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77" w:rsidRDefault="00116BA3" w:rsidP="00570363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570363">
        <w:rPr>
          <w:rFonts w:ascii="Times New Roman" w:hAnsi="Times New Roman"/>
          <w:b/>
          <w:sz w:val="26"/>
          <w:szCs w:val="26"/>
        </w:rPr>
        <w:t>Полномочия органов местного самоуправления, их функции</w:t>
      </w:r>
      <w:r w:rsidR="00DD7B77">
        <w:rPr>
          <w:rFonts w:ascii="Times New Roman" w:hAnsi="Times New Roman"/>
          <w:b/>
          <w:sz w:val="26"/>
          <w:szCs w:val="26"/>
        </w:rPr>
        <w:t xml:space="preserve">, </w:t>
      </w:r>
    </w:p>
    <w:p w:rsidR="00116BA3" w:rsidRDefault="00DD7B77" w:rsidP="00570363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570363">
        <w:rPr>
          <w:rFonts w:ascii="Times New Roman" w:hAnsi="Times New Roman"/>
          <w:b/>
          <w:sz w:val="26"/>
          <w:szCs w:val="26"/>
        </w:rPr>
        <w:t>задачи и</w:t>
      </w:r>
      <w:r>
        <w:rPr>
          <w:rFonts w:ascii="Times New Roman" w:hAnsi="Times New Roman"/>
          <w:b/>
          <w:sz w:val="26"/>
          <w:szCs w:val="26"/>
        </w:rPr>
        <w:t xml:space="preserve"> полномочия</w:t>
      </w:r>
    </w:p>
    <w:p w:rsidR="00570363" w:rsidRPr="00570363" w:rsidRDefault="00570363" w:rsidP="00570363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Органы местного самоуправления</w:t>
      </w:r>
    </w:p>
    <w:p w:rsidR="00570363" w:rsidRDefault="00116BA3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Под </w:t>
      </w:r>
      <w:r w:rsidRPr="00570363">
        <w:rPr>
          <w:rFonts w:ascii="Times New Roman" w:hAnsi="Times New Roman"/>
          <w:i/>
          <w:iCs/>
          <w:sz w:val="26"/>
          <w:szCs w:val="26"/>
        </w:rPr>
        <w:t xml:space="preserve">органами местного самоуправления, </w:t>
      </w:r>
      <w:r w:rsidRPr="00570363">
        <w:rPr>
          <w:rFonts w:ascii="Times New Roman" w:hAnsi="Times New Roman"/>
          <w:sz w:val="26"/>
          <w:szCs w:val="26"/>
        </w:rPr>
        <w:t xml:space="preserve">как правило, понимают выборные и другие органы, наделенные полномочиями на решение вопросов местного значения и не входящие в систему органов государственной власти. Это органы местных саморегулируемых территориальных сообществ, муниципальных образований, которыми они формируются и перед которыми несут ответственность за надлежащее исполнение своих полномочий. </w:t>
      </w:r>
    </w:p>
    <w:p w:rsidR="00DD7B77" w:rsidRDefault="00DD7B77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Органы местного самоуправления сельского поселения </w:t>
      </w:r>
      <w:proofErr w:type="gramStart"/>
      <w:r>
        <w:rPr>
          <w:rFonts w:ascii="Times New Roman" w:hAnsi="Times New Roman"/>
          <w:sz w:val="26"/>
          <w:szCs w:val="26"/>
        </w:rPr>
        <w:t>Светлый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DD7B77" w:rsidRDefault="00DD7B77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Совет депутатов сельского поселения Светлый;</w:t>
      </w:r>
    </w:p>
    <w:p w:rsidR="00CB0667" w:rsidRDefault="00CB0667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глава муниципального образования сельское поселение </w:t>
      </w:r>
      <w:proofErr w:type="gramStart"/>
      <w:r>
        <w:rPr>
          <w:rFonts w:ascii="Times New Roman" w:hAnsi="Times New Roman"/>
          <w:sz w:val="26"/>
          <w:szCs w:val="26"/>
        </w:rPr>
        <w:t>Светлый</w:t>
      </w:r>
      <w:proofErr w:type="gramEnd"/>
      <w:r>
        <w:rPr>
          <w:rFonts w:ascii="Times New Roman" w:hAnsi="Times New Roman"/>
          <w:sz w:val="26"/>
          <w:szCs w:val="26"/>
        </w:rPr>
        <w:t>;</w:t>
      </w:r>
      <w:bookmarkStart w:id="0" w:name="_GoBack"/>
      <w:bookmarkEnd w:id="0"/>
    </w:p>
    <w:p w:rsidR="00DD7B77" w:rsidRDefault="00DD7B77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администрация сельского поселения </w:t>
      </w:r>
      <w:proofErr w:type="gramStart"/>
      <w:r>
        <w:rPr>
          <w:rFonts w:ascii="Times New Roman" w:hAnsi="Times New Roman"/>
          <w:sz w:val="26"/>
          <w:szCs w:val="26"/>
        </w:rPr>
        <w:t>Светлый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116BA3" w:rsidRPr="00570363" w:rsidRDefault="00570363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116BA3" w:rsidRPr="00570363">
        <w:rPr>
          <w:rFonts w:ascii="Times New Roman" w:hAnsi="Times New Roman"/>
          <w:sz w:val="26"/>
          <w:szCs w:val="26"/>
        </w:rPr>
        <w:t>Органы местного самоуправления обладают следующими особенностями:</w:t>
      </w:r>
    </w:p>
    <w:p w:rsidR="00116BA3" w:rsidRPr="00570363" w:rsidRDefault="00116BA3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1) не входят в систему органов государственной власти (в соответствии со ст. 12 Конституции);</w:t>
      </w:r>
    </w:p>
    <w:p w:rsidR="00116BA3" w:rsidRPr="00570363" w:rsidRDefault="00116BA3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2) в случае наделения их отдельными государственными полномочиями они могут участвовать в осуществлении государственных функций, и их деятельность в данном случае будет находиться под контролем государства (в соответствии со ст. 132 Конституции).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В задачи органов местного самоуправления входит решение вопросов местного значения, которые определены ст.3 устава поселения: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1) </w:t>
      </w:r>
      <w:r w:rsidRPr="00570363">
        <w:rPr>
          <w:rFonts w:ascii="Times New Roman" w:eastAsia="Calibri" w:hAnsi="Times New Roman"/>
          <w:sz w:val="26"/>
          <w:szCs w:val="26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70363">
        <w:rPr>
          <w:rFonts w:ascii="Times New Roman" w:eastAsia="Calibri" w:hAnsi="Times New Roman"/>
          <w:sz w:val="26"/>
          <w:szCs w:val="26"/>
        </w:rPr>
        <w:t>контроля за</w:t>
      </w:r>
      <w:proofErr w:type="gramEnd"/>
      <w:r w:rsidRPr="00570363">
        <w:rPr>
          <w:rFonts w:ascii="Times New Roman" w:eastAsia="Calibri" w:hAnsi="Times New Roman"/>
          <w:sz w:val="26"/>
          <w:szCs w:val="26"/>
        </w:rPr>
        <w:t xml:space="preserve"> его исполнением, составление и утверждение отчета об исполнении бюджета поселения;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2) установление, изменение и отмена местных налогов и сборов поселения;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3) владение, пользование и распоряжение имуществом, находящимся в муниципальной собственности поселения;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4) организация в границах поселения электро-, тепл</w:t>
      </w:r>
      <w:proofErr w:type="gramStart"/>
      <w:r w:rsidRPr="00570363">
        <w:rPr>
          <w:rFonts w:ascii="Times New Roman" w:hAnsi="Times New Roman"/>
          <w:sz w:val="26"/>
          <w:szCs w:val="26"/>
        </w:rPr>
        <w:t>о-</w:t>
      </w:r>
      <w:proofErr w:type="gramEnd"/>
      <w:r w:rsidRPr="00570363">
        <w:rPr>
          <w:rFonts w:ascii="Times New Roman" w:hAnsi="Times New Roman"/>
          <w:sz w:val="26"/>
          <w:szCs w:val="26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4.1) осуществление в ценовых зонах теплоснабжения муниципального </w:t>
      </w:r>
      <w:proofErr w:type="gramStart"/>
      <w:r w:rsidRPr="0057036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570363">
        <w:rPr>
          <w:rFonts w:ascii="Times New Roman" w:hAnsi="Times New Roman"/>
          <w:sz w:val="26"/>
          <w:szCs w:val="26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теплоснабжении";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5) дорожная деятельность в отношении автомобильных дорог местного </w:t>
      </w:r>
      <w:proofErr w:type="gramStart"/>
      <w:r w:rsidRPr="00570363">
        <w:rPr>
          <w:rFonts w:ascii="Times New Roman" w:hAnsi="Times New Roman"/>
          <w:sz w:val="26"/>
          <w:szCs w:val="26"/>
        </w:rPr>
        <w:t>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proofErr w:type="gramEnd"/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6) обеспечение проживающих в поселении и нуждающихся в жилых помещениях малоимущих граждан жилыми помещениями, организация </w:t>
      </w:r>
      <w:r w:rsidRPr="00570363">
        <w:rPr>
          <w:rFonts w:ascii="Times New Roman" w:hAnsi="Times New Roman"/>
          <w:sz w:val="26"/>
          <w:szCs w:val="26"/>
        </w:rPr>
        <w:lastRenderedPageBreak/>
        <w:t>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8) участие в предупреждении и ликвидации последствий чрезвычайных ситуаций в границах поселения;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9) обеспечение первичных мер пожарной безопасности в границах населенных пунктов поселения;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136B8F" w:rsidRPr="00570363" w:rsidRDefault="00136B8F" w:rsidP="00570363">
      <w:pPr>
        <w:pStyle w:val="a7"/>
        <w:jc w:val="both"/>
        <w:rPr>
          <w:rFonts w:ascii="Times New Roman" w:eastAsia="Calibri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14) </w:t>
      </w:r>
      <w:r w:rsidRPr="00570363">
        <w:rPr>
          <w:rFonts w:ascii="Times New Roman" w:eastAsia="Calibri" w:hAnsi="Times New Roman"/>
          <w:sz w:val="26"/>
          <w:szCs w:val="26"/>
        </w:rPr>
        <w:t xml:space="preserve">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16) формирование архивных фондов поселения;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17) </w:t>
      </w:r>
      <w:r w:rsidRPr="00570363">
        <w:rPr>
          <w:rFonts w:ascii="Times New Roman" w:eastAsia="Calibri" w:hAnsi="Times New Roman"/>
          <w:sz w:val="26"/>
          <w:szCs w:val="26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Pr="00570363">
        <w:rPr>
          <w:rFonts w:ascii="Times New Roman" w:hAnsi="Times New Roman"/>
          <w:sz w:val="26"/>
          <w:szCs w:val="26"/>
        </w:rPr>
        <w:t>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18) утверждение правил благоустройства территории поселения, </w:t>
      </w:r>
      <w:proofErr w:type="gramStart"/>
      <w:r w:rsidRPr="00570363">
        <w:rPr>
          <w:rFonts w:ascii="Times New Roman" w:hAnsi="Times New Roman"/>
          <w:sz w:val="26"/>
          <w:szCs w:val="26"/>
        </w:rPr>
        <w:t>устанавливающих</w:t>
      </w:r>
      <w:proofErr w:type="gramEnd"/>
      <w:r w:rsidRPr="00570363">
        <w:rPr>
          <w:rFonts w:ascii="Times New Roman" w:hAnsi="Times New Roman"/>
          <w:sz w:val="26"/>
          <w:szCs w:val="26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</w:t>
      </w:r>
      <w:r w:rsidRPr="00570363">
        <w:rPr>
          <w:rFonts w:ascii="Times New Roman" w:hAnsi="Times New Roman"/>
          <w:sz w:val="26"/>
          <w:szCs w:val="26"/>
        </w:rPr>
        <w:lastRenderedPageBreak/>
        <w:t xml:space="preserve">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 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70363">
        <w:rPr>
          <w:rFonts w:ascii="Times New Roman" w:hAnsi="Times New Roman"/>
          <w:sz w:val="26"/>
          <w:szCs w:val="26"/>
        </w:rPr>
        <w:t>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реконструкции,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570363">
        <w:rPr>
          <w:rFonts w:ascii="Times New Roman" w:hAnsi="Times New Roman"/>
          <w:sz w:val="26"/>
          <w:szCs w:val="26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20)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21) организация ритуальных услуг и содержание мест захоронения;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22) утратил силу на основании Решения Совета депутатов сельского поселения </w:t>
      </w:r>
      <w:proofErr w:type="gramStart"/>
      <w:r w:rsidRPr="00570363">
        <w:rPr>
          <w:rFonts w:ascii="Times New Roman" w:hAnsi="Times New Roman"/>
          <w:sz w:val="26"/>
          <w:szCs w:val="26"/>
        </w:rPr>
        <w:t>Светлый</w:t>
      </w:r>
      <w:proofErr w:type="gramEnd"/>
      <w:r w:rsidRPr="00570363">
        <w:rPr>
          <w:rFonts w:ascii="Times New Roman" w:hAnsi="Times New Roman"/>
          <w:sz w:val="26"/>
          <w:szCs w:val="26"/>
        </w:rPr>
        <w:t xml:space="preserve"> от 15 апреля 2016 года;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23)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24) осуществление мероприятий по обеспечению безопасности людей на водных объектах, охране их жизни и здоровья;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25)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26)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27) организация и осуществление мероприятий по работе с детьми и молодежью в поселении;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28)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29) осуществление муниципального лесного контроля;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30) </w:t>
      </w:r>
      <w:r w:rsidRPr="00570363">
        <w:rPr>
          <w:rFonts w:ascii="Times New Roman" w:eastAsia="Calibri" w:hAnsi="Times New Roman"/>
          <w:sz w:val="26"/>
          <w:szCs w:val="26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570363">
        <w:rPr>
          <w:rFonts w:ascii="Times New Roman" w:hAnsi="Times New Roman"/>
          <w:sz w:val="26"/>
          <w:szCs w:val="26"/>
        </w:rPr>
        <w:t>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lastRenderedPageBreak/>
        <w:t>30.1)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30.2)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31) оказание поддержки социально ориентированным некоммерческим организациям в пределах полномочий, установленных Федеральным законом от 12 января 1996 года № 7-ФЗ «О некоммерческих организациях»;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32) утратил силу на основании Решения Совета депутатов сельского поселения </w:t>
      </w:r>
      <w:proofErr w:type="gramStart"/>
      <w:r w:rsidRPr="00570363">
        <w:rPr>
          <w:rFonts w:ascii="Times New Roman" w:hAnsi="Times New Roman"/>
          <w:sz w:val="26"/>
          <w:szCs w:val="26"/>
        </w:rPr>
        <w:t>Светлый</w:t>
      </w:r>
      <w:proofErr w:type="gramEnd"/>
      <w:r w:rsidRPr="00570363">
        <w:rPr>
          <w:rFonts w:ascii="Times New Roman" w:hAnsi="Times New Roman"/>
          <w:sz w:val="26"/>
          <w:szCs w:val="26"/>
        </w:rPr>
        <w:t xml:space="preserve"> от 29 апреля 2014 года;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ab/>
        <w:t xml:space="preserve">33) утратил силу на основании Решения Совета депутатов сельского поселения </w:t>
      </w:r>
      <w:proofErr w:type="gramStart"/>
      <w:r w:rsidRPr="00570363">
        <w:rPr>
          <w:rFonts w:ascii="Times New Roman" w:hAnsi="Times New Roman"/>
          <w:sz w:val="26"/>
          <w:szCs w:val="26"/>
        </w:rPr>
        <w:t>Светлый</w:t>
      </w:r>
      <w:proofErr w:type="gramEnd"/>
      <w:r w:rsidRPr="00570363">
        <w:rPr>
          <w:rFonts w:ascii="Times New Roman" w:hAnsi="Times New Roman"/>
          <w:sz w:val="26"/>
          <w:szCs w:val="26"/>
        </w:rPr>
        <w:t xml:space="preserve"> от 15 апреля 2016 года;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ab/>
        <w:t>34)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ab/>
        <w:t>35) осуществление мер по противодействию коррупции в границах поселения.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eastAsia="Calibri" w:hAnsi="Times New Roman"/>
          <w:sz w:val="26"/>
          <w:szCs w:val="26"/>
        </w:rPr>
        <w:t xml:space="preserve">36) участие в соответствии с Федеральным </w:t>
      </w:r>
      <w:hyperlink r:id="rId6" w:history="1">
        <w:r w:rsidRPr="00570363">
          <w:rPr>
            <w:rFonts w:ascii="Times New Roman" w:eastAsia="Calibri" w:hAnsi="Times New Roman"/>
            <w:sz w:val="26"/>
            <w:szCs w:val="26"/>
          </w:rPr>
          <w:t>законом</w:t>
        </w:r>
      </w:hyperlink>
      <w:r w:rsidRPr="00570363">
        <w:rPr>
          <w:rFonts w:ascii="Times New Roman" w:eastAsia="Calibri" w:hAnsi="Times New Roman"/>
          <w:sz w:val="26"/>
          <w:szCs w:val="26"/>
        </w:rPr>
        <w:t xml:space="preserve"> от 24 июля 2007 года N 221-ФЗ "О государственном кадастре недвижимости" в выполнении комплексных кадастровых работ.</w:t>
      </w:r>
    </w:p>
    <w:p w:rsidR="00136B8F" w:rsidRPr="00570363" w:rsidRDefault="00570363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136B8F" w:rsidRPr="00570363">
        <w:rPr>
          <w:rFonts w:ascii="Times New Roman" w:hAnsi="Times New Roman"/>
          <w:sz w:val="26"/>
          <w:szCs w:val="26"/>
        </w:rPr>
        <w:t>2. Органы местного самоуправления поселения, вправе заключать соглашения с органами местного самоуправления Березовского района о передаче им осуществления части своих полномочий за счет межбюджетных трансфертов, предоставляемых из бюджета поселения в бюджет Березовского района в соответствии с Бюджетным кодексом Российской Федерации.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Органы местного самоуправления имеют право на решение вопросов, не отнесенных к вопросам местного значения поселений: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1) создание музеев поселения;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2) утратил силу на основании Решения Совета депутатов сельского поселения </w:t>
      </w:r>
      <w:proofErr w:type="gramStart"/>
      <w:r w:rsidRPr="00570363">
        <w:rPr>
          <w:rFonts w:ascii="Times New Roman" w:hAnsi="Times New Roman"/>
          <w:sz w:val="26"/>
          <w:szCs w:val="26"/>
        </w:rPr>
        <w:t>Светлый</w:t>
      </w:r>
      <w:proofErr w:type="gramEnd"/>
      <w:r w:rsidRPr="00570363">
        <w:rPr>
          <w:rFonts w:ascii="Times New Roman" w:hAnsi="Times New Roman"/>
          <w:sz w:val="26"/>
          <w:szCs w:val="26"/>
        </w:rPr>
        <w:t xml:space="preserve"> от 4 мая №107;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3) совершение нотариальных действий, предусмотренных законодательством, в случае отсутствия в поселении нотариуса; 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4) участие в осуществлении деятельности по опеке и попечительству; 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5) утратил силу на основании Решения Совета депутатов сельского поселения </w:t>
      </w:r>
      <w:proofErr w:type="gramStart"/>
      <w:r w:rsidRPr="00570363">
        <w:rPr>
          <w:rFonts w:ascii="Times New Roman" w:hAnsi="Times New Roman"/>
          <w:sz w:val="26"/>
          <w:szCs w:val="26"/>
        </w:rPr>
        <w:t>Светлый</w:t>
      </w:r>
      <w:proofErr w:type="gramEnd"/>
      <w:r w:rsidRPr="00570363">
        <w:rPr>
          <w:rFonts w:ascii="Times New Roman" w:hAnsi="Times New Roman"/>
          <w:sz w:val="26"/>
          <w:szCs w:val="26"/>
        </w:rPr>
        <w:t xml:space="preserve"> от 25 апреля 2013 года;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6)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8.1) создание муниципальной пожарной охраны;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9) создание условий для развития туризма;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lastRenderedPageBreak/>
        <w:t xml:space="preserve">10) оказание поддержки общественным наблюдательным комиссиям, осуществляющим общественный </w:t>
      </w:r>
      <w:proofErr w:type="gramStart"/>
      <w:r w:rsidRPr="005703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70363">
        <w:rPr>
          <w:rFonts w:ascii="Times New Roman" w:hAnsi="Times New Roman"/>
          <w:sz w:val="26"/>
          <w:szCs w:val="26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7" w:history="1">
        <w:r w:rsidRPr="00570363">
          <w:rPr>
            <w:rFonts w:ascii="Times New Roman" w:hAnsi="Times New Roman"/>
            <w:sz w:val="26"/>
            <w:szCs w:val="26"/>
          </w:rPr>
          <w:t>законом</w:t>
        </w:r>
      </w:hyperlink>
      <w:r w:rsidRPr="00570363">
        <w:rPr>
          <w:rFonts w:ascii="Times New Roman" w:hAnsi="Times New Roman"/>
          <w:sz w:val="26"/>
          <w:szCs w:val="26"/>
        </w:rPr>
        <w:t xml:space="preserve"> от 24 ноября 1995 года N 181-ФЗ «О социальной защите инвалидов в Российской Федерации.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12) </w:t>
      </w:r>
      <w:r w:rsidRPr="00570363">
        <w:rPr>
          <w:rFonts w:ascii="Times New Roman" w:eastAsia="Calibri" w:hAnsi="Times New Roman"/>
          <w:sz w:val="26"/>
          <w:szCs w:val="26"/>
        </w:rPr>
        <w:t xml:space="preserve">создание условий для организации </w:t>
      </w:r>
      <w:proofErr w:type="gramStart"/>
      <w:r w:rsidRPr="00570363">
        <w:rPr>
          <w:rFonts w:ascii="Times New Roman" w:eastAsia="Calibri" w:hAnsi="Times New Roman"/>
          <w:sz w:val="26"/>
          <w:szCs w:val="26"/>
        </w:rPr>
        <w:t>проведения независимой оценки качества оказания услуг</w:t>
      </w:r>
      <w:proofErr w:type="gramEnd"/>
      <w:r w:rsidRPr="00570363">
        <w:rPr>
          <w:rFonts w:ascii="Times New Roman" w:eastAsia="Calibri" w:hAnsi="Times New Roman"/>
          <w:sz w:val="26"/>
          <w:szCs w:val="26"/>
        </w:rPr>
        <w:t xml:space="preserve"> организациями в порядке и на условиях, которые установлены федеральными законами;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14) осуществление мероприятий по отлову и содержанию безнадзорных животных, обитающих на территории поселения.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15) </w:t>
      </w:r>
      <w:r w:rsidRPr="00570363">
        <w:rPr>
          <w:rFonts w:ascii="Times New Roman" w:eastAsia="Calibri" w:hAnsi="Times New Roman"/>
          <w:sz w:val="26"/>
          <w:szCs w:val="26"/>
        </w:rPr>
        <w:t xml:space="preserve">осуществление мероприятий в сфере профилактики правонарушений, предусмотренных Федеральным </w:t>
      </w:r>
      <w:hyperlink r:id="rId8" w:history="1">
        <w:r w:rsidRPr="00570363">
          <w:rPr>
            <w:rFonts w:ascii="Times New Roman" w:eastAsia="Calibri" w:hAnsi="Times New Roman"/>
            <w:sz w:val="26"/>
            <w:szCs w:val="26"/>
          </w:rPr>
          <w:t>законом</w:t>
        </w:r>
      </w:hyperlink>
      <w:r w:rsidRPr="00570363">
        <w:rPr>
          <w:rFonts w:ascii="Times New Roman" w:eastAsia="Calibri" w:hAnsi="Times New Roman"/>
          <w:sz w:val="26"/>
          <w:szCs w:val="26"/>
        </w:rPr>
        <w:t xml:space="preserve"> "Об основах системы профилактики правонарушений в Российской Федерации".</w:t>
      </w:r>
    </w:p>
    <w:p w:rsidR="00136B8F" w:rsidRPr="00570363" w:rsidRDefault="00136B8F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136B8F" w:rsidRPr="00570363" w:rsidRDefault="00570363" w:rsidP="0057036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="00136B8F" w:rsidRPr="00570363">
        <w:rPr>
          <w:rFonts w:ascii="Times New Roman" w:hAnsi="Times New Roman"/>
          <w:sz w:val="26"/>
          <w:szCs w:val="26"/>
        </w:rPr>
        <w:t xml:space="preserve"> Органы местного самоуправления поселения вправе решать вопросы, указанные в части 1 ст.3.1. </w:t>
      </w:r>
      <w:proofErr w:type="gramStart"/>
      <w:r w:rsidR="00136B8F" w:rsidRPr="00570363">
        <w:rPr>
          <w:rFonts w:ascii="Times New Roman" w:hAnsi="Times New Roman"/>
          <w:sz w:val="26"/>
          <w:szCs w:val="26"/>
        </w:rPr>
        <w:t>Устава поселения, участвовать в осуществлении иных государственных полномочий (не переданных им в соответствии со статьей 19 Федерального закона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</w:t>
      </w:r>
      <w:proofErr w:type="gramEnd"/>
      <w:r w:rsidR="00136B8F" w:rsidRPr="00570363">
        <w:rPr>
          <w:rFonts w:ascii="Times New Roman" w:hAnsi="Times New Roman"/>
          <w:sz w:val="26"/>
          <w:szCs w:val="26"/>
        </w:rPr>
        <w:t xml:space="preserve"> законами Ханты-Мансийского автономного округа - Югры, только за счет собственных доходов местных бюджетов (за исключением межбюджетных трансфертов, предоставляемых из федерального бюджета и бюджета Ханты-Мансийского автономного округа - Югры) и поступлений налоговых доходов по дополнительным нормативам отчислений</w:t>
      </w:r>
      <w:r>
        <w:rPr>
          <w:rFonts w:ascii="Times New Roman" w:hAnsi="Times New Roman"/>
          <w:sz w:val="26"/>
          <w:szCs w:val="26"/>
        </w:rPr>
        <w:t>.</w:t>
      </w:r>
    </w:p>
    <w:p w:rsidR="00116BA3" w:rsidRDefault="00116BA3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70363">
        <w:rPr>
          <w:rFonts w:ascii="Times New Roman" w:hAnsi="Times New Roman"/>
          <w:sz w:val="26"/>
          <w:szCs w:val="26"/>
        </w:rPr>
        <w:t>Статья 34 Федерального закона от 6 октября 2003 г. № 131-ФЗ «Об общих принципах организации местного самоуправления в Российской Федерации» (далее в этой главе – Закон о местном самоуправлении 2003 г.) четко определяет структуру органов местного самоуправления, включая в нее следующие элементы: 1) представительный орган муниципального образования; 2) глава муниципального образования; 3) местная администрация;</w:t>
      </w:r>
      <w:proofErr w:type="gramEnd"/>
      <w:r w:rsidRPr="00570363">
        <w:rPr>
          <w:rFonts w:ascii="Times New Roman" w:hAnsi="Times New Roman"/>
          <w:sz w:val="26"/>
          <w:szCs w:val="26"/>
        </w:rPr>
        <w:t xml:space="preserve"> 4) контрольный орган муниципального образования; 5) иные органы местного самоуправления, предусмотренные уставом. Причем наличие первых трех элементов в системе органов местного самоуправления является обязательным.</w:t>
      </w:r>
    </w:p>
    <w:p w:rsidR="00A27130" w:rsidRDefault="00A2713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7130" w:rsidRDefault="00A27130" w:rsidP="00A27130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sz w:val="26"/>
          <w:szCs w:val="26"/>
        </w:rPr>
      </w:pPr>
      <w:r w:rsidRPr="00A27130">
        <w:rPr>
          <w:rFonts w:ascii="Times New Roman" w:hAnsi="Times New Roman"/>
          <w:b/>
          <w:sz w:val="26"/>
          <w:szCs w:val="26"/>
        </w:rPr>
        <w:t xml:space="preserve">Представительные органы местного самоуправления </w:t>
      </w:r>
    </w:p>
    <w:p w:rsidR="00A27130" w:rsidRPr="00A27130" w:rsidRDefault="00A27130" w:rsidP="00A27130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их функции,</w:t>
      </w:r>
      <w:r w:rsidRPr="00A27130">
        <w:rPr>
          <w:rFonts w:ascii="Times New Roman" w:hAnsi="Times New Roman"/>
          <w:b/>
          <w:sz w:val="26"/>
          <w:szCs w:val="26"/>
        </w:rPr>
        <w:t xml:space="preserve"> задачи</w:t>
      </w:r>
      <w:r>
        <w:rPr>
          <w:rFonts w:ascii="Times New Roman" w:hAnsi="Times New Roman"/>
          <w:b/>
          <w:sz w:val="26"/>
          <w:szCs w:val="26"/>
        </w:rPr>
        <w:t xml:space="preserve"> и полномочия</w:t>
      </w:r>
      <w:r w:rsidRPr="00A27130">
        <w:rPr>
          <w:rFonts w:ascii="Times New Roman" w:hAnsi="Times New Roman"/>
          <w:b/>
          <w:sz w:val="26"/>
          <w:szCs w:val="26"/>
        </w:rPr>
        <w:t>.</w:t>
      </w:r>
    </w:p>
    <w:p w:rsidR="00116BA3" w:rsidRPr="00570363" w:rsidRDefault="00116BA3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В системе муниципальных органов власти особое место занимает представительный орган местного самоуправления как выборный орган, </w:t>
      </w:r>
      <w:r w:rsidRPr="00570363">
        <w:rPr>
          <w:rFonts w:ascii="Times New Roman" w:hAnsi="Times New Roman"/>
          <w:sz w:val="26"/>
          <w:szCs w:val="26"/>
        </w:rPr>
        <w:lastRenderedPageBreak/>
        <w:t>обладающий правом представлять интересы населения и принимать от его имени решения, действующие на территории муниципального образования.</w:t>
      </w:r>
    </w:p>
    <w:p w:rsidR="00005C9A" w:rsidRPr="00570363" w:rsidRDefault="00005C9A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Представительным органом муниципального образования является Совет поселения.</w:t>
      </w:r>
    </w:p>
    <w:p w:rsidR="00005C9A" w:rsidRPr="00570363" w:rsidRDefault="00005C9A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Совет поселения избирается на муниципальных выборах на основе всеобщего равного и прямого</w:t>
      </w:r>
      <w:r w:rsidR="00136B8F" w:rsidRPr="00570363">
        <w:rPr>
          <w:rFonts w:ascii="Times New Roman" w:hAnsi="Times New Roman"/>
          <w:sz w:val="26"/>
          <w:szCs w:val="26"/>
        </w:rPr>
        <w:t xml:space="preserve"> избирательного права при тайном голосовании сроком на 5 лет.</w:t>
      </w:r>
    </w:p>
    <w:p w:rsidR="00136B8F" w:rsidRPr="00570363" w:rsidRDefault="00136B8F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Совет поселения состоит из 10 депутатов, избираемых на муниципальных выборах.</w:t>
      </w:r>
    </w:p>
    <w:p w:rsidR="00116BA3" w:rsidRPr="00570363" w:rsidRDefault="00A2713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="00005C9A" w:rsidRPr="00570363">
        <w:rPr>
          <w:rFonts w:ascii="Times New Roman" w:hAnsi="Times New Roman"/>
          <w:sz w:val="26"/>
          <w:szCs w:val="26"/>
        </w:rPr>
        <w:t xml:space="preserve">Полномочия представительного органа сельского поселения </w:t>
      </w:r>
      <w:proofErr w:type="gramStart"/>
      <w:r w:rsidR="00005C9A" w:rsidRPr="00570363">
        <w:rPr>
          <w:rFonts w:ascii="Times New Roman" w:hAnsi="Times New Roman"/>
          <w:sz w:val="26"/>
          <w:szCs w:val="26"/>
        </w:rPr>
        <w:t>Светлый</w:t>
      </w:r>
      <w:proofErr w:type="gramEnd"/>
      <w:r w:rsidR="00005C9A" w:rsidRPr="00570363">
        <w:rPr>
          <w:rFonts w:ascii="Times New Roman" w:hAnsi="Times New Roman"/>
          <w:sz w:val="26"/>
          <w:szCs w:val="26"/>
        </w:rPr>
        <w:t xml:space="preserve">  определены ст. 16 Устава сельского поселения Светлый:</w:t>
      </w:r>
    </w:p>
    <w:p w:rsidR="00005C9A" w:rsidRPr="00570363" w:rsidRDefault="00005C9A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1. В исключительной компетенции Совета поселения находятся:</w:t>
      </w:r>
    </w:p>
    <w:p w:rsidR="00005C9A" w:rsidRPr="00570363" w:rsidRDefault="00005C9A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70363">
        <w:rPr>
          <w:rFonts w:ascii="Times New Roman" w:hAnsi="Times New Roman"/>
          <w:sz w:val="26"/>
          <w:szCs w:val="26"/>
        </w:rPr>
        <w:t>1) принятие устава сельского поселения Светлый и внесение в него изменений и дополнений;</w:t>
      </w:r>
      <w:proofErr w:type="gramEnd"/>
    </w:p>
    <w:p w:rsidR="00005C9A" w:rsidRPr="00570363" w:rsidRDefault="00005C9A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2) утверждение бюджета сельского поселения и отчета о его исполнении;</w:t>
      </w:r>
    </w:p>
    <w:p w:rsidR="00005C9A" w:rsidRPr="00570363" w:rsidRDefault="00005C9A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005C9A" w:rsidRPr="00570363" w:rsidRDefault="00005C9A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4) принятие планов и программ развития поселения, утверждение отчетов об их исполнении;</w:t>
      </w:r>
    </w:p>
    <w:p w:rsidR="00005C9A" w:rsidRPr="00570363" w:rsidRDefault="00005C9A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5) определение порядка управления и распоряжения имуществом, находящимся в муниципальной собственности;</w:t>
      </w:r>
    </w:p>
    <w:p w:rsidR="00005C9A" w:rsidRPr="00570363" w:rsidRDefault="00005C9A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005C9A" w:rsidRPr="00570363" w:rsidRDefault="00005C9A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7) определение порядка участия поселения в организациях межмуниципального сотрудничества;</w:t>
      </w:r>
    </w:p>
    <w:p w:rsidR="00005C9A" w:rsidRPr="00570363" w:rsidRDefault="00005C9A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005C9A" w:rsidRPr="00570363" w:rsidRDefault="00005C9A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9) </w:t>
      </w:r>
      <w:proofErr w:type="gramStart"/>
      <w:r w:rsidRPr="005703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70363">
        <w:rPr>
          <w:rFonts w:ascii="Times New Roman" w:hAnsi="Times New Roman"/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005C9A" w:rsidRPr="00570363" w:rsidRDefault="00005C9A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10) принятие решения об удалении главы муниципального образования в отставку;</w:t>
      </w:r>
    </w:p>
    <w:p w:rsidR="00005C9A" w:rsidRPr="00570363" w:rsidRDefault="00005C9A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eastAsia="Calibri" w:hAnsi="Times New Roman"/>
          <w:sz w:val="26"/>
          <w:szCs w:val="26"/>
        </w:rPr>
        <w:t xml:space="preserve">11) утверждение </w:t>
      </w:r>
      <w:hyperlink r:id="rId9" w:history="1">
        <w:r w:rsidRPr="00570363">
          <w:rPr>
            <w:rFonts w:ascii="Times New Roman" w:eastAsia="Calibri" w:hAnsi="Times New Roman"/>
            <w:sz w:val="26"/>
            <w:szCs w:val="26"/>
          </w:rPr>
          <w:t>программ</w:t>
        </w:r>
      </w:hyperlink>
      <w:r w:rsidRPr="00570363">
        <w:rPr>
          <w:rFonts w:ascii="Times New Roman" w:eastAsia="Calibri" w:hAnsi="Times New Roman"/>
          <w:sz w:val="26"/>
          <w:szCs w:val="26"/>
        </w:rPr>
        <w:t xml:space="preserve">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</w:t>
      </w:r>
      <w:hyperlink r:id="rId10" w:history="1">
        <w:r w:rsidRPr="00570363">
          <w:rPr>
            <w:rFonts w:ascii="Times New Roman" w:eastAsia="Calibri" w:hAnsi="Times New Roman"/>
            <w:sz w:val="26"/>
            <w:szCs w:val="26"/>
          </w:rPr>
          <w:t>требования</w:t>
        </w:r>
      </w:hyperlink>
      <w:r w:rsidRPr="00570363">
        <w:rPr>
          <w:rFonts w:ascii="Times New Roman" w:eastAsia="Calibri" w:hAnsi="Times New Roman"/>
          <w:sz w:val="26"/>
          <w:szCs w:val="26"/>
        </w:rPr>
        <w:t xml:space="preserve"> к которым устанавливаются Правительством Российской Федерации.</w:t>
      </w:r>
    </w:p>
    <w:p w:rsidR="00005C9A" w:rsidRPr="00570363" w:rsidRDefault="00A2713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</w:t>
      </w:r>
      <w:r w:rsidR="00005C9A" w:rsidRPr="00570363">
        <w:rPr>
          <w:rFonts w:ascii="Times New Roman" w:hAnsi="Times New Roman"/>
          <w:sz w:val="26"/>
          <w:szCs w:val="26"/>
        </w:rPr>
        <w:t xml:space="preserve"> Совет поселения вправе удалить главу поселения в отставку по инициативе депутатов поселения или по инициативе Губернатора Ханты-Мансийского автономного округа – Югры (Председателя Правительства Ханты-Мансийского автономного округа – Югры) по основаниям и в порядке, установленным статьей 74.1. Федерального закона от 06.10.2003г. №131-ФЗ «Об общих принципах организации местного самоуправления в Российской Федерации».</w:t>
      </w:r>
    </w:p>
    <w:p w:rsidR="00005C9A" w:rsidRPr="00570363" w:rsidRDefault="00A2713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</w:t>
      </w:r>
      <w:r w:rsidR="00005C9A" w:rsidRPr="00570363">
        <w:rPr>
          <w:rFonts w:ascii="Times New Roman" w:hAnsi="Times New Roman"/>
          <w:sz w:val="26"/>
          <w:szCs w:val="26"/>
        </w:rPr>
        <w:t xml:space="preserve"> Совет поселения вправе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значения, предусмотренных подпунктами 7.1, 8, 9, 15, 18 пункта 1 статьи 3 настоящего устава.</w:t>
      </w:r>
    </w:p>
    <w:p w:rsidR="00005C9A" w:rsidRPr="00570363" w:rsidRDefault="00005C9A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lastRenderedPageBreak/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005C9A" w:rsidRPr="00570363" w:rsidRDefault="00005C9A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05C9A" w:rsidRPr="00570363" w:rsidRDefault="00A2713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</w:t>
      </w:r>
      <w:r w:rsidR="00005C9A" w:rsidRPr="00570363">
        <w:rPr>
          <w:rFonts w:ascii="Times New Roman" w:hAnsi="Times New Roman"/>
          <w:sz w:val="26"/>
          <w:szCs w:val="26"/>
        </w:rPr>
        <w:t xml:space="preserve"> Совет поселения осуществляет иные полномочия, отнесенные к полномочиям представительного органа муниципального образования федеральными законами, уставом (Основным законом) Ханты-Мансийского автономного округа-Югры, законами Ханты-Мансийского автономного округа-Югры, законами Ханты-Мансийского автономного округа – Югры, настоящим уставом.</w:t>
      </w:r>
    </w:p>
    <w:p w:rsidR="00005C9A" w:rsidRPr="00570363" w:rsidRDefault="00A2713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</w:t>
      </w:r>
      <w:r w:rsidR="00005C9A" w:rsidRPr="00570363">
        <w:rPr>
          <w:rFonts w:ascii="Times New Roman" w:hAnsi="Times New Roman"/>
          <w:sz w:val="26"/>
          <w:szCs w:val="26"/>
        </w:rPr>
        <w:t xml:space="preserve"> Совет поселения заслушивает ежегодные отчеты главы поселения о результатах его деятельности, деятельности администрации поселения, в том числе о решении вопросов, поставленных Советом поселения.</w:t>
      </w:r>
    </w:p>
    <w:p w:rsidR="00005C9A" w:rsidRPr="00570363" w:rsidRDefault="00A2713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</w:t>
      </w:r>
      <w:r w:rsidR="00005C9A" w:rsidRPr="00570363">
        <w:rPr>
          <w:rFonts w:ascii="Times New Roman" w:hAnsi="Times New Roman"/>
          <w:sz w:val="26"/>
          <w:szCs w:val="26"/>
        </w:rPr>
        <w:t xml:space="preserve"> Совет поселения определяет органы муниципального жилищного контроля поселения, перечни должностных лиц, являющихся муниципальными жилищными инспекторами и уполномоченных осуществлять муниципальный жилищный контроль.</w:t>
      </w:r>
    </w:p>
    <w:p w:rsidR="00005C9A" w:rsidRPr="00570363" w:rsidRDefault="00005C9A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AA5F05" w:rsidRPr="00A27130" w:rsidRDefault="00A27130" w:rsidP="00A27130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A27130">
        <w:rPr>
          <w:rFonts w:ascii="Times New Roman" w:hAnsi="Times New Roman"/>
          <w:b/>
          <w:sz w:val="26"/>
          <w:szCs w:val="26"/>
        </w:rPr>
        <w:t>3. Глава сельского</w:t>
      </w:r>
      <w:r>
        <w:rPr>
          <w:rFonts w:ascii="Times New Roman" w:hAnsi="Times New Roman"/>
          <w:b/>
          <w:sz w:val="26"/>
          <w:szCs w:val="26"/>
        </w:rPr>
        <w:t xml:space="preserve"> поселения Светлый его функции,</w:t>
      </w:r>
      <w:r w:rsidRPr="00A27130">
        <w:rPr>
          <w:rFonts w:ascii="Times New Roman" w:hAnsi="Times New Roman"/>
          <w:b/>
          <w:sz w:val="26"/>
          <w:szCs w:val="26"/>
        </w:rPr>
        <w:t xml:space="preserve"> задачи</w:t>
      </w:r>
      <w:r>
        <w:rPr>
          <w:rFonts w:ascii="Times New Roman" w:hAnsi="Times New Roman"/>
          <w:b/>
          <w:sz w:val="26"/>
          <w:szCs w:val="26"/>
        </w:rPr>
        <w:t xml:space="preserve"> и полномочия</w:t>
      </w:r>
    </w:p>
    <w:p w:rsidR="00CA5A49" w:rsidRPr="00570363" w:rsidRDefault="00A2713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911DD1" w:rsidRPr="00570363">
        <w:rPr>
          <w:rFonts w:ascii="Times New Roman" w:hAnsi="Times New Roman"/>
          <w:sz w:val="26"/>
          <w:szCs w:val="26"/>
        </w:rPr>
        <w:t>1.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911DD1" w:rsidRDefault="00A2713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911DD1" w:rsidRPr="00570363">
        <w:rPr>
          <w:rFonts w:ascii="Times New Roman" w:hAnsi="Times New Roman"/>
          <w:sz w:val="26"/>
          <w:szCs w:val="26"/>
        </w:rPr>
        <w:t xml:space="preserve">2.  </w:t>
      </w:r>
      <w:r w:rsidR="00116BA3" w:rsidRPr="00570363">
        <w:rPr>
          <w:rFonts w:ascii="Times New Roman" w:hAnsi="Times New Roman"/>
          <w:sz w:val="26"/>
          <w:szCs w:val="26"/>
        </w:rPr>
        <w:t>Г</w:t>
      </w:r>
      <w:r w:rsidR="00911DD1" w:rsidRPr="00570363">
        <w:rPr>
          <w:rFonts w:ascii="Times New Roman" w:hAnsi="Times New Roman"/>
          <w:sz w:val="26"/>
          <w:szCs w:val="26"/>
        </w:rPr>
        <w:t xml:space="preserve">лава поселения осуществляет свои полномочия на постоянной основе. </w:t>
      </w:r>
      <w:proofErr w:type="gramStart"/>
      <w:r w:rsidR="00911DD1" w:rsidRPr="00570363">
        <w:rPr>
          <w:rFonts w:ascii="Times New Roman" w:hAnsi="Times New Roman"/>
          <w:sz w:val="26"/>
          <w:szCs w:val="26"/>
        </w:rPr>
        <w:t>Одно и тоже</w:t>
      </w:r>
      <w:proofErr w:type="gramEnd"/>
      <w:r w:rsidR="00911DD1" w:rsidRPr="00570363">
        <w:rPr>
          <w:rFonts w:ascii="Times New Roman" w:hAnsi="Times New Roman"/>
          <w:sz w:val="26"/>
          <w:szCs w:val="26"/>
        </w:rPr>
        <w:t xml:space="preserve"> лицо не может занимать должность главы сельского поселения Светлый более</w:t>
      </w:r>
      <w:r w:rsidR="00360A0A" w:rsidRPr="00570363">
        <w:rPr>
          <w:rFonts w:ascii="Times New Roman" w:hAnsi="Times New Roman"/>
          <w:sz w:val="26"/>
          <w:szCs w:val="26"/>
        </w:rPr>
        <w:t xml:space="preserve"> </w:t>
      </w:r>
      <w:r w:rsidR="00911DD1" w:rsidRPr="00570363">
        <w:rPr>
          <w:rFonts w:ascii="Times New Roman" w:hAnsi="Times New Roman"/>
          <w:sz w:val="26"/>
          <w:szCs w:val="26"/>
        </w:rPr>
        <w:t>двух сроков подряд.</w:t>
      </w:r>
    </w:p>
    <w:p w:rsidR="00A27130" w:rsidRPr="00A27130" w:rsidRDefault="00A2713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A27130">
        <w:rPr>
          <w:rFonts w:ascii="Times New Roman" w:hAnsi="Times New Roman"/>
          <w:bCs/>
          <w:sz w:val="26"/>
          <w:szCs w:val="26"/>
        </w:rPr>
        <w:t xml:space="preserve">Глава муниципального образования </w:t>
      </w:r>
      <w:proofErr w:type="gramStart"/>
      <w:r w:rsidRPr="00A27130">
        <w:rPr>
          <w:rFonts w:ascii="Times New Roman" w:hAnsi="Times New Roman"/>
          <w:bCs/>
          <w:sz w:val="26"/>
          <w:szCs w:val="26"/>
        </w:rPr>
        <w:t>подконтролен</w:t>
      </w:r>
      <w:proofErr w:type="gramEnd"/>
      <w:r w:rsidRPr="00A27130">
        <w:rPr>
          <w:rFonts w:ascii="Times New Roman" w:hAnsi="Times New Roman"/>
          <w:bCs/>
          <w:sz w:val="26"/>
          <w:szCs w:val="26"/>
        </w:rPr>
        <w:t xml:space="preserve"> и подотчетен населению муниципального образования и представительному органу местного самоуправления.</w:t>
      </w:r>
    </w:p>
    <w:p w:rsidR="00FB2610" w:rsidRPr="00570363" w:rsidRDefault="00A2713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</w:t>
      </w:r>
      <w:r w:rsidR="00FB2610" w:rsidRPr="00570363">
        <w:rPr>
          <w:rFonts w:ascii="Times New Roman" w:hAnsi="Times New Roman"/>
          <w:sz w:val="26"/>
          <w:szCs w:val="26"/>
        </w:rPr>
        <w:t xml:space="preserve">Полномочия главы сельского поселения </w:t>
      </w:r>
      <w:proofErr w:type="gramStart"/>
      <w:r w:rsidR="00FB2610" w:rsidRPr="00570363">
        <w:rPr>
          <w:rFonts w:ascii="Times New Roman" w:hAnsi="Times New Roman"/>
          <w:sz w:val="26"/>
          <w:szCs w:val="26"/>
        </w:rPr>
        <w:t>Светлый</w:t>
      </w:r>
      <w:proofErr w:type="gramEnd"/>
      <w:r w:rsidR="00FB2610" w:rsidRPr="00570363">
        <w:rPr>
          <w:rFonts w:ascii="Times New Roman" w:hAnsi="Times New Roman"/>
          <w:sz w:val="26"/>
          <w:szCs w:val="26"/>
        </w:rPr>
        <w:t xml:space="preserve"> </w:t>
      </w:r>
      <w:r w:rsidR="00CA5A49" w:rsidRPr="00570363">
        <w:rPr>
          <w:rFonts w:ascii="Times New Roman" w:hAnsi="Times New Roman"/>
          <w:sz w:val="26"/>
          <w:szCs w:val="26"/>
        </w:rPr>
        <w:t xml:space="preserve">закреплены </w:t>
      </w:r>
      <w:r w:rsidR="00FB2610" w:rsidRPr="00570363">
        <w:rPr>
          <w:rFonts w:ascii="Times New Roman" w:hAnsi="Times New Roman"/>
          <w:sz w:val="26"/>
          <w:szCs w:val="26"/>
        </w:rPr>
        <w:t xml:space="preserve"> в ст. 21 устава сельского поселения Светлый:</w:t>
      </w:r>
    </w:p>
    <w:p w:rsidR="00FB2610" w:rsidRPr="00570363" w:rsidRDefault="00FB261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</w:t>
      </w:r>
    </w:p>
    <w:p w:rsidR="00FB2610" w:rsidRPr="00570363" w:rsidRDefault="00FB261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2) подписывает и обнародует в порядке, установленном настоящим уставом, нормативные правовые акты, принятые Советом поселения; </w:t>
      </w:r>
    </w:p>
    <w:p w:rsidR="00FB2610" w:rsidRPr="00570363" w:rsidRDefault="00FB261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3) издает в пределах своих полномочий правовые акты (постановления, распоряжения);</w:t>
      </w:r>
    </w:p>
    <w:p w:rsidR="00FB2610" w:rsidRPr="00570363" w:rsidRDefault="00FB261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4) вправе требовать созыва внеочередного заседания Совета поселения;</w:t>
      </w:r>
    </w:p>
    <w:p w:rsidR="00FB2610" w:rsidRPr="00570363" w:rsidRDefault="00FB261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5) входит в состав Совета поселения и исполняет полномочия председателя Совета поселения, голос главы поселения учитывается при принятии решений Совета поселения как голос депутата Совета поселения;</w:t>
      </w:r>
    </w:p>
    <w:p w:rsidR="00FB2610" w:rsidRPr="00570363" w:rsidRDefault="00FB261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6) исполняет полномочия главы администрации поселения;</w:t>
      </w:r>
    </w:p>
    <w:p w:rsidR="00FB2610" w:rsidRPr="00570363" w:rsidRDefault="00FB261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7) обеспечивает осуществление органами местного самоуправления полномочий по решению вопросов местного значения и отдельных государственных </w:t>
      </w:r>
      <w:r w:rsidRPr="00570363">
        <w:rPr>
          <w:rFonts w:ascii="Times New Roman" w:hAnsi="Times New Roman"/>
          <w:sz w:val="26"/>
          <w:szCs w:val="26"/>
        </w:rPr>
        <w:lastRenderedPageBreak/>
        <w:t>полномочий, переданных органам местного самоуправления федеральными законами и законами Ханты-Мансийского автономного округа – Югры.</w:t>
      </w:r>
    </w:p>
    <w:p w:rsidR="00FB2610" w:rsidRDefault="00FB261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Глава поселения осуществляет иные полномочия, отнесенные к полномочиям председателя </w:t>
      </w:r>
      <w:r w:rsidR="00911DD1" w:rsidRPr="00570363">
        <w:rPr>
          <w:rFonts w:ascii="Times New Roman" w:hAnsi="Times New Roman"/>
          <w:sz w:val="26"/>
          <w:szCs w:val="26"/>
        </w:rPr>
        <w:t xml:space="preserve">Совета депутатов сельского поселения </w:t>
      </w:r>
      <w:proofErr w:type="gramStart"/>
      <w:r w:rsidR="00911DD1" w:rsidRPr="00570363">
        <w:rPr>
          <w:rFonts w:ascii="Times New Roman" w:hAnsi="Times New Roman"/>
          <w:sz w:val="26"/>
          <w:szCs w:val="26"/>
        </w:rPr>
        <w:t>Светлый</w:t>
      </w:r>
      <w:proofErr w:type="gramEnd"/>
      <w:r w:rsidRPr="00570363">
        <w:rPr>
          <w:rFonts w:ascii="Times New Roman" w:hAnsi="Times New Roman"/>
          <w:sz w:val="26"/>
          <w:szCs w:val="26"/>
        </w:rPr>
        <w:t>, главы администрации</w:t>
      </w:r>
      <w:r w:rsidR="00911DD1" w:rsidRPr="00570363">
        <w:rPr>
          <w:rFonts w:ascii="Times New Roman" w:hAnsi="Times New Roman"/>
          <w:sz w:val="26"/>
          <w:szCs w:val="26"/>
        </w:rPr>
        <w:t>. Указанн</w:t>
      </w:r>
      <w:r w:rsidR="00136B8F" w:rsidRPr="00570363">
        <w:rPr>
          <w:rFonts w:ascii="Times New Roman" w:hAnsi="Times New Roman"/>
          <w:sz w:val="26"/>
          <w:szCs w:val="26"/>
        </w:rPr>
        <w:t xml:space="preserve">ые полномочия регламентируются </w:t>
      </w:r>
      <w:r w:rsidR="00911DD1" w:rsidRPr="00570363">
        <w:rPr>
          <w:rFonts w:ascii="Times New Roman" w:hAnsi="Times New Roman"/>
          <w:sz w:val="26"/>
          <w:szCs w:val="26"/>
        </w:rPr>
        <w:t xml:space="preserve"> Федеральными закона</w:t>
      </w:r>
      <w:r w:rsidR="00136B8F" w:rsidRPr="00570363">
        <w:rPr>
          <w:rFonts w:ascii="Times New Roman" w:hAnsi="Times New Roman"/>
          <w:sz w:val="26"/>
          <w:szCs w:val="26"/>
        </w:rPr>
        <w:t xml:space="preserve">ми, </w:t>
      </w:r>
      <w:r w:rsidRPr="00570363">
        <w:rPr>
          <w:rFonts w:ascii="Times New Roman" w:hAnsi="Times New Roman"/>
          <w:sz w:val="26"/>
          <w:szCs w:val="26"/>
        </w:rPr>
        <w:t>законами Ханты-Мансийского автономного округа - Югры,  уставом</w:t>
      </w:r>
      <w:r w:rsidR="00CA5A49" w:rsidRPr="00570363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gramStart"/>
      <w:r w:rsidR="00CA5A49" w:rsidRPr="00570363">
        <w:rPr>
          <w:rFonts w:ascii="Times New Roman" w:hAnsi="Times New Roman"/>
          <w:sz w:val="26"/>
          <w:szCs w:val="26"/>
        </w:rPr>
        <w:t>Светлый</w:t>
      </w:r>
      <w:proofErr w:type="gramEnd"/>
      <w:r w:rsidRPr="00570363">
        <w:rPr>
          <w:rFonts w:ascii="Times New Roman" w:hAnsi="Times New Roman"/>
          <w:sz w:val="26"/>
          <w:szCs w:val="26"/>
        </w:rPr>
        <w:t>, иными муниципальными правовыми актами.</w:t>
      </w:r>
    </w:p>
    <w:p w:rsidR="00A27130" w:rsidRDefault="00A27130" w:rsidP="00A27130">
      <w:pPr>
        <w:pStyle w:val="a7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A27130" w:rsidRPr="00A27130" w:rsidRDefault="00A27130" w:rsidP="00A27130">
      <w:pPr>
        <w:pStyle w:val="a7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A27130">
        <w:rPr>
          <w:rFonts w:ascii="Times New Roman" w:hAnsi="Times New Roman"/>
          <w:b/>
          <w:sz w:val="26"/>
          <w:szCs w:val="26"/>
        </w:rPr>
        <w:t xml:space="preserve">4. Администрация поселения ее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4112B">
        <w:rPr>
          <w:rFonts w:ascii="Times New Roman" w:hAnsi="Times New Roman"/>
          <w:b/>
          <w:sz w:val="26"/>
          <w:szCs w:val="26"/>
        </w:rPr>
        <w:t>функции,</w:t>
      </w:r>
      <w:r w:rsidRPr="00A27130">
        <w:rPr>
          <w:rFonts w:ascii="Times New Roman" w:hAnsi="Times New Roman"/>
          <w:b/>
          <w:sz w:val="26"/>
          <w:szCs w:val="26"/>
        </w:rPr>
        <w:t xml:space="preserve"> задачи</w:t>
      </w:r>
      <w:r w:rsidR="0014112B">
        <w:rPr>
          <w:rFonts w:ascii="Times New Roman" w:hAnsi="Times New Roman"/>
          <w:b/>
          <w:sz w:val="26"/>
          <w:szCs w:val="26"/>
        </w:rPr>
        <w:t xml:space="preserve"> и полномочия</w:t>
      </w:r>
    </w:p>
    <w:p w:rsidR="00FB2610" w:rsidRDefault="00136B8F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Исполнительные органы местного самоуправления – органы, осуществляющие организационно-управленческие и исполнительно-распорядительные функции, направленные на исполнение федеральных законов, законов субъекта РФ и местных нормативных актов, а также наделенные уставом муниципального образования собственной компетенцией. Исполнительным органом местного самоуправления является местная администрация.</w:t>
      </w:r>
    </w:p>
    <w:p w:rsidR="0014112B" w:rsidRPr="0014112B" w:rsidRDefault="0014112B" w:rsidP="0014112B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4112B">
        <w:rPr>
          <w:rFonts w:ascii="Times New Roman" w:hAnsi="Times New Roman"/>
          <w:sz w:val="26"/>
          <w:szCs w:val="26"/>
        </w:rPr>
        <w:t xml:space="preserve">В функции  местной администрации входит </w:t>
      </w:r>
      <w:r w:rsidRPr="0014112B">
        <w:rPr>
          <w:rFonts w:ascii="Times New Roman" w:hAnsi="Times New Roman"/>
          <w:i/>
          <w:iCs/>
          <w:sz w:val="26"/>
          <w:szCs w:val="26"/>
        </w:rPr>
        <w:t xml:space="preserve">определение приоритетов </w:t>
      </w:r>
      <w:r w:rsidRPr="0014112B">
        <w:rPr>
          <w:rFonts w:ascii="Times New Roman" w:hAnsi="Times New Roman"/>
          <w:sz w:val="26"/>
          <w:szCs w:val="26"/>
        </w:rPr>
        <w:t xml:space="preserve">социально-экономического развития муниципального образования, основанное на всестороннем анализе текущей ситуации во всех сферах жизни местного сообщества. На базе сформулированных приоритетов формируется </w:t>
      </w:r>
      <w:r w:rsidRPr="0014112B">
        <w:rPr>
          <w:rFonts w:ascii="Times New Roman" w:hAnsi="Times New Roman"/>
          <w:i/>
          <w:iCs/>
          <w:sz w:val="26"/>
          <w:szCs w:val="26"/>
        </w:rPr>
        <w:t xml:space="preserve">стратегия </w:t>
      </w:r>
      <w:r w:rsidRPr="0014112B">
        <w:rPr>
          <w:rFonts w:ascii="Times New Roman" w:hAnsi="Times New Roman"/>
          <w:sz w:val="26"/>
          <w:szCs w:val="26"/>
        </w:rPr>
        <w:t xml:space="preserve">социально-экономического развития муниципального образования (или вносятся коррективы в существующую стратегию), определяются </w:t>
      </w:r>
      <w:r w:rsidRPr="0014112B">
        <w:rPr>
          <w:rFonts w:ascii="Times New Roman" w:hAnsi="Times New Roman"/>
          <w:i/>
          <w:iCs/>
          <w:sz w:val="26"/>
          <w:szCs w:val="26"/>
        </w:rPr>
        <w:t xml:space="preserve">цель </w:t>
      </w:r>
      <w:r w:rsidRPr="0014112B">
        <w:rPr>
          <w:rFonts w:ascii="Times New Roman" w:hAnsi="Times New Roman"/>
          <w:sz w:val="26"/>
          <w:szCs w:val="26"/>
        </w:rPr>
        <w:t xml:space="preserve">и </w:t>
      </w:r>
      <w:r w:rsidRPr="0014112B">
        <w:rPr>
          <w:rFonts w:ascii="Times New Roman" w:hAnsi="Times New Roman"/>
          <w:i/>
          <w:iCs/>
          <w:sz w:val="26"/>
          <w:szCs w:val="26"/>
        </w:rPr>
        <w:t xml:space="preserve">задачи </w:t>
      </w:r>
      <w:r w:rsidRPr="0014112B">
        <w:rPr>
          <w:rFonts w:ascii="Times New Roman" w:hAnsi="Times New Roman"/>
          <w:sz w:val="26"/>
          <w:szCs w:val="26"/>
        </w:rPr>
        <w:t>деятельности местной власти на долгосрочную перспективу.</w:t>
      </w:r>
    </w:p>
    <w:p w:rsidR="0014112B" w:rsidRPr="00570363" w:rsidRDefault="0014112B" w:rsidP="0014112B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4112B">
        <w:rPr>
          <w:rFonts w:ascii="Times New Roman" w:hAnsi="Times New Roman"/>
          <w:sz w:val="26"/>
          <w:szCs w:val="26"/>
        </w:rPr>
        <w:t xml:space="preserve">В свою очередь, на основании стратегии развития, целей и задач деятельности органов местного самоуправления формируются </w:t>
      </w:r>
      <w:r w:rsidRPr="0014112B">
        <w:rPr>
          <w:rFonts w:ascii="Times New Roman" w:hAnsi="Times New Roman"/>
          <w:i/>
          <w:iCs/>
          <w:sz w:val="26"/>
          <w:szCs w:val="26"/>
        </w:rPr>
        <w:t xml:space="preserve">среднесрочные программы </w:t>
      </w:r>
      <w:r w:rsidRPr="0014112B">
        <w:rPr>
          <w:rFonts w:ascii="Times New Roman" w:hAnsi="Times New Roman"/>
          <w:sz w:val="26"/>
          <w:szCs w:val="26"/>
        </w:rPr>
        <w:t xml:space="preserve">социально-экономического развития территории и </w:t>
      </w:r>
      <w:r w:rsidRPr="0014112B">
        <w:rPr>
          <w:rFonts w:ascii="Times New Roman" w:hAnsi="Times New Roman"/>
          <w:i/>
          <w:iCs/>
          <w:sz w:val="26"/>
          <w:szCs w:val="26"/>
        </w:rPr>
        <w:t xml:space="preserve">стратегический план </w:t>
      </w:r>
      <w:r w:rsidRPr="0014112B">
        <w:rPr>
          <w:rFonts w:ascii="Times New Roman" w:hAnsi="Times New Roman"/>
          <w:sz w:val="26"/>
          <w:szCs w:val="26"/>
        </w:rPr>
        <w:t>(концепция) деятельности местной администрации.</w:t>
      </w:r>
    </w:p>
    <w:p w:rsidR="00136B8F" w:rsidRPr="00570363" w:rsidRDefault="00A2713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="00136B8F" w:rsidRPr="00570363">
        <w:rPr>
          <w:rFonts w:ascii="Times New Roman" w:hAnsi="Times New Roman"/>
          <w:sz w:val="26"/>
          <w:szCs w:val="26"/>
        </w:rPr>
        <w:t xml:space="preserve">Полномочия администрации сельского поселения </w:t>
      </w:r>
      <w:proofErr w:type="gramStart"/>
      <w:r w:rsidR="00136B8F" w:rsidRPr="00570363">
        <w:rPr>
          <w:rFonts w:ascii="Times New Roman" w:hAnsi="Times New Roman"/>
          <w:sz w:val="26"/>
          <w:szCs w:val="26"/>
        </w:rPr>
        <w:t>Светлый</w:t>
      </w:r>
      <w:proofErr w:type="gramEnd"/>
      <w:r w:rsidR="00136B8F" w:rsidRPr="00570363">
        <w:rPr>
          <w:rFonts w:ascii="Times New Roman" w:hAnsi="Times New Roman"/>
          <w:sz w:val="26"/>
          <w:szCs w:val="26"/>
        </w:rPr>
        <w:t xml:space="preserve"> определены ст. 24 Устава сельского поселения Светлый:</w:t>
      </w:r>
    </w:p>
    <w:p w:rsidR="00136B8F" w:rsidRPr="00570363" w:rsidRDefault="00136B8F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1) полномочия по решению установленных настоящим Уставом вопросов местного значения,</w:t>
      </w:r>
      <w:r w:rsidRPr="00570363">
        <w:rPr>
          <w:rFonts w:ascii="Times New Roman" w:eastAsia="Calibri" w:hAnsi="Times New Roman"/>
          <w:sz w:val="26"/>
          <w:szCs w:val="26"/>
        </w:rPr>
        <w:t xml:space="preserve"> в том числе по разработке </w:t>
      </w:r>
      <w:hyperlink r:id="rId11" w:history="1">
        <w:r w:rsidRPr="00570363">
          <w:rPr>
            <w:rFonts w:ascii="Times New Roman" w:eastAsia="Calibri" w:hAnsi="Times New Roman"/>
            <w:sz w:val="26"/>
            <w:szCs w:val="26"/>
          </w:rPr>
          <w:t>программ</w:t>
        </w:r>
      </w:hyperlink>
      <w:r w:rsidRPr="00570363">
        <w:rPr>
          <w:rFonts w:ascii="Times New Roman" w:eastAsia="Calibri" w:hAnsi="Times New Roman"/>
          <w:sz w:val="26"/>
          <w:szCs w:val="26"/>
        </w:rPr>
        <w:t xml:space="preserve">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</w:t>
      </w:r>
      <w:hyperlink r:id="rId12" w:history="1">
        <w:r w:rsidRPr="00570363">
          <w:rPr>
            <w:rFonts w:ascii="Times New Roman" w:eastAsia="Calibri" w:hAnsi="Times New Roman"/>
            <w:sz w:val="26"/>
            <w:szCs w:val="26"/>
          </w:rPr>
          <w:t>требования</w:t>
        </w:r>
      </w:hyperlink>
      <w:r w:rsidRPr="00570363">
        <w:rPr>
          <w:rFonts w:ascii="Times New Roman" w:eastAsia="Calibri" w:hAnsi="Times New Roman"/>
          <w:sz w:val="26"/>
          <w:szCs w:val="26"/>
        </w:rPr>
        <w:t xml:space="preserve"> к которым устанавливаются Правительством Российской Федерации;</w:t>
      </w:r>
    </w:p>
    <w:p w:rsidR="00136B8F" w:rsidRPr="00570363" w:rsidRDefault="00136B8F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2)  полномочия по осуществлению отдельных государственных полномочий, переданных органам местного самоуправления, в случаях, установленных федеральными законами и законами Ханты-Мансийского автономного округа - Югры;</w:t>
      </w:r>
    </w:p>
    <w:p w:rsidR="00136B8F" w:rsidRPr="00570363" w:rsidRDefault="00136B8F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3) полномочия по обеспечению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поселения.</w:t>
      </w:r>
    </w:p>
    <w:p w:rsidR="00136B8F" w:rsidRDefault="00A27130" w:rsidP="00A271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136B8F" w:rsidRPr="00570363">
        <w:rPr>
          <w:rFonts w:ascii="Times New Roman" w:hAnsi="Times New Roman"/>
          <w:sz w:val="26"/>
          <w:szCs w:val="26"/>
        </w:rPr>
        <w:t>2. Администрация поселения обладает иными полномочиями, определенными федеральными законами, законами Ханты-Мансийского автономного округа-Югры, настоящим Уставом, иными правовыми актами.</w:t>
      </w:r>
    </w:p>
    <w:p w:rsidR="00A27130" w:rsidRDefault="00A27130" w:rsidP="00A27130">
      <w:pPr>
        <w:pStyle w:val="a7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27130" w:rsidRPr="00A27130" w:rsidRDefault="00A27130" w:rsidP="00A27130">
      <w:pPr>
        <w:pStyle w:val="a7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7130">
        <w:rPr>
          <w:rFonts w:ascii="Times New Roman" w:hAnsi="Times New Roman"/>
          <w:b/>
          <w:sz w:val="26"/>
          <w:szCs w:val="26"/>
        </w:rPr>
        <w:t>5. Нормативно-правовые акты, определяющие полномочия, функции и задачи органов местного самоуправления</w:t>
      </w:r>
    </w:p>
    <w:p w:rsidR="00136B8F" w:rsidRPr="00570363" w:rsidRDefault="00136B8F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lastRenderedPageBreak/>
        <w:t xml:space="preserve">Перечень нормативных правовых актов определяющих </w:t>
      </w:r>
      <w:r w:rsidR="00570363" w:rsidRPr="00570363">
        <w:rPr>
          <w:rFonts w:ascii="Times New Roman" w:hAnsi="Times New Roman"/>
          <w:sz w:val="26"/>
          <w:szCs w:val="26"/>
        </w:rPr>
        <w:t>полномочия, задачи и функции органов местного самоуправления:</w:t>
      </w:r>
    </w:p>
    <w:p w:rsidR="00570363" w:rsidRPr="00570363" w:rsidRDefault="00570363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- Конституция РФ;</w:t>
      </w:r>
    </w:p>
    <w:p w:rsidR="00570363" w:rsidRPr="00570363" w:rsidRDefault="00570363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- Федеральный закон от 06.10.2003г. №131-ФЗ «Об общих принципах организации местного самоуправления в Российской Федерации»;</w:t>
      </w:r>
    </w:p>
    <w:p w:rsidR="00570363" w:rsidRPr="00570363" w:rsidRDefault="00570363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 xml:space="preserve">- закон Ханты-Мансийского автономного округа-Югры от 26.09.2014 №78-оз « Об отдельных вопросах местного самоуправления </w:t>
      </w:r>
      <w:proofErr w:type="gramStart"/>
      <w:r w:rsidRPr="00570363">
        <w:rPr>
          <w:rFonts w:ascii="Times New Roman" w:hAnsi="Times New Roman"/>
          <w:sz w:val="26"/>
          <w:szCs w:val="26"/>
        </w:rPr>
        <w:t>в</w:t>
      </w:r>
      <w:proofErr w:type="gramEnd"/>
      <w:r w:rsidRPr="0057036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70363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570363">
        <w:rPr>
          <w:rFonts w:ascii="Times New Roman" w:hAnsi="Times New Roman"/>
          <w:sz w:val="26"/>
          <w:szCs w:val="26"/>
        </w:rPr>
        <w:t xml:space="preserve"> автономном округе-Югре»;</w:t>
      </w:r>
    </w:p>
    <w:p w:rsidR="00570363" w:rsidRDefault="00570363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0363">
        <w:rPr>
          <w:rFonts w:ascii="Times New Roman" w:hAnsi="Times New Roman"/>
          <w:sz w:val="26"/>
          <w:szCs w:val="26"/>
        </w:rPr>
        <w:t>- устав сельского поселения Светлый</w:t>
      </w:r>
      <w:r w:rsidR="00535F85">
        <w:rPr>
          <w:rFonts w:ascii="Times New Roman" w:hAnsi="Times New Roman"/>
          <w:sz w:val="26"/>
          <w:szCs w:val="26"/>
        </w:rPr>
        <w:t>;</w:t>
      </w:r>
    </w:p>
    <w:p w:rsidR="00535F85" w:rsidRPr="00535F85" w:rsidRDefault="00535F85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35F85">
        <w:rPr>
          <w:rFonts w:ascii="Times New Roman" w:hAnsi="Times New Roman"/>
          <w:sz w:val="26"/>
          <w:szCs w:val="26"/>
        </w:rPr>
        <w:t>решение Совета депутатов сельского поселения Светлый от 26.12.2016 №185 «О бюджете сельского поселения Светлый на 2017 год и плановый период 2018 и 2019 годов»;</w:t>
      </w:r>
    </w:p>
    <w:p w:rsidR="00535F85" w:rsidRPr="00535F85" w:rsidRDefault="00535F85" w:rsidP="00570363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постановление администрации сельского поселения Светлый №147 от 04.09.2017 «</w:t>
      </w:r>
      <w:r w:rsidRPr="00535F85">
        <w:rPr>
          <w:rFonts w:ascii="Times New Roman" w:hAnsi="Times New Roman"/>
          <w:sz w:val="26"/>
          <w:szCs w:val="26"/>
        </w:rPr>
        <w:t>Об основных показателях прогноза социально-экономического развития сельского поселения Светлый на 2017 год и на период до 2020 год»</w:t>
      </w:r>
      <w:r>
        <w:rPr>
          <w:rFonts w:ascii="Times New Roman" w:hAnsi="Times New Roman"/>
          <w:sz w:val="26"/>
          <w:szCs w:val="26"/>
        </w:rPr>
        <w:t xml:space="preserve"> (с изменениями от 20.11.2017 №196)</w:t>
      </w:r>
      <w:r w:rsidRPr="00535F85">
        <w:rPr>
          <w:rFonts w:ascii="Times New Roman" w:hAnsi="Times New Roman"/>
          <w:sz w:val="26"/>
          <w:szCs w:val="26"/>
        </w:rPr>
        <w:t>.</w:t>
      </w:r>
    </w:p>
    <w:sectPr w:rsidR="00535F85" w:rsidRPr="00535F85" w:rsidSect="00CA5A4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B85"/>
    <w:multiLevelType w:val="hybridMultilevel"/>
    <w:tmpl w:val="B608EDD8"/>
    <w:lvl w:ilvl="0" w:tplc="1910CC5E">
      <w:start w:val="1"/>
      <w:numFmt w:val="decimal"/>
      <w:lvlText w:val="%1."/>
      <w:lvlJc w:val="left"/>
      <w:pPr>
        <w:ind w:left="1069" w:hanging="360"/>
      </w:pPr>
      <w:rPr>
        <w:rFonts w:ascii="Verdana" w:hAnsi="Verdana" w:hint="default"/>
        <w:b/>
        <w:sz w:val="1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AC4BBD"/>
    <w:multiLevelType w:val="hybridMultilevel"/>
    <w:tmpl w:val="A37C5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03046"/>
    <w:multiLevelType w:val="hybridMultilevel"/>
    <w:tmpl w:val="ADEE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1A"/>
    <w:rsid w:val="00005C9A"/>
    <w:rsid w:val="00116BA3"/>
    <w:rsid w:val="00136B8F"/>
    <w:rsid w:val="0014112B"/>
    <w:rsid w:val="00191A1A"/>
    <w:rsid w:val="001E7FF6"/>
    <w:rsid w:val="00360A0A"/>
    <w:rsid w:val="00535F85"/>
    <w:rsid w:val="00570363"/>
    <w:rsid w:val="00911DD1"/>
    <w:rsid w:val="00984A27"/>
    <w:rsid w:val="00A27130"/>
    <w:rsid w:val="00AA5F05"/>
    <w:rsid w:val="00CA5A49"/>
    <w:rsid w:val="00CB0667"/>
    <w:rsid w:val="00DD7B77"/>
    <w:rsid w:val="00F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6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36B8F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36B8F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7">
    <w:name w:val="No Spacing"/>
    <w:uiPriority w:val="99"/>
    <w:qFormat/>
    <w:rsid w:val="00136B8F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6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36B8F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36B8F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7">
    <w:name w:val="No Spacing"/>
    <w:uiPriority w:val="99"/>
    <w:qFormat/>
    <w:rsid w:val="00136B8F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E855370777F06E0457BFBB0A5EC8622D78098AC84C07108EE051CE9Ba3M2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44E728DB28E825D6AE04ED8E6000A3885880ECE96E9A2A5BEE81361FU8nBF" TargetMode="External"/><Relationship Id="rId12" Type="http://schemas.openxmlformats.org/officeDocument/2006/relationships/hyperlink" Target="consultantplus://offline/ref=C34760B3D3A97617C7E1F7AB60133E1A08541B6E09E47557BDB9DC8678C45360736ECE1C5C6EA81Co7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BFA22739710CE5EDB8D6946591C334A0D5534835AC5A6021325106FDD1FC262C82F9BB72O4Q4E" TargetMode="External"/><Relationship Id="rId11" Type="http://schemas.openxmlformats.org/officeDocument/2006/relationships/hyperlink" Target="consultantplus://offline/ref=C34760B3D3A97617C7E1F7AB60133E1A0857106600E77557BDB9DC8678C45360736ECE1B58o6o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4760B3D3A97617C7E1F7AB60133E1A08541B6E09E47557BDB9DC8678C45360736ECE1C5C6EA81Co7o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4760B3D3A97617C7E1F7AB60133E1A0857106600E77557BDB9DC8678C45360736ECE1B58o6o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5</cp:revision>
  <dcterms:created xsi:type="dcterms:W3CDTF">2017-12-19T10:14:00Z</dcterms:created>
  <dcterms:modified xsi:type="dcterms:W3CDTF">2017-12-22T12:11:00Z</dcterms:modified>
</cp:coreProperties>
</file>