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412" w:rsidRDefault="00754412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муниципального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контроля на территории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Светлый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ОСУЩЕСТВЛЕНИЯ МУНИЦИПАЛЬНОГО ЗЕМЕЛЬНОГО КОНТРОЛЯ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СЕЛЬСКОЕ ПОСЕЛЕНИЕ СВЕТЛЫЙ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EE6D38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  │  Ежегодный план проведения плановых проверок,   │</w:t>
      </w:r>
    </w:p>
    <w:p w:rsidR="00EE6D38" w:rsidRDefault="00EE6D38" w:rsidP="00EE6D38">
      <w:pPr>
        <w:pStyle w:val="ConsPlusNonformat"/>
      </w:pPr>
      <w:r>
        <w:t xml:space="preserve">            │  утвержденный главой администрации сельского поселения Светлый  │</w:t>
      </w:r>
    </w:p>
    <w:p w:rsidR="00EE6D38" w:rsidRDefault="00EE6D38" w:rsidP="00EE6D38">
      <w:pPr>
        <w:pStyle w:val="ConsPlusNonformat"/>
      </w:pPr>
      <w:r>
        <w:t xml:space="preserve">            └────────────────────────┬────────────────────────┘</w:t>
      </w:r>
    </w:p>
    <w:p w:rsidR="00EE6D38" w:rsidRDefault="00EE6D38" w:rsidP="00EE6D38">
      <w:pPr>
        <w:pStyle w:val="ConsPlusNonformat"/>
      </w:pPr>
      <w:r>
        <w:t xml:space="preserve">                                     \/</w:t>
      </w:r>
    </w:p>
    <w:p w:rsidR="00EE6D38" w:rsidRDefault="00EE6D38" w:rsidP="00EE6D38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│                  Подготовка к проведению проверки:                 │</w:t>
      </w:r>
    </w:p>
    <w:p w:rsidR="00EE6D38" w:rsidRDefault="00EE6D38" w:rsidP="00EE6D38">
      <w:pPr>
        <w:pStyle w:val="ConsPlusNonformat"/>
      </w:pPr>
      <w:r>
        <w:t xml:space="preserve">  │    распоряжение администрации сельского поселения Светлый о проведении проверки    │</w:t>
      </w:r>
    </w:p>
    <w:p w:rsidR="00EE6D38" w:rsidRDefault="00EE6D38" w:rsidP="00EE6D38">
      <w:pPr>
        <w:pStyle w:val="ConsPlusNonformat"/>
      </w:pPr>
      <w:r>
        <w:t xml:space="preserve">  └──────────────────────────────────┬─────────────────────────────────┘</w:t>
      </w:r>
    </w:p>
    <w:p w:rsidR="00EE6D38" w:rsidRDefault="00EE6D38" w:rsidP="00EE6D38">
      <w:pPr>
        <w:pStyle w:val="ConsPlusNonformat"/>
      </w:pPr>
      <w:r>
        <w:t xml:space="preserve">                                     \/</w:t>
      </w:r>
    </w:p>
    <w:p w:rsidR="00EE6D38" w:rsidRDefault="00EE6D38" w:rsidP="00EE6D38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│ Проведение документарной и (или) выездной проверки │</w:t>
      </w:r>
    </w:p>
    <w:p w:rsidR="00EE6D38" w:rsidRDefault="00EE6D38" w:rsidP="00EE6D38">
      <w:pPr>
        <w:pStyle w:val="ConsPlusNonformat"/>
      </w:pPr>
      <w:r>
        <w:t xml:space="preserve">          └───────────┬────────────────────────────┬───────────┘</w:t>
      </w:r>
    </w:p>
    <w:p w:rsidR="00EE6D38" w:rsidRDefault="00EE6D38" w:rsidP="00EE6D38">
      <w:pPr>
        <w:pStyle w:val="ConsPlusNonformat"/>
      </w:pPr>
      <w:r>
        <w:t xml:space="preserve">                      \/                           \/</w:t>
      </w:r>
    </w:p>
    <w:p w:rsidR="00EE6D38" w:rsidRDefault="00EE6D38" w:rsidP="00EE6D38">
      <w:pPr>
        <w:pStyle w:val="ConsPlusNonformat"/>
      </w:pPr>
      <w:r>
        <w:t xml:space="preserve">          ┌────────────────────────┐   ┌───────────────────────┐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│  Выявление нарушений   │   │ Отсутствие нарушений  │</w:t>
      </w:r>
    </w:p>
    <w:p w:rsidR="00EE6D38" w:rsidRDefault="00EE6D38" w:rsidP="00EE6D38">
      <w:pPr>
        <w:pStyle w:val="ConsPlusNonformat"/>
      </w:pPr>
      <w:r>
        <w:t xml:space="preserve">          └───────────┬────────────┘   └───────────┬───────────┘</w:t>
      </w:r>
    </w:p>
    <w:p w:rsidR="00EE6D38" w:rsidRDefault="00EE6D38" w:rsidP="00EE6D38">
      <w:pPr>
        <w:pStyle w:val="ConsPlusNonformat"/>
      </w:pPr>
      <w:r>
        <w:t xml:space="preserve">                      \/                           \/</w:t>
      </w:r>
    </w:p>
    <w:p w:rsidR="00EE6D38" w:rsidRDefault="00EE6D38" w:rsidP="00EE6D38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│ Акт проверки: оформление, ознакомление, подписание │</w:t>
      </w:r>
    </w:p>
    <w:p w:rsidR="00EE6D38" w:rsidRDefault="00EE6D38" w:rsidP="00EE6D38">
      <w:pPr>
        <w:pStyle w:val="ConsPlusNonformat"/>
      </w:pPr>
      <w:r>
        <w:t xml:space="preserve">          └──────────────────────────┬─────────────────────────┘</w:t>
      </w:r>
    </w:p>
    <w:p w:rsidR="00EE6D38" w:rsidRDefault="00EE6D38" w:rsidP="00EE6D38">
      <w:pPr>
        <w:pStyle w:val="ConsPlusNonformat"/>
      </w:pPr>
      <w:r>
        <w:t xml:space="preserve">                                     \/</w:t>
      </w:r>
    </w:p>
    <w:p w:rsidR="00EE6D38" w:rsidRDefault="00EE6D38" w:rsidP="00EE6D38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lastRenderedPageBreak/>
        <w:t xml:space="preserve">          │Принятие решений по результатам плановой проверки:  │</w:t>
      </w:r>
    </w:p>
    <w:p w:rsidR="00EE6D38" w:rsidRDefault="00EE6D38" w:rsidP="00EE6D38">
      <w:pPr>
        <w:pStyle w:val="ConsPlusNonformat"/>
      </w:pPr>
      <w:r>
        <w:t xml:space="preserve">          │- фиксация отсутствия нарушений законодательства,   │</w:t>
      </w:r>
    </w:p>
    <w:p w:rsidR="00EE6D38" w:rsidRDefault="00EE6D38" w:rsidP="00EE6D38">
      <w:pPr>
        <w:pStyle w:val="ConsPlusNonformat"/>
      </w:pPr>
      <w:r>
        <w:t xml:space="preserve">          │муниципальных правовых актов;                       │</w:t>
      </w:r>
    </w:p>
    <w:p w:rsidR="00EE6D38" w:rsidRDefault="00EE6D38" w:rsidP="00EE6D38">
      <w:pPr>
        <w:pStyle w:val="ConsPlusNonformat"/>
      </w:pPr>
      <w:r>
        <w:t xml:space="preserve">          │- вынесение предписания, требования об устранении   │</w:t>
      </w:r>
    </w:p>
    <w:p w:rsidR="00EE6D38" w:rsidRDefault="00EE6D38" w:rsidP="00EE6D38">
      <w:pPr>
        <w:pStyle w:val="ConsPlusNonformat"/>
      </w:pPr>
      <w:r>
        <w:t xml:space="preserve">          │нарушений;                                          │</w:t>
      </w:r>
    </w:p>
    <w:p w:rsidR="00EE6D38" w:rsidRDefault="00EE6D38" w:rsidP="00EE6D38">
      <w:pPr>
        <w:pStyle w:val="ConsPlusNonformat"/>
      </w:pPr>
      <w:r>
        <w:t xml:space="preserve">          │- подготовка и направление материалов в             │</w:t>
      </w:r>
    </w:p>
    <w:p w:rsidR="00EE6D38" w:rsidRDefault="00EE6D38" w:rsidP="00EE6D38">
      <w:pPr>
        <w:pStyle w:val="ConsPlusNonformat"/>
      </w:pPr>
      <w:r>
        <w:t xml:space="preserve">          │уполномоченные органы для привлечения виновных лиц  │</w:t>
      </w:r>
    </w:p>
    <w:p w:rsidR="00EE6D38" w:rsidRDefault="00EE6D38" w:rsidP="00EE6D38">
      <w:pPr>
        <w:pStyle w:val="ConsPlusNonformat"/>
      </w:pPr>
      <w:r>
        <w:t xml:space="preserve">          │к ответственности.                                  │</w:t>
      </w:r>
    </w:p>
    <w:p w:rsidR="00EE6D38" w:rsidRDefault="00EE6D38" w:rsidP="00EE6D38">
      <w:pPr>
        <w:pStyle w:val="ConsPlusNonformat"/>
      </w:pPr>
      <w:r>
        <w:t xml:space="preserve">          └────────────────────────────────────────────────────┘</w:t>
      </w:r>
    </w:p>
    <w:p w:rsidR="00EE6D38" w:rsidRDefault="00EE6D38" w:rsidP="00EE6D38">
      <w:pPr>
        <w:pStyle w:val="ConsPlusNonformat"/>
      </w:pPr>
    </w:p>
    <w:p w:rsidR="00EE6D38" w:rsidRDefault="00EE6D38" w:rsidP="00EE6D38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│          Проведение внеплановой проверки           │</w:t>
      </w:r>
    </w:p>
    <w:p w:rsidR="00EE6D38" w:rsidRDefault="00EE6D38" w:rsidP="00EE6D38">
      <w:pPr>
        <w:pStyle w:val="ConsPlusNonformat"/>
      </w:pPr>
      <w:r>
        <w:t xml:space="preserve">          └───┬──────────────────────┬──────────────────────┬──┘</w:t>
      </w:r>
    </w:p>
    <w:p w:rsidR="00EE6D38" w:rsidRDefault="00EE6D38" w:rsidP="00EE6D38">
      <w:pPr>
        <w:pStyle w:val="ConsPlusNonformat"/>
      </w:pPr>
      <w:r>
        <w:t xml:space="preserve">              \/                     \/                     \/</w:t>
      </w:r>
    </w:p>
    <w:p w:rsidR="00EE6D38" w:rsidRDefault="00EE6D38" w:rsidP="00EE6D38">
      <w:pPr>
        <w:pStyle w:val="ConsPlusNonformat"/>
      </w:pPr>
      <w:r>
        <w:t>┌──────────────────┐      ┌─────────────────────┐     ┌───────────────────┐</w:t>
      </w:r>
    </w:p>
    <w:p w:rsidR="00EE6D38" w:rsidRDefault="00EE6D38" w:rsidP="00EE6D38">
      <w:pPr>
        <w:pStyle w:val="ConsPlusNonformat"/>
      </w:pPr>
      <w:r>
        <w:t>│  Документарная   │      │   Документарная,    │     │ Выездная проверка │</w:t>
      </w:r>
    </w:p>
    <w:p w:rsidR="00EE6D38" w:rsidRDefault="00EE6D38" w:rsidP="00EE6D38">
      <w:pPr>
        <w:pStyle w:val="ConsPlusNonformat"/>
      </w:pPr>
      <w:r>
        <w:t>│    проверка      │      │  выездная проверка  │     └─────┬─────────────┘</w:t>
      </w:r>
    </w:p>
    <w:p w:rsidR="00EE6D38" w:rsidRDefault="00EE6D38" w:rsidP="00EE6D38">
      <w:pPr>
        <w:pStyle w:val="ConsPlusNonformat"/>
      </w:pPr>
      <w:r>
        <w:t>└─────────────┬────┘      └──────────┬──────────┘           │</w:t>
      </w:r>
    </w:p>
    <w:p w:rsidR="00EE6D38" w:rsidRDefault="00EE6D38" w:rsidP="00EE6D38">
      <w:pPr>
        <w:pStyle w:val="ConsPlusNonformat"/>
      </w:pPr>
      <w:r>
        <w:t xml:space="preserve">              \/                     \/                     \/</w:t>
      </w:r>
    </w:p>
    <w:p w:rsidR="00EE6D38" w:rsidRDefault="00EE6D38" w:rsidP="00EE6D38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│    Подготовка к проведению внеплановой проверки:   │</w:t>
      </w:r>
    </w:p>
    <w:p w:rsidR="00EE6D38" w:rsidRDefault="00EE6D38" w:rsidP="00EE6D38">
      <w:pPr>
        <w:pStyle w:val="ConsPlusNonformat"/>
      </w:pPr>
      <w:r>
        <w:t xml:space="preserve">          │       распоряжение администрации сельского поселения Светлый       │</w:t>
      </w:r>
    </w:p>
    <w:p w:rsidR="00EE6D38" w:rsidRDefault="00EE6D38" w:rsidP="00EE6D38">
      <w:pPr>
        <w:pStyle w:val="ConsPlusNonformat"/>
      </w:pPr>
      <w:r>
        <w:t xml:space="preserve">          │          о проведении внеплановой проверки         │</w:t>
      </w:r>
    </w:p>
    <w:p w:rsidR="00EE6D38" w:rsidRDefault="00EE6D38" w:rsidP="00EE6D38">
      <w:pPr>
        <w:pStyle w:val="ConsPlusNonformat"/>
      </w:pPr>
      <w:r>
        <w:t xml:space="preserve">          └───┬─────────────────────────────────────────────┬──┘</w:t>
      </w:r>
    </w:p>
    <w:p w:rsidR="00EE6D38" w:rsidRDefault="00EE6D38" w:rsidP="00EE6D38">
      <w:pPr>
        <w:pStyle w:val="ConsPlusNonformat"/>
      </w:pPr>
      <w:r>
        <w:t xml:space="preserve">              \/                                            \/</w:t>
      </w:r>
    </w:p>
    <w:p w:rsidR="00EE6D38" w:rsidRDefault="00EE6D38" w:rsidP="00EE6D38">
      <w:pPr>
        <w:pStyle w:val="ConsPlusNonformat"/>
      </w:pPr>
      <w:r>
        <w:t>┌─────────────────────────────────┐       ┌───────────────────────────────┐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>│     Контроль за исполнением     │       │    Заявление в прокуратуру    │</w:t>
      </w:r>
    </w:p>
    <w:p w:rsidR="00EE6D38" w:rsidRDefault="00EE6D38" w:rsidP="00EE6D38">
      <w:pPr>
        <w:pStyle w:val="ConsPlusNonformat"/>
      </w:pPr>
      <w:r>
        <w:t>│     предписания, требования:    │       │   о согласовании проведения   │</w:t>
      </w:r>
    </w:p>
    <w:p w:rsidR="00EE6D38" w:rsidRDefault="00EE6D38" w:rsidP="00EE6D38">
      <w:pPr>
        <w:pStyle w:val="ConsPlusNonformat"/>
      </w:pPr>
      <w:r>
        <w:t>│ проведение внеплановой проверки │       │ внеплановой выездной проверки │</w:t>
      </w:r>
    </w:p>
    <w:p w:rsidR="00EE6D38" w:rsidRDefault="00EE6D38" w:rsidP="00EE6D38">
      <w:pPr>
        <w:pStyle w:val="ConsPlusNonformat"/>
      </w:pPr>
      <w:r>
        <w:t>└─────────────┬───────────────────┘       └─────────────────┬─────────────┘</w:t>
      </w:r>
    </w:p>
    <w:p w:rsidR="00EE6D38" w:rsidRDefault="00EE6D38" w:rsidP="00EE6D38">
      <w:pPr>
        <w:pStyle w:val="ConsPlusNonformat"/>
      </w:pPr>
      <w:r>
        <w:t xml:space="preserve">              │                                             \/</w:t>
      </w:r>
    </w:p>
    <w:p w:rsidR="00EE6D38" w:rsidRDefault="00EE6D38" w:rsidP="00EE6D38">
      <w:pPr>
        <w:pStyle w:val="ConsPlusNonformat"/>
      </w:pPr>
      <w:r>
        <w:t xml:space="preserve">              │                           ┌───────────────────────────────┐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    │                           │Решение прокурора (заместителя)│</w:t>
      </w:r>
    </w:p>
    <w:p w:rsidR="00EE6D38" w:rsidRDefault="00EE6D38" w:rsidP="00EE6D38">
      <w:pPr>
        <w:pStyle w:val="ConsPlusNonformat"/>
      </w:pPr>
      <w:r>
        <w:t xml:space="preserve">              │                           └─┬──────────────────────────┬──┘</w:t>
      </w:r>
    </w:p>
    <w:p w:rsidR="00EE6D38" w:rsidRDefault="00EE6D38" w:rsidP="00EE6D38">
      <w:pPr>
        <w:pStyle w:val="ConsPlusNonformat"/>
      </w:pPr>
      <w:r>
        <w:t xml:space="preserve">              │                             \/                         \/</w:t>
      </w:r>
    </w:p>
    <w:p w:rsidR="00EE6D38" w:rsidRDefault="00EE6D38" w:rsidP="00EE6D38">
      <w:pPr>
        <w:pStyle w:val="ConsPlusNonformat"/>
      </w:pPr>
      <w:r>
        <w:t xml:space="preserve">              │              ┌─────────────────┐      ┌───────────────────┐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    │              │  Согласование   │      │       Отказ       │</w:t>
      </w:r>
    </w:p>
    <w:p w:rsidR="00EE6D38" w:rsidRDefault="00EE6D38" w:rsidP="00EE6D38">
      <w:pPr>
        <w:pStyle w:val="ConsPlusNonformat"/>
      </w:pPr>
      <w:r>
        <w:t xml:space="preserve">              │              │   проведения    │      │  в согласовании   │</w:t>
      </w:r>
    </w:p>
    <w:p w:rsidR="00EE6D38" w:rsidRDefault="00EE6D38" w:rsidP="00EE6D38">
      <w:pPr>
        <w:pStyle w:val="ConsPlusNonformat"/>
      </w:pPr>
      <w:r>
        <w:t xml:space="preserve">              │              │   внеплановой   │      │    проведения     │</w:t>
      </w:r>
    </w:p>
    <w:p w:rsidR="00EE6D38" w:rsidRDefault="00EE6D38" w:rsidP="00EE6D38">
      <w:pPr>
        <w:pStyle w:val="ConsPlusNonformat"/>
      </w:pPr>
      <w:r>
        <w:t xml:space="preserve">              │              │выездной проверки│      │    внеплановой    │</w:t>
      </w:r>
    </w:p>
    <w:p w:rsidR="00EE6D38" w:rsidRDefault="00EE6D38" w:rsidP="00EE6D38">
      <w:pPr>
        <w:pStyle w:val="ConsPlusNonformat"/>
      </w:pPr>
      <w:r>
        <w:t xml:space="preserve">              │              │                 │      │ выездной проверки │</w:t>
      </w:r>
    </w:p>
    <w:p w:rsidR="00EE6D38" w:rsidRDefault="00EE6D38" w:rsidP="00EE6D38">
      <w:pPr>
        <w:pStyle w:val="ConsPlusNonformat"/>
      </w:pPr>
      <w:r>
        <w:t xml:space="preserve">              │              └──────────────┬──┘      └────────────────┬──┘</w:t>
      </w:r>
    </w:p>
    <w:p w:rsidR="00EE6D38" w:rsidRDefault="00EE6D38" w:rsidP="00EE6D38">
      <w:pPr>
        <w:pStyle w:val="ConsPlusNonformat"/>
      </w:pPr>
      <w:r>
        <w:t xml:space="preserve">              │                             \/                         \/</w:t>
      </w:r>
    </w:p>
    <w:p w:rsidR="00EE6D38" w:rsidRDefault="00EE6D38" w:rsidP="00EE6D38">
      <w:pPr>
        <w:pStyle w:val="ConsPlusNonformat"/>
      </w:pPr>
      <w:r>
        <w:t xml:space="preserve">              │              ┌─────────────────┐      ┌───────────────────┐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    │              │   Проведение    │      │Обжалование решения│</w:t>
      </w:r>
    </w:p>
    <w:p w:rsidR="00EE6D38" w:rsidRDefault="00EE6D38" w:rsidP="00EE6D38">
      <w:pPr>
        <w:pStyle w:val="ConsPlusNonformat"/>
      </w:pPr>
      <w:r>
        <w:t xml:space="preserve">              │              │   внеплановой   │      │   вышестоящему    │</w:t>
      </w:r>
    </w:p>
    <w:p w:rsidR="00EE6D38" w:rsidRDefault="00EE6D38" w:rsidP="00EE6D38">
      <w:pPr>
        <w:pStyle w:val="ConsPlusNonformat"/>
      </w:pPr>
      <w:r>
        <w:t xml:space="preserve">              │              │выездной проверки│      │прокурору или в суд│</w:t>
      </w:r>
    </w:p>
    <w:p w:rsidR="00EE6D38" w:rsidRDefault="00EE6D38" w:rsidP="00EE6D38">
      <w:pPr>
        <w:pStyle w:val="ConsPlusNonformat"/>
      </w:pPr>
      <w:r>
        <w:t xml:space="preserve">              │              └──────────────┬──┘      └───────────────────┘</w:t>
      </w:r>
    </w:p>
    <w:p w:rsidR="00EE6D38" w:rsidRDefault="00EE6D38" w:rsidP="00EE6D38">
      <w:pPr>
        <w:pStyle w:val="ConsPlusNonformat"/>
      </w:pPr>
      <w:r>
        <w:t xml:space="preserve">              \/                            \/</w:t>
      </w:r>
    </w:p>
    <w:p w:rsidR="00EE6D38" w:rsidRDefault="00EE6D38" w:rsidP="00EE6D38">
      <w:pPr>
        <w:pStyle w:val="ConsPlusNonformat"/>
      </w:pPr>
      <w:r>
        <w:t xml:space="preserve">           ┌──────────────────────────────────────┐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 │            Акт проверки:             │</w:t>
      </w:r>
    </w:p>
    <w:p w:rsidR="00EE6D38" w:rsidRDefault="00EE6D38" w:rsidP="00EE6D38">
      <w:pPr>
        <w:pStyle w:val="ConsPlusNonformat"/>
      </w:pPr>
      <w:r>
        <w:t xml:space="preserve">           │ оформление, ознакомление, подписание │</w:t>
      </w:r>
    </w:p>
    <w:p w:rsidR="00EE6D38" w:rsidRDefault="00EE6D38" w:rsidP="00EE6D38">
      <w:pPr>
        <w:pStyle w:val="ConsPlusNonformat"/>
      </w:pPr>
      <w:r>
        <w:t xml:space="preserve">           └──────────────────┬───────────────────┘</w:t>
      </w:r>
    </w:p>
    <w:p w:rsidR="00EE6D38" w:rsidRDefault="00EE6D38" w:rsidP="00EE6D38">
      <w:pPr>
        <w:pStyle w:val="ConsPlusNonformat"/>
      </w:pPr>
      <w:r>
        <w:t xml:space="preserve">                              \/</w:t>
      </w:r>
    </w:p>
    <w:p w:rsidR="00EE6D38" w:rsidRDefault="00EE6D38" w:rsidP="00EE6D38">
      <w:pPr>
        <w:pStyle w:val="ConsPlusNonformat"/>
      </w:pPr>
      <w:r>
        <w:t xml:space="preserve">          ┌────────────────────────────────────────┐</w:t>
      </w:r>
    </w:p>
    <w:p w:rsidR="00EE6D38" w:rsidRDefault="00EE6D38" w:rsidP="00EE6D38">
      <w:pPr>
        <w:pStyle w:val="ConsPlusNonformat"/>
      </w:pPr>
      <w:r>
        <w:t xml:space="preserve">          │Принятие решений по результатам         │</w:t>
      </w:r>
    </w:p>
    <w:p w:rsidR="00EE6D38" w:rsidRDefault="00EE6D38" w:rsidP="00EE6D38">
      <w:pPr>
        <w:pStyle w:val="ConsPlusNonformat"/>
      </w:pPr>
      <w:r>
        <w:t xml:space="preserve">          │внеплановой проверки:                   │</w:t>
      </w:r>
    </w:p>
    <w:p w:rsidR="00EE6D38" w:rsidRDefault="00EE6D38" w:rsidP="00EE6D38">
      <w:pPr>
        <w:pStyle w:val="ConsPlusNonformat"/>
      </w:pPr>
      <w:r>
        <w:t xml:space="preserve">          │- фиксация отсутствия нарушений         │</w:t>
      </w:r>
    </w:p>
    <w:p w:rsidR="00EE6D38" w:rsidRDefault="00EE6D38" w:rsidP="00EE6D38">
      <w:pPr>
        <w:pStyle w:val="ConsPlusNonformat"/>
      </w:pPr>
      <w:r>
        <w:t xml:space="preserve">          │законодательства;                       │</w:t>
      </w:r>
    </w:p>
    <w:p w:rsidR="00EE6D38" w:rsidRDefault="00EE6D38" w:rsidP="00EE6D38">
      <w:pPr>
        <w:pStyle w:val="ConsPlusNonformat"/>
      </w:pPr>
      <w:r>
        <w:t xml:space="preserve">          │- вынесение предписаний, требования     │</w:t>
      </w:r>
    </w:p>
    <w:p w:rsidR="00EE6D38" w:rsidRDefault="00EE6D38" w:rsidP="00EE6D38">
      <w:pPr>
        <w:pStyle w:val="ConsPlusNonformat"/>
      </w:pPr>
      <w:r>
        <w:t xml:space="preserve">          │об устранении нарушений;                │</w:t>
      </w:r>
    </w:p>
    <w:p w:rsidR="00EE6D38" w:rsidRDefault="00EE6D38" w:rsidP="00EE6D38">
      <w:pPr>
        <w:pStyle w:val="ConsPlusNonformat"/>
      </w:pPr>
      <w:r>
        <w:t xml:space="preserve">          │- подготовка и направление материалов в │</w:t>
      </w:r>
    </w:p>
    <w:p w:rsidR="00EE6D38" w:rsidRDefault="00EE6D38" w:rsidP="00EE6D38">
      <w:pPr>
        <w:pStyle w:val="ConsPlusNonformat"/>
      </w:pPr>
      <w:r>
        <w:t xml:space="preserve">          │уполномоченные органы для привлечения   │</w:t>
      </w:r>
    </w:p>
    <w:p w:rsidR="00EE6D38" w:rsidRDefault="00EE6D38" w:rsidP="00EE6D38">
      <w:pPr>
        <w:pStyle w:val="ConsPlusNonformat"/>
      </w:pPr>
      <w:r>
        <w:t xml:space="preserve">          │виновных лиц к ответственности.         │</w:t>
      </w:r>
    </w:p>
    <w:p w:rsidR="00EE6D38" w:rsidRDefault="00EE6D38" w:rsidP="00EE6D38">
      <w:pPr>
        <w:pStyle w:val="ConsPlusNonformat"/>
      </w:pPr>
      <w:r>
        <w:lastRenderedPageBreak/>
        <w:t xml:space="preserve">          └────────────────────────────────────────┘</w:t>
      </w: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EE6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D38" w:rsidRDefault="00EE6D38" w:rsidP="00EE6D3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F328E" w:rsidRDefault="00AF328E"/>
    <w:sectPr w:rsidR="00AF328E" w:rsidSect="00EE6D38">
      <w:pgSz w:w="11907" w:h="16840"/>
      <w:pgMar w:top="1134" w:right="720" w:bottom="1134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850"/>
    <w:multiLevelType w:val="hybridMultilevel"/>
    <w:tmpl w:val="030C2156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70053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B7669"/>
    <w:rsid w:val="000C13FF"/>
    <w:rsid w:val="000C338F"/>
    <w:rsid w:val="000C552B"/>
    <w:rsid w:val="000C6220"/>
    <w:rsid w:val="000C6546"/>
    <w:rsid w:val="000C7378"/>
    <w:rsid w:val="000C7E21"/>
    <w:rsid w:val="000D02B1"/>
    <w:rsid w:val="000D0C1D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5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5B02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3983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5FD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E80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5270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24F0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285E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040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0535"/>
    <w:rsid w:val="00501F94"/>
    <w:rsid w:val="0050292F"/>
    <w:rsid w:val="00504491"/>
    <w:rsid w:val="005067AD"/>
    <w:rsid w:val="00507A95"/>
    <w:rsid w:val="00507F58"/>
    <w:rsid w:val="00510FBD"/>
    <w:rsid w:val="00513BA9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02E1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65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45E2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538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4412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E736F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0188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112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380F"/>
    <w:rsid w:val="0099531C"/>
    <w:rsid w:val="009954F6"/>
    <w:rsid w:val="009A0790"/>
    <w:rsid w:val="009A1037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07468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233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47B9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BF4F6F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651D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003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5D6C"/>
    <w:rsid w:val="00E7709C"/>
    <w:rsid w:val="00E8192E"/>
    <w:rsid w:val="00E84886"/>
    <w:rsid w:val="00E861DD"/>
    <w:rsid w:val="00E90F4F"/>
    <w:rsid w:val="00E93933"/>
    <w:rsid w:val="00E95564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6D38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18F3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E6D38"/>
    <w:pPr>
      <w:spacing w:after="0" w:line="240" w:lineRule="auto"/>
    </w:pPr>
  </w:style>
  <w:style w:type="paragraph" w:customStyle="1" w:styleId="ConsPlusNormal">
    <w:name w:val="ConsPlusNormal"/>
    <w:rsid w:val="00993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7E7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E6D38"/>
    <w:pPr>
      <w:spacing w:after="0" w:line="240" w:lineRule="auto"/>
    </w:pPr>
  </w:style>
  <w:style w:type="paragraph" w:customStyle="1" w:styleId="ConsPlusNormal">
    <w:name w:val="ConsPlusNormal"/>
    <w:rsid w:val="00993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7E7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18CD-7B5F-4F55-9E37-1247C830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dcterms:created xsi:type="dcterms:W3CDTF">2019-02-08T09:53:00Z</dcterms:created>
  <dcterms:modified xsi:type="dcterms:W3CDTF">2019-02-08T09:53:00Z</dcterms:modified>
</cp:coreProperties>
</file>