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A9" w:rsidRPr="00893AA9" w:rsidRDefault="00893AA9" w:rsidP="00893AA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93AA9">
        <w:rPr>
          <w:rFonts w:ascii="Times New Roman" w:hAnsi="Times New Roman"/>
          <w:sz w:val="22"/>
          <w:szCs w:val="22"/>
        </w:rPr>
        <w:t xml:space="preserve">Приложение </w:t>
      </w:r>
    </w:p>
    <w:p w:rsidR="00893AA9" w:rsidRPr="00893AA9" w:rsidRDefault="00893AA9" w:rsidP="00893AA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93AA9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893AA9" w:rsidRPr="00893AA9" w:rsidRDefault="00893AA9" w:rsidP="00893AA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93AA9">
        <w:rPr>
          <w:rFonts w:ascii="Times New Roman" w:hAnsi="Times New Roman"/>
          <w:sz w:val="22"/>
          <w:szCs w:val="22"/>
        </w:rPr>
        <w:t xml:space="preserve"> сельского поселения Светлый</w:t>
      </w:r>
    </w:p>
    <w:p w:rsidR="00893AA9" w:rsidRPr="00893AA9" w:rsidRDefault="00893AA9" w:rsidP="00893AA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93AA9">
        <w:rPr>
          <w:rFonts w:ascii="Times New Roman" w:hAnsi="Times New Roman"/>
          <w:sz w:val="22"/>
          <w:szCs w:val="22"/>
        </w:rPr>
        <w:t xml:space="preserve"> от 0</w:t>
      </w:r>
      <w:r w:rsidR="00D1766F">
        <w:rPr>
          <w:rFonts w:ascii="Times New Roman" w:hAnsi="Times New Roman"/>
          <w:sz w:val="22"/>
          <w:szCs w:val="22"/>
        </w:rPr>
        <w:t>1</w:t>
      </w:r>
      <w:r w:rsidRPr="00893AA9">
        <w:rPr>
          <w:rFonts w:ascii="Times New Roman" w:hAnsi="Times New Roman"/>
          <w:sz w:val="22"/>
          <w:szCs w:val="22"/>
        </w:rPr>
        <w:t>.0</w:t>
      </w:r>
      <w:r w:rsidR="00D1766F">
        <w:rPr>
          <w:rFonts w:ascii="Times New Roman" w:hAnsi="Times New Roman"/>
          <w:sz w:val="22"/>
          <w:szCs w:val="22"/>
        </w:rPr>
        <w:t>4</w:t>
      </w:r>
      <w:r w:rsidRPr="00893AA9">
        <w:rPr>
          <w:rFonts w:ascii="Times New Roman" w:hAnsi="Times New Roman"/>
          <w:sz w:val="22"/>
          <w:szCs w:val="22"/>
        </w:rPr>
        <w:t xml:space="preserve">.2024 № </w:t>
      </w:r>
      <w:r w:rsidR="00D1766F">
        <w:rPr>
          <w:rFonts w:ascii="Times New Roman" w:hAnsi="Times New Roman"/>
          <w:sz w:val="22"/>
          <w:szCs w:val="22"/>
        </w:rPr>
        <w:t>34</w:t>
      </w:r>
      <w:r w:rsidRPr="00893AA9">
        <w:rPr>
          <w:rFonts w:ascii="Times New Roman" w:hAnsi="Times New Roman"/>
          <w:sz w:val="22"/>
          <w:szCs w:val="22"/>
        </w:rPr>
        <w:t xml:space="preserve"> </w:t>
      </w:r>
    </w:p>
    <w:p w:rsidR="00302179" w:rsidRDefault="00302179" w:rsidP="00D607D4">
      <w:pPr>
        <w:jc w:val="right"/>
        <w:rPr>
          <w:rFonts w:ascii="Times New Roman" w:hAnsi="Times New Roman"/>
          <w:sz w:val="22"/>
          <w:szCs w:val="22"/>
        </w:rPr>
      </w:pPr>
    </w:p>
    <w:p w:rsidR="00A178E0" w:rsidRPr="00A178E0" w:rsidRDefault="00937273" w:rsidP="00937273">
      <w:pPr>
        <w:spacing w:after="200" w:line="276" w:lineRule="auto"/>
        <w:ind w:left="927" w:firstLine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«5. </w:t>
      </w:r>
      <w:r w:rsidR="00A178E0" w:rsidRPr="00A178E0">
        <w:rPr>
          <w:rFonts w:ascii="Times New Roman" w:hAnsi="Times New Roman"/>
          <w:sz w:val="22"/>
          <w:szCs w:val="22"/>
        </w:rPr>
        <w:t>Финансовое обеспечение муниципальной программы</w:t>
      </w:r>
    </w:p>
    <w:tbl>
      <w:tblPr>
        <w:tblStyle w:val="5"/>
        <w:tblW w:w="15050" w:type="dxa"/>
        <w:tblLook w:val="04A0"/>
      </w:tblPr>
      <w:tblGrid>
        <w:gridCol w:w="6488"/>
        <w:gridCol w:w="1056"/>
        <w:gridCol w:w="1056"/>
        <w:gridCol w:w="1056"/>
        <w:gridCol w:w="869"/>
        <w:gridCol w:w="955"/>
        <w:gridCol w:w="955"/>
        <w:gridCol w:w="956"/>
        <w:gridCol w:w="1659"/>
      </w:tblGrid>
      <w:tr w:rsidR="00A178E0" w:rsidRPr="00A178E0" w:rsidTr="00CD3EC9">
        <w:trPr>
          <w:trHeight w:val="355"/>
        </w:trPr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A178E0" w:rsidRPr="00A178E0" w:rsidTr="00CD3EC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2027г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2028г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2029г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2030г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178E0" w:rsidRPr="00A178E0" w:rsidTr="00CD3EC9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8500D9" w:rsidP="009372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</w:t>
            </w:r>
            <w:r w:rsidR="00A178E0"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 90</w:t>
            </w:r>
            <w:r w:rsidR="009372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A178E0"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="009372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27 524,7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27 610,1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796C51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82 038,3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937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500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</w:t>
            </w:r>
            <w:r w:rsidR="0093727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3727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sz w:val="24"/>
                <w:szCs w:val="24"/>
                <w:lang w:eastAsia="en-US"/>
              </w:rPr>
              <w:t>27 524,7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27 610,1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796C51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82 038,3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налоговых расходов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 процессных мероприятий  «Обеспечение деятельности органа муниципального образования сельского поселения Светлый»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9372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  <w:r w:rsidR="009372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 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="009372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="009372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304,3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18 885,3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796C5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56 8</w:t>
            </w:r>
            <w:r w:rsidR="00796C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="00796C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9372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18 6</w:t>
            </w:r>
            <w:r w:rsidR="00937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37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19 304,3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18 885,3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59 868,6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 процессных мероприятий «Обеспечение на реализацию полномочий  и функций в области градостроительной деятельности, строительства и жилищных отношений»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2 731,8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2 731,8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2 731,8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2 731,8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 процессных мероприятий «Обеспечение деятельности подведомственных муниципальных учреждений»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8500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6 </w:t>
            </w:r>
            <w:r w:rsidR="008500D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548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7 320,4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5 493,0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796C5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19 </w:t>
            </w:r>
            <w:r w:rsidR="00796C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="00796C5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8500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6 </w:t>
            </w:r>
            <w:r w:rsidR="00850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548</w:t>
            </w: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7 320,4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5 493,0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796C51" w:rsidP="00796C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19 361,5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 процессных мероприятий «Повышение профессионального уровня органов местного самоуправления сельского поселения Светлый»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Комплекс процессных мероприятий «Развитие и обеспечение деятельности органов местного самоуправления в информационной сфере» (всего),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8500D9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1 624,9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796C51" w:rsidP="00A178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3 024,9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сельского поселения Светлый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8500D9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1 624,9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796C51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3 0240,9</w:t>
            </w:r>
          </w:p>
        </w:tc>
      </w:tr>
      <w:tr w:rsidR="00A178E0" w:rsidRPr="00A178E0" w:rsidTr="00CD3EC9">
        <w:trPr>
          <w:trHeight w:val="352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E0" w:rsidRPr="00A178E0" w:rsidRDefault="00A178E0" w:rsidP="00A17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8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77189" w:rsidRDefault="00937273" w:rsidP="00937273">
      <w:pPr>
        <w:ind w:left="56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».</w:t>
      </w:r>
    </w:p>
    <w:sectPr w:rsidR="00E77189" w:rsidSect="00CD39FD">
      <w:headerReference w:type="default" r:id="rId7"/>
      <w:headerReference w:type="firs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63" w:rsidRDefault="00355F63">
      <w:r>
        <w:separator/>
      </w:r>
    </w:p>
  </w:endnote>
  <w:endnote w:type="continuationSeparator" w:id="0">
    <w:p w:rsidR="00355F63" w:rsidRDefault="0035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63" w:rsidRDefault="00355F63">
      <w:r>
        <w:separator/>
      </w:r>
    </w:p>
  </w:footnote>
  <w:footnote w:type="continuationSeparator" w:id="0">
    <w:p w:rsidR="00355F63" w:rsidRDefault="0035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76483"/>
      <w:docPartObj>
        <w:docPartGallery w:val="Page Numbers (Top of Page)"/>
        <w:docPartUnique/>
      </w:docPartObj>
    </w:sdtPr>
    <w:sdtContent>
      <w:p w:rsidR="00CB4036" w:rsidRDefault="009107FB">
        <w:pPr>
          <w:pStyle w:val="a8"/>
          <w:jc w:val="center"/>
        </w:pPr>
        <w:r>
          <w:fldChar w:fldCharType="begin"/>
        </w:r>
        <w:r w:rsidR="00932A08">
          <w:instrText>PAGE   \* MERGEFORMAT</w:instrText>
        </w:r>
        <w:r>
          <w:fldChar w:fldCharType="separate"/>
        </w:r>
        <w:r w:rsidR="00516233">
          <w:rPr>
            <w:noProof/>
          </w:rPr>
          <w:t>1</w:t>
        </w:r>
        <w:r>
          <w:fldChar w:fldCharType="end"/>
        </w:r>
      </w:p>
    </w:sdtContent>
  </w:sdt>
  <w:p w:rsidR="00CB4036" w:rsidRDefault="00355F63">
    <w:pPr>
      <w:pStyle w:val="a8"/>
    </w:pPr>
  </w:p>
  <w:p w:rsidR="003C715C" w:rsidRDefault="003C71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36" w:rsidRDefault="00355F63">
    <w:pPr>
      <w:pStyle w:val="a8"/>
      <w:jc w:val="center"/>
    </w:pPr>
  </w:p>
  <w:p w:rsidR="00CB4036" w:rsidRDefault="00355F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07A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CA"/>
    <w:rsid w:val="000770CA"/>
    <w:rsid w:val="00125D26"/>
    <w:rsid w:val="0018081C"/>
    <w:rsid w:val="001B7489"/>
    <w:rsid w:val="00211560"/>
    <w:rsid w:val="00213F81"/>
    <w:rsid w:val="00235603"/>
    <w:rsid w:val="002C7BD9"/>
    <w:rsid w:val="00302179"/>
    <w:rsid w:val="00355F63"/>
    <w:rsid w:val="00360E81"/>
    <w:rsid w:val="003C715C"/>
    <w:rsid w:val="00436DC8"/>
    <w:rsid w:val="00490874"/>
    <w:rsid w:val="004F10C2"/>
    <w:rsid w:val="00516233"/>
    <w:rsid w:val="00547BBA"/>
    <w:rsid w:val="005B54ED"/>
    <w:rsid w:val="005C09ED"/>
    <w:rsid w:val="00614A76"/>
    <w:rsid w:val="006854DB"/>
    <w:rsid w:val="006A6327"/>
    <w:rsid w:val="006F207A"/>
    <w:rsid w:val="006F6683"/>
    <w:rsid w:val="00796C51"/>
    <w:rsid w:val="007A2E3F"/>
    <w:rsid w:val="007B52FF"/>
    <w:rsid w:val="00821E94"/>
    <w:rsid w:val="00837DD4"/>
    <w:rsid w:val="008500D9"/>
    <w:rsid w:val="008820BB"/>
    <w:rsid w:val="0088284D"/>
    <w:rsid w:val="00882ACE"/>
    <w:rsid w:val="00893AA9"/>
    <w:rsid w:val="008B254D"/>
    <w:rsid w:val="009107FB"/>
    <w:rsid w:val="00917B8A"/>
    <w:rsid w:val="00932A08"/>
    <w:rsid w:val="00937273"/>
    <w:rsid w:val="00A178E0"/>
    <w:rsid w:val="00A26996"/>
    <w:rsid w:val="00AF2B31"/>
    <w:rsid w:val="00BC2716"/>
    <w:rsid w:val="00BF0DE3"/>
    <w:rsid w:val="00C65E70"/>
    <w:rsid w:val="00CA5C5F"/>
    <w:rsid w:val="00CB38ED"/>
    <w:rsid w:val="00CD39FD"/>
    <w:rsid w:val="00D1766F"/>
    <w:rsid w:val="00D30D12"/>
    <w:rsid w:val="00D477B3"/>
    <w:rsid w:val="00D607D4"/>
    <w:rsid w:val="00D720CB"/>
    <w:rsid w:val="00DC7318"/>
    <w:rsid w:val="00E16FAD"/>
    <w:rsid w:val="00E72F1B"/>
    <w:rsid w:val="00E77189"/>
    <w:rsid w:val="00EE2F25"/>
    <w:rsid w:val="00FD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70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CA"/>
    <w:pPr>
      <w:ind w:left="720"/>
      <w:contextualSpacing/>
    </w:pPr>
  </w:style>
  <w:style w:type="character" w:customStyle="1" w:styleId="2">
    <w:name w:val="Основной текст (2)_"/>
    <w:link w:val="20"/>
    <w:rsid w:val="000770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0CA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77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0770CA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"/>
    <w:rsid w:val="00077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0770CA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 w:cstheme="minorBidi"/>
      <w:sz w:val="15"/>
      <w:szCs w:val="15"/>
      <w:lang w:eastAsia="en-US"/>
    </w:rPr>
  </w:style>
  <w:style w:type="character" w:styleId="a7">
    <w:name w:val="Hyperlink"/>
    <w:basedOn w:val="a0"/>
    <w:uiPriority w:val="99"/>
    <w:semiHidden/>
    <w:unhideWhenUsed/>
    <w:rsid w:val="005C09E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7189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77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77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25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D26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A178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70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CA"/>
    <w:pPr>
      <w:ind w:left="720"/>
      <w:contextualSpacing/>
    </w:pPr>
  </w:style>
  <w:style w:type="character" w:customStyle="1" w:styleId="2">
    <w:name w:val="Основной текст (2)_"/>
    <w:link w:val="20"/>
    <w:rsid w:val="000770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0CA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77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0770CA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"/>
    <w:rsid w:val="00077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0770CA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 w:cstheme="minorBidi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WGrace</cp:lastModifiedBy>
  <cp:revision>2</cp:revision>
  <cp:lastPrinted>2023-12-21T04:35:00Z</cp:lastPrinted>
  <dcterms:created xsi:type="dcterms:W3CDTF">2024-04-05T06:08:00Z</dcterms:created>
  <dcterms:modified xsi:type="dcterms:W3CDTF">2024-04-05T06:08:00Z</dcterms:modified>
</cp:coreProperties>
</file>