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B056C7">
        <w:rPr>
          <w:szCs w:val="28"/>
          <w:u w:val="single"/>
        </w:rPr>
        <w:t>00.00</w:t>
      </w:r>
      <w:r w:rsidR="00101D3B">
        <w:rPr>
          <w:szCs w:val="28"/>
          <w:u w:val="single"/>
        </w:rPr>
        <w:t>.201</w:t>
      </w:r>
      <w:r w:rsidR="00B056C7">
        <w:rPr>
          <w:szCs w:val="28"/>
          <w:u w:val="single"/>
        </w:rPr>
        <w:t>8</w:t>
      </w:r>
      <w:r w:rsidRPr="00D71F6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</w:t>
      </w:r>
      <w:r w:rsidR="00A722FB">
        <w:rPr>
          <w:szCs w:val="28"/>
        </w:rPr>
        <w:t>№</w:t>
      </w:r>
      <w:r w:rsidR="00B056C7">
        <w:rPr>
          <w:szCs w:val="28"/>
        </w:rPr>
        <w:t>00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034108" w:rsidRDefault="00034108" w:rsidP="00034108">
      <w:pPr>
        <w:tabs>
          <w:tab w:val="left" w:pos="5529"/>
        </w:tabs>
        <w:ind w:right="3685"/>
        <w:jc w:val="both"/>
        <w:rPr>
          <w:b/>
          <w:szCs w:val="28"/>
        </w:rPr>
      </w:pPr>
      <w:r w:rsidRPr="00034108">
        <w:rPr>
          <w:b/>
          <w:szCs w:val="28"/>
        </w:rPr>
        <w:t>О</w:t>
      </w:r>
      <w:r w:rsidRPr="00034108">
        <w:rPr>
          <w:b/>
          <w:szCs w:val="28"/>
        </w:rPr>
        <w:t>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</w:p>
    <w:p w:rsidR="00034108" w:rsidRPr="00B365A4" w:rsidRDefault="00034108" w:rsidP="00034108">
      <w:pPr>
        <w:tabs>
          <w:tab w:val="left" w:pos="5529"/>
        </w:tabs>
        <w:ind w:right="3685"/>
        <w:jc w:val="both"/>
        <w:rPr>
          <w:snapToGrid w:val="0"/>
          <w:sz w:val="24"/>
          <w:szCs w:val="24"/>
        </w:rPr>
      </w:pPr>
    </w:p>
    <w:p w:rsidR="00AF5E1D" w:rsidRPr="00034108" w:rsidRDefault="00AF5E1D" w:rsidP="00034108">
      <w:pPr>
        <w:pStyle w:val="a3"/>
        <w:ind w:firstLine="709"/>
        <w:contextualSpacing/>
        <w:rPr>
          <w:szCs w:val="28"/>
        </w:rPr>
      </w:pPr>
      <w:r w:rsidRPr="00034108">
        <w:rPr>
          <w:szCs w:val="28"/>
        </w:rPr>
        <w:t xml:space="preserve">Рассмотрев </w:t>
      </w:r>
      <w:bookmarkStart w:id="0" w:name="_GoBack"/>
      <w:r w:rsidR="00034108" w:rsidRPr="00034108">
        <w:rPr>
          <w:szCs w:val="28"/>
        </w:rPr>
        <w:t xml:space="preserve">отчет </w:t>
      </w:r>
      <w:r w:rsidR="00034108" w:rsidRPr="00034108">
        <w:rPr>
          <w:szCs w:val="28"/>
        </w:rPr>
        <w:t>Контрольно-счетной палаты Березовского района</w:t>
      </w:r>
      <w:r w:rsidR="00034108" w:rsidRPr="00034108">
        <w:rPr>
          <w:szCs w:val="28"/>
        </w:rPr>
        <w:t xml:space="preserve"> </w:t>
      </w:r>
      <w:r w:rsidR="00034108" w:rsidRPr="00034108">
        <w:rPr>
          <w:szCs w:val="28"/>
        </w:rPr>
        <w:t>о результатах контрольного мероприя</w:t>
      </w:r>
      <w:r w:rsidR="00034108" w:rsidRPr="00034108">
        <w:rPr>
          <w:szCs w:val="28"/>
        </w:rPr>
        <w:t xml:space="preserve">тия </w:t>
      </w:r>
      <w:r w:rsidR="00034108" w:rsidRPr="00034108">
        <w:rPr>
          <w:szCs w:val="28"/>
        </w:rPr>
        <w:t>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  <w:bookmarkEnd w:id="0"/>
      <w:r w:rsidRPr="00034108">
        <w:rPr>
          <w:szCs w:val="28"/>
        </w:rPr>
        <w:t>,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b/>
          <w:szCs w:val="28"/>
        </w:rPr>
      </w:pPr>
      <w:r w:rsidRPr="00D97DEF">
        <w:rPr>
          <w:szCs w:val="28"/>
        </w:rPr>
        <w:t xml:space="preserve">Совет поселения </w:t>
      </w:r>
      <w:r w:rsidRPr="00D97DEF">
        <w:rPr>
          <w:b/>
          <w:szCs w:val="28"/>
        </w:rPr>
        <w:t>РЕШИЛ:</w:t>
      </w: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  <w:r w:rsidRPr="00D97DEF">
        <w:rPr>
          <w:szCs w:val="28"/>
        </w:rPr>
        <w:t xml:space="preserve">1. </w:t>
      </w:r>
      <w:r>
        <w:rPr>
          <w:szCs w:val="28"/>
        </w:rPr>
        <w:t xml:space="preserve">Принять к сведению </w:t>
      </w:r>
      <w:r w:rsidR="00034108" w:rsidRPr="00034108">
        <w:rPr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  <w:r w:rsidR="00034108" w:rsidRPr="00D97DEF">
        <w:rPr>
          <w:szCs w:val="28"/>
        </w:rPr>
        <w:t xml:space="preserve"> </w:t>
      </w:r>
      <w:r w:rsidRPr="00D97DEF">
        <w:rPr>
          <w:szCs w:val="28"/>
        </w:rPr>
        <w:t>(прилагается).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954628" w:rsidRDefault="00954628" w:rsidP="00954628">
      <w:pPr>
        <w:pStyle w:val="a3"/>
      </w:pPr>
    </w:p>
    <w:p w:rsidR="00954628" w:rsidRDefault="00101D3B" w:rsidP="00954628">
      <w:pPr>
        <w:jc w:val="both"/>
        <w:rPr>
          <w:szCs w:val="28"/>
        </w:rPr>
      </w:pPr>
      <w:r>
        <w:rPr>
          <w:szCs w:val="28"/>
        </w:rPr>
        <w:t>Председатель Совета поселения</w:t>
      </w:r>
    </w:p>
    <w:p w:rsidR="00101D3B" w:rsidRPr="00AF5E1D" w:rsidRDefault="00101D3B" w:rsidP="00954628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О.В. Иванова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034108"/>
    <w:rsid w:val="00101D3B"/>
    <w:rsid w:val="001F6613"/>
    <w:rsid w:val="00310FFF"/>
    <w:rsid w:val="00911255"/>
    <w:rsid w:val="00954628"/>
    <w:rsid w:val="00A029E5"/>
    <w:rsid w:val="00A722FB"/>
    <w:rsid w:val="00AF5E1D"/>
    <w:rsid w:val="00B056C7"/>
    <w:rsid w:val="00C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9</cp:revision>
  <cp:lastPrinted>2017-05-03T10:03:00Z</cp:lastPrinted>
  <dcterms:created xsi:type="dcterms:W3CDTF">2017-02-10T08:33:00Z</dcterms:created>
  <dcterms:modified xsi:type="dcterms:W3CDTF">2018-04-23T11:38:00Z</dcterms:modified>
</cp:coreProperties>
</file>