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055" w:rsidRDefault="00140055" w:rsidP="0014005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</w:p>
    <w:p w:rsidR="00140055" w:rsidRDefault="00140055" w:rsidP="0014005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СВЕТЛЫЙ</w:t>
      </w:r>
      <w:proofErr w:type="gramEnd"/>
    </w:p>
    <w:p w:rsidR="00140055" w:rsidRDefault="00140055" w:rsidP="0014005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Березовского района</w:t>
      </w:r>
    </w:p>
    <w:p w:rsidR="00140055" w:rsidRDefault="00140055" w:rsidP="0014005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- Югры </w:t>
      </w:r>
    </w:p>
    <w:p w:rsidR="00140055" w:rsidRDefault="00140055" w:rsidP="0014005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0055" w:rsidRDefault="00140055" w:rsidP="00140055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РАСПОРЯЖЕНИЕ</w:t>
      </w:r>
    </w:p>
    <w:p w:rsidR="00140055" w:rsidRDefault="00140055" w:rsidP="001400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0055" w:rsidRDefault="00140055" w:rsidP="001400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0055" w:rsidRDefault="00140055" w:rsidP="001400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0055" w:rsidRDefault="00140055" w:rsidP="00140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 </w:t>
      </w:r>
      <w:r w:rsidR="00851ED4">
        <w:rPr>
          <w:rFonts w:ascii="Times New Roman" w:hAnsi="Times New Roman" w:cs="Times New Roman"/>
          <w:sz w:val="28"/>
          <w:szCs w:val="28"/>
          <w:u w:val="single"/>
          <w:lang w:eastAsia="ru-RU"/>
        </w:rPr>
        <w:t>17</w:t>
      </w:r>
      <w:r w:rsidR="00847294">
        <w:rPr>
          <w:rFonts w:ascii="Times New Roman" w:hAnsi="Times New Roman" w:cs="Times New Roman"/>
          <w:sz w:val="28"/>
          <w:szCs w:val="28"/>
          <w:u w:val="single"/>
          <w:lang w:eastAsia="ru-RU"/>
        </w:rPr>
        <w:t>.0</w:t>
      </w:r>
      <w:r w:rsidR="00851ED4">
        <w:rPr>
          <w:rFonts w:ascii="Times New Roman" w:hAnsi="Times New Roman" w:cs="Times New Roman"/>
          <w:sz w:val="28"/>
          <w:szCs w:val="28"/>
          <w:u w:val="single"/>
          <w:lang w:eastAsia="ru-RU"/>
        </w:rPr>
        <w:t>3</w:t>
      </w:r>
      <w:r w:rsidR="00E05018">
        <w:rPr>
          <w:rFonts w:ascii="Times New Roman" w:hAnsi="Times New Roman" w:cs="Times New Roman"/>
          <w:sz w:val="28"/>
          <w:szCs w:val="28"/>
          <w:u w:val="single"/>
          <w:lang w:eastAsia="ru-RU"/>
        </w:rPr>
        <w:t>.</w:t>
      </w:r>
      <w:r w:rsidR="00851ED4">
        <w:rPr>
          <w:rFonts w:ascii="Times New Roman" w:hAnsi="Times New Roman" w:cs="Times New Roman"/>
          <w:sz w:val="28"/>
          <w:szCs w:val="28"/>
          <w:u w:val="single"/>
          <w:lang w:eastAsia="ru-RU"/>
        </w:rPr>
        <w:t>2</w:t>
      </w:r>
      <w:r w:rsidR="00E05018">
        <w:rPr>
          <w:rFonts w:ascii="Times New Roman" w:hAnsi="Times New Roman" w:cs="Times New Roman"/>
          <w:sz w:val="28"/>
          <w:szCs w:val="28"/>
          <w:u w:val="single"/>
          <w:lang w:eastAsia="ru-RU"/>
        </w:rPr>
        <w:t>0</w:t>
      </w:r>
      <w:r w:rsidR="00851ED4">
        <w:rPr>
          <w:rFonts w:ascii="Times New Roman" w:hAnsi="Times New Roman" w:cs="Times New Roman"/>
          <w:sz w:val="28"/>
          <w:szCs w:val="28"/>
          <w:u w:val="single"/>
          <w:lang w:eastAsia="ru-RU"/>
        </w:rPr>
        <w:t>2</w:t>
      </w:r>
      <w:r w:rsidR="00D570AE">
        <w:rPr>
          <w:rFonts w:ascii="Times New Roman" w:hAnsi="Times New Roman" w:cs="Times New Roman"/>
          <w:sz w:val="28"/>
          <w:szCs w:val="28"/>
          <w:u w:val="single"/>
          <w:lang w:eastAsia="ru-RU"/>
        </w:rPr>
        <w:t>0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A425BB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851ED4">
        <w:rPr>
          <w:rFonts w:ascii="Times New Roman" w:hAnsi="Times New Roman" w:cs="Times New Roman"/>
          <w:sz w:val="28"/>
          <w:szCs w:val="28"/>
          <w:lang w:eastAsia="ru-RU"/>
        </w:rPr>
        <w:t>17</w:t>
      </w:r>
      <w:r w:rsidR="008472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</w:p>
    <w:p w:rsidR="00140055" w:rsidRDefault="00140055" w:rsidP="00140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пос. Светлый  </w:t>
      </w:r>
    </w:p>
    <w:p w:rsidR="00140055" w:rsidRDefault="00140055" w:rsidP="00140055">
      <w:pPr>
        <w:spacing w:after="0" w:line="240" w:lineRule="auto"/>
        <w:ind w:right="559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0055" w:rsidRDefault="00D570AE" w:rsidP="00C70522">
      <w:pPr>
        <w:tabs>
          <w:tab w:val="left" w:pos="5220"/>
          <w:tab w:val="left" w:pos="9355"/>
        </w:tabs>
        <w:suppressAutoHyphens/>
        <w:spacing w:after="0" w:line="240" w:lineRule="auto"/>
        <w:ind w:right="38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Плана организационно-технических мероприятий, связанных с подготовкой и проведением на территории сельского поселения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Светлый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общероссийского голосования в апреле 2020 года по вопросу одобрения изменений в Конституцию Российской Федерации</w:t>
      </w:r>
    </w:p>
    <w:bookmarkEnd w:id="0"/>
    <w:p w:rsidR="00140055" w:rsidRDefault="00140055" w:rsidP="00140055"/>
    <w:p w:rsidR="00CB1CC8" w:rsidRDefault="00CB1CC8" w:rsidP="00CF5D21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570AE">
        <w:rPr>
          <w:rFonts w:ascii="Times New Roman" w:hAnsi="Times New Roman" w:cs="Times New Roman"/>
          <w:sz w:val="28"/>
          <w:szCs w:val="28"/>
        </w:rPr>
        <w:t xml:space="preserve">соответствии с протоколом № 1 от 06 марта 2020 года заседания Координационного совета по оказанию содействия избирательным комиссиям в реализации их полномочий при подготовке и проведении выборов </w:t>
      </w:r>
      <w:proofErr w:type="gramStart"/>
      <w:r w:rsidR="00D570A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570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70AE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D570AE">
        <w:rPr>
          <w:rFonts w:ascii="Times New Roman" w:hAnsi="Times New Roman" w:cs="Times New Roman"/>
          <w:sz w:val="28"/>
          <w:szCs w:val="28"/>
        </w:rPr>
        <w:t xml:space="preserve"> автономном округе-Югре</w:t>
      </w:r>
      <w:r w:rsidR="00A425BB">
        <w:rPr>
          <w:rFonts w:ascii="Times New Roman" w:hAnsi="Times New Roman" w:cs="Times New Roman"/>
          <w:sz w:val="28"/>
          <w:szCs w:val="28"/>
        </w:rPr>
        <w:t xml:space="preserve">, руководствуясь распоряжением администрации Березовского района от </w:t>
      </w:r>
      <w:r w:rsidR="00CF5D21">
        <w:rPr>
          <w:rFonts w:ascii="Times New Roman" w:hAnsi="Times New Roman" w:cs="Times New Roman"/>
          <w:sz w:val="28"/>
          <w:szCs w:val="28"/>
        </w:rPr>
        <w:t>12.03.2020</w:t>
      </w:r>
      <w:r w:rsidR="00A425B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F5D21">
        <w:rPr>
          <w:rFonts w:ascii="Times New Roman" w:hAnsi="Times New Roman" w:cs="Times New Roman"/>
          <w:sz w:val="28"/>
          <w:szCs w:val="28"/>
        </w:rPr>
        <w:t>174</w:t>
      </w:r>
      <w:r w:rsidR="00A425BB">
        <w:rPr>
          <w:rFonts w:ascii="Times New Roman" w:hAnsi="Times New Roman" w:cs="Times New Roman"/>
          <w:sz w:val="28"/>
          <w:szCs w:val="28"/>
        </w:rPr>
        <w:t>-р «</w:t>
      </w:r>
      <w:r w:rsidR="00CF5D21" w:rsidRPr="00CF5D21">
        <w:rPr>
          <w:rFonts w:ascii="Times New Roman" w:hAnsi="Times New Roman" w:cs="Times New Roman"/>
          <w:sz w:val="28"/>
          <w:szCs w:val="28"/>
        </w:rPr>
        <w:t xml:space="preserve">Об утверждении Плана организационно-технических мероприятий, связанных с подготовкой и проведением на территории </w:t>
      </w:r>
      <w:r w:rsidR="00CF5D21">
        <w:rPr>
          <w:rFonts w:ascii="Times New Roman" w:hAnsi="Times New Roman" w:cs="Times New Roman"/>
          <w:sz w:val="28"/>
          <w:szCs w:val="28"/>
        </w:rPr>
        <w:t>Березовского района</w:t>
      </w:r>
      <w:r w:rsidR="00CF5D21" w:rsidRPr="00CF5D21">
        <w:rPr>
          <w:rFonts w:ascii="Times New Roman" w:hAnsi="Times New Roman" w:cs="Times New Roman"/>
          <w:sz w:val="28"/>
          <w:szCs w:val="28"/>
        </w:rPr>
        <w:t xml:space="preserve"> общероссийского голосования в апреле 2020 года по вопросу одобрения изменений в Конституцию Российской Федерации</w:t>
      </w:r>
      <w:r w:rsidR="00CF5D21">
        <w:rPr>
          <w:rFonts w:ascii="Times New Roman" w:hAnsi="Times New Roman" w:cs="Times New Roman"/>
          <w:sz w:val="28"/>
          <w:szCs w:val="28"/>
        </w:rPr>
        <w:t>»</w:t>
      </w:r>
      <w:r w:rsidR="009C06AF">
        <w:rPr>
          <w:rFonts w:ascii="Times New Roman" w:hAnsi="Times New Roman" w:cs="Times New Roman"/>
          <w:sz w:val="28"/>
          <w:szCs w:val="28"/>
        </w:rPr>
        <w:t>:</w:t>
      </w:r>
    </w:p>
    <w:p w:rsidR="005B06DA" w:rsidRPr="00CF5D21" w:rsidRDefault="00E05018" w:rsidP="00CF5D21">
      <w:pPr>
        <w:pStyle w:val="a4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="00CF5D21">
        <w:rPr>
          <w:rFonts w:ascii="Times New Roman" w:hAnsi="Times New Roman" w:cs="Times New Roman"/>
          <w:sz w:val="28"/>
          <w:szCs w:val="28"/>
        </w:rPr>
        <w:t xml:space="preserve"> </w:t>
      </w:r>
      <w:r w:rsidR="005B06DA" w:rsidRPr="00CF5D21">
        <w:rPr>
          <w:rFonts w:ascii="Times New Roman" w:hAnsi="Times New Roman" w:cs="Times New Roman"/>
          <w:sz w:val="28"/>
          <w:szCs w:val="28"/>
        </w:rPr>
        <w:t xml:space="preserve">план </w:t>
      </w:r>
      <w:r w:rsidR="00CF5D21" w:rsidRPr="00CF5D21">
        <w:rPr>
          <w:rFonts w:ascii="Times New Roman" w:hAnsi="Times New Roman" w:cs="Times New Roman"/>
          <w:sz w:val="28"/>
          <w:szCs w:val="28"/>
        </w:rPr>
        <w:t>организационно-технических мероприятий</w:t>
      </w:r>
      <w:r w:rsidR="00CF5D21">
        <w:rPr>
          <w:rFonts w:ascii="Times New Roman" w:hAnsi="Times New Roman" w:cs="Times New Roman"/>
          <w:sz w:val="28"/>
          <w:szCs w:val="28"/>
        </w:rPr>
        <w:t>,</w:t>
      </w:r>
      <w:r w:rsidR="005B06DA" w:rsidRPr="00CF5D21">
        <w:rPr>
          <w:rFonts w:ascii="Times New Roman" w:hAnsi="Times New Roman" w:cs="Times New Roman"/>
          <w:sz w:val="28"/>
          <w:szCs w:val="28"/>
        </w:rPr>
        <w:t xml:space="preserve"> </w:t>
      </w:r>
      <w:r w:rsidR="00CF5D21" w:rsidRPr="00CF5D21">
        <w:rPr>
          <w:rFonts w:ascii="Times New Roman" w:hAnsi="Times New Roman" w:cs="Times New Roman"/>
          <w:sz w:val="28"/>
          <w:szCs w:val="28"/>
        </w:rPr>
        <w:t xml:space="preserve">связанных с подготовкой и проведением на территории сельского поселения Светлый общероссийского голосования в апреле 2020 года по вопросу одобрения изменений в Конституцию Российской Федерации </w:t>
      </w:r>
      <w:r w:rsidR="00CF5D21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5B06DA" w:rsidRPr="00CF5D21">
        <w:rPr>
          <w:rFonts w:ascii="Times New Roman" w:hAnsi="Times New Roman" w:cs="Times New Roman"/>
          <w:sz w:val="28"/>
          <w:szCs w:val="28"/>
        </w:rPr>
        <w:t xml:space="preserve"> к настоящему распоряжению.</w:t>
      </w:r>
    </w:p>
    <w:p w:rsidR="00E05018" w:rsidRDefault="00E05018" w:rsidP="0084729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распоряжение вступает в силу после его подписания.</w:t>
      </w:r>
    </w:p>
    <w:p w:rsidR="00140055" w:rsidRPr="00847294" w:rsidRDefault="00140055" w:rsidP="00CF5D21">
      <w:pPr>
        <w:pStyle w:val="a4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729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47294">
        <w:rPr>
          <w:rFonts w:ascii="Times New Roman" w:hAnsi="Times New Roman" w:cs="Times New Roman"/>
          <w:sz w:val="28"/>
          <w:szCs w:val="28"/>
        </w:rPr>
        <w:t xml:space="preserve"> </w:t>
      </w:r>
      <w:r w:rsidR="00CF5D21">
        <w:rPr>
          <w:rFonts w:ascii="Times New Roman" w:hAnsi="Times New Roman" w:cs="Times New Roman"/>
          <w:sz w:val="28"/>
          <w:szCs w:val="28"/>
        </w:rPr>
        <w:t>исполнением настоящего распоряжения оставляю за собой.</w:t>
      </w:r>
    </w:p>
    <w:p w:rsidR="00140055" w:rsidRDefault="00140055" w:rsidP="00140055">
      <w:pPr>
        <w:pStyle w:val="a4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140055" w:rsidRDefault="00140055" w:rsidP="00140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0055" w:rsidRDefault="00140055" w:rsidP="00140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0055" w:rsidRDefault="00E05018" w:rsidP="00CF5D21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</w:t>
      </w:r>
      <w:r w:rsidR="00CF5D21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CF5D2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F5D2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F5D2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F5D21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446E6F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CF5D21">
        <w:rPr>
          <w:rFonts w:ascii="Times New Roman" w:hAnsi="Times New Roman" w:cs="Times New Roman"/>
          <w:sz w:val="28"/>
          <w:szCs w:val="28"/>
          <w:lang w:eastAsia="ru-RU"/>
        </w:rPr>
        <w:t>Ф.К. Шагимухаметов</w:t>
      </w:r>
    </w:p>
    <w:p w:rsidR="00446E6F" w:rsidRDefault="00446E6F" w:rsidP="00A970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708F" w:rsidRDefault="00A9708F" w:rsidP="00A970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7899" w:rsidRDefault="008E7899" w:rsidP="00CF5D21">
      <w:pPr>
        <w:autoSpaceDE w:val="0"/>
        <w:autoSpaceDN w:val="0"/>
        <w:adjustRightInd w:val="0"/>
        <w:spacing w:after="0" w:line="240" w:lineRule="auto"/>
      </w:pPr>
    </w:p>
    <w:p w:rsidR="00CF5D21" w:rsidRDefault="00CF5D21" w:rsidP="00CF5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73231" w:rsidRPr="00CF5D21" w:rsidRDefault="00CF5D21" w:rsidP="00D73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0"/>
          <w:lang w:eastAsia="ru-RU"/>
        </w:rPr>
      </w:pPr>
      <w:r w:rsidRPr="00CF5D21">
        <w:rPr>
          <w:rFonts w:ascii="Times New Roman" w:hAnsi="Times New Roman" w:cs="Times New Roman"/>
          <w:sz w:val="24"/>
          <w:szCs w:val="20"/>
          <w:lang w:eastAsia="ru-RU"/>
        </w:rPr>
        <w:lastRenderedPageBreak/>
        <w:t>Приложение</w:t>
      </w:r>
    </w:p>
    <w:p w:rsidR="00D73231" w:rsidRPr="00CF5D21" w:rsidRDefault="00D73231" w:rsidP="00D73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0"/>
          <w:lang w:eastAsia="ru-RU"/>
        </w:rPr>
      </w:pPr>
      <w:r w:rsidRPr="00CF5D21">
        <w:rPr>
          <w:rFonts w:ascii="Times New Roman" w:hAnsi="Times New Roman" w:cs="Times New Roman"/>
          <w:sz w:val="24"/>
          <w:szCs w:val="20"/>
          <w:lang w:eastAsia="ru-RU"/>
        </w:rPr>
        <w:t xml:space="preserve">к распоряжению администрации </w:t>
      </w:r>
      <w:proofErr w:type="gramStart"/>
      <w:r w:rsidRPr="00CF5D21">
        <w:rPr>
          <w:rFonts w:ascii="Times New Roman" w:hAnsi="Times New Roman" w:cs="Times New Roman"/>
          <w:sz w:val="24"/>
          <w:szCs w:val="20"/>
          <w:lang w:eastAsia="ru-RU"/>
        </w:rPr>
        <w:t>сельского</w:t>
      </w:r>
      <w:proofErr w:type="gramEnd"/>
      <w:r w:rsidRPr="00CF5D21">
        <w:rPr>
          <w:rFonts w:ascii="Times New Roman" w:hAnsi="Times New Roman" w:cs="Times New Roman"/>
          <w:sz w:val="24"/>
          <w:szCs w:val="20"/>
          <w:lang w:eastAsia="ru-RU"/>
        </w:rPr>
        <w:t xml:space="preserve"> </w:t>
      </w:r>
    </w:p>
    <w:p w:rsidR="00D73231" w:rsidRPr="00CF5D21" w:rsidRDefault="00D73231" w:rsidP="00D73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0"/>
          <w:lang w:eastAsia="ru-RU"/>
        </w:rPr>
      </w:pPr>
      <w:r w:rsidRPr="00CF5D21">
        <w:rPr>
          <w:rFonts w:ascii="Times New Roman" w:hAnsi="Times New Roman" w:cs="Times New Roman"/>
          <w:sz w:val="24"/>
          <w:szCs w:val="20"/>
          <w:lang w:eastAsia="ru-RU"/>
        </w:rPr>
        <w:t xml:space="preserve">поселения </w:t>
      </w:r>
      <w:proofErr w:type="gramStart"/>
      <w:r w:rsidRPr="00CF5D21">
        <w:rPr>
          <w:rFonts w:ascii="Times New Roman" w:hAnsi="Times New Roman" w:cs="Times New Roman"/>
          <w:sz w:val="24"/>
          <w:szCs w:val="20"/>
          <w:lang w:eastAsia="ru-RU"/>
        </w:rPr>
        <w:t>Светлый</w:t>
      </w:r>
      <w:proofErr w:type="gramEnd"/>
      <w:r w:rsidRPr="00CF5D21">
        <w:rPr>
          <w:rFonts w:ascii="Times New Roman" w:hAnsi="Times New Roman" w:cs="Times New Roman"/>
          <w:sz w:val="24"/>
          <w:szCs w:val="20"/>
          <w:lang w:eastAsia="ru-RU"/>
        </w:rPr>
        <w:t xml:space="preserve"> от 0</w:t>
      </w:r>
      <w:r w:rsidR="00CF5D21" w:rsidRPr="00CF5D21">
        <w:rPr>
          <w:rFonts w:ascii="Times New Roman" w:hAnsi="Times New Roman" w:cs="Times New Roman"/>
          <w:sz w:val="24"/>
          <w:szCs w:val="20"/>
          <w:lang w:eastAsia="ru-RU"/>
        </w:rPr>
        <w:t>0.00.0000</w:t>
      </w:r>
      <w:r w:rsidRPr="00CF5D21">
        <w:rPr>
          <w:rFonts w:ascii="Times New Roman" w:hAnsi="Times New Roman" w:cs="Times New Roman"/>
          <w:sz w:val="24"/>
          <w:szCs w:val="20"/>
          <w:lang w:eastAsia="ru-RU"/>
        </w:rPr>
        <w:t xml:space="preserve"> года № </w:t>
      </w:r>
      <w:r w:rsidR="00CF5D21" w:rsidRPr="00CF5D21">
        <w:rPr>
          <w:rFonts w:ascii="Times New Roman" w:hAnsi="Times New Roman" w:cs="Times New Roman"/>
          <w:sz w:val="24"/>
          <w:szCs w:val="20"/>
          <w:lang w:eastAsia="ru-RU"/>
        </w:rPr>
        <w:t>00</w:t>
      </w:r>
      <w:r w:rsidRPr="00CF5D21">
        <w:rPr>
          <w:rFonts w:ascii="Times New Roman" w:hAnsi="Times New Roman" w:cs="Times New Roman"/>
          <w:sz w:val="24"/>
          <w:szCs w:val="20"/>
          <w:lang w:eastAsia="ru-RU"/>
        </w:rPr>
        <w:t>-р</w:t>
      </w:r>
    </w:p>
    <w:p w:rsidR="00D73231" w:rsidRDefault="00D73231" w:rsidP="00E05018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3231" w:rsidRPr="00CF5D21" w:rsidRDefault="00D73231" w:rsidP="00E05018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</w:p>
    <w:p w:rsidR="008E7899" w:rsidRPr="00CF5D21" w:rsidRDefault="00D73231" w:rsidP="00CF5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5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План </w:t>
      </w:r>
    </w:p>
    <w:p w:rsidR="008E7899" w:rsidRPr="00CF5D21" w:rsidRDefault="00CF5D21" w:rsidP="00CF5D21">
      <w:pPr>
        <w:spacing w:before="240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5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организационно-технических мероприятий, связанных с подготовкой и проведением на территории сельского поселения </w:t>
      </w:r>
      <w:proofErr w:type="gramStart"/>
      <w:r w:rsidRPr="00CF5D21">
        <w:rPr>
          <w:rFonts w:ascii="Times New Roman" w:eastAsia="Times New Roman" w:hAnsi="Times New Roman" w:cs="Times New Roman"/>
          <w:sz w:val="28"/>
          <w:szCs w:val="24"/>
          <w:lang w:eastAsia="ru-RU"/>
        </w:rPr>
        <w:t>Светлый</w:t>
      </w:r>
      <w:proofErr w:type="gramEnd"/>
      <w:r w:rsidRPr="00CF5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общероссийского голосования в апреле 2020 года по вопросу одобрения изменений в Конституцию Российской Федерации</w:t>
      </w:r>
    </w:p>
    <w:tbl>
      <w:tblPr>
        <w:tblStyle w:val="a5"/>
        <w:tblW w:w="10206" w:type="dxa"/>
        <w:tblInd w:w="-459" w:type="dxa"/>
        <w:tblLook w:val="04A0" w:firstRow="1" w:lastRow="0" w:firstColumn="1" w:lastColumn="0" w:noHBand="0" w:noVBand="1"/>
      </w:tblPr>
      <w:tblGrid>
        <w:gridCol w:w="594"/>
        <w:gridCol w:w="4708"/>
        <w:gridCol w:w="2385"/>
        <w:gridCol w:w="11"/>
        <w:gridCol w:w="22"/>
        <w:gridCol w:w="2486"/>
      </w:tblGrid>
      <w:tr w:rsidR="00DB0381" w:rsidRPr="009862FE" w:rsidTr="0001198E">
        <w:tc>
          <w:tcPr>
            <w:tcW w:w="594" w:type="dxa"/>
          </w:tcPr>
          <w:p w:rsidR="00DB0381" w:rsidRPr="009862FE" w:rsidRDefault="00DB0381" w:rsidP="00E0501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62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862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862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708" w:type="dxa"/>
          </w:tcPr>
          <w:p w:rsidR="00DB0381" w:rsidRPr="009862FE" w:rsidRDefault="00DB0381" w:rsidP="00D73231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62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385" w:type="dxa"/>
            <w:vAlign w:val="center"/>
          </w:tcPr>
          <w:p w:rsidR="00DB0381" w:rsidRPr="009862FE" w:rsidRDefault="00DB0381" w:rsidP="00DB0381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519" w:type="dxa"/>
            <w:gridSpan w:val="3"/>
          </w:tcPr>
          <w:p w:rsidR="00DB0381" w:rsidRDefault="00DB0381" w:rsidP="00D73231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62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Ответственный </w:t>
            </w:r>
          </w:p>
          <w:p w:rsidR="00DB0381" w:rsidRPr="009862FE" w:rsidRDefault="00DB0381" w:rsidP="00D73231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62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исполнитель</w:t>
            </w:r>
          </w:p>
        </w:tc>
      </w:tr>
      <w:tr w:rsidR="00DB0381" w:rsidRPr="009862FE" w:rsidTr="0001198E">
        <w:tc>
          <w:tcPr>
            <w:tcW w:w="594" w:type="dxa"/>
          </w:tcPr>
          <w:p w:rsidR="00DB0381" w:rsidRPr="009862FE" w:rsidRDefault="00DB0381" w:rsidP="00E0501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62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708" w:type="dxa"/>
          </w:tcPr>
          <w:p w:rsidR="00DB0381" w:rsidRPr="009862FE" w:rsidRDefault="00DB0381" w:rsidP="00E0501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62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Оказание содействия участковой избирательной комиссии сельского поселения </w:t>
            </w:r>
            <w:proofErr w:type="gramStart"/>
            <w:r w:rsidRPr="009862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Светлый</w:t>
            </w:r>
            <w:proofErr w:type="gramEnd"/>
            <w:r w:rsidRPr="009862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обеспечении компьютерным оборудованием, необходимым для применения технологии изготовления протоколов участковой избирательной комиссии об итогах голосования с машиночитаемым кодом</w:t>
            </w:r>
          </w:p>
        </w:tc>
        <w:tc>
          <w:tcPr>
            <w:tcW w:w="2385" w:type="dxa"/>
          </w:tcPr>
          <w:p w:rsidR="00DB0381" w:rsidRPr="009862FE" w:rsidRDefault="00DB0381" w:rsidP="00DB0381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3 апреля 2020 года</w:t>
            </w:r>
          </w:p>
        </w:tc>
        <w:tc>
          <w:tcPr>
            <w:tcW w:w="2519" w:type="dxa"/>
            <w:gridSpan w:val="3"/>
          </w:tcPr>
          <w:p w:rsidR="00DB0381" w:rsidRPr="009862FE" w:rsidRDefault="00851ED4" w:rsidP="00824C0A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Чалапко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Л.А.</w:t>
            </w:r>
          </w:p>
        </w:tc>
      </w:tr>
      <w:tr w:rsidR="00DB0381" w:rsidRPr="009862FE" w:rsidTr="0001198E">
        <w:tc>
          <w:tcPr>
            <w:tcW w:w="594" w:type="dxa"/>
          </w:tcPr>
          <w:p w:rsidR="00DB0381" w:rsidRPr="009862FE" w:rsidRDefault="00DB0381" w:rsidP="00E0501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62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708" w:type="dxa"/>
          </w:tcPr>
          <w:p w:rsidR="00DB0381" w:rsidRPr="009862FE" w:rsidRDefault="00DB0381" w:rsidP="001922CB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62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Оказание содействия избирательной комиссии сельского поселения </w:t>
            </w:r>
            <w:proofErr w:type="gramStart"/>
            <w:r w:rsidRPr="009862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Светлый</w:t>
            </w:r>
            <w:proofErr w:type="gramEnd"/>
            <w:r w:rsidRPr="009862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обеспечении транспортным средством для организации голосования вне помещения, для голосования в ходе общероссийского голосования по вопросу одобрения изменений в Конституцию Российской Федерации</w:t>
            </w:r>
          </w:p>
        </w:tc>
        <w:tc>
          <w:tcPr>
            <w:tcW w:w="2385" w:type="dxa"/>
          </w:tcPr>
          <w:p w:rsidR="00DB0381" w:rsidRPr="009862FE" w:rsidRDefault="00DB0381" w:rsidP="00DB0381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период с 19 по 22 апреля 2020 года</w:t>
            </w:r>
          </w:p>
        </w:tc>
        <w:tc>
          <w:tcPr>
            <w:tcW w:w="2519" w:type="dxa"/>
            <w:gridSpan w:val="3"/>
          </w:tcPr>
          <w:p w:rsidR="00DB0381" w:rsidRPr="009862FE" w:rsidRDefault="00851ED4" w:rsidP="00D73231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Чалапко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Л.А.</w:t>
            </w:r>
          </w:p>
        </w:tc>
      </w:tr>
      <w:tr w:rsidR="00DB0381" w:rsidRPr="009862FE" w:rsidTr="0001198E">
        <w:tc>
          <w:tcPr>
            <w:tcW w:w="594" w:type="dxa"/>
          </w:tcPr>
          <w:p w:rsidR="00DB0381" w:rsidRPr="009862FE" w:rsidRDefault="00DB0381" w:rsidP="00E0501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62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708" w:type="dxa"/>
          </w:tcPr>
          <w:p w:rsidR="00DB0381" w:rsidRPr="009862FE" w:rsidRDefault="00DB0381" w:rsidP="00D73231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62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Разработка и реализация Плана информационно-разъяснительной деятельности в период подготовки и проведения общероссийского голосования в апреле 2020 года по вопросу одобрения изменений в Конституцию Российской Федерации</w:t>
            </w:r>
          </w:p>
        </w:tc>
        <w:tc>
          <w:tcPr>
            <w:tcW w:w="2385" w:type="dxa"/>
          </w:tcPr>
          <w:p w:rsidR="00DB0381" w:rsidRPr="009862FE" w:rsidRDefault="00DB0381" w:rsidP="00DB0381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3 апреля 2020 года, на период подготовки к общероссийскому голосованию</w:t>
            </w:r>
          </w:p>
        </w:tc>
        <w:tc>
          <w:tcPr>
            <w:tcW w:w="2519" w:type="dxa"/>
            <w:gridSpan w:val="3"/>
          </w:tcPr>
          <w:p w:rsidR="00DB0381" w:rsidRPr="009862FE" w:rsidRDefault="00851ED4" w:rsidP="00D73231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Перова Д.В.</w:t>
            </w:r>
          </w:p>
        </w:tc>
      </w:tr>
      <w:tr w:rsidR="00DB0381" w:rsidRPr="009862FE" w:rsidTr="0001198E">
        <w:tc>
          <w:tcPr>
            <w:tcW w:w="594" w:type="dxa"/>
          </w:tcPr>
          <w:p w:rsidR="00DB0381" w:rsidRPr="009862FE" w:rsidRDefault="00DB0381" w:rsidP="00E0501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62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708" w:type="dxa"/>
          </w:tcPr>
          <w:p w:rsidR="00DB0381" w:rsidRPr="009862FE" w:rsidRDefault="00DB0381" w:rsidP="009862FE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862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Оказание содействия участковой избирательной комиссии сельского поселения Светлый в проведении мероприятий по информированию </w:t>
            </w:r>
            <w:r w:rsidRPr="009862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участк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862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голосования о предстоящем общероссийском голосовании в апреле 2020 года по вопросу одобрения изменений в Конституцию Российской Федерации, в том числе путем предоставления поверхностей для размещения информационных листовок, плакатов, баннеров</w:t>
            </w:r>
            <w:proofErr w:type="gramEnd"/>
          </w:p>
        </w:tc>
        <w:tc>
          <w:tcPr>
            <w:tcW w:w="2385" w:type="dxa"/>
          </w:tcPr>
          <w:p w:rsidR="00DB0381" w:rsidRPr="009862FE" w:rsidRDefault="00DB0381" w:rsidP="00DB0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3 апреля 2020 года</w:t>
            </w:r>
          </w:p>
        </w:tc>
        <w:tc>
          <w:tcPr>
            <w:tcW w:w="2519" w:type="dxa"/>
            <w:gridSpan w:val="3"/>
          </w:tcPr>
          <w:p w:rsidR="00DB0381" w:rsidRPr="009862FE" w:rsidRDefault="00851ED4" w:rsidP="00192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Перова Д.В.</w:t>
            </w:r>
          </w:p>
        </w:tc>
      </w:tr>
      <w:tr w:rsidR="00DB0381" w:rsidRPr="009862FE" w:rsidTr="0001198E">
        <w:tc>
          <w:tcPr>
            <w:tcW w:w="594" w:type="dxa"/>
          </w:tcPr>
          <w:p w:rsidR="00DB0381" w:rsidRPr="009862FE" w:rsidRDefault="00DB0381" w:rsidP="00E0501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62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4708" w:type="dxa"/>
          </w:tcPr>
          <w:p w:rsidR="00DB0381" w:rsidRPr="009862FE" w:rsidRDefault="00DB0381" w:rsidP="00D73231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Размещение информационных материалов в организациях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Светлый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предоставленных избирательной комиссией сельского поселения Светлый, в целях оказания содействия в информировании населения об их деятельности по вопросам подготовки и проведения общероссийского голосования в апреле 2020 года по вопросу одобрения изменений в Конституцию Российской Федерации</w:t>
            </w:r>
          </w:p>
        </w:tc>
        <w:tc>
          <w:tcPr>
            <w:tcW w:w="2385" w:type="dxa"/>
          </w:tcPr>
          <w:p w:rsidR="00DB0381" w:rsidRPr="009862FE" w:rsidRDefault="00DB0381" w:rsidP="00DB0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период подготовки к голосованию</w:t>
            </w:r>
          </w:p>
        </w:tc>
        <w:tc>
          <w:tcPr>
            <w:tcW w:w="2519" w:type="dxa"/>
            <w:gridSpan w:val="3"/>
          </w:tcPr>
          <w:p w:rsidR="00DB0381" w:rsidRPr="009862FE" w:rsidRDefault="00851ED4" w:rsidP="00192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Перова Д.В.</w:t>
            </w:r>
          </w:p>
        </w:tc>
      </w:tr>
      <w:tr w:rsidR="00DB0381" w:rsidRPr="009862FE" w:rsidTr="0001198E">
        <w:tc>
          <w:tcPr>
            <w:tcW w:w="594" w:type="dxa"/>
          </w:tcPr>
          <w:p w:rsidR="00DB0381" w:rsidRPr="009862FE" w:rsidRDefault="00DB0381" w:rsidP="00C70522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9862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08" w:type="dxa"/>
          </w:tcPr>
          <w:p w:rsidR="00DB0381" w:rsidRPr="009862FE" w:rsidRDefault="00DB0381" w:rsidP="00C70522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и проведение при участии представителей некоммерческих организаций торжественных мероприятий по посвящению в избиратели лиц, достигших 18-летнего возраста</w:t>
            </w:r>
          </w:p>
        </w:tc>
        <w:tc>
          <w:tcPr>
            <w:tcW w:w="2385" w:type="dxa"/>
          </w:tcPr>
          <w:p w:rsidR="00DB0381" w:rsidRPr="009862FE" w:rsidRDefault="00DB0381" w:rsidP="00DB0381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14 апреля 2020 года</w:t>
            </w:r>
          </w:p>
        </w:tc>
        <w:tc>
          <w:tcPr>
            <w:tcW w:w="2519" w:type="dxa"/>
            <w:gridSpan w:val="3"/>
          </w:tcPr>
          <w:p w:rsidR="00DB0381" w:rsidRPr="009862FE" w:rsidRDefault="00851ED4" w:rsidP="00C70522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Дворникова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Л.А.</w:t>
            </w:r>
          </w:p>
        </w:tc>
      </w:tr>
      <w:tr w:rsidR="00DB0381" w:rsidRPr="009862FE" w:rsidTr="0001198E">
        <w:tc>
          <w:tcPr>
            <w:tcW w:w="594" w:type="dxa"/>
          </w:tcPr>
          <w:p w:rsidR="00DB0381" w:rsidRPr="009862FE" w:rsidRDefault="00DB0381" w:rsidP="00C70522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9862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08" w:type="dxa"/>
          </w:tcPr>
          <w:p w:rsidR="00DB0381" w:rsidRPr="009862FE" w:rsidRDefault="00DB0381" w:rsidP="00C70522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Назначение ответственного лица за взаимодействие с органами внутренних дел и направление его контактных данных в УМВД России по Березовскому району</w:t>
            </w:r>
          </w:p>
        </w:tc>
        <w:tc>
          <w:tcPr>
            <w:tcW w:w="2385" w:type="dxa"/>
          </w:tcPr>
          <w:p w:rsidR="00DB0381" w:rsidRPr="009862FE" w:rsidRDefault="00DB0381" w:rsidP="00DB0381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1 апреля 2020 года</w:t>
            </w:r>
          </w:p>
        </w:tc>
        <w:tc>
          <w:tcPr>
            <w:tcW w:w="2519" w:type="dxa"/>
            <w:gridSpan w:val="3"/>
          </w:tcPr>
          <w:p w:rsidR="00DB0381" w:rsidRPr="009862FE" w:rsidRDefault="00851ED4" w:rsidP="00C70522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Тодорова Е.Н.</w:t>
            </w:r>
          </w:p>
        </w:tc>
      </w:tr>
      <w:tr w:rsidR="00DB0381" w:rsidRPr="009862FE" w:rsidTr="0001198E">
        <w:tc>
          <w:tcPr>
            <w:tcW w:w="594" w:type="dxa"/>
          </w:tcPr>
          <w:p w:rsidR="00DB0381" w:rsidRPr="009862FE" w:rsidRDefault="00DB0381" w:rsidP="00C70522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9862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08" w:type="dxa"/>
          </w:tcPr>
          <w:p w:rsidR="00DB0381" w:rsidRPr="009862FE" w:rsidRDefault="00DB0381" w:rsidP="00C70522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мероприятий по доведению и разъяснению до руководителей жилищно-коммунальных организаций, требований о своевременном информировании при обнаружении брошенного автотранспорта, бесхозяйных вещей в период подготовки и проведения</w:t>
            </w:r>
            <w:r>
              <w:t xml:space="preserve"> </w:t>
            </w:r>
            <w:r w:rsidRPr="006013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общероссийского голосования в апреле 2020 года по вопросу </w:t>
            </w:r>
            <w:r w:rsidRPr="006013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одобрения изменений в Конституцию Российской Федерации</w:t>
            </w:r>
          </w:p>
        </w:tc>
        <w:tc>
          <w:tcPr>
            <w:tcW w:w="2385" w:type="dxa"/>
          </w:tcPr>
          <w:p w:rsidR="00DB0381" w:rsidRPr="009862FE" w:rsidRDefault="00DB0381" w:rsidP="00DB0381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до 6 апреля 2020 года</w:t>
            </w:r>
          </w:p>
        </w:tc>
        <w:tc>
          <w:tcPr>
            <w:tcW w:w="2519" w:type="dxa"/>
            <w:gridSpan w:val="3"/>
          </w:tcPr>
          <w:p w:rsidR="00DB0381" w:rsidRPr="009862FE" w:rsidRDefault="00851ED4" w:rsidP="00C70522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Тодорова Е.Н.</w:t>
            </w:r>
          </w:p>
        </w:tc>
      </w:tr>
      <w:tr w:rsidR="00DB0381" w:rsidRPr="009862FE" w:rsidTr="0001198E">
        <w:tc>
          <w:tcPr>
            <w:tcW w:w="594" w:type="dxa"/>
          </w:tcPr>
          <w:p w:rsidR="00DB0381" w:rsidRPr="009862FE" w:rsidRDefault="00DB0381" w:rsidP="00C70522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  <w:r w:rsidRPr="009862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08" w:type="dxa"/>
          </w:tcPr>
          <w:p w:rsidR="00DB0381" w:rsidRPr="009862FE" w:rsidRDefault="00DB0381" w:rsidP="00C70522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Проведение ревизии имеющихся на балансе средств обеспечения антитеррористической безопасности (стационарные и ручные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металлодетекторы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системы видеонаблюдения, видеорегистраторы, КТС, телефоны с АОН, элементы питания), проверки их работоспособности, уточнение потребности технических средств на избирательном участке. Информирование о результатах ревизии УМВД России по березовскому району</w:t>
            </w:r>
          </w:p>
        </w:tc>
        <w:tc>
          <w:tcPr>
            <w:tcW w:w="2385" w:type="dxa"/>
          </w:tcPr>
          <w:p w:rsidR="00DB0381" w:rsidRDefault="00DB0381" w:rsidP="00DB038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1 апреля 2020 года</w:t>
            </w:r>
          </w:p>
        </w:tc>
        <w:tc>
          <w:tcPr>
            <w:tcW w:w="2519" w:type="dxa"/>
            <w:gridSpan w:val="3"/>
          </w:tcPr>
          <w:p w:rsidR="00DB0381" w:rsidRDefault="00851ED4" w:rsidP="006013BD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Чалапко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Л.А.</w:t>
            </w:r>
          </w:p>
        </w:tc>
      </w:tr>
      <w:tr w:rsidR="00DB0381" w:rsidRPr="009862FE" w:rsidTr="0001198E">
        <w:tc>
          <w:tcPr>
            <w:tcW w:w="594" w:type="dxa"/>
          </w:tcPr>
          <w:p w:rsidR="00DB0381" w:rsidRPr="009862FE" w:rsidRDefault="00DB0381" w:rsidP="00C70522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9862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08" w:type="dxa"/>
          </w:tcPr>
          <w:p w:rsidR="00DB0381" w:rsidRPr="009862FE" w:rsidRDefault="00DB0381" w:rsidP="001475B3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комиссионных обследований помещений для организации голосования и работы участковой избирательной комиссии, задействованной при проведении голосования, включая помещение для голосования, помещение для хранения документации, оборудованное сейфами или несгораемыми металлическими шкафами, техническим оборудованием, на антитеррористическую устойчивость, с обязательным включением в состав комиссии по обследованию избирательного участка руководителя участковой избирательной комиссии, руководителя объекта, на котором расположен избирательный участок</w:t>
            </w:r>
            <w:proofErr w:type="gramEnd"/>
          </w:p>
        </w:tc>
        <w:tc>
          <w:tcPr>
            <w:tcW w:w="2396" w:type="dxa"/>
            <w:gridSpan w:val="2"/>
          </w:tcPr>
          <w:p w:rsidR="00DB0381" w:rsidRDefault="00DB0381" w:rsidP="00DB038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31 марта 2020 года</w:t>
            </w:r>
          </w:p>
          <w:p w:rsidR="00DB0381" w:rsidRDefault="00DB0381" w:rsidP="00DB0381"/>
          <w:p w:rsidR="00DB0381" w:rsidRPr="00DB0381" w:rsidRDefault="00DB0381" w:rsidP="00DB0381"/>
        </w:tc>
        <w:tc>
          <w:tcPr>
            <w:tcW w:w="2508" w:type="dxa"/>
            <w:gridSpan w:val="2"/>
          </w:tcPr>
          <w:p w:rsidR="00DB0381" w:rsidRDefault="00851ED4" w:rsidP="006013B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Тодорова Е.Н.</w:t>
            </w:r>
          </w:p>
        </w:tc>
      </w:tr>
      <w:tr w:rsidR="00DB0381" w:rsidRPr="009862FE" w:rsidTr="0001198E">
        <w:tc>
          <w:tcPr>
            <w:tcW w:w="594" w:type="dxa"/>
          </w:tcPr>
          <w:p w:rsidR="00DB0381" w:rsidRPr="009862FE" w:rsidRDefault="00DB0381" w:rsidP="00C70522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9862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08" w:type="dxa"/>
          </w:tcPr>
          <w:p w:rsidR="00DB0381" w:rsidRPr="009862FE" w:rsidRDefault="00DB0381" w:rsidP="001475B3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Дооснащение избирательного участка средствами обеспечения антитеррористической безопасности (стационарные и ручные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металлодетекторы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системы видеонаблюдения, видеорегистраторы, КТС, телефоны с АОН, элементы питания) по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результатам проведенных ревизий</w:t>
            </w:r>
          </w:p>
        </w:tc>
        <w:tc>
          <w:tcPr>
            <w:tcW w:w="2396" w:type="dxa"/>
            <w:gridSpan w:val="2"/>
          </w:tcPr>
          <w:p w:rsidR="00DB0381" w:rsidRPr="009862FE" w:rsidRDefault="00DB0381" w:rsidP="00DB0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до 3 апреля 2020 года</w:t>
            </w:r>
          </w:p>
        </w:tc>
        <w:tc>
          <w:tcPr>
            <w:tcW w:w="2508" w:type="dxa"/>
            <w:gridSpan w:val="2"/>
          </w:tcPr>
          <w:p w:rsidR="00DB0381" w:rsidRPr="009862FE" w:rsidRDefault="00851ED4" w:rsidP="00C70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Чалапко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DB0381" w:rsidRPr="009862FE" w:rsidTr="0001198E">
        <w:tc>
          <w:tcPr>
            <w:tcW w:w="594" w:type="dxa"/>
          </w:tcPr>
          <w:p w:rsidR="00DB0381" w:rsidRPr="009862FE" w:rsidRDefault="00DB0381" w:rsidP="00C70522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  <w:r w:rsidRPr="009862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08" w:type="dxa"/>
          </w:tcPr>
          <w:p w:rsidR="00DB0381" w:rsidRPr="009862FE" w:rsidRDefault="00DB0381" w:rsidP="00C70522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противопожарных инструктажей с членами участковой избирательной комиссии и иных работников о необходимости соблюдения противопожарного режима, в том числе исключения курения в местах размещения избирательного участка, ознакомления с правилами содержания и эксплуатации эвакуационных путей и выходов, исключения использования электронагревательных приборов</w:t>
            </w:r>
          </w:p>
        </w:tc>
        <w:tc>
          <w:tcPr>
            <w:tcW w:w="2396" w:type="dxa"/>
            <w:gridSpan w:val="2"/>
          </w:tcPr>
          <w:p w:rsidR="00DB0381" w:rsidRPr="009862FE" w:rsidRDefault="00DB0381" w:rsidP="00BD5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="00BD50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апреля 2020 года</w:t>
            </w:r>
          </w:p>
        </w:tc>
        <w:tc>
          <w:tcPr>
            <w:tcW w:w="2508" w:type="dxa"/>
            <w:gridSpan w:val="2"/>
          </w:tcPr>
          <w:p w:rsidR="00DB0381" w:rsidRPr="009862FE" w:rsidRDefault="00851ED4" w:rsidP="00C70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ED4">
              <w:rPr>
                <w:rFonts w:ascii="Times New Roman" w:hAnsi="Times New Roman" w:cs="Times New Roman"/>
                <w:sz w:val="28"/>
                <w:szCs w:val="28"/>
              </w:rPr>
              <w:t>Тодорова Е.Н.</w:t>
            </w:r>
          </w:p>
        </w:tc>
      </w:tr>
      <w:tr w:rsidR="00DB0381" w:rsidRPr="009862FE" w:rsidTr="0001198E">
        <w:tc>
          <w:tcPr>
            <w:tcW w:w="594" w:type="dxa"/>
          </w:tcPr>
          <w:p w:rsidR="00DB0381" w:rsidRPr="009862FE" w:rsidRDefault="00DB0381" w:rsidP="00C70522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708" w:type="dxa"/>
          </w:tcPr>
          <w:p w:rsidR="00DB0381" w:rsidRPr="009862FE" w:rsidRDefault="00DB0381" w:rsidP="00C70522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проверок работоспособности резервных источников электропитания с составлением акта проверок с последующим направлением их в МКУ «Управление гражданской защиты населения Березовского района»</w:t>
            </w:r>
          </w:p>
        </w:tc>
        <w:tc>
          <w:tcPr>
            <w:tcW w:w="2396" w:type="dxa"/>
            <w:gridSpan w:val="2"/>
          </w:tcPr>
          <w:p w:rsidR="00DB0381" w:rsidRPr="009862FE" w:rsidRDefault="00BD5063" w:rsidP="00BD5063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17 апреля 2020 года</w:t>
            </w:r>
          </w:p>
        </w:tc>
        <w:tc>
          <w:tcPr>
            <w:tcW w:w="2508" w:type="dxa"/>
            <w:gridSpan w:val="2"/>
          </w:tcPr>
          <w:p w:rsidR="00DB0381" w:rsidRPr="009862FE" w:rsidRDefault="00851ED4" w:rsidP="00C70522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Чалапко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Л.А.</w:t>
            </w:r>
          </w:p>
        </w:tc>
      </w:tr>
      <w:tr w:rsidR="00DB0381" w:rsidRPr="009862FE" w:rsidTr="0001198E">
        <w:tc>
          <w:tcPr>
            <w:tcW w:w="594" w:type="dxa"/>
          </w:tcPr>
          <w:p w:rsidR="00DB0381" w:rsidRPr="009862FE" w:rsidRDefault="00DB0381" w:rsidP="00C70522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9862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08" w:type="dxa"/>
          </w:tcPr>
          <w:p w:rsidR="00DB0381" w:rsidRPr="009862FE" w:rsidRDefault="00DB0381" w:rsidP="00C70522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работы по обеспечению в помещениях участковой избирательной комиссии необходимых бытовых условий для сотрудника органов внутренних дел, осуществляющего круглосуточное несение службы по охране избирательного участка</w:t>
            </w:r>
          </w:p>
        </w:tc>
        <w:tc>
          <w:tcPr>
            <w:tcW w:w="2418" w:type="dxa"/>
            <w:gridSpan w:val="3"/>
          </w:tcPr>
          <w:p w:rsidR="00DB0381" w:rsidRPr="009862FE" w:rsidRDefault="00BD5063" w:rsidP="00BD5063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15 апреля 2020 года</w:t>
            </w:r>
          </w:p>
        </w:tc>
        <w:tc>
          <w:tcPr>
            <w:tcW w:w="2486" w:type="dxa"/>
          </w:tcPr>
          <w:p w:rsidR="00DB0381" w:rsidRPr="009862FE" w:rsidRDefault="00851ED4" w:rsidP="00C70522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Руководитель учреждения объекта</w:t>
            </w:r>
          </w:p>
        </w:tc>
      </w:tr>
      <w:tr w:rsidR="00DB0381" w:rsidRPr="009862FE" w:rsidTr="0001198E">
        <w:tc>
          <w:tcPr>
            <w:tcW w:w="594" w:type="dxa"/>
          </w:tcPr>
          <w:p w:rsidR="00DB0381" w:rsidRPr="009862FE" w:rsidRDefault="00DB0381" w:rsidP="00C70522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9862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08" w:type="dxa"/>
          </w:tcPr>
          <w:p w:rsidR="00DB0381" w:rsidRPr="009862FE" w:rsidRDefault="00DB0381" w:rsidP="007D7E13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Исключение доступа посторонних лиц к оборудованию и линиям связи, задействованных для обеспечения видеотрансляций на избирательном участке, а также обеспечивающих функционирование системы ГАС «Выборы» в месте размещения избирательной комиссии </w:t>
            </w:r>
          </w:p>
        </w:tc>
        <w:tc>
          <w:tcPr>
            <w:tcW w:w="2418" w:type="dxa"/>
            <w:gridSpan w:val="3"/>
          </w:tcPr>
          <w:p w:rsidR="00DB0381" w:rsidRPr="009862FE" w:rsidRDefault="00BD5063" w:rsidP="00BD5063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23 апреля 2020 года</w:t>
            </w:r>
          </w:p>
        </w:tc>
        <w:tc>
          <w:tcPr>
            <w:tcW w:w="2486" w:type="dxa"/>
          </w:tcPr>
          <w:p w:rsidR="00DB0381" w:rsidRPr="009862FE" w:rsidRDefault="00851ED4" w:rsidP="00C70522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Руководитель учреждения объекта</w:t>
            </w:r>
          </w:p>
        </w:tc>
      </w:tr>
      <w:tr w:rsidR="00DB0381" w:rsidTr="0001198E">
        <w:tc>
          <w:tcPr>
            <w:tcW w:w="594" w:type="dxa"/>
          </w:tcPr>
          <w:p w:rsidR="00DB0381" w:rsidRPr="009862FE" w:rsidRDefault="00DB0381" w:rsidP="00C70522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Pr="009862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08" w:type="dxa"/>
          </w:tcPr>
          <w:p w:rsidR="00DB0381" w:rsidRPr="009862FE" w:rsidRDefault="00DB0381" w:rsidP="00C70522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круглосуточного дежурства коммунальной службы в период проведения общероссийского голосования по вопросу одобрения изменений в Конституцию Российской Федерации</w:t>
            </w:r>
          </w:p>
        </w:tc>
        <w:tc>
          <w:tcPr>
            <w:tcW w:w="2418" w:type="dxa"/>
            <w:gridSpan w:val="3"/>
          </w:tcPr>
          <w:p w:rsidR="00DB0381" w:rsidRDefault="00BD5063" w:rsidP="00BD506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25 апреля 2020 года</w:t>
            </w:r>
          </w:p>
        </w:tc>
        <w:tc>
          <w:tcPr>
            <w:tcW w:w="2486" w:type="dxa"/>
          </w:tcPr>
          <w:p w:rsidR="00DB0381" w:rsidRDefault="00851ED4" w:rsidP="00C70522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Цуканова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С.А.</w:t>
            </w:r>
          </w:p>
        </w:tc>
      </w:tr>
      <w:tr w:rsidR="00DB0381" w:rsidTr="0001198E">
        <w:tc>
          <w:tcPr>
            <w:tcW w:w="594" w:type="dxa"/>
          </w:tcPr>
          <w:p w:rsidR="00DB0381" w:rsidRPr="009862FE" w:rsidRDefault="00DB0381" w:rsidP="00DB0381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Pr="009862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08" w:type="dxa"/>
          </w:tcPr>
          <w:p w:rsidR="00DB0381" w:rsidRPr="009862FE" w:rsidRDefault="00DB0381" w:rsidP="00C70522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Обеспечение с 15 апреля 2020 года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бесперебойной работы инженерных коммуникаций на прилегающих к объектам территориях, где расположены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системы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ГАС «Выборы», а также наличия резервных источников питания аварийного отключения основного источника питания</w:t>
            </w:r>
          </w:p>
        </w:tc>
        <w:tc>
          <w:tcPr>
            <w:tcW w:w="2418" w:type="dxa"/>
            <w:gridSpan w:val="3"/>
          </w:tcPr>
          <w:p w:rsidR="00DB0381" w:rsidRDefault="00BD5063" w:rsidP="00BD506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до 25 апреля 2020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года</w:t>
            </w:r>
          </w:p>
        </w:tc>
        <w:tc>
          <w:tcPr>
            <w:tcW w:w="2486" w:type="dxa"/>
          </w:tcPr>
          <w:p w:rsidR="00DB0381" w:rsidRDefault="00851ED4" w:rsidP="00C705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Цуканова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С.А.</w:t>
            </w:r>
          </w:p>
          <w:p w:rsidR="0001198E" w:rsidRDefault="00851ED4" w:rsidP="00C705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Руководитель ООО </w:t>
            </w:r>
            <w:r w:rsidR="000119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ЮРЭСК</w:t>
            </w:r>
          </w:p>
          <w:p w:rsidR="00851ED4" w:rsidRDefault="00851ED4" w:rsidP="00C705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  <w:p w:rsidR="00851ED4" w:rsidRDefault="00851ED4" w:rsidP="00C70522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Чалапко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Л.А.</w:t>
            </w:r>
          </w:p>
        </w:tc>
      </w:tr>
    </w:tbl>
    <w:p w:rsidR="008D00BF" w:rsidRDefault="008D00BF" w:rsidP="00E05018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D00BF" w:rsidRPr="008D00BF" w:rsidRDefault="008D00BF" w:rsidP="008D00BF">
      <w:pPr>
        <w:rPr>
          <w:lang w:eastAsia="ru-RU"/>
        </w:rPr>
      </w:pPr>
    </w:p>
    <w:p w:rsidR="008D00BF" w:rsidRPr="008D00BF" w:rsidRDefault="008D00BF" w:rsidP="008D00BF">
      <w:pPr>
        <w:rPr>
          <w:lang w:eastAsia="ru-RU"/>
        </w:rPr>
      </w:pPr>
    </w:p>
    <w:p w:rsidR="008D00BF" w:rsidRPr="008D00BF" w:rsidRDefault="008D00BF" w:rsidP="008D00BF">
      <w:pPr>
        <w:rPr>
          <w:lang w:eastAsia="ru-RU"/>
        </w:rPr>
      </w:pPr>
    </w:p>
    <w:p w:rsidR="008D00BF" w:rsidRPr="008D00BF" w:rsidRDefault="008D00BF" w:rsidP="008D00BF">
      <w:pPr>
        <w:rPr>
          <w:lang w:eastAsia="ru-RU"/>
        </w:rPr>
      </w:pPr>
    </w:p>
    <w:p w:rsidR="008D00BF" w:rsidRPr="008D00BF" w:rsidRDefault="008D00BF" w:rsidP="008D00BF">
      <w:pPr>
        <w:rPr>
          <w:lang w:eastAsia="ru-RU"/>
        </w:rPr>
      </w:pPr>
    </w:p>
    <w:p w:rsidR="008D00BF" w:rsidRPr="008D00BF" w:rsidRDefault="008D00BF" w:rsidP="008D00BF">
      <w:pPr>
        <w:rPr>
          <w:lang w:eastAsia="ru-RU"/>
        </w:rPr>
      </w:pPr>
    </w:p>
    <w:p w:rsidR="008D00BF" w:rsidRPr="008D00BF" w:rsidRDefault="008D00BF" w:rsidP="008D00BF">
      <w:pPr>
        <w:rPr>
          <w:lang w:eastAsia="ru-RU"/>
        </w:rPr>
      </w:pPr>
    </w:p>
    <w:p w:rsidR="008D00BF" w:rsidRPr="008D00BF" w:rsidRDefault="008D00BF" w:rsidP="008D00BF">
      <w:pPr>
        <w:rPr>
          <w:lang w:eastAsia="ru-RU"/>
        </w:rPr>
      </w:pPr>
    </w:p>
    <w:p w:rsidR="008D00BF" w:rsidRPr="008D00BF" w:rsidRDefault="008D00BF" w:rsidP="008D00BF">
      <w:pPr>
        <w:rPr>
          <w:lang w:eastAsia="ru-RU"/>
        </w:rPr>
      </w:pPr>
    </w:p>
    <w:p w:rsidR="008D00BF" w:rsidRDefault="008D00BF" w:rsidP="008D00BF">
      <w:pPr>
        <w:rPr>
          <w:lang w:eastAsia="ru-RU"/>
        </w:rPr>
      </w:pPr>
    </w:p>
    <w:sectPr w:rsidR="008D00BF" w:rsidSect="008E789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269A"/>
    <w:multiLevelType w:val="hybridMultilevel"/>
    <w:tmpl w:val="5A5C0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376FA"/>
    <w:multiLevelType w:val="multilevel"/>
    <w:tmpl w:val="2490F0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387A4D09"/>
    <w:multiLevelType w:val="multilevel"/>
    <w:tmpl w:val="DC3C7AC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3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761E1E58"/>
    <w:multiLevelType w:val="hybridMultilevel"/>
    <w:tmpl w:val="07B27D16"/>
    <w:lvl w:ilvl="0" w:tplc="F24E3A40">
      <w:start w:val="1"/>
      <w:numFmt w:val="decimal"/>
      <w:lvlText w:val="%1."/>
      <w:lvlJc w:val="left"/>
      <w:pPr>
        <w:ind w:left="1068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75A"/>
    <w:rsid w:val="0001198E"/>
    <w:rsid w:val="000725AD"/>
    <w:rsid w:val="00082FD1"/>
    <w:rsid w:val="00140055"/>
    <w:rsid w:val="001475B3"/>
    <w:rsid w:val="001922CB"/>
    <w:rsid w:val="001F6051"/>
    <w:rsid w:val="0028487F"/>
    <w:rsid w:val="002B3307"/>
    <w:rsid w:val="00446E6F"/>
    <w:rsid w:val="00484ADD"/>
    <w:rsid w:val="004C3BEF"/>
    <w:rsid w:val="005B06DA"/>
    <w:rsid w:val="006013BD"/>
    <w:rsid w:val="00616B54"/>
    <w:rsid w:val="0077675A"/>
    <w:rsid w:val="007D7E13"/>
    <w:rsid w:val="00824C0A"/>
    <w:rsid w:val="00847294"/>
    <w:rsid w:val="00851ED4"/>
    <w:rsid w:val="008C04C3"/>
    <w:rsid w:val="008D00BF"/>
    <w:rsid w:val="008E7899"/>
    <w:rsid w:val="009862FE"/>
    <w:rsid w:val="009C06AF"/>
    <w:rsid w:val="00A425BB"/>
    <w:rsid w:val="00A9708F"/>
    <w:rsid w:val="00AF767A"/>
    <w:rsid w:val="00B214F8"/>
    <w:rsid w:val="00B259B9"/>
    <w:rsid w:val="00B55C6C"/>
    <w:rsid w:val="00BD5063"/>
    <w:rsid w:val="00C32076"/>
    <w:rsid w:val="00C70522"/>
    <w:rsid w:val="00CB1CC8"/>
    <w:rsid w:val="00CF5D21"/>
    <w:rsid w:val="00D570AE"/>
    <w:rsid w:val="00D718E8"/>
    <w:rsid w:val="00D73231"/>
    <w:rsid w:val="00DB0381"/>
    <w:rsid w:val="00E0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6A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0055"/>
    <w:pPr>
      <w:widowControl w:val="0"/>
      <w:suppressAutoHyphens/>
      <w:spacing w:before="158" w:after="158" w:line="240" w:lineRule="auto"/>
    </w:pPr>
    <w:rPr>
      <w:kern w:val="2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140055"/>
    <w:pPr>
      <w:ind w:left="720"/>
    </w:pPr>
  </w:style>
  <w:style w:type="table" w:styleId="a5">
    <w:name w:val="Table Grid"/>
    <w:basedOn w:val="a1"/>
    <w:uiPriority w:val="59"/>
    <w:rsid w:val="00616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4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729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6A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0055"/>
    <w:pPr>
      <w:widowControl w:val="0"/>
      <w:suppressAutoHyphens/>
      <w:spacing w:before="158" w:after="158" w:line="240" w:lineRule="auto"/>
    </w:pPr>
    <w:rPr>
      <w:kern w:val="2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140055"/>
    <w:pPr>
      <w:ind w:left="720"/>
    </w:pPr>
  </w:style>
  <w:style w:type="table" w:styleId="a5">
    <w:name w:val="Table Grid"/>
    <w:basedOn w:val="a1"/>
    <w:uiPriority w:val="59"/>
    <w:rsid w:val="00616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4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729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D8713-9148-40CA-8914-FD0B77489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6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Yurist</cp:lastModifiedBy>
  <cp:revision>17</cp:revision>
  <cp:lastPrinted>2020-03-17T08:17:00Z</cp:lastPrinted>
  <dcterms:created xsi:type="dcterms:W3CDTF">2015-04-06T06:01:00Z</dcterms:created>
  <dcterms:modified xsi:type="dcterms:W3CDTF">2020-03-18T05:45:00Z</dcterms:modified>
</cp:coreProperties>
</file>