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A2" w:rsidRDefault="00F36FA2" w:rsidP="00F36F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FA2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F36FA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6FA2" w:rsidRPr="00F36FA2" w:rsidRDefault="00F36FA2" w:rsidP="00F36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36FA2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36FA2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</w:r>
      <w:r w:rsidRPr="00F36FA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F36FA2" w:rsidRPr="00F36FA2" w:rsidRDefault="00F36FA2" w:rsidP="00F36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пос. Светлый</w:t>
      </w:r>
    </w:p>
    <w:p w:rsidR="00F36FA2" w:rsidRPr="00F36FA2" w:rsidRDefault="00F36FA2" w:rsidP="00F36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36FA2" w:rsidRPr="00F36FA2" w:rsidTr="00F36FA2">
        <w:tc>
          <w:tcPr>
            <w:tcW w:w="6062" w:type="dxa"/>
          </w:tcPr>
          <w:p w:rsidR="00F36FA2" w:rsidRPr="00F36FA2" w:rsidRDefault="00F36FA2" w:rsidP="00F3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постановлению администрации сельского поселения </w:t>
            </w:r>
            <w:proofErr w:type="gramStart"/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21.02.2014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значения сельского поселения Светлый</w:t>
            </w: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36FA2" w:rsidRPr="00F36FA2" w:rsidRDefault="00F36FA2" w:rsidP="00F36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P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11DA">
        <w:rPr>
          <w:rFonts w:ascii="Times New Roman" w:hAnsi="Times New Roman" w:cs="Times New Roman"/>
          <w:sz w:val="28"/>
          <w:szCs w:val="28"/>
        </w:rPr>
        <w:t>требованиями Федеральн</w:t>
      </w:r>
      <w:r w:rsidR="00EB0BD7">
        <w:rPr>
          <w:rFonts w:ascii="Times New Roman" w:hAnsi="Times New Roman" w:cs="Times New Roman"/>
          <w:sz w:val="28"/>
          <w:szCs w:val="28"/>
        </w:rPr>
        <w:t>ого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0BD7">
        <w:rPr>
          <w:rFonts w:ascii="Times New Roman" w:hAnsi="Times New Roman" w:cs="Times New Roman"/>
          <w:sz w:val="28"/>
          <w:szCs w:val="28"/>
        </w:rPr>
        <w:t>а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от </w:t>
      </w:r>
      <w:r w:rsidR="00EB0BD7">
        <w:rPr>
          <w:rFonts w:ascii="Times New Roman" w:hAnsi="Times New Roman" w:cs="Times New Roman"/>
          <w:sz w:val="28"/>
          <w:szCs w:val="28"/>
        </w:rPr>
        <w:t>26</w:t>
      </w:r>
      <w:r w:rsidR="00CC11DA" w:rsidRPr="00CC11DA">
        <w:rPr>
          <w:rFonts w:ascii="Times New Roman" w:hAnsi="Times New Roman" w:cs="Times New Roman"/>
          <w:sz w:val="28"/>
          <w:szCs w:val="28"/>
        </w:rPr>
        <w:t>.1</w:t>
      </w:r>
      <w:r w:rsidR="00EB0BD7">
        <w:rPr>
          <w:rFonts w:ascii="Times New Roman" w:hAnsi="Times New Roman" w:cs="Times New Roman"/>
          <w:sz w:val="28"/>
          <w:szCs w:val="28"/>
        </w:rPr>
        <w:t>2</w:t>
      </w:r>
      <w:r w:rsidR="00CC11DA" w:rsidRPr="00CC11DA">
        <w:rPr>
          <w:rFonts w:ascii="Times New Roman" w:hAnsi="Times New Roman" w:cs="Times New Roman"/>
          <w:sz w:val="28"/>
          <w:szCs w:val="28"/>
        </w:rPr>
        <w:t>.20</w:t>
      </w:r>
      <w:r w:rsidR="00EB0BD7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CC11DA" w:rsidRPr="00CC11DA">
        <w:rPr>
          <w:rFonts w:ascii="Times New Roman" w:hAnsi="Times New Roman" w:cs="Times New Roman"/>
          <w:sz w:val="28"/>
          <w:szCs w:val="28"/>
        </w:rPr>
        <w:t xml:space="preserve"> </w:t>
      </w:r>
      <w:r w:rsidR="00CC11DA">
        <w:rPr>
          <w:rFonts w:ascii="Times New Roman" w:hAnsi="Times New Roman" w:cs="Times New Roman"/>
          <w:sz w:val="28"/>
          <w:szCs w:val="28"/>
        </w:rPr>
        <w:t>№</w:t>
      </w:r>
      <w:r w:rsidR="00EB0BD7">
        <w:rPr>
          <w:rFonts w:ascii="Times New Roman" w:hAnsi="Times New Roman" w:cs="Times New Roman"/>
          <w:sz w:val="28"/>
          <w:szCs w:val="28"/>
        </w:rPr>
        <w:t>294-ФЗ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F36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36F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36F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36FA2">
        <w:rPr>
          <w:rFonts w:ascii="Times New Roman" w:hAnsi="Times New Roman" w:cs="Times New Roman"/>
          <w:sz w:val="28"/>
          <w:szCs w:val="28"/>
        </w:rPr>
        <w:t>,</w:t>
      </w:r>
    </w:p>
    <w:p w:rsidR="00F36FA2" w:rsidRP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6FA2" w:rsidRP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6FA2" w:rsidRP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36FA2">
        <w:rPr>
          <w:rFonts w:ascii="Times New Roman" w:hAnsi="Times New Roman" w:cs="Times New Roman"/>
          <w:sz w:val="28"/>
          <w:szCs w:val="28"/>
        </w:rPr>
        <w:t xml:space="preserve"> от 21.02.2014 №2</w:t>
      </w:r>
      <w:r w:rsidRPr="00F36FA2">
        <w:rPr>
          <w:rFonts w:ascii="Times New Roman" w:hAnsi="Times New Roman" w:cs="Times New Roman"/>
          <w:sz w:val="28"/>
          <w:szCs w:val="28"/>
        </w:rPr>
        <w:t>9</w:t>
      </w:r>
      <w:r w:rsidRPr="00F36FA2">
        <w:rPr>
          <w:rFonts w:ascii="Times New Roman" w:hAnsi="Times New Roman" w:cs="Times New Roman"/>
          <w:sz w:val="28"/>
          <w:szCs w:val="28"/>
        </w:rPr>
        <w:t xml:space="preserve"> «</w:t>
      </w:r>
      <w:r w:rsidRPr="00F36FA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Pr="00F3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FA2">
        <w:rPr>
          <w:rFonts w:ascii="Times New Roman" w:hAnsi="Times New Roman" w:cs="Times New Roman"/>
          <w:bCs/>
          <w:sz w:val="28"/>
          <w:szCs w:val="28"/>
        </w:rPr>
        <w:t>регламента проведения</w:t>
      </w:r>
      <w:r w:rsidRPr="00F3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FA2">
        <w:rPr>
          <w:rFonts w:ascii="Times New Roman" w:hAnsi="Times New Roman" w:cs="Times New Roman"/>
          <w:bCs/>
          <w:sz w:val="28"/>
          <w:szCs w:val="28"/>
        </w:rPr>
        <w:t>проверок при осуществлении муниципального контроля</w:t>
      </w:r>
      <w:r w:rsidRPr="00F3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FA2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  <w:r w:rsidRPr="00F3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FA2">
        <w:rPr>
          <w:rFonts w:ascii="Times New Roman" w:hAnsi="Times New Roman" w:cs="Times New Roman"/>
          <w:bCs/>
          <w:sz w:val="28"/>
          <w:szCs w:val="28"/>
        </w:rPr>
        <w:t>местного значения сельского поселения Светлый</w:t>
      </w:r>
      <w:r w:rsidRPr="00F36FA2">
        <w:rPr>
          <w:rFonts w:ascii="Times New Roman" w:hAnsi="Times New Roman" w:cs="Times New Roman"/>
          <w:sz w:val="28"/>
          <w:szCs w:val="28"/>
        </w:rPr>
        <w:t>» (далее по тексту -</w:t>
      </w:r>
      <w:r w:rsidRPr="00F36FA2">
        <w:rPr>
          <w:rFonts w:ascii="Times New Roman" w:hAnsi="Times New Roman" w:cs="Times New Roman"/>
          <w:sz w:val="28"/>
          <w:szCs w:val="28"/>
        </w:rPr>
        <w:t xml:space="preserve"> </w:t>
      </w:r>
      <w:r w:rsidRPr="00F36FA2">
        <w:rPr>
          <w:rFonts w:ascii="Times New Roman" w:hAnsi="Times New Roman" w:cs="Times New Roman"/>
          <w:sz w:val="28"/>
          <w:szCs w:val="28"/>
        </w:rPr>
        <w:t>Приложение) следующие изменения:</w:t>
      </w:r>
    </w:p>
    <w:p w:rsidR="00F36FA2" w:rsidRPr="00F36FA2" w:rsidRDefault="00F36FA2" w:rsidP="002B69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B6904">
        <w:rPr>
          <w:rFonts w:ascii="Times New Roman" w:hAnsi="Times New Roman" w:cs="Times New Roman"/>
          <w:sz w:val="28"/>
          <w:szCs w:val="28"/>
        </w:rPr>
        <w:t xml:space="preserve">1.1. </w:t>
      </w:r>
      <w:r w:rsidR="002B6904" w:rsidRPr="002B6904">
        <w:rPr>
          <w:rFonts w:ascii="Times New Roman" w:hAnsi="Times New Roman" w:cs="Times New Roman"/>
          <w:sz w:val="28"/>
          <w:szCs w:val="28"/>
        </w:rPr>
        <w:t>П</w:t>
      </w:r>
      <w:r w:rsidR="002B6904" w:rsidRPr="002B6904">
        <w:rPr>
          <w:rFonts w:ascii="Times New Roman" w:hAnsi="Times New Roman" w:cs="Times New Roman"/>
          <w:sz w:val="28"/>
          <w:szCs w:val="28"/>
        </w:rPr>
        <w:t>ункт 1.7. раздела 1. Общие положения изложить в новой редакции</w:t>
      </w:r>
      <w:r w:rsidR="002B6904" w:rsidRPr="00F36FA2">
        <w:rPr>
          <w:rFonts w:ascii="Times New Roman" w:hAnsi="Times New Roman" w:cs="Times New Roman"/>
          <w:sz w:val="28"/>
          <w:szCs w:val="28"/>
        </w:rPr>
        <w:t xml:space="preserve"> </w:t>
      </w:r>
      <w:r w:rsidRPr="00F36FA2">
        <w:rPr>
          <w:rFonts w:ascii="Times New Roman" w:hAnsi="Times New Roman" w:cs="Times New Roman"/>
          <w:sz w:val="28"/>
          <w:szCs w:val="28"/>
        </w:rPr>
        <w:t>«1.</w:t>
      </w:r>
      <w:r w:rsidR="002B6904">
        <w:rPr>
          <w:rFonts w:ascii="Times New Roman" w:hAnsi="Times New Roman" w:cs="Times New Roman"/>
          <w:sz w:val="28"/>
          <w:szCs w:val="28"/>
        </w:rPr>
        <w:t>7</w:t>
      </w:r>
      <w:r w:rsidRPr="00F36FA2">
        <w:rPr>
          <w:rFonts w:ascii="Times New Roman" w:hAnsi="Times New Roman" w:cs="Times New Roman"/>
          <w:sz w:val="28"/>
          <w:szCs w:val="28"/>
        </w:rPr>
        <w:t>. Муниципальные инспекторы при проведении проверки обязаны:</w:t>
      </w:r>
    </w:p>
    <w:p w:rsidR="00F36FA2" w:rsidRPr="00B24B6F" w:rsidRDefault="002B6904" w:rsidP="00B24B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A2" w:rsidRPr="00F36FA2">
        <w:rPr>
          <w:rFonts w:ascii="Times New Roman" w:hAnsi="Times New Roman" w:cs="Times New Roman"/>
          <w:sz w:val="28"/>
          <w:szCs w:val="28"/>
        </w:rPr>
        <w:t xml:space="preserve">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</w:t>
      </w:r>
      <w:r w:rsidR="00F36FA2" w:rsidRPr="00B24B6F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B24B6F" w:rsidRPr="00B24B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отношении сохранности автомобильных дорог местного значения в границах сельского поселения </w:t>
      </w:r>
      <w:proofErr w:type="gramStart"/>
      <w:r w:rsidR="00B24B6F" w:rsidRPr="00B24B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Светлый</w:t>
      </w:r>
      <w:proofErr w:type="gramEnd"/>
      <w:r w:rsidR="00F36FA2" w:rsidRPr="00B24B6F">
        <w:rPr>
          <w:rFonts w:ascii="Times New Roman" w:hAnsi="Times New Roman" w:cs="Times New Roman"/>
          <w:sz w:val="28"/>
          <w:szCs w:val="28"/>
        </w:rPr>
        <w:t>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A2" w:rsidRPr="00F36FA2">
        <w:rPr>
          <w:rFonts w:ascii="Times New Roman" w:hAnsi="Times New Roman" w:cs="Times New Roman"/>
          <w:sz w:val="28"/>
          <w:szCs w:val="28"/>
        </w:rPr>
        <w:t>) соблюдать законодательство Российской Федерации, права и законные интересы юридических лиц, индивидуальных предпринимателей, граждан, в отношении которых проводится проверка;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A2" w:rsidRPr="00F36FA2">
        <w:rPr>
          <w:rFonts w:ascii="Times New Roman" w:hAnsi="Times New Roman" w:cs="Times New Roman"/>
          <w:sz w:val="28"/>
          <w:szCs w:val="28"/>
        </w:rPr>
        <w:t xml:space="preserve">) проводить проверку на основании распоряжения администрации сельского поселения </w:t>
      </w:r>
      <w:proofErr w:type="gramStart"/>
      <w:r w:rsidR="00F36FA2"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36FA2" w:rsidRPr="00F36FA2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A2" w:rsidRPr="00F36FA2">
        <w:rPr>
          <w:rFonts w:ascii="Times New Roman" w:hAnsi="Times New Roman" w:cs="Times New Roman"/>
          <w:sz w:val="28"/>
          <w:szCs w:val="28"/>
        </w:rPr>
        <w:t xml:space="preserve">) проводить проверку только во время исполнения служебных обязанностей, выездную проверку только при предъявлении копии </w:t>
      </w:r>
      <w:r w:rsidR="00F36FA2" w:rsidRPr="00F36FA2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администрации сельского поселения </w:t>
      </w:r>
      <w:proofErr w:type="gramStart"/>
      <w:r w:rsidR="00F36FA2"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36FA2" w:rsidRPr="00F36FA2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 в случаях, предусмотренных действующим законодательством;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A2" w:rsidRPr="00F36FA2">
        <w:rPr>
          <w:rFonts w:ascii="Times New Roman" w:hAnsi="Times New Roman" w:cs="Times New Roman"/>
          <w:sz w:val="28"/>
          <w:szCs w:val="28"/>
        </w:rPr>
        <w:t>) не препятствовать руководителю, иному должностному лицу или уполномоченному представителю юридического лица, индивидуальному предпринимателю (его уполномоченному представителю), гражданину (его уполномоченному представителю) присутствовать при проведении проверки и давать разъяснения по вопросам, относящимся к предмету проверки;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A2" w:rsidRPr="00F36FA2">
        <w:rPr>
          <w:rFonts w:ascii="Times New Roman" w:hAnsi="Times New Roman" w:cs="Times New Roman"/>
          <w:sz w:val="28"/>
          <w:szCs w:val="28"/>
        </w:rPr>
        <w:t>) предоставлять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гражданину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B6904" w:rsidRPr="002B6904" w:rsidRDefault="002B6904" w:rsidP="002B69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04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36FA2" w:rsidRPr="002B6904" w:rsidRDefault="002B6904" w:rsidP="002B6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1DA">
        <w:rPr>
          <w:rFonts w:ascii="Times New Roman" w:hAnsi="Times New Roman" w:cs="Times New Roman"/>
          <w:sz w:val="28"/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F36FA2" w:rsidRPr="00F36FA2" w:rsidRDefault="002B6904" w:rsidP="00F3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04">
        <w:rPr>
          <w:rFonts w:ascii="Times New Roman" w:hAnsi="Times New Roman" w:cs="Times New Roman"/>
          <w:sz w:val="28"/>
          <w:szCs w:val="28"/>
        </w:rPr>
        <w:t>8</w:t>
      </w:r>
      <w:r w:rsidR="00F36FA2" w:rsidRPr="002B6904">
        <w:rPr>
          <w:rFonts w:ascii="Times New Roman" w:hAnsi="Times New Roman" w:cs="Times New Roman"/>
          <w:sz w:val="28"/>
          <w:szCs w:val="28"/>
        </w:rPr>
        <w:t>) учитывать при определении</w:t>
      </w:r>
      <w:r w:rsidR="00F36FA2" w:rsidRPr="00F36FA2">
        <w:rPr>
          <w:rFonts w:ascii="Times New Roman" w:hAnsi="Times New Roman" w:cs="Times New Roman"/>
          <w:sz w:val="28"/>
          <w:szCs w:val="28"/>
        </w:rPr>
        <w:t xml:space="preserve">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="00F36FA2" w:rsidRPr="00F36FA2">
        <w:rPr>
          <w:rFonts w:ascii="Times New Roman" w:hAnsi="Times New Roman" w:cs="Times New Roman"/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6FA2" w:rsidRPr="00F36FA2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6FA2" w:rsidRPr="00F36FA2">
        <w:rPr>
          <w:rFonts w:ascii="Times New Roman" w:hAnsi="Times New Roman" w:cs="Times New Roman"/>
          <w:sz w:val="28"/>
          <w:szCs w:val="28"/>
        </w:rPr>
        <w:t xml:space="preserve">) соблюдать сроки проведения проверки, установленные </w:t>
      </w:r>
      <w:hyperlink r:id="rId7" w:history="1">
        <w:r w:rsidR="00F36FA2" w:rsidRPr="00F36F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6FA2" w:rsidRPr="00F36FA2">
        <w:rPr>
          <w:rFonts w:ascii="Times New Roman" w:hAnsi="Times New Roman" w:cs="Times New Roman"/>
          <w:sz w:val="28"/>
          <w:szCs w:val="28"/>
        </w:rPr>
        <w:t xml:space="preserve"> N 294-ФЗ, </w:t>
      </w:r>
      <w:hyperlink r:id="rId8" w:history="1">
        <w:r w:rsidR="00F36FA2" w:rsidRPr="00F36FA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36FA2" w:rsidRPr="00F36FA2">
        <w:rPr>
          <w:rFonts w:ascii="Times New Roman" w:hAnsi="Times New Roman" w:cs="Times New Roman"/>
          <w:sz w:val="28"/>
          <w:szCs w:val="28"/>
        </w:rPr>
        <w:t>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6FA2" w:rsidRPr="00F36FA2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F36FA2" w:rsidRPr="00F36FA2" w:rsidRDefault="002B6904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6FA2" w:rsidRPr="00F36FA2">
        <w:rPr>
          <w:rFonts w:ascii="Times New Roman" w:hAnsi="Times New Roman" w:cs="Times New Roman"/>
          <w:sz w:val="28"/>
          <w:szCs w:val="28"/>
        </w:rPr>
        <w:t>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гражданина или его уполномоченного представителя ознакомить их с положениями настоящего регламента;</w:t>
      </w:r>
    </w:p>
    <w:p w:rsidR="00F36FA2" w:rsidRPr="00F36FA2" w:rsidRDefault="002B6904" w:rsidP="00F3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F36FA2" w:rsidRPr="00F36FA2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="00F36FA2" w:rsidRPr="00F36FA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36FA2" w:rsidRPr="002B6904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4">
        <w:rPr>
          <w:rFonts w:ascii="Times New Roman" w:hAnsi="Times New Roman" w:cs="Times New Roman"/>
          <w:sz w:val="28"/>
          <w:szCs w:val="28"/>
        </w:rPr>
        <w:t xml:space="preserve">1.2. </w:t>
      </w:r>
      <w:r w:rsidRPr="002B6904">
        <w:rPr>
          <w:rFonts w:ascii="Times New Roman" w:hAnsi="Times New Roman" w:cs="Times New Roman"/>
          <w:sz w:val="28"/>
          <w:szCs w:val="28"/>
        </w:rPr>
        <w:t>Подпункт 2 пункта 1.9. раздела 1.</w:t>
      </w:r>
      <w:proofErr w:type="gramStart"/>
      <w:r w:rsidRPr="002B6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B6904">
        <w:rPr>
          <w:rFonts w:ascii="Times New Roman" w:hAnsi="Times New Roman" w:cs="Times New Roman"/>
          <w:sz w:val="28"/>
          <w:szCs w:val="28"/>
        </w:rPr>
        <w:t>Общие положения изложить в новой редакции</w:t>
      </w:r>
      <w:r w:rsidRPr="002B6904">
        <w:rPr>
          <w:rFonts w:ascii="Times New Roman" w:hAnsi="Times New Roman" w:cs="Times New Roman"/>
          <w:sz w:val="28"/>
          <w:szCs w:val="28"/>
        </w:rPr>
        <w:t>:</w:t>
      </w:r>
    </w:p>
    <w:p w:rsidR="00F36FA2" w:rsidRPr="002B6904" w:rsidRDefault="00F36FA2" w:rsidP="00F36FA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904">
        <w:rPr>
          <w:rFonts w:ascii="Times New Roman" w:hAnsi="Times New Roman" w:cs="Times New Roman"/>
          <w:sz w:val="28"/>
          <w:szCs w:val="28"/>
        </w:rPr>
        <w:t>«</w:t>
      </w:r>
      <w:r w:rsidRPr="002B690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F36FA2" w:rsidRP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;</w:t>
      </w:r>
      <w:r w:rsidR="00CC11DA" w:rsidRPr="002B690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1DA" w:rsidRPr="002B6904">
        <w:rPr>
          <w:rFonts w:ascii="Times New Roman" w:hAnsi="Times New Roman" w:cs="Times New Roman"/>
          <w:sz w:val="28"/>
          <w:szCs w:val="28"/>
        </w:rPr>
        <w:t>.</w:t>
      </w:r>
    </w:p>
    <w:p w:rsidR="00F36FA2" w:rsidRPr="001357BD" w:rsidRDefault="00F36FA2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7BD">
        <w:rPr>
          <w:rFonts w:ascii="Times New Roman" w:hAnsi="Times New Roman" w:cs="Times New Roman"/>
          <w:sz w:val="28"/>
          <w:szCs w:val="28"/>
        </w:rPr>
        <w:t xml:space="preserve">1.3. </w:t>
      </w:r>
      <w:r w:rsidR="009C4CA8" w:rsidRPr="001357BD">
        <w:rPr>
          <w:rFonts w:ascii="Times New Roman" w:hAnsi="Times New Roman" w:cs="Times New Roman"/>
          <w:sz w:val="28"/>
          <w:szCs w:val="28"/>
        </w:rPr>
        <w:t>Р</w:t>
      </w:r>
      <w:r w:rsidRPr="001357BD">
        <w:rPr>
          <w:rFonts w:ascii="Times New Roman" w:hAnsi="Times New Roman" w:cs="Times New Roman"/>
          <w:sz w:val="28"/>
          <w:szCs w:val="28"/>
        </w:rPr>
        <w:t>аздел 3</w:t>
      </w:r>
      <w:r w:rsidR="009C4CA8" w:rsidRPr="001357BD">
        <w:rPr>
          <w:rFonts w:ascii="Times New Roman" w:hAnsi="Times New Roman" w:cs="Times New Roman"/>
          <w:sz w:val="28"/>
          <w:szCs w:val="28"/>
        </w:rPr>
        <w:t>.</w:t>
      </w:r>
      <w:r w:rsidRPr="001357BD">
        <w:rPr>
          <w:rFonts w:ascii="Times New Roman" w:hAnsi="Times New Roman" w:cs="Times New Roman"/>
          <w:sz w:val="28"/>
          <w:szCs w:val="28"/>
        </w:rPr>
        <w:t xml:space="preserve"> </w:t>
      </w:r>
      <w:r w:rsidR="009C4CA8" w:rsidRPr="001357BD">
        <w:rPr>
          <w:rFonts w:ascii="Times New Roman" w:hAnsi="Times New Roman" w:cs="Times New Roman"/>
          <w:sz w:val="28"/>
          <w:szCs w:val="28"/>
        </w:rPr>
        <w:t>«</w:t>
      </w:r>
      <w:r w:rsidR="009C4CA8" w:rsidRPr="001357B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C4CA8" w:rsidRPr="001357BD">
        <w:rPr>
          <w:rFonts w:ascii="Times New Roman" w:hAnsi="Times New Roman" w:cs="Times New Roman"/>
          <w:sz w:val="28"/>
          <w:szCs w:val="28"/>
        </w:rPr>
        <w:t xml:space="preserve"> </w:t>
      </w:r>
      <w:r w:rsidR="009C4CA8" w:rsidRPr="001357B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9C4CA8" w:rsidRPr="001357BD">
        <w:rPr>
          <w:rFonts w:ascii="Times New Roman" w:hAnsi="Times New Roman" w:cs="Times New Roman"/>
          <w:sz w:val="28"/>
          <w:szCs w:val="28"/>
        </w:rPr>
        <w:t xml:space="preserve"> </w:t>
      </w:r>
      <w:r w:rsidR="009C4CA8" w:rsidRPr="001357BD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  <w:r w:rsidR="009C4CA8" w:rsidRPr="001357BD">
        <w:rPr>
          <w:rFonts w:ascii="Times New Roman" w:hAnsi="Times New Roman" w:cs="Times New Roman"/>
          <w:sz w:val="28"/>
          <w:szCs w:val="28"/>
        </w:rPr>
        <w:t xml:space="preserve"> </w:t>
      </w:r>
      <w:r w:rsidR="009C4CA8" w:rsidRPr="001357B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9C4CA8" w:rsidRPr="001357BD">
        <w:rPr>
          <w:rFonts w:ascii="Times New Roman" w:hAnsi="Times New Roman" w:cs="Times New Roman"/>
          <w:sz w:val="28"/>
          <w:szCs w:val="28"/>
        </w:rPr>
        <w:t xml:space="preserve">» </w:t>
      </w:r>
      <w:r w:rsidRPr="001357BD">
        <w:rPr>
          <w:rFonts w:ascii="Times New Roman" w:hAnsi="Times New Roman" w:cs="Times New Roman"/>
          <w:sz w:val="28"/>
          <w:szCs w:val="28"/>
        </w:rPr>
        <w:t xml:space="preserve">Приложения изложить в </w:t>
      </w:r>
      <w:r w:rsidR="009C4CA8" w:rsidRPr="001357BD">
        <w:rPr>
          <w:rFonts w:ascii="Times New Roman" w:hAnsi="Times New Roman" w:cs="Times New Roman"/>
          <w:sz w:val="28"/>
          <w:szCs w:val="28"/>
        </w:rPr>
        <w:t>новой</w:t>
      </w:r>
      <w:r w:rsidRPr="001357B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C4CA8" w:rsidRPr="001357BD" w:rsidRDefault="00F36FA2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57BD">
        <w:rPr>
          <w:rFonts w:ascii="Times New Roman" w:hAnsi="Times New Roman" w:cs="Times New Roman"/>
          <w:sz w:val="28"/>
          <w:szCs w:val="28"/>
        </w:rPr>
        <w:t>«</w:t>
      </w:r>
      <w:r w:rsidR="009C4CA8" w:rsidRPr="001357BD">
        <w:rPr>
          <w:rFonts w:ascii="Times New Roman" w:hAnsi="Times New Roman" w:cs="Times New Roman"/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7BD">
        <w:rPr>
          <w:rFonts w:ascii="Times New Roman" w:hAnsi="Times New Roman" w:cs="Times New Roman"/>
          <w:sz w:val="28"/>
          <w:szCs w:val="28"/>
        </w:rPr>
        <w:t>а) планирование проверок;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б) подготовка к проведению и проведение проверок (плановых, внеплановых);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в) оформление результатов проверок;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г) принятие мер по результатам проведенной проверки.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 xml:space="preserve">3.1.1. </w:t>
      </w:r>
      <w:hyperlink w:anchor="Par330" w:history="1">
        <w:r w:rsidRPr="00EB0BD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B0BD7">
        <w:rPr>
          <w:rFonts w:ascii="Times New Roman" w:hAnsi="Times New Roman" w:cs="Times New Roman"/>
          <w:sz w:val="28"/>
          <w:szCs w:val="28"/>
        </w:rPr>
        <w:t xml:space="preserve"> исполнения муниципальной</w:t>
      </w:r>
      <w:r w:rsidRPr="00754412">
        <w:rPr>
          <w:rFonts w:ascii="Times New Roman" w:hAnsi="Times New Roman" w:cs="Times New Roman"/>
          <w:sz w:val="28"/>
          <w:szCs w:val="28"/>
        </w:rPr>
        <w:t xml:space="preserve"> функции приведена в приложении к регламенту.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3.2. Административная процедура - планирование проверок.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3.2.1. Ответственными </w:t>
      </w:r>
      <w:r w:rsidR="001357BD">
        <w:rPr>
          <w:rFonts w:ascii="Times New Roman" w:hAnsi="Times New Roman" w:cs="Times New Roman"/>
          <w:sz w:val="28"/>
          <w:szCs w:val="28"/>
        </w:rPr>
        <w:t>С</w:t>
      </w:r>
      <w:r w:rsidRPr="00754412">
        <w:rPr>
          <w:rFonts w:ascii="Times New Roman" w:hAnsi="Times New Roman" w:cs="Times New Roman"/>
          <w:sz w:val="28"/>
          <w:szCs w:val="28"/>
        </w:rPr>
        <w:t>пециалистами администрации осуществляются следующие административные действия: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а) разработка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проектов годового плана проведения плановых проверок юридических лиц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годового плана проведения плановых проверок физических лиц по основаниям, установленным действующим законодательством;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б) направление в порядке, установленном Правительством Российской Федерации, проектов годовых планов проведения плановых проверок юридических лиц и индивидуальных предпринимателей в прокуратуру Березовского района в срок до 01 сентября года, предшествующего году проведения плановых проверок;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в) доработка в соответствии с предложениями прокуратуры Березовского района и утверждение постановлениями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годового плана проведения плановых проверок юридических лиц и индивидуальных предпринимателей, годового плана проведения плановых проверок физических лиц до 1 ноября года, предшествующего году проведения плановых проверок;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lastRenderedPageBreak/>
        <w:t>г)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информационно-телекоммуникационной сети "Интернет" до 1 декабря года, предшествующего году проведения плановых проверок.</w:t>
      </w:r>
    </w:p>
    <w:p w:rsidR="001357BD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Лицом, ответственным за выполнение указанных административных действий, является</w:t>
      </w:r>
      <w:r w:rsidR="001357BD">
        <w:rPr>
          <w:rFonts w:ascii="Times New Roman" w:hAnsi="Times New Roman" w:cs="Times New Roman"/>
          <w:sz w:val="28"/>
          <w:szCs w:val="28"/>
        </w:rPr>
        <w:t>:</w:t>
      </w:r>
    </w:p>
    <w:p w:rsidR="001357BD" w:rsidRDefault="001357BD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пунктам б), г) – заместитель главы поселения;</w:t>
      </w:r>
    </w:p>
    <w:p w:rsidR="009C4CA8" w:rsidRPr="00754412" w:rsidRDefault="001357BD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пунктам: а), в) -</w:t>
      </w:r>
      <w:r w:rsidR="009C4CA8" w:rsidRPr="00754412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по муниципальному хозяйству и жилищным вопросам администрации сельского поселения Светлый.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3.2.2. Результатом административной процедуры является утверждение главой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годового плана проведения плановых проверок юридических лиц и индивидуальных предпринимателей, годового плана проведения плановых проверок физических лиц.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3.2.3. Способом фиксации результата выполнения административной процедуры являются постановления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об утверждении годового плана проведения плановых проверок юридических лиц и индивидуальных предпринимателей, годового плана проведения плановых проверок физических лиц.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3.3. Административная процедура - подготовка к проведению и проведение проверки (плановой, внеплановой).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3.3.1. Данная административная процедура включает в себя следующие административные действия: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а) подготовка к проверке;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б) проведение проверки (плановой, внеплановой).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3.3.2. Административное действие - подготовка к проверке.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Основанием для начала подготовки к плановой проверке является включение проверки юридических лиц, индивидуальных предпринимателей, физических лиц в соответствующий утвержденный годовой план проведения плановых проверок.</w:t>
      </w:r>
    </w:p>
    <w:p w:rsidR="009C4CA8" w:rsidRPr="00BB0041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41">
        <w:rPr>
          <w:rFonts w:ascii="Times New Roman" w:hAnsi="Times New Roman" w:cs="Times New Roman"/>
          <w:sz w:val="28"/>
          <w:szCs w:val="28"/>
        </w:rPr>
        <w:t>Основанием для начала подготовки к внеплановой проверке является:</w:t>
      </w:r>
    </w:p>
    <w:p w:rsidR="009C4CA8" w:rsidRPr="00BB0041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41">
        <w:rPr>
          <w:rFonts w:ascii="Times New Roman" w:hAnsi="Times New Roman" w:cs="Times New Roman"/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нарушений;</w:t>
      </w:r>
    </w:p>
    <w:p w:rsidR="009C4CA8" w:rsidRPr="00BB0041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41">
        <w:rPr>
          <w:rFonts w:ascii="Times New Roman" w:hAnsi="Times New Roman" w:cs="Times New Roman"/>
          <w:sz w:val="28"/>
          <w:szCs w:val="28"/>
        </w:rPr>
        <w:t>б) истечение срока исполнения гражданином ранее выданного требования об устранении нарушений;</w:t>
      </w:r>
    </w:p>
    <w:p w:rsidR="009C4CA8" w:rsidRPr="00BB0041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41">
        <w:rPr>
          <w:rFonts w:ascii="Times New Roman" w:hAnsi="Times New Roman" w:cs="Times New Roman"/>
          <w:sz w:val="28"/>
          <w:szCs w:val="28"/>
        </w:rPr>
        <w:t>в)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C4CA8" w:rsidRPr="00BB0041" w:rsidRDefault="009C4CA8" w:rsidP="009C4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041">
        <w:rPr>
          <w:rFonts w:ascii="Times New Roman" w:hAnsi="Times New Roman" w:cs="Times New Roman"/>
          <w:sz w:val="28"/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</w:t>
      </w:r>
      <w:r w:rsidRPr="00BB0041">
        <w:rPr>
          <w:rFonts w:ascii="Times New Roman" w:hAnsi="Times New Roman" w:cs="Times New Roman"/>
          <w:sz w:val="28"/>
          <w:szCs w:val="28"/>
        </w:rPr>
        <w:lastRenderedPageBreak/>
        <w:t>входящим в состав национального библиотечного фонда, безопасности государства</w:t>
      </w:r>
      <w:proofErr w:type="gramEnd"/>
      <w:r w:rsidRPr="00BB0041"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9C4CA8" w:rsidRPr="00BB0041" w:rsidRDefault="009C4CA8" w:rsidP="009C4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041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BB0041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</w:t>
      </w:r>
      <w:r w:rsidR="00B24B6F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12">
        <w:rPr>
          <w:rFonts w:ascii="Times New Roman" w:hAnsi="Times New Roman" w:cs="Times New Roman"/>
          <w:sz w:val="28"/>
          <w:szCs w:val="28"/>
        </w:rPr>
        <w:t>Проект распоряжения администрации сельского поселения Светлый о проведении проверки разрабатывается должностным лицом отдела муниципального контроля администрации сельского поселения Светлый, ответственным за его подготовку.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Распоряжение подписывается главой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>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проверяемое лицо уведомляется не позднее чем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9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Закона N 294-ФЗ, проверяемое лицо уведомляется не менее чем за двадцать четыре часа до начала ее проведения любым доступным способом.</w:t>
      </w:r>
    </w:p>
    <w:p w:rsidR="00B24B6F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8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3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380F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юридического лица, индивидуального предпринимателя может быть проведена по основаниям, указанным в </w:t>
      </w:r>
      <w:hyperlink w:anchor="Par178" w:history="1">
        <w:proofErr w:type="spellStart"/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п.п</w:t>
        </w:r>
        <w:proofErr w:type="spellEnd"/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. "в" п. 3.3.2.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после согласования органом муниципального контроля с прокуратурой Березовского района.</w:t>
      </w:r>
    </w:p>
    <w:p w:rsidR="00B24B6F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3848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поселения представляет </w:t>
      </w:r>
      <w:r w:rsidRPr="00F03848">
        <w:rPr>
          <w:rFonts w:ascii="Times New Roman" w:hAnsi="Times New Roman" w:cs="Times New Roman"/>
          <w:bCs/>
          <w:sz w:val="28"/>
          <w:szCs w:val="28"/>
        </w:rPr>
        <w:t xml:space="preserve">либо направляет заказным почтовым отправлением с </w:t>
      </w:r>
      <w:r w:rsidRPr="00F03848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</w:t>
      </w:r>
      <w:proofErr w:type="gramEnd"/>
      <w:r w:rsidRPr="00F03848">
        <w:rPr>
          <w:rFonts w:ascii="Times New Roman" w:hAnsi="Times New Roman" w:cs="Times New Roman"/>
          <w:bCs/>
          <w:sz w:val="28"/>
          <w:szCs w:val="28"/>
        </w:rPr>
        <w:t xml:space="preserve">. К этому заявлению прилагаются копия распоряжения администрации сельского поселения </w:t>
      </w:r>
      <w:proofErr w:type="gramStart"/>
      <w:r w:rsidRPr="00F03848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F03848">
        <w:rPr>
          <w:rFonts w:ascii="Times New Roman" w:hAnsi="Times New Roman" w:cs="Times New Roman"/>
          <w:bCs/>
          <w:sz w:val="28"/>
          <w:szCs w:val="28"/>
        </w:rPr>
        <w:t>, заместителя главы поселения о проведении внеплановой выездной проверки и документы, которые содержат сведения, послужившие основанием ее проведения.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Проведение внеплановой проверки осуществляется после получения из прокуратуры Березовского района согласования ее проведения в письменной форме. В случае получения отказа прокурора города или его заместителя в согласовании проведения внеплановой проверки, указанная проверка органом муниципального контроля не проводится, распоряжение администрации сельского поселения Светлый о ее проведении отменяется.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административному действию является наличие оснований для проведения проверки.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издание распоряжения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о проведении проверки и уведомление проверяемых лиц о проведении проверки (за исключением случаев, когда такое уведомление </w:t>
      </w:r>
      <w:hyperlink r:id="rId10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N 294-ФЗ, </w:t>
      </w:r>
      <w:hyperlink r:id="rId11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не предусмотрено).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Фиксацией результата выполнения административной процедуры является запись (отметка) проверяемого лица (его представителя)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3.3.3. Административное действие - проведение проверки (плановой, внеплановой).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распоряжение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Проверка проводится муниципальным инспектором, указанным в распоряжении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Проверки проводятся в форме документарной и (или) выездной проверки, в порядке, установленном </w:t>
      </w:r>
      <w:hyperlink r:id="rId12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N 294-ФЗ, </w:t>
      </w:r>
      <w:hyperlink r:id="rId13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54412">
        <w:rPr>
          <w:rFonts w:ascii="Times New Roman" w:hAnsi="Times New Roman" w:cs="Times New Roman"/>
          <w:sz w:val="28"/>
          <w:szCs w:val="28"/>
        </w:rPr>
        <w:t>, настоящим регламентом.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12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гражданина,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органа муниципального контроля.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lastRenderedPageBreak/>
        <w:t>В процессе проведения документарной проверки муниципальным инспектором в первую очередь рассматриваются документы юридического лица, индивидуального предпринимателя, гражданина,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муниципальным инспектором направляется в адрес проверяемого лица мотивированный запрос с требованием представить иные,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сельского поселения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</w:p>
    <w:p w:rsidR="00B24B6F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юридическое лицо, индивидуальный предприниматель, гражданин обязаны направить в орган муниципального контроля указанные в запросе документы. Указанные в запросе документы представляются в виде копий, заверенных печатью и подписью руководителя, иного должностного лица, уполномоченного представителя юридического лица, индивидуального предпринимателя. Юридическое лицо, индивидуальный предприниматель, гражданин вправе представить указанные в запросе документы в форме электронных документов</w:t>
      </w:r>
      <w:r w:rsidRPr="00FF75CF">
        <w:rPr>
          <w:rFonts w:ascii="Times New Roman" w:hAnsi="Times New Roman" w:cs="Times New Roman"/>
          <w:sz w:val="28"/>
          <w:szCs w:val="28"/>
        </w:rPr>
        <w:t>, подписанных усиленной квалифици</w:t>
      </w:r>
      <w:r>
        <w:rPr>
          <w:rFonts w:ascii="Times New Roman" w:hAnsi="Times New Roman" w:cs="Times New Roman"/>
          <w:sz w:val="28"/>
          <w:szCs w:val="28"/>
        </w:rPr>
        <w:t>рованной электронной подписью,</w:t>
      </w:r>
      <w:r w:rsidRPr="00754412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02"/>
      <w:bookmarkEnd w:id="1"/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предпринимателю, гражданину с требованием представить в течение 10 рабочих дней необходимые пояснения в письменной форме.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гражданин,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Муниципальный инспектор, осуществляющий документарную проверку, обязан рассмотреть представленные юридическими лицами и индивидуальными предпринимателями, гражданами пояснения и документы, подтверждающие достоверность ранее представленных документов.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требований, установленных муниципальными правовыми актами, он вправе провести выездную проверку.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нахождения, месту фактического осуществления деятельности юридического лица, индивидуального предпринимателя, месту жительства (месту нахождения имущества) гражданина.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12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сведения, а также соответствие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Выездная проверка проводится также в случае, если при документарной проверке не представляется возможным:</w:t>
      </w:r>
    </w:p>
    <w:p w:rsidR="009C4CA8" w:rsidRPr="00754412" w:rsidRDefault="00EB0BD7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A8" w:rsidRPr="00754412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9C4CA8" w:rsidRPr="00754412" w:rsidRDefault="00EB0BD7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A8" w:rsidRPr="00754412"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индивидуального предпринимателя, гражданина без проведения соответствующего мероприятия по контролю.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12">
        <w:rPr>
          <w:rFonts w:ascii="Times New Roman" w:hAnsi="Times New Roman" w:cs="Times New Roman"/>
          <w:sz w:val="28"/>
          <w:szCs w:val="28"/>
        </w:rPr>
        <w:t>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со сроками и с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условиями ее проведения.</w:t>
      </w:r>
    </w:p>
    <w:p w:rsidR="00EB0BD7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754412">
        <w:rPr>
          <w:rFonts w:ascii="Times New Roman" w:hAnsi="Times New Roman" w:cs="Times New Roman"/>
          <w:sz w:val="28"/>
          <w:szCs w:val="28"/>
        </w:rPr>
        <w:t xml:space="preserve">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12">
        <w:rPr>
          <w:rFonts w:ascii="Times New Roman" w:hAnsi="Times New Roman" w:cs="Times New Roman"/>
          <w:sz w:val="28"/>
          <w:szCs w:val="28"/>
        </w:rPr>
        <w:t>В журнале учета проверок муниципальным инспектором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муниципальных инспекторов или должностных лиц, проводящих проверку, их подписи.</w:t>
      </w:r>
      <w:proofErr w:type="gramEnd"/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lastRenderedPageBreak/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административному действию является:</w:t>
      </w:r>
    </w:p>
    <w:p w:rsidR="009C4CA8" w:rsidRPr="00754412" w:rsidRDefault="00EB0BD7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A8" w:rsidRPr="00754412">
        <w:rPr>
          <w:rFonts w:ascii="Times New Roman" w:hAnsi="Times New Roman" w:cs="Times New Roman"/>
          <w:sz w:val="28"/>
          <w:szCs w:val="28"/>
        </w:rPr>
        <w:t>полнота и достоверность сведений, предоставленных юридическим лицом, индивидуальным предпринимателем, гражданином;</w:t>
      </w:r>
    </w:p>
    <w:p w:rsidR="009C4CA8" w:rsidRPr="00754412" w:rsidRDefault="00EB0BD7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A8" w:rsidRPr="00754412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 контролю, необходимых для достижения целей и задач проведения проверки.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осуществление муниципальным инспектором необходимых мероприятий, направленных на выявление (либо установление отсутствия) в действиях проверяемых лиц признаков нарушений обязательных требований и требований, установленных муниципальными правовыми актами.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(для юридических лиц и индивидуальных предпринимателей), акт проверки, составленный по установленной форме.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21"/>
      <w:bookmarkEnd w:id="2"/>
      <w:r w:rsidRPr="00754412">
        <w:rPr>
          <w:rFonts w:ascii="Times New Roman" w:hAnsi="Times New Roman" w:cs="Times New Roman"/>
          <w:sz w:val="28"/>
          <w:szCs w:val="28"/>
        </w:rPr>
        <w:t>3.4. Административная процедура - оформление результатов проверок.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3.4.1. Основанием для оформления результатов проверки является ее завершение в установленный срок, а в случае проведения в ходе проверки исследований, специальных расследований, экспертиз - также получение заключений по их результатам.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 xml:space="preserve">По результатам проверки юридического лица, индивидуального предпринимателя муниципальным инспектором, проводящим проверку, составляется акт проверки по типовой </w:t>
      </w:r>
      <w:hyperlink r:id="rId14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54412"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По результатам проверки физического лица муниципальным инспектором, проводящим проверку, составляется акт проверки по </w:t>
      </w:r>
      <w:hyperlink r:id="rId15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54412">
        <w:rPr>
          <w:rFonts w:ascii="Times New Roman" w:hAnsi="Times New Roman" w:cs="Times New Roman"/>
          <w:sz w:val="28"/>
          <w:szCs w:val="28"/>
        </w:rPr>
        <w:t>, установленной Положением.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3.4.3.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под расписку об ознакомлении либо об отказе в ознакомлении с актом проверки.</w:t>
      </w:r>
    </w:p>
    <w:p w:rsidR="009C4CA8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FF7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5CF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FF75CF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</w:t>
      </w:r>
      <w:r w:rsidRPr="00FF75CF">
        <w:rPr>
          <w:rFonts w:ascii="Times New Roman" w:hAnsi="Times New Roman" w:cs="Times New Roman"/>
          <w:sz w:val="28"/>
          <w:szCs w:val="28"/>
        </w:rPr>
        <w:lastRenderedPageBreak/>
        <w:t>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D7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3.4.5. В случае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под расписку либо направляется заказным почтовым отправлением с уведомлением о вручении, </w:t>
      </w:r>
      <w:r w:rsidRPr="00FF75CF">
        <w:rPr>
          <w:rFonts w:ascii="Times New Roman" w:hAnsi="Times New Roman" w:cs="Times New Roman"/>
          <w:sz w:val="28"/>
          <w:szCs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документа", дополнить предложением следующего содержания: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C4CA8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предписанием,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предписания, требования об устранении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EB0BD7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lastRenderedPageBreak/>
        <w:t>3.4.8. Критерий принятия решения по административной процедуре: истечение срока проведения проверки, установленного распоряжением администрации сельского поселения Светлый о проведении проверки.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3.4.9.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экземплярах,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3.4.10. Фиксацией результата выполнения административной процедуры является акт проверки, составленный по установленной форме.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3.5. Административная процедура - принятие мер по результатам проведенной проверки.</w:t>
      </w:r>
    </w:p>
    <w:p w:rsidR="009C4CA8" w:rsidRPr="00EB0BD7" w:rsidRDefault="009C4CA8" w:rsidP="009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 xml:space="preserve">3.5.1. В случае выявления при проведении проверки нарушений обязательных требований и требований, установленных муниципальными правовыми актами, муниципальный инспектор, проводивший проверку, в пределах полномочий, предусмотренных законодательством Российской Федерации, </w:t>
      </w:r>
      <w:hyperlink r:id="rId16" w:history="1">
        <w:r w:rsidRPr="00EB0BD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0BD7">
        <w:rPr>
          <w:rFonts w:ascii="Times New Roman" w:hAnsi="Times New Roman" w:cs="Times New Roman"/>
          <w:sz w:val="28"/>
          <w:szCs w:val="28"/>
        </w:rPr>
        <w:t>, обязаны:</w:t>
      </w:r>
    </w:p>
    <w:p w:rsidR="009C4CA8" w:rsidRPr="00EB0BD7" w:rsidRDefault="009C4CA8" w:rsidP="009C4CA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BD7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C4CA8" w:rsidRPr="00EB0BD7" w:rsidRDefault="009C4CA8" w:rsidP="009C4CA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BD7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C4CA8" w:rsidRPr="00EB0BD7" w:rsidRDefault="009C4CA8" w:rsidP="009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 xml:space="preserve">3.5.1. В случае выявления при проведении проверки нарушений обязательных требований и требований, установленных муниципальными правовыми актами, муниципальный инспектор, проводивший проверку, в пределах полномочий, предусмотренных законодательством Российской Федерации, </w:t>
      </w:r>
      <w:hyperlink r:id="rId17" w:history="1">
        <w:r w:rsidRPr="00EB0BD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0BD7">
        <w:rPr>
          <w:rFonts w:ascii="Times New Roman" w:hAnsi="Times New Roman" w:cs="Times New Roman"/>
          <w:sz w:val="28"/>
          <w:szCs w:val="28"/>
        </w:rPr>
        <w:t>, обязаны:</w:t>
      </w:r>
    </w:p>
    <w:p w:rsidR="009C4CA8" w:rsidRPr="00EB0BD7" w:rsidRDefault="009C4CA8" w:rsidP="009C4CA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BD7">
        <w:rPr>
          <w:rFonts w:ascii="Times New Roman" w:hAnsi="Times New Roman" w:cs="Times New Roman"/>
          <w:sz w:val="28"/>
          <w:szCs w:val="28"/>
        </w:rPr>
        <w:lastRenderedPageBreak/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C4CA8" w:rsidRPr="00EB0BD7" w:rsidRDefault="009C4CA8" w:rsidP="009C4CA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EB0BD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EB0BD7">
        <w:rPr>
          <w:rFonts w:ascii="Times New Roman" w:hAnsi="Times New Roman" w:cs="Times New Roman"/>
          <w:sz w:val="28"/>
          <w:szCs w:val="28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B0BD7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0B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</w:t>
      </w:r>
      <w:r w:rsidRPr="00897112">
        <w:rPr>
          <w:rFonts w:ascii="Times New Roman" w:hAnsi="Times New Roman" w:cs="Times New Roman"/>
          <w:sz w:val="28"/>
          <w:szCs w:val="28"/>
        </w:rPr>
        <w:t xml:space="preserve">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897112">
        <w:rPr>
          <w:rFonts w:ascii="Times New Roman" w:hAnsi="Times New Roman" w:cs="Times New Roman"/>
          <w:sz w:val="28"/>
          <w:szCs w:val="28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обязаны незамедлительно принять меры по недопущению причинения</w:t>
      </w:r>
      <w:proofErr w:type="gramEnd"/>
      <w:r w:rsidRPr="00897112">
        <w:rPr>
          <w:rFonts w:ascii="Times New Roman" w:hAnsi="Times New Roman" w:cs="Times New Roman"/>
          <w:sz w:val="28"/>
          <w:szCs w:val="28"/>
        </w:rPr>
        <w:t xml:space="preserve">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18" w:history="1">
        <w:r w:rsidRPr="008971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112">
        <w:rPr>
          <w:rFonts w:ascii="Times New Roman" w:hAnsi="Times New Roman" w:cs="Times New Roman"/>
          <w:sz w:val="28"/>
          <w:szCs w:val="28"/>
        </w:rPr>
        <w:t xml:space="preserve"> Российской Федерации об ад</w:t>
      </w:r>
      <w:r w:rsidR="00EB0BD7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lastRenderedPageBreak/>
        <w:t>3.5.2. Муниципальным инспектором в течение 3 (трех) рабочих дней рассматривается поступившая от юридического лица, индивидуального предпринимателя, гражданина информация, предоставленная во исполнение предписания, требования об устранении нарушений.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если по истечении срока устранения нарушения, указанного в предписании либо требовании, проверяемое лицо не устранило выявленные нарушения, муниципальным инспектором в течение 3 (трех) рабочих дней подготавливается служебная записка о необходимости проведения внеплановой проверки на предмет проверки исполнения предписания (требования).</w:t>
      </w:r>
    </w:p>
    <w:p w:rsidR="009C4CA8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F038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38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848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EB0BD7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По итогам проведения внеплановой проверки на предмет проверки исполнения предписания (требования) муниципальным инспектором составляется акт проверки по правилам, установленным </w:t>
      </w:r>
      <w:hyperlink w:anchor="Par221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C4CA8" w:rsidRPr="00754412" w:rsidRDefault="009C4CA8" w:rsidP="00EB0B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EB0BD7">
        <w:rPr>
          <w:rFonts w:ascii="Times New Roman" w:hAnsi="Times New Roman" w:cs="Times New Roman"/>
          <w:sz w:val="28"/>
          <w:szCs w:val="28"/>
        </w:rPr>
        <w:t xml:space="preserve">При выявлении нарушений </w:t>
      </w:r>
      <w:r w:rsidR="00EB0BD7" w:rsidRPr="00EB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обязательных требований, установленных в отношении сохранности автомобильных дорог местного значения в границах сельского поселения Светлый</w:t>
      </w:r>
      <w:r w:rsidRPr="00EB0BD7">
        <w:rPr>
          <w:rFonts w:ascii="Times New Roman" w:hAnsi="Times New Roman" w:cs="Times New Roman"/>
          <w:sz w:val="28"/>
          <w:szCs w:val="28"/>
        </w:rPr>
        <w:t>, за которые установлена административная ответственность, материалы проверок</w:t>
      </w:r>
      <w:r w:rsidRPr="00754412">
        <w:rPr>
          <w:rFonts w:ascii="Times New Roman" w:hAnsi="Times New Roman" w:cs="Times New Roman"/>
          <w:sz w:val="28"/>
          <w:szCs w:val="28"/>
        </w:rPr>
        <w:t xml:space="preserve"> направляются муниципальным инспектором в органы, уполномоченные рассматривать дела об административных правонарушениях, в срок не позднее десяти календарных дней после составления акта проверки.</w:t>
      </w:r>
      <w:proofErr w:type="gramEnd"/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3.5.6. Критерии принятия решения по административной процедуре: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а) выявление при проведении проверки нарушений проверяемым лицом обязательных требований и требований, установленных муниципальными правовыми актами;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б) наличие выданного предписания юридическому лицу, индивидуальному предпринимателю, требования гражданину об устранении нарушения обязательных требований и требований, установленных муниципальными правовыми актами;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в) истечение срока, установленного предписанием, требованием для устранения нарушений в добровольном порядке;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г) неисполнение предписания, требования об устранении нарушений обязательных требований и требований, установленных муниципальными правовыми актами.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является: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а) устранение (</w:t>
      </w:r>
      <w:proofErr w:type="spellStart"/>
      <w:r w:rsidRPr="00754412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754412">
        <w:rPr>
          <w:rFonts w:ascii="Times New Roman" w:hAnsi="Times New Roman" w:cs="Times New Roman"/>
          <w:sz w:val="28"/>
          <w:szCs w:val="28"/>
        </w:rPr>
        <w:t>) проверяемым лицом нарушений обязательных требований и требований, установленных муниципальными правовыми актами;</w:t>
      </w:r>
    </w:p>
    <w:p w:rsidR="009C4CA8" w:rsidRPr="0075441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б) передача материалов проверки в уполномоченные органы для привлечения виновных к ответственности.</w:t>
      </w:r>
    </w:p>
    <w:p w:rsidR="00F36FA2" w:rsidRPr="00F36FA2" w:rsidRDefault="009C4CA8" w:rsidP="009C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3.5.8. Фиксацией результата выполнения административной процедуры является акт проверки, составленный по установленной </w:t>
      </w:r>
      <w:r w:rsidRPr="009C4CA8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9C4CA8">
        <w:rPr>
          <w:rFonts w:ascii="Times New Roman" w:hAnsi="Times New Roman" w:cs="Times New Roman"/>
          <w:sz w:val="28"/>
          <w:szCs w:val="28"/>
        </w:rPr>
        <w:t>.</w:t>
      </w:r>
      <w:r w:rsidR="00F36FA2" w:rsidRPr="009C4CA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0BD7" w:rsidRDefault="00EB0BD7" w:rsidP="00EB0BD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B0B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EB0BD7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EB0BD7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EB0BD7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EB0BD7">
        <w:rPr>
          <w:rFonts w:ascii="Times New Roman" w:hAnsi="Times New Roman" w:cs="Times New Roman"/>
          <w:sz w:val="28"/>
          <w:szCs w:val="28"/>
        </w:rPr>
        <w:t xml:space="preserve">сельское поселение Светлый  </w:t>
      </w:r>
      <w:r w:rsidRPr="00EB0BD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B0BD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9" w:history="1">
        <w:r w:rsidRPr="0086465B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86465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admsvetlyi</w:t>
        </w:r>
        <w:r w:rsidRPr="0086465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86465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0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D7" w:rsidRDefault="00EB0BD7" w:rsidP="00EB0BD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0B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B0BD7" w:rsidRPr="00EB0BD7" w:rsidRDefault="00EB0BD7" w:rsidP="00EB0BD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0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B0BD7" w:rsidRPr="00EB0BD7" w:rsidRDefault="00EB0BD7" w:rsidP="00EB0BD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BD7" w:rsidRPr="00EB0BD7" w:rsidRDefault="00EB0BD7" w:rsidP="00EB0BD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BD7" w:rsidRPr="00EB0BD7" w:rsidRDefault="00EB0BD7" w:rsidP="00EB0BD7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0BD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EB0BD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B0B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BD7">
        <w:rPr>
          <w:rFonts w:ascii="Times New Roman" w:hAnsi="Times New Roman" w:cs="Times New Roman"/>
          <w:sz w:val="28"/>
          <w:szCs w:val="28"/>
        </w:rPr>
        <w:tab/>
      </w:r>
      <w:r w:rsidRPr="00EB0B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0BD7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F36FA2" w:rsidRPr="00F36FA2" w:rsidRDefault="00F36FA2" w:rsidP="00F3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99" w:rsidRPr="00F36FA2" w:rsidRDefault="00AF6D99" w:rsidP="00AF6D99">
      <w:pPr>
        <w:ind w:firstLine="698"/>
        <w:jc w:val="right"/>
        <w:rPr>
          <w:rStyle w:val="a6"/>
          <w:color w:val="auto"/>
          <w:sz w:val="28"/>
          <w:szCs w:val="28"/>
        </w:rPr>
      </w:pPr>
      <w:bookmarkStart w:id="3" w:name="sub_1000"/>
    </w:p>
    <w:p w:rsidR="00AF6D99" w:rsidRPr="00F36FA2" w:rsidRDefault="00AF6D99" w:rsidP="00AF6D99">
      <w:pPr>
        <w:ind w:firstLine="698"/>
        <w:jc w:val="right"/>
        <w:rPr>
          <w:rStyle w:val="a6"/>
          <w:color w:val="auto"/>
          <w:sz w:val="28"/>
          <w:szCs w:val="28"/>
        </w:rPr>
      </w:pPr>
    </w:p>
    <w:p w:rsidR="00AF6D99" w:rsidRPr="00F36FA2" w:rsidRDefault="00AF6D99" w:rsidP="00AF6D99">
      <w:pPr>
        <w:ind w:firstLine="698"/>
        <w:jc w:val="right"/>
        <w:rPr>
          <w:rStyle w:val="a6"/>
          <w:color w:val="auto"/>
          <w:sz w:val="28"/>
          <w:szCs w:val="28"/>
        </w:rPr>
      </w:pPr>
    </w:p>
    <w:p w:rsidR="00AF6D99" w:rsidRPr="00F36FA2" w:rsidRDefault="00AF6D99" w:rsidP="00AF6D99">
      <w:pPr>
        <w:ind w:firstLine="698"/>
        <w:jc w:val="right"/>
        <w:rPr>
          <w:rStyle w:val="a6"/>
          <w:color w:val="auto"/>
          <w:sz w:val="28"/>
          <w:szCs w:val="28"/>
        </w:rPr>
      </w:pPr>
    </w:p>
    <w:p w:rsidR="00AF6D99" w:rsidRPr="00F36FA2" w:rsidRDefault="00AF6D99" w:rsidP="00AF6D99">
      <w:pPr>
        <w:ind w:firstLine="698"/>
        <w:jc w:val="right"/>
        <w:rPr>
          <w:rStyle w:val="a6"/>
          <w:color w:val="auto"/>
          <w:sz w:val="28"/>
          <w:szCs w:val="28"/>
        </w:rPr>
      </w:pPr>
    </w:p>
    <w:bookmarkEnd w:id="3"/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  <w:r w:rsidRPr="00F36FA2">
        <w:rPr>
          <w:sz w:val="28"/>
          <w:szCs w:val="28"/>
        </w:rPr>
        <w:t xml:space="preserve">                          </w:t>
      </w:r>
    </w:p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</w:p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</w:p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</w:p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</w:p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</w:p>
    <w:p w:rsidR="00AF6D99" w:rsidRPr="00F36FA2" w:rsidRDefault="00AF6D99" w:rsidP="00AF6D99">
      <w:pPr>
        <w:ind w:firstLine="720"/>
        <w:jc w:val="right"/>
        <w:rPr>
          <w:sz w:val="28"/>
          <w:szCs w:val="28"/>
        </w:rPr>
      </w:pPr>
    </w:p>
    <w:p w:rsidR="00655ED0" w:rsidRPr="00F36FA2" w:rsidRDefault="00655ED0" w:rsidP="00655ED0">
      <w:pPr>
        <w:rPr>
          <w:sz w:val="28"/>
          <w:szCs w:val="28"/>
        </w:rPr>
      </w:pPr>
    </w:p>
    <w:p w:rsidR="00AF6D99" w:rsidRPr="00F36FA2" w:rsidRDefault="00AF6D99">
      <w:pPr>
        <w:rPr>
          <w:sz w:val="28"/>
          <w:szCs w:val="28"/>
        </w:rPr>
      </w:pPr>
    </w:p>
    <w:sectPr w:rsidR="00AF6D99" w:rsidRPr="00F36FA2" w:rsidSect="00896877">
      <w:pgSz w:w="11905" w:h="16838"/>
      <w:pgMar w:top="568" w:right="925" w:bottom="71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50"/>
    <w:multiLevelType w:val="hybridMultilevel"/>
    <w:tmpl w:val="030C2156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D91E1B"/>
    <w:multiLevelType w:val="hybridMultilevel"/>
    <w:tmpl w:val="4A8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CC7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31F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186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7BD"/>
    <w:rsid w:val="00135F66"/>
    <w:rsid w:val="0013628A"/>
    <w:rsid w:val="00136979"/>
    <w:rsid w:val="001370BD"/>
    <w:rsid w:val="00137589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47FD5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2B7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622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3711D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47CC7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6904"/>
    <w:rsid w:val="002B767F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B07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265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5E2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59EC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3AE1"/>
    <w:rsid w:val="005A4034"/>
    <w:rsid w:val="005A441B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2F78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5ED0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196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5F9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19F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96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6877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361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069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CA8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3C7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0B87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BAB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6D99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4B6F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1DA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DA5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75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0BD7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B7DFA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6FA2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0EAE"/>
    <w:rsid w:val="00F61163"/>
    <w:rsid w:val="00F61C5A"/>
    <w:rsid w:val="00F62780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paragraph" w:styleId="1">
    <w:name w:val="heading 1"/>
    <w:basedOn w:val="a"/>
    <w:next w:val="a"/>
    <w:link w:val="10"/>
    <w:qFormat/>
    <w:rsid w:val="00AF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EB7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7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F6D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6D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AF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AF6D99"/>
    <w:rPr>
      <w:b/>
      <w:bCs/>
      <w:color w:val="000080"/>
    </w:rPr>
  </w:style>
  <w:style w:type="character" w:customStyle="1" w:styleId="a7">
    <w:name w:val="Гипертекстовая ссылка"/>
    <w:basedOn w:val="a6"/>
    <w:rsid w:val="00AF6D99"/>
    <w:rPr>
      <w:b/>
      <w:bCs/>
      <w:color w:val="008000"/>
    </w:rPr>
  </w:style>
  <w:style w:type="paragraph" w:styleId="a8">
    <w:name w:val="List Paragraph"/>
    <w:basedOn w:val="a"/>
    <w:qFormat/>
    <w:rsid w:val="00AF6D9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F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D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3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B0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7220DDC871A8FA1171D9C9EBB7CBD63EEF8F8A7C92157BB432E7EFCF96929AA1E6HCy9I" TargetMode="External"/><Relationship Id="rId13" Type="http://schemas.openxmlformats.org/officeDocument/2006/relationships/hyperlink" Target="consultantplus://offline/ref=F4DB2066B15288C3DE037220DDC871A8FA1171D9C9EBB7CBD63EEF8F8A7C92157BB432E7EFCF96929AA1E6HCy9I" TargetMode="External"/><Relationship Id="rId18" Type="http://schemas.openxmlformats.org/officeDocument/2006/relationships/hyperlink" Target="consultantplus://offline/ref=719DABF7222C420C342B6D343F5861285392FF951CA3B7BBEC4623810CFBDD4F698F8D3007S8c2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4DB2066B15288C3DE036C2DCBA426A7FD1E26D4C7EEBC948F61B4D2DDH7y5I" TargetMode="External"/><Relationship Id="rId12" Type="http://schemas.openxmlformats.org/officeDocument/2006/relationships/hyperlink" Target="consultantplus://offline/ref=F4DB2066B15288C3DE036C2DCBA426A7FD1E26D4C7EEBC948F61B4D2DDH7y5I" TargetMode="External"/><Relationship Id="rId17" Type="http://schemas.openxmlformats.org/officeDocument/2006/relationships/hyperlink" Target="consultantplus://offline/ref=F4DB2066B15288C3DE037220DDC871A8FA1171D9C9EBB7CBD63EEF8F8A7C92157BB432E7EFCF96929AA1E6HCy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B2066B15288C3DE037220DDC871A8FA1171D9C9EBB7CBD63EEF8F8A7C92157BB432E7EFCF96929AA1E6HCy9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B2066B15288C3DE037220DDC871A8FA1171D9C9EEB4C3D73EEF8F8A7C92157BB432E7EFCFH9y3I" TargetMode="External"/><Relationship Id="rId11" Type="http://schemas.openxmlformats.org/officeDocument/2006/relationships/hyperlink" Target="consultantplus://offline/ref=F4DB2066B15288C3DE037220DDC871A8FA1171D9C9EBB7CBD63EEF8F8A7C92157BB432E7EFCF96929AA1E6HCy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B2066B15288C3DE037220DDC871A8FA1171D9C9EBB7CBD63EEF8F8A7C92157BB432E7EFCF96929AA1E0HCyAI" TargetMode="External"/><Relationship Id="rId10" Type="http://schemas.openxmlformats.org/officeDocument/2006/relationships/hyperlink" Target="consultantplus://offline/ref=F4DB2066B15288C3DE036C2DCBA426A7FD1E26D4C7EEBC948F61B4D2DDH7y5I" TargetMode="External"/><Relationship Id="rId19" Type="http://schemas.openxmlformats.org/officeDocument/2006/relationships/hyperlink" Target="http://www.admsvetly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B2066B15288C3DE036C2DCBA426A7FD1E26D4C7EEBC948F61B4D2DD7598423CFB6BA5AAHCy2I" TargetMode="External"/><Relationship Id="rId14" Type="http://schemas.openxmlformats.org/officeDocument/2006/relationships/hyperlink" Target="consultantplus://offline/ref=F4DB2066B15288C3DE036C2DCBA426A7FD182ED2C6E8BC948F61B4D2DD7598423CFB6BA5ABHC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*</cp:lastModifiedBy>
  <cp:revision>14</cp:revision>
  <cp:lastPrinted>2014-02-27T06:54:00Z</cp:lastPrinted>
  <dcterms:created xsi:type="dcterms:W3CDTF">2014-02-26T08:56:00Z</dcterms:created>
  <dcterms:modified xsi:type="dcterms:W3CDTF">2016-09-08T08:44:00Z</dcterms:modified>
</cp:coreProperties>
</file>