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C0" w:rsidRPr="00365027" w:rsidRDefault="000C07C0" w:rsidP="008B1248">
      <w:pPr>
        <w:suppressAutoHyphens w:val="0"/>
        <w:jc w:val="right"/>
        <w:rPr>
          <w:szCs w:val="24"/>
          <w:lang w:eastAsia="ru-RU"/>
        </w:rPr>
      </w:pPr>
      <w:bookmarkStart w:id="0" w:name="_GoBack"/>
      <w:bookmarkEnd w:id="0"/>
      <w:r w:rsidRPr="00365027">
        <w:rPr>
          <w:szCs w:val="24"/>
          <w:lang w:eastAsia="ru-RU"/>
        </w:rPr>
        <w:t>Приложение 1</w:t>
      </w:r>
    </w:p>
    <w:p w:rsidR="000C07C0" w:rsidRPr="00365027" w:rsidRDefault="000C07C0" w:rsidP="008B1248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к Регламенту </w:t>
      </w:r>
    </w:p>
    <w:p w:rsidR="000C07C0" w:rsidRPr="00365027" w:rsidRDefault="000C07C0" w:rsidP="008B1248">
      <w:pPr>
        <w:suppressAutoHyphens w:val="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jc w:val="right"/>
        <w:rPr>
          <w:szCs w:val="24"/>
          <w:lang w:eastAsia="ru-RU"/>
        </w:rPr>
      </w:pPr>
    </w:p>
    <w:p w:rsidR="000C07C0" w:rsidRPr="00F14888" w:rsidRDefault="000C07C0" w:rsidP="008B1248">
      <w:pPr>
        <w:suppressAutoHyphens w:val="0"/>
        <w:jc w:val="center"/>
        <w:rPr>
          <w:szCs w:val="24"/>
          <w:lang w:eastAsia="ru-RU"/>
        </w:rPr>
      </w:pPr>
      <w:r w:rsidRPr="00F14888">
        <w:rPr>
          <w:szCs w:val="24"/>
          <w:lang w:eastAsia="ru-RU"/>
        </w:rPr>
        <w:t>Информация</w:t>
      </w:r>
    </w:p>
    <w:p w:rsidR="000C07C0" w:rsidRPr="004B4540" w:rsidRDefault="000C07C0" w:rsidP="008B1248">
      <w:pPr>
        <w:tabs>
          <w:tab w:val="left" w:pos="-1080"/>
          <w:tab w:val="left" w:pos="720"/>
        </w:tabs>
        <w:suppressAutoHyphens w:val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о месте расположения, графике приема заявителей, адресе электронной почты, справочных телефонах органа администрации сельского поселения Светлый, ответственного за </w:t>
      </w:r>
      <w:r w:rsidRPr="004B4540">
        <w:rPr>
          <w:szCs w:val="24"/>
          <w:lang w:eastAsia="ru-RU"/>
        </w:rPr>
        <w:t>предоставлени</w:t>
      </w:r>
      <w:r>
        <w:rPr>
          <w:szCs w:val="24"/>
          <w:lang w:eastAsia="ru-RU"/>
        </w:rPr>
        <w:t>е</w:t>
      </w:r>
      <w:r w:rsidRPr="004B4540">
        <w:rPr>
          <w:szCs w:val="24"/>
          <w:lang w:eastAsia="ru-RU"/>
        </w:rPr>
        <w:t xml:space="preserve"> муниципальной услуги </w:t>
      </w:r>
      <w:r>
        <w:rPr>
          <w:szCs w:val="24"/>
          <w:lang w:eastAsia="ru-RU"/>
        </w:rPr>
        <w:t xml:space="preserve">«Предоставление </w:t>
      </w:r>
      <w:r w:rsidRPr="004B4540">
        <w:rPr>
          <w:szCs w:val="24"/>
          <w:lang w:eastAsia="ru-RU"/>
        </w:rPr>
        <w:t>земельных участков, находящихся в муниципальной собственности или государственная собственность</w:t>
      </w:r>
      <w:r>
        <w:rPr>
          <w:szCs w:val="24"/>
          <w:lang w:eastAsia="ru-RU"/>
        </w:rPr>
        <w:t xml:space="preserve"> </w:t>
      </w:r>
      <w:r w:rsidRPr="004B4540">
        <w:rPr>
          <w:szCs w:val="24"/>
          <w:lang w:eastAsia="ru-RU"/>
        </w:rPr>
        <w:t>на которые не разграничена, на торгах</w:t>
      </w:r>
      <w:r>
        <w:rPr>
          <w:szCs w:val="24"/>
          <w:lang w:eastAsia="ru-RU"/>
        </w:rPr>
        <w:t>»</w:t>
      </w:r>
    </w:p>
    <w:p w:rsidR="000C07C0" w:rsidRDefault="000C07C0" w:rsidP="008B1248">
      <w:pPr>
        <w:tabs>
          <w:tab w:val="left" w:pos="-1080"/>
        </w:tabs>
        <w:suppressAutoHyphens w:val="0"/>
        <w:jc w:val="center"/>
        <w:rPr>
          <w:szCs w:val="24"/>
          <w:lang w:eastAsia="ru-RU"/>
        </w:rPr>
      </w:pPr>
    </w:p>
    <w:p w:rsidR="000C07C0" w:rsidRPr="00365027" w:rsidRDefault="000C07C0" w:rsidP="008B1248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 xml:space="preserve">Место расположения ответственного исполнителя: </w:t>
      </w:r>
      <w:r>
        <w:rPr>
          <w:bCs/>
          <w:szCs w:val="24"/>
        </w:rPr>
        <w:t>628147, Тюменская область, Ханты – Мансийский автономный округ – Югра, Березовский район, поселок Светлый, улица Набережная, дом №10, первый этаж, кабинет главного специалиста по земельным вопросам.</w:t>
      </w:r>
    </w:p>
    <w:p w:rsidR="000C07C0" w:rsidRPr="00365027" w:rsidRDefault="000C07C0" w:rsidP="008B1248">
      <w:pPr>
        <w:suppressAutoHyphens w:val="0"/>
        <w:ind w:firstLine="567"/>
        <w:jc w:val="center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График приема заявителей:</w:t>
      </w:r>
    </w:p>
    <w:p w:rsidR="000C07C0" w:rsidRPr="00365027" w:rsidRDefault="000C07C0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понедельник с </w:t>
      </w:r>
      <w:r>
        <w:rPr>
          <w:szCs w:val="24"/>
          <w:lang w:eastAsia="ru-RU"/>
        </w:rPr>
        <w:t>10</w:t>
      </w:r>
      <w:r w:rsidRPr="00365027">
        <w:rPr>
          <w:szCs w:val="24"/>
          <w:lang w:eastAsia="ru-RU"/>
        </w:rPr>
        <w:t xml:space="preserve"> час. 00 мин. до 18 час. 00 мин. (перерыв с 13 час. 00 мин. до 14 час. 00 мин.);</w:t>
      </w:r>
    </w:p>
    <w:p w:rsidR="000C07C0" w:rsidRDefault="000C07C0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вторник</w:t>
      </w:r>
      <w:r>
        <w:rPr>
          <w:szCs w:val="24"/>
          <w:lang w:eastAsia="ru-RU"/>
        </w:rPr>
        <w:t>,</w:t>
      </w:r>
      <w:r w:rsidRPr="00365027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четверг</w:t>
      </w:r>
      <w:r w:rsidRPr="00365027">
        <w:rPr>
          <w:szCs w:val="24"/>
          <w:lang w:eastAsia="ru-RU"/>
        </w:rPr>
        <w:t xml:space="preserve"> с 09 час. 00 мин. до 1</w:t>
      </w:r>
      <w:r>
        <w:rPr>
          <w:szCs w:val="24"/>
          <w:lang w:eastAsia="ru-RU"/>
        </w:rPr>
        <w:t>3</w:t>
      </w:r>
      <w:r w:rsidRPr="00365027">
        <w:rPr>
          <w:szCs w:val="24"/>
          <w:lang w:eastAsia="ru-RU"/>
        </w:rPr>
        <w:t xml:space="preserve"> час. 00 мин.;</w:t>
      </w:r>
    </w:p>
    <w:p w:rsidR="000C07C0" w:rsidRPr="00365027" w:rsidRDefault="000C07C0" w:rsidP="00430A5B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пятница – </w:t>
      </w:r>
      <w:r w:rsidRPr="00365027">
        <w:rPr>
          <w:szCs w:val="24"/>
          <w:lang w:eastAsia="ru-RU"/>
        </w:rPr>
        <w:t xml:space="preserve">с </w:t>
      </w:r>
      <w:r>
        <w:rPr>
          <w:szCs w:val="24"/>
          <w:lang w:eastAsia="ru-RU"/>
        </w:rPr>
        <w:t>10</w:t>
      </w:r>
      <w:r w:rsidRPr="00365027">
        <w:rPr>
          <w:szCs w:val="24"/>
          <w:lang w:eastAsia="ru-RU"/>
        </w:rPr>
        <w:t xml:space="preserve"> час. 00 мин. до 1</w:t>
      </w:r>
      <w:r>
        <w:rPr>
          <w:szCs w:val="24"/>
          <w:lang w:eastAsia="ru-RU"/>
        </w:rPr>
        <w:t>7</w:t>
      </w:r>
      <w:r w:rsidRPr="00365027">
        <w:rPr>
          <w:szCs w:val="24"/>
          <w:lang w:eastAsia="ru-RU"/>
        </w:rPr>
        <w:t xml:space="preserve"> час. 00 мин. (перерыв с 13 час. 00 мин. до 14 час. 00 мин.);</w:t>
      </w:r>
    </w:p>
    <w:p w:rsidR="000C07C0" w:rsidRPr="00365027" w:rsidRDefault="000C07C0" w:rsidP="008B1248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среда – не приемный день;</w:t>
      </w:r>
    </w:p>
    <w:p w:rsidR="000C07C0" w:rsidRPr="00365027" w:rsidRDefault="000C07C0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выходной: суббота, воскресенье</w:t>
      </w:r>
      <w:r>
        <w:rPr>
          <w:szCs w:val="24"/>
          <w:lang w:eastAsia="ru-RU"/>
        </w:rPr>
        <w:t>, праздничные нерабочие дни</w:t>
      </w:r>
      <w:r w:rsidRPr="00365027">
        <w:rPr>
          <w:szCs w:val="24"/>
          <w:lang w:eastAsia="ru-RU"/>
        </w:rPr>
        <w:t>.</w:t>
      </w:r>
    </w:p>
    <w:p w:rsidR="000C07C0" w:rsidRPr="00365027" w:rsidRDefault="000C07C0" w:rsidP="008B1248">
      <w:pPr>
        <w:suppressAutoHyphens w:val="0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firstLine="567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Адрес электронной почты: </w:t>
      </w:r>
      <w:hyperlink r:id="rId8" w:history="1">
        <w:r w:rsidR="00596FFC" w:rsidRPr="00E8758C">
          <w:rPr>
            <w:rStyle w:val="af2"/>
            <w:szCs w:val="24"/>
            <w:lang w:val="en-US" w:eastAsia="ru-RU"/>
          </w:rPr>
          <w:t>ad</w:t>
        </w:r>
        <w:r w:rsidR="00596FFC" w:rsidRPr="00E8758C">
          <w:rPr>
            <w:rStyle w:val="af2"/>
            <w:szCs w:val="24"/>
            <w:lang w:eastAsia="ru-RU"/>
          </w:rPr>
          <w:t>_</w:t>
        </w:r>
        <w:r w:rsidR="00596FFC" w:rsidRPr="00E8758C">
          <w:rPr>
            <w:rStyle w:val="af2"/>
            <w:szCs w:val="24"/>
            <w:lang w:val="en-US" w:eastAsia="ru-RU"/>
          </w:rPr>
          <w:t>punga</w:t>
        </w:r>
        <w:r w:rsidR="00596FFC" w:rsidRPr="00E8758C">
          <w:rPr>
            <w:rStyle w:val="af2"/>
            <w:szCs w:val="24"/>
            <w:lang w:eastAsia="ru-RU"/>
          </w:rPr>
          <w:t>@</w:t>
        </w:r>
        <w:r w:rsidR="00596FFC" w:rsidRPr="00E8758C">
          <w:rPr>
            <w:rStyle w:val="af2"/>
            <w:szCs w:val="24"/>
            <w:lang w:val="en-US" w:eastAsia="ru-RU"/>
          </w:rPr>
          <w:t>mail</w:t>
        </w:r>
        <w:r w:rsidR="00596FFC" w:rsidRPr="00E8758C">
          <w:rPr>
            <w:rStyle w:val="af2"/>
            <w:szCs w:val="24"/>
            <w:lang w:eastAsia="ru-RU"/>
          </w:rPr>
          <w:t>.</w:t>
        </w:r>
        <w:r w:rsidR="00596FFC" w:rsidRPr="00E8758C">
          <w:rPr>
            <w:rStyle w:val="af2"/>
            <w:szCs w:val="24"/>
            <w:lang w:val="en-US" w:eastAsia="ru-RU"/>
          </w:rPr>
          <w:t>ru</w:t>
        </w:r>
      </w:hyperlink>
    </w:p>
    <w:p w:rsidR="000C07C0" w:rsidRPr="00365027" w:rsidRDefault="000C07C0" w:rsidP="008B1248">
      <w:pPr>
        <w:suppressAutoHyphens w:val="0"/>
        <w:ind w:firstLine="567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firstLine="567"/>
        <w:rPr>
          <w:szCs w:val="24"/>
          <w:lang w:eastAsia="ru-RU"/>
        </w:rPr>
      </w:pPr>
      <w:r w:rsidRPr="00365027">
        <w:rPr>
          <w:szCs w:val="24"/>
          <w:lang w:eastAsia="ru-RU"/>
        </w:rPr>
        <w:t>Справочные телефоны:</w:t>
      </w:r>
    </w:p>
    <w:p w:rsidR="000C07C0" w:rsidRPr="00430A5B" w:rsidRDefault="000C07C0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приемная: </w:t>
      </w:r>
      <w:r>
        <w:rPr>
          <w:szCs w:val="24"/>
          <w:lang w:eastAsia="ru-RU"/>
        </w:rPr>
        <w:t xml:space="preserve">тел. 8 (34674) </w:t>
      </w:r>
      <w:r w:rsidRPr="00430A5B">
        <w:rPr>
          <w:szCs w:val="24"/>
          <w:lang w:eastAsia="ru-RU"/>
        </w:rPr>
        <w:t>58-1-11</w:t>
      </w:r>
      <w:r>
        <w:rPr>
          <w:szCs w:val="24"/>
          <w:lang w:eastAsia="ru-RU"/>
        </w:rPr>
        <w:t xml:space="preserve">, факс 8 (34674) </w:t>
      </w:r>
      <w:r w:rsidRPr="00430A5B">
        <w:rPr>
          <w:szCs w:val="24"/>
          <w:lang w:eastAsia="ru-RU"/>
        </w:rPr>
        <w:t>58-1-11</w:t>
      </w:r>
    </w:p>
    <w:p w:rsidR="000C07C0" w:rsidRDefault="000C07C0" w:rsidP="008B1248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главный специалист по земельным вопросам 8 (34674) 58-674</w:t>
      </w: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365027" w:rsidRDefault="000C07C0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0C07C0" w:rsidRPr="0065447E" w:rsidRDefault="000C07C0" w:rsidP="0065447E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  <w:sectPr w:rsidR="000C07C0" w:rsidRPr="0065447E" w:rsidSect="00FA49CA">
          <w:headerReference w:type="default" r:id="rId9"/>
          <w:pgSz w:w="11906" w:h="16838" w:code="9"/>
          <w:pgMar w:top="709" w:right="1276" w:bottom="1134" w:left="1559" w:header="709" w:footer="709" w:gutter="0"/>
          <w:cols w:space="708"/>
          <w:docGrid w:linePitch="360"/>
        </w:sect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lastRenderedPageBreak/>
        <w:t xml:space="preserve">Приложение </w:t>
      </w:r>
      <w:r>
        <w:rPr>
          <w:szCs w:val="24"/>
          <w:lang w:eastAsia="ru-RU"/>
        </w:rPr>
        <w:t>2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Блок-схема предоставления муниципальной услуги </w:t>
      </w:r>
      <w:r>
        <w:rPr>
          <w:szCs w:val="24"/>
          <w:lang w:eastAsia="ru-RU"/>
        </w:rPr>
        <w:t>«П</w:t>
      </w:r>
      <w:r w:rsidRPr="00B34C5B">
        <w:rPr>
          <w:szCs w:val="24"/>
          <w:lang w:eastAsia="ru-RU"/>
        </w:rPr>
        <w:t>редоставлени</w:t>
      </w:r>
      <w:r>
        <w:rPr>
          <w:szCs w:val="24"/>
          <w:lang w:eastAsia="ru-RU"/>
        </w:rPr>
        <w:t>е</w:t>
      </w:r>
      <w:r w:rsidRPr="00B34C5B">
        <w:rPr>
          <w:szCs w:val="24"/>
          <w:lang w:eastAsia="ru-RU"/>
        </w:rPr>
        <w:t xml:space="preserve"> земельн</w:t>
      </w:r>
      <w:r>
        <w:rPr>
          <w:szCs w:val="24"/>
          <w:lang w:eastAsia="ru-RU"/>
        </w:rPr>
        <w:t>ых</w:t>
      </w:r>
      <w:r w:rsidRPr="00B34C5B">
        <w:rPr>
          <w:szCs w:val="24"/>
          <w:lang w:eastAsia="ru-RU"/>
        </w:rPr>
        <w:t xml:space="preserve"> участк</w:t>
      </w:r>
      <w:r>
        <w:rPr>
          <w:szCs w:val="24"/>
          <w:lang w:eastAsia="ru-RU"/>
        </w:rPr>
        <w:t>ов</w:t>
      </w:r>
      <w:r w:rsidRPr="00B34C5B">
        <w:rPr>
          <w:szCs w:val="24"/>
          <w:lang w:eastAsia="ru-RU"/>
        </w:rPr>
        <w:t>, находящихся в муниципальной собственности или государственная собственность на кот</w:t>
      </w:r>
      <w:r>
        <w:rPr>
          <w:szCs w:val="24"/>
          <w:lang w:eastAsia="ru-RU"/>
        </w:rPr>
        <w:t>орые не разграничена, на торгах»</w:t>
      </w:r>
    </w:p>
    <w:p w:rsidR="000C07C0" w:rsidRPr="00B34C5B" w:rsidRDefault="00C6598C" w:rsidP="008B1248">
      <w:pPr>
        <w:widowControl w:val="0"/>
        <w:tabs>
          <w:tab w:val="left" w:pos="720"/>
        </w:tabs>
        <w:ind w:firstLine="72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.9pt;margin-top:6.35pt;width:306.3pt;height:35.95pt;z-index:32">
            <v:textbox style="mso-next-textbox:#_x0000_s1026">
              <w:txbxContent>
                <w:p w:rsidR="000C07C0" w:rsidRPr="001A3D40" w:rsidRDefault="000C07C0" w:rsidP="008B1248">
                  <w:pPr>
                    <w:jc w:val="center"/>
                    <w:rPr>
                      <w:szCs w:val="24"/>
                    </w:rPr>
                  </w:pPr>
                  <w:r w:rsidRPr="001A3D40">
                    <w:rPr>
                      <w:szCs w:val="24"/>
                    </w:rPr>
                    <w:t>Поступление запроса заявителя о предоставлении муниципальной услуги</w:t>
                  </w:r>
                </w:p>
                <w:p w:rsidR="000C07C0" w:rsidRPr="000D1516" w:rsidRDefault="000C07C0" w:rsidP="008B1248">
                  <w:pPr>
                    <w:jc w:val="center"/>
                  </w:pPr>
                </w:p>
              </w:txbxContent>
            </v:textbox>
          </v:shape>
        </w:pict>
      </w:r>
    </w:p>
    <w:p w:rsidR="000C07C0" w:rsidRPr="00B34C5B" w:rsidRDefault="000C07C0" w:rsidP="008B1248">
      <w:pPr>
        <w:widowControl w:val="0"/>
        <w:tabs>
          <w:tab w:val="left" w:pos="720"/>
        </w:tabs>
        <w:ind w:firstLine="720"/>
      </w:pPr>
    </w:p>
    <w:p w:rsidR="000C07C0" w:rsidRPr="00B34C5B" w:rsidRDefault="00C6598C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w:pict>
          <v:shape id="_x0000_s1027" type="#_x0000_t202" style="position:absolute;left:0;text-align:left;margin-left:-43.2pt;margin-top:3.45pt;width:174pt;height:51.75pt;z-index:22">
            <v:textbox style="mso-next-textbox:#_x0000_s1027">
              <w:txbxContent>
                <w:p w:rsidR="000C07C0" w:rsidRPr="000D1516" w:rsidRDefault="000C07C0" w:rsidP="008B1248">
                  <w:pPr>
                    <w:jc w:val="center"/>
                  </w:pPr>
                  <w:r>
                    <w:t>Образование земельного участка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1.45pt;margin-top:12.4pt;width:107.25pt;height:22.6pt;flip:x;z-index:33" o:connectortype="straight">
            <v:stroke endarrow="block"/>
          </v:shape>
        </w:pict>
      </w:r>
    </w:p>
    <w:p w:rsidR="000C07C0" w:rsidRPr="00B34C5B" w:rsidRDefault="000C07C0" w:rsidP="008B1248">
      <w:pPr>
        <w:widowControl w:val="0"/>
        <w:tabs>
          <w:tab w:val="left" w:pos="720"/>
        </w:tabs>
        <w:ind w:firstLine="720"/>
      </w:pPr>
    </w:p>
    <w:p w:rsidR="000C07C0" w:rsidRPr="00B34C5B" w:rsidRDefault="00C6598C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w:pict>
          <v:shape id="_x0000_s1029" type="#_x0000_t202" style="position:absolute;left:0;text-align:left;margin-left:575.4pt;margin-top:7.8pt;width:153.15pt;height:27pt;z-index:2">
            <v:textbox style="mso-next-textbox:#_x0000_s1029">
              <w:txbxContent>
                <w:p w:rsidR="000C07C0" w:rsidRPr="0069539B" w:rsidRDefault="000C07C0" w:rsidP="008B1248">
                  <w:pPr>
                    <w:jc w:val="center"/>
                  </w:pPr>
                  <w:r>
                    <w:t>Проведение аукциона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233.4pt;margin-top:7.4pt;width:112.95pt;height:78.45pt;z-index:20">
            <v:textbox style="mso-next-textbox:#_x0000_s1030">
              <w:txbxContent>
                <w:p w:rsidR="000C07C0" w:rsidRDefault="000C07C0" w:rsidP="008B1248">
                  <w:pPr>
                    <w:jc w:val="center"/>
                  </w:pPr>
                  <w:r>
                    <w:t xml:space="preserve">Отказ в приеме заявки в связи </w:t>
                  </w:r>
                </w:p>
                <w:p w:rsidR="000C07C0" w:rsidRDefault="000C07C0" w:rsidP="008B1248">
                  <w:pPr>
                    <w:jc w:val="center"/>
                  </w:pPr>
                  <w:r>
                    <w:t>с поступлением ее по истечении срока приема заявок</w:t>
                  </w:r>
                </w:p>
                <w:p w:rsidR="000C07C0" w:rsidRPr="0036262E" w:rsidRDefault="000C07C0" w:rsidP="008B1248">
                  <w:pPr>
                    <w:jc w:val="center"/>
                  </w:pPr>
                </w:p>
              </w:txbxContent>
            </v:textbox>
          </v:shape>
        </w:pict>
      </w:r>
    </w:p>
    <w:p w:rsidR="000C07C0" w:rsidRPr="00B34C5B" w:rsidRDefault="00C6598C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w:pict>
          <v:shape id="_x0000_s1031" type="#_x0000_t32" style="position:absolute;left:0;text-align:left;margin-left:558.25pt;margin-top:8.15pt;width:0;height:72.1pt;z-index:26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558.25pt;margin-top:8.15pt;width:17.15pt;height:.05pt;z-index:11" o:connectortype="straight">
            <v:stroke endarrow="block"/>
          </v:shape>
        </w:pict>
      </w:r>
    </w:p>
    <w:p w:rsidR="000C07C0" w:rsidRPr="00B34C5B" w:rsidRDefault="00C6598C" w:rsidP="008B1248">
      <w:pPr>
        <w:widowControl w:val="0"/>
        <w:tabs>
          <w:tab w:val="left" w:pos="720"/>
          <w:tab w:val="right" w:pos="14286"/>
        </w:tabs>
        <w:ind w:firstLine="720"/>
      </w:pPr>
      <w:r>
        <w:rPr>
          <w:noProof/>
          <w:lang w:eastAsia="ru-RU"/>
        </w:rPr>
        <w:pict>
          <v:shape id="_x0000_s1033" type="#_x0000_t32" style="position:absolute;left:0;text-align:left;margin-left:46.25pt;margin-top:0;width:0;height:17.9pt;z-index:37" o:connectortype="straight">
            <v:stroke endarrow="block"/>
          </v:shape>
        </w:pict>
      </w:r>
      <w:r>
        <w:rPr>
          <w:noProof/>
          <w:lang w:eastAsia="ru-RU"/>
        </w:rPr>
        <w:pict>
          <v:shape id="Поле 9" o:spid="_x0000_s1034" type="#_x0000_t202" style="position:absolute;left:0;text-align:left;margin-left:-48.75pt;margin-top:16pt;width:236.5pt;height:42.25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">
            <v:textbox style="mso-next-textbox:#Поле 9">
              <w:txbxContent>
                <w:p w:rsidR="000C07C0" w:rsidRPr="007312E0" w:rsidRDefault="000C07C0" w:rsidP="008B1248">
                  <w:r w:rsidRPr="000F708F">
                    <w:t>Обеспечение заинтересованным лицом выполнения кадастровых работ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35" style="position:absolute;left:0;text-align:left;z-index:6" from="647.35pt,7.2pt" to="647.35pt,21.45pt">
            <v:stroke endarrow="block"/>
          </v:line>
        </w:pict>
      </w:r>
      <w:r>
        <w:rPr>
          <w:noProof/>
          <w:lang w:eastAsia="ru-RU"/>
        </w:rPr>
        <w:pict>
          <v:shape id="_x0000_s1036" type="#_x0000_t202" style="position:absolute;left:0;text-align:left;margin-left:569.55pt;margin-top:21.45pt;width:159pt;height:64.5pt;z-index:3">
            <v:textbox style="mso-next-textbox:#_x0000_s1036">
              <w:txbxContent>
                <w:p w:rsidR="000C07C0" w:rsidRDefault="000C07C0" w:rsidP="008B1248">
                  <w:pPr>
                    <w:jc w:val="center"/>
                  </w:pPr>
                  <w:r>
                    <w:t xml:space="preserve">Подписание протокола </w:t>
                  </w:r>
                </w:p>
                <w:p w:rsidR="000C07C0" w:rsidRPr="0069539B" w:rsidRDefault="000C07C0" w:rsidP="008B1248">
                  <w:pPr>
                    <w:jc w:val="center"/>
                  </w:pPr>
                  <w:r>
                    <w:t>о результатах аукциона либо о признании аукциона несостоявшимся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381.3pt;margin-top:21.45pt;width:164.7pt;height:98.25pt;z-index:10">
            <v:textbox style="mso-next-textbox:#_x0000_s1037">
              <w:txbxContent>
                <w:p w:rsidR="000C07C0" w:rsidRDefault="000C07C0" w:rsidP="008B1248">
                  <w:pPr>
                    <w:jc w:val="center"/>
                  </w:pPr>
                  <w:r>
                    <w:t xml:space="preserve">Выдача уведомления </w:t>
                  </w:r>
                </w:p>
                <w:p w:rsidR="000C07C0" w:rsidRDefault="000C07C0" w:rsidP="008B1248">
                  <w:pPr>
                    <w:jc w:val="center"/>
                  </w:pPr>
                  <w:r>
                    <w:t xml:space="preserve">о признании заявителя участником аукциона </w:t>
                  </w:r>
                </w:p>
                <w:p w:rsidR="000C07C0" w:rsidRDefault="000C07C0" w:rsidP="008B1248">
                  <w:pPr>
                    <w:jc w:val="center"/>
                  </w:pPr>
                  <w:r>
                    <w:t xml:space="preserve">либо об отказе заявителю </w:t>
                  </w:r>
                </w:p>
                <w:p w:rsidR="000C07C0" w:rsidRDefault="000C07C0" w:rsidP="008B1248">
                  <w:pPr>
                    <w:jc w:val="center"/>
                  </w:pPr>
                  <w:r>
                    <w:t>в допуске к участию</w:t>
                  </w:r>
                </w:p>
                <w:p w:rsidR="000C07C0" w:rsidRPr="00585559" w:rsidRDefault="000C07C0" w:rsidP="008B1248">
                  <w:pPr>
                    <w:jc w:val="center"/>
                  </w:pPr>
                  <w:r>
                    <w:t>в аукционе</w:t>
                  </w:r>
                </w:p>
              </w:txbxContent>
            </v:textbox>
          </v:shape>
        </w:pict>
      </w:r>
      <w:r w:rsidR="000C07C0" w:rsidRPr="00B34C5B">
        <w:tab/>
      </w:r>
      <w:r>
        <w:rPr>
          <w:noProof/>
          <w:lang w:eastAsia="ru-RU"/>
        </w:rPr>
        <w:pict>
          <v:line id="_x0000_s1038" style="position:absolute;left:0;text-align:left;z-index:5;mso-position-horizontal-relative:text;mso-position-vertical-relative:text" from="10in,-27pt" to="10in,-27pt">
            <v:stroke endarrow="block"/>
          </v:line>
        </w:pict>
      </w:r>
      <w:r>
        <w:rPr>
          <w:noProof/>
          <w:lang w:eastAsia="ru-RU"/>
        </w:rPr>
        <w:pict>
          <v:line id="_x0000_s1039" style="position:absolute;left:0;text-align:left;z-index:4;mso-position-horizontal-relative:text;mso-position-vertical-relative:text" from="99pt,0" to="99pt,0">
            <v:stroke endarrow="block"/>
          </v:line>
        </w:pict>
      </w:r>
      <w:r w:rsidR="000C07C0" w:rsidRPr="00B34C5B">
        <w:tab/>
      </w:r>
    </w:p>
    <w:p w:rsidR="000C07C0" w:rsidRPr="00B34C5B" w:rsidRDefault="000C07C0" w:rsidP="008B1248">
      <w:pPr>
        <w:widowControl w:val="0"/>
        <w:tabs>
          <w:tab w:val="left" w:pos="720"/>
        </w:tabs>
        <w:ind w:firstLine="720"/>
      </w:pPr>
    </w:p>
    <w:p w:rsidR="000C07C0" w:rsidRPr="00B34C5B" w:rsidRDefault="00C6598C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w:pict>
          <v:shape id="_x0000_s1040" type="#_x0000_t32" style="position:absolute;left:0;text-align:left;margin-left:88.5pt;margin-top:6.55pt;width:.05pt;height:23.5pt;z-index:21" o:connectortype="straight">
            <v:stroke endarrow="block"/>
          </v:shape>
        </w:pict>
      </w:r>
    </w:p>
    <w:p w:rsidR="000C07C0" w:rsidRPr="00B34C5B" w:rsidRDefault="00C6598C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w:pict>
          <v:shape id="_x0000_s1041" type="#_x0000_t32" style="position:absolute;left:0;text-align:left;margin-left:289.2pt;margin-top:3.7pt;width:0;height:17.3pt;z-index:19" o:connectortype="straight">
            <v:stroke startarrow="block"/>
          </v:shape>
        </w:pict>
      </w:r>
      <w:r>
        <w:rPr>
          <w:noProof/>
          <w:lang w:eastAsia="ru-RU"/>
        </w:rPr>
        <w:pict>
          <v:line id="_x0000_s1042" style="position:absolute;left:0;text-align:left;z-index:25" from="546pt,11.25pt" to="558.2pt,11.25pt"/>
        </w:pict>
      </w:r>
      <w:r>
        <w:rPr>
          <w:noProof/>
          <w:lang w:eastAsia="ru-RU"/>
        </w:rPr>
        <w:pict>
          <v:line id="_x0000_s1043" style="position:absolute;left:0;text-align:left;z-index:7" from="450pt,3.05pt" to="450pt,3.05pt">
            <v:stroke endarrow="block"/>
          </v:line>
        </w:pict>
      </w:r>
    </w:p>
    <w:p w:rsidR="000C07C0" w:rsidRPr="00B34C5B" w:rsidRDefault="00C6598C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w:pict>
          <v:shape id="_x0000_s1044" type="#_x0000_t202" style="position:absolute;left:0;text-align:left;margin-left:-13.2pt;margin-top:2.45pt;width:174pt;height:41pt;z-index:17">
            <v:textbox style="mso-next-textbox:#_x0000_s1044">
              <w:txbxContent>
                <w:p w:rsidR="000C07C0" w:rsidRDefault="000C07C0" w:rsidP="008B1248">
                  <w:pPr>
                    <w:jc w:val="center"/>
                  </w:pPr>
                  <w:r>
                    <w:t xml:space="preserve">Принятие решения </w:t>
                  </w:r>
                </w:p>
                <w:p w:rsidR="000C07C0" w:rsidRPr="0004236C" w:rsidRDefault="000C07C0" w:rsidP="008B1248">
                  <w:pPr>
                    <w:jc w:val="center"/>
                  </w:pPr>
                  <w:r>
                    <w:t>о проведении аукциона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left:0;text-align:left;margin-left:233.4pt;margin-top:7.2pt;width:112.95pt;height:62.3pt;z-index:1">
            <v:textbox style="mso-next-textbox:#_x0000_s1045">
              <w:txbxContent>
                <w:p w:rsidR="000C07C0" w:rsidRDefault="000C07C0" w:rsidP="008B1248">
                  <w:pPr>
                    <w:jc w:val="center"/>
                  </w:pPr>
                  <w:r>
                    <w:t xml:space="preserve">Прием </w:t>
                  </w:r>
                </w:p>
                <w:p w:rsidR="000C07C0" w:rsidRPr="0078404E" w:rsidRDefault="000C07C0" w:rsidP="008B1248">
                  <w:pPr>
                    <w:jc w:val="center"/>
                  </w:pPr>
                  <w:r>
                    <w:t>и регистрация заявок на участие в аукционе</w:t>
                  </w:r>
                </w:p>
              </w:txbxContent>
            </v:textbox>
          </v:shape>
        </w:pict>
      </w:r>
    </w:p>
    <w:p w:rsidR="000C07C0" w:rsidRPr="00B34C5B" w:rsidRDefault="00C6598C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w:pict>
          <v:shape id="_x0000_s1046" type="#_x0000_t32" style="position:absolute;left:0;text-align:left;margin-left:647.35pt;margin-top:5pt;width:.1pt;height:30.25pt;z-index:24" o:connectortype="straight">
            <v:stroke endarrow="block"/>
          </v:shape>
        </w:pict>
      </w:r>
    </w:p>
    <w:p w:rsidR="000C07C0" w:rsidRPr="00B34C5B" w:rsidRDefault="00C6598C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w:pict>
          <v:shape id="_x0000_s1047" type="#_x0000_t32" style="position:absolute;left:0;text-align:left;margin-left:204.3pt;margin-top:10.3pt;width:.05pt;height:67.65pt;z-index:29" o:connectortype="straight"/>
        </w:pict>
      </w:r>
      <w:r>
        <w:rPr>
          <w:noProof/>
          <w:lang w:eastAsia="ru-RU"/>
        </w:rPr>
        <w:pict>
          <v:line id="_x0000_s1048" style="position:absolute;left:0;text-align:left;flip:y;z-index:18" from="204.3pt,10.3pt" to="234pt,10.3pt">
            <v:stroke endarrow="block"/>
          </v:line>
        </w:pict>
      </w:r>
    </w:p>
    <w:p w:rsidR="000C07C0" w:rsidRPr="00B34C5B" w:rsidRDefault="00C6598C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w:pict>
          <v:shape id="_x0000_s1049" type="#_x0000_t32" style="position:absolute;left:0;text-align:left;margin-left:88.75pt;margin-top:2.05pt;width:0;height:15.55pt;z-index:13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457.8pt;margin-top:9.35pt;width:.05pt;height:38.75pt;z-index:31" o:connectortype="straight">
            <v:stroke startarrow="block"/>
          </v:shape>
        </w:pict>
      </w:r>
      <w:r>
        <w:rPr>
          <w:noProof/>
          <w:lang w:eastAsia="ru-RU"/>
        </w:rPr>
        <w:pict>
          <v:shape id="_x0000_s1051" type="#_x0000_t202" style="position:absolute;left:0;text-align:left;margin-left:569.55pt;margin-top:7.65pt;width:159pt;height:44pt;z-index:23">
            <v:textbox style="mso-next-textbox:#_x0000_s1051">
              <w:txbxContent>
                <w:p w:rsidR="000C07C0" w:rsidRDefault="000C07C0" w:rsidP="008B1248">
                  <w:pPr>
                    <w:jc w:val="center"/>
                  </w:pPr>
                  <w:r>
                    <w:t>Возврат задатков лицам,</w:t>
                  </w:r>
                </w:p>
                <w:p w:rsidR="000C07C0" w:rsidRPr="00364070" w:rsidRDefault="000C07C0" w:rsidP="008B1248">
                  <w:pPr>
                    <w:jc w:val="center"/>
                  </w:pPr>
                  <w:r>
                    <w:t>не победившим в аукционе</w:t>
                  </w:r>
                </w:p>
              </w:txbxContent>
            </v:textbox>
          </v:shape>
        </w:pict>
      </w:r>
    </w:p>
    <w:p w:rsidR="000C07C0" w:rsidRPr="00B34C5B" w:rsidRDefault="00C6598C" w:rsidP="008B1248">
      <w:pPr>
        <w:widowControl w:val="0"/>
        <w:tabs>
          <w:tab w:val="left" w:pos="720"/>
        </w:tabs>
        <w:ind w:firstLine="720"/>
        <w:jc w:val="center"/>
      </w:pPr>
      <w:r>
        <w:rPr>
          <w:noProof/>
          <w:lang w:eastAsia="ru-RU"/>
        </w:rPr>
        <w:pict>
          <v:shape id="_x0000_s1052" type="#_x0000_t202" style="position:absolute;left:0;text-align:left;margin-left:1.05pt;margin-top:3.8pt;width:174pt;height:91.4pt;z-index:8">
            <v:textbox style="mso-next-textbox:#_x0000_s1052">
              <w:txbxContent>
                <w:p w:rsidR="000C07C0" w:rsidRDefault="000C07C0" w:rsidP="008B1248">
                  <w:pPr>
                    <w:jc w:val="center"/>
                  </w:pPr>
                  <w:r>
                    <w:t xml:space="preserve">Подготовка и размещение </w:t>
                  </w:r>
                </w:p>
                <w:p w:rsidR="000C07C0" w:rsidRPr="0004236C" w:rsidRDefault="000C07C0" w:rsidP="008B1248">
                  <w:pPr>
                    <w:jc w:val="center"/>
                  </w:pPr>
                  <w:r>
                    <w:t>на официальном сайте извещения о проведении аукциона</w:t>
                  </w:r>
                </w:p>
              </w:txbxContent>
            </v:textbox>
          </v:shape>
        </w:pict>
      </w:r>
    </w:p>
    <w:p w:rsidR="000C07C0" w:rsidRPr="00B34C5B" w:rsidRDefault="00C6598C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w:pict>
          <v:shape id="_x0000_s1053" type="#_x0000_t32" style="position:absolute;left:0;text-align:left;margin-left:289.2pt;margin-top:.55pt;width:0;height:19.95pt;z-index:14" o:connectortype="straight">
            <v:stroke endarrow="block"/>
          </v:shape>
        </w:pict>
      </w:r>
    </w:p>
    <w:p w:rsidR="000C07C0" w:rsidRPr="00B34C5B" w:rsidRDefault="00C6598C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w:pict>
          <v:shape id="_x0000_s1054" type="#_x0000_t202" style="position:absolute;left:0;text-align:left;margin-left:386.55pt;margin-top:6.7pt;width:159.45pt;height:48.25pt;z-index:12">
            <v:textbox style="mso-next-textbox:#_x0000_s1054">
              <w:txbxContent>
                <w:p w:rsidR="000C07C0" w:rsidRPr="00585559" w:rsidRDefault="000C07C0" w:rsidP="008B1248">
                  <w:pPr>
                    <w:jc w:val="center"/>
                  </w:pPr>
                  <w:r>
                    <w:t>Подписание протокола рассмотрения заявок</w:t>
                  </w:r>
                </w:p>
                <w:p w:rsidR="000C07C0" w:rsidRPr="00585559" w:rsidRDefault="000C07C0" w:rsidP="008B1248"/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647.65pt;margin-top:10.25pt;width:.05pt;height:28.1pt;z-index:15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202" style="position:absolute;left:0;text-align:left;margin-left:234pt;margin-top:6.7pt;width:112.35pt;height:43.6pt;z-index:9">
            <v:textbox style="mso-next-textbox:#_x0000_s1056">
              <w:txbxContent>
                <w:p w:rsidR="000C07C0" w:rsidRPr="0004236C" w:rsidRDefault="000C07C0" w:rsidP="008B1248">
                  <w:pPr>
                    <w:jc w:val="center"/>
                  </w:pPr>
                  <w:r>
                    <w:t>Рассмотрение заявок комиссией</w:t>
                  </w:r>
                </w:p>
              </w:txbxContent>
            </v:textbox>
          </v:shape>
        </w:pict>
      </w:r>
    </w:p>
    <w:p w:rsidR="000C07C0" w:rsidRPr="00B34C5B" w:rsidRDefault="00C6598C" w:rsidP="008B1248">
      <w:pPr>
        <w:widowControl w:val="0"/>
        <w:tabs>
          <w:tab w:val="left" w:pos="720"/>
        </w:tabs>
        <w:ind w:firstLine="720"/>
      </w:pPr>
      <w:r>
        <w:rPr>
          <w:noProof/>
          <w:lang w:eastAsia="ru-RU"/>
        </w:rPr>
        <w:pict>
          <v:line id="_x0000_s1057" style="position:absolute;left:0;text-align:left;z-index:28" from="175.05pt,8.95pt" to="204.3pt,8.95pt"/>
        </w:pict>
      </w:r>
      <w:r>
        <w:rPr>
          <w:noProof/>
          <w:lang w:eastAsia="ru-RU"/>
        </w:rPr>
        <w:pict>
          <v:line id="_x0000_s1058" style="position:absolute;left:0;text-align:left;z-index:27" from="-48.75pt,-449.4pt" to="-36.55pt,-449.4pt"/>
        </w:pict>
      </w:r>
      <w:r w:rsidR="000C07C0" w:rsidRPr="00B34C5B">
        <w:tab/>
      </w:r>
      <w:r w:rsidR="000C07C0" w:rsidRPr="00B34C5B">
        <w:tab/>
      </w:r>
      <w:r w:rsidR="000C07C0" w:rsidRPr="00B34C5B">
        <w:tab/>
      </w:r>
    </w:p>
    <w:p w:rsidR="000C07C0" w:rsidRPr="00B34C5B" w:rsidRDefault="00C6598C" w:rsidP="008B1248">
      <w:pPr>
        <w:widowControl w:val="0"/>
        <w:tabs>
          <w:tab w:val="left" w:pos="720"/>
          <w:tab w:val="left" w:pos="13230"/>
        </w:tabs>
        <w:ind w:firstLine="720"/>
      </w:pPr>
      <w:r>
        <w:rPr>
          <w:noProof/>
          <w:lang w:eastAsia="ru-RU"/>
        </w:rPr>
        <w:pict>
          <v:line id="_x0000_s1059" style="position:absolute;left:0;text-align:left;flip:y;z-index:30" from="346.35pt,-.35pt" to="386.55pt,-.35pt">
            <v:stroke endarrow="block"/>
          </v:line>
        </w:pict>
      </w:r>
      <w:r>
        <w:rPr>
          <w:noProof/>
          <w:lang w:eastAsia="ru-RU"/>
        </w:rPr>
        <w:pict>
          <v:shape id="_x0000_s1060" type="#_x0000_t202" style="position:absolute;left:0;text-align:left;margin-left:569.55pt;margin-top:10.75pt;width:159pt;height:84pt;z-index:16">
            <v:textbox style="mso-next-textbox:#_x0000_s1060">
              <w:txbxContent>
                <w:p w:rsidR="000C07C0" w:rsidRPr="0069539B" w:rsidRDefault="000C07C0" w:rsidP="008B1248">
                  <w:pPr>
                    <w:jc w:val="center"/>
                  </w:pPr>
                  <w:r>
                    <w:t>Подготовка и подписание договора аренды (купли-продажи) земельного участка по результатам аукциона</w:t>
                  </w:r>
                </w:p>
              </w:txbxContent>
            </v:textbox>
          </v:shape>
        </w:pict>
      </w:r>
      <w:r w:rsidR="000C07C0" w:rsidRPr="00B34C5B">
        <w:tab/>
      </w:r>
    </w:p>
    <w:p w:rsidR="000C07C0" w:rsidRPr="00B34C5B" w:rsidRDefault="000C07C0" w:rsidP="008B1248">
      <w:pPr>
        <w:widowControl w:val="0"/>
        <w:tabs>
          <w:tab w:val="left" w:pos="720"/>
        </w:tabs>
        <w:ind w:firstLine="720"/>
      </w:pPr>
    </w:p>
    <w:p w:rsidR="000C07C0" w:rsidRPr="00B34C5B" w:rsidRDefault="000C07C0" w:rsidP="008B1248">
      <w:pPr>
        <w:widowControl w:val="0"/>
        <w:tabs>
          <w:tab w:val="left" w:pos="720"/>
        </w:tabs>
        <w:ind w:firstLine="720"/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ожение 3 к Регламенту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0C07C0" w:rsidRPr="00B34C5B" w:rsidRDefault="00C6598C" w:rsidP="008B1248">
      <w:pPr>
        <w:tabs>
          <w:tab w:val="left" w:pos="720"/>
        </w:tabs>
        <w:suppressAutoHyphens w:val="0"/>
        <w:ind w:firstLine="720"/>
        <w:jc w:val="both"/>
        <w:rPr>
          <w:color w:val="FF0000"/>
          <w:szCs w:val="24"/>
          <w:lang w:eastAsia="ru-RU"/>
        </w:rPr>
      </w:pPr>
      <w:r>
        <w:rPr>
          <w:noProof/>
          <w:lang w:eastAsia="ru-RU"/>
        </w:rPr>
        <w:pict>
          <v:shape id="_x0000_s1061" type="#_x0000_t32" style="position:absolute;left:0;text-align:left;margin-left:659.7pt;margin-top:5.65pt;width:.05pt;height:28.1pt;z-index:36" o:connectortype="straight">
            <v:stroke endarrow="block"/>
          </v:shape>
        </w:pic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both"/>
        <w:rPr>
          <w:color w:val="FF0000"/>
          <w:szCs w:val="24"/>
          <w:lang w:eastAsia="ru-RU"/>
        </w:rPr>
      </w:pPr>
    </w:p>
    <w:p w:rsidR="000C07C0" w:rsidRPr="00B34C5B" w:rsidRDefault="00C6598C" w:rsidP="008B1248">
      <w:pPr>
        <w:tabs>
          <w:tab w:val="left" w:pos="720"/>
        </w:tabs>
        <w:suppressAutoHyphens w:val="0"/>
        <w:ind w:firstLine="720"/>
        <w:jc w:val="both"/>
        <w:rPr>
          <w:color w:val="FF0000"/>
          <w:szCs w:val="24"/>
          <w:lang w:eastAsia="ru-RU"/>
        </w:rPr>
      </w:pPr>
      <w:r>
        <w:rPr>
          <w:noProof/>
          <w:lang w:eastAsia="ru-RU"/>
        </w:rPr>
        <w:pict>
          <v:shape id="Поле 1" o:spid="_x0000_s1062" type="#_x0000_t202" style="position:absolute;left:0;text-align:left;margin-left:500.35pt;margin-top:12.3pt;width:229pt;height:91.65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">
            <v:textbox style="mso-next-textbox:#Поле 1;mso-fit-shape-to-text:t">
              <w:txbxContent>
                <w:p w:rsidR="000C07C0" w:rsidRPr="00A424CD" w:rsidRDefault="000C07C0" w:rsidP="008B1248">
                  <w:pPr>
                    <w:jc w:val="center"/>
                    <w:rPr>
                      <w:sz w:val="26"/>
                      <w:szCs w:val="26"/>
                    </w:rPr>
                  </w:pPr>
                  <w:r w:rsidRPr="00A424CD">
                    <w:rPr>
                      <w:sz w:val="26"/>
                      <w:szCs w:val="26"/>
                    </w:rPr>
                    <w:t>Муниципальная услуга оказана</w:t>
                  </w:r>
                </w:p>
              </w:txbxContent>
            </v:textbox>
          </v:shape>
        </w:pic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color w:val="000000"/>
          <w:szCs w:val="24"/>
          <w:lang w:eastAsia="ru-RU"/>
        </w:rPr>
        <w:sectPr w:rsidR="000C07C0" w:rsidRPr="00B34C5B" w:rsidSect="00F10980">
          <w:type w:val="nextColumn"/>
          <w:pgSz w:w="16838" w:h="11906" w:orient="landscape" w:code="9"/>
          <w:pgMar w:top="1418" w:right="1276" w:bottom="1134" w:left="1559" w:header="709" w:footer="709" w:gutter="0"/>
          <w:cols w:space="708"/>
          <w:docGrid w:linePitch="360"/>
        </w:sectPr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lastRenderedPageBreak/>
        <w:t xml:space="preserve">Приложение </w:t>
      </w:r>
      <w:r>
        <w:rPr>
          <w:szCs w:val="24"/>
          <w:lang w:eastAsia="ru-RU"/>
        </w:rPr>
        <w:t>3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Рекомендательная форма 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  <w:r w:rsidRPr="00B34C5B">
        <w:rPr>
          <w:szCs w:val="24"/>
          <w:lang w:eastAsia="ru-RU"/>
        </w:rPr>
        <w:t>ЗАЯВЛЕНИЕ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center"/>
        <w:rPr>
          <w:szCs w:val="24"/>
          <w:lang w:eastAsia="ru-RU"/>
        </w:rPr>
      </w:pPr>
      <w:r w:rsidRPr="00B34C5B">
        <w:rPr>
          <w:szCs w:val="24"/>
          <w:lang w:eastAsia="ru-RU"/>
        </w:rPr>
        <w:t>о проведении аукциона</w:t>
      </w:r>
    </w:p>
    <w:p w:rsidR="000C07C0" w:rsidRPr="00B34C5B" w:rsidRDefault="000C07C0" w:rsidP="008B1248">
      <w:pPr>
        <w:tabs>
          <w:tab w:val="left" w:pos="720"/>
        </w:tabs>
        <w:suppressAutoHyphens w:val="0"/>
        <w:ind w:right="15" w:firstLine="720"/>
        <w:jc w:val="right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ind w:right="15"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В администрацию </w:t>
      </w:r>
      <w:r>
        <w:rPr>
          <w:szCs w:val="24"/>
          <w:lang w:eastAsia="ru-RU"/>
        </w:rPr>
        <w:t>сельского поселения Светлый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от ________________________________________ 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________________________________________ 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________________________________________ 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________________________________________ 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ab/>
      </w:r>
      <w:r w:rsidRPr="00B34C5B">
        <w:rPr>
          <w:szCs w:val="24"/>
          <w:lang w:eastAsia="ru-RU"/>
        </w:rPr>
        <w:tab/>
      </w:r>
      <w:r w:rsidRPr="00B34C5B">
        <w:rPr>
          <w:szCs w:val="24"/>
          <w:lang w:eastAsia="ru-RU"/>
        </w:rPr>
        <w:tab/>
        <w:t xml:space="preserve">(наименование заявителя (для юридических лиц), Ф.И.О. (для физических лиц и индивидуальных предпринимателей), 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bCs/>
          <w:szCs w:val="24"/>
        </w:rPr>
      </w:pPr>
      <w:r w:rsidRPr="00B34C5B">
        <w:rPr>
          <w:bCs/>
          <w:szCs w:val="24"/>
        </w:rPr>
        <w:t>реквизиты документа, удостоверяющего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bCs/>
          <w:szCs w:val="24"/>
        </w:rPr>
        <w:t xml:space="preserve"> личность заявителя (для гражданина), 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_______________________________________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_______________________________________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_______________________________________</w:t>
      </w:r>
    </w:p>
    <w:p w:rsidR="000C07C0" w:rsidRPr="00B34C5B" w:rsidRDefault="000C07C0" w:rsidP="008B1248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(место нахождения, ОГРН, ИНН, телефон (факс), </w:t>
      </w:r>
    </w:p>
    <w:p w:rsidR="000C07C0" w:rsidRPr="00B34C5B" w:rsidRDefault="000C07C0" w:rsidP="008B1248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электронная почта и иные реквизиты,</w:t>
      </w:r>
    </w:p>
    <w:p w:rsidR="000C07C0" w:rsidRPr="00B34C5B" w:rsidRDefault="000C07C0" w:rsidP="008B1248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позволяющие осуществлять взаимодействие с заявителем)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center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center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</w:rPr>
        <w:t xml:space="preserve">Прошу провести аукцион, на земельный участок, расположенный по адресу: 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>_____________________________________________________________________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B34C5B">
        <w:rPr>
          <w:szCs w:val="24"/>
          <w:lang w:eastAsia="ru-RU"/>
        </w:rPr>
        <w:t>Площадь ___________Кадастровый номер __________________________________</w:t>
      </w:r>
      <w:r>
        <w:rPr>
          <w:szCs w:val="24"/>
          <w:lang w:eastAsia="ru-RU"/>
        </w:rPr>
        <w:t>____</w:t>
      </w:r>
    </w:p>
    <w:p w:rsidR="000C07C0" w:rsidRPr="00B34C5B" w:rsidRDefault="000C07C0" w:rsidP="008B1248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B34C5B">
        <w:rPr>
          <w:szCs w:val="24"/>
          <w:lang w:eastAsia="ru-RU"/>
        </w:rPr>
        <w:t>цель использования  _</w:t>
      </w:r>
      <w:r>
        <w:rPr>
          <w:szCs w:val="24"/>
          <w:lang w:eastAsia="ru-RU"/>
        </w:rPr>
        <w:t>_______________________________</w:t>
      </w:r>
      <w:r w:rsidRPr="00B34C5B">
        <w:rPr>
          <w:szCs w:val="24"/>
          <w:lang w:eastAsia="ru-RU"/>
        </w:rPr>
        <w:t>_________________________,</w:t>
      </w:r>
    </w:p>
    <w:p w:rsidR="000C07C0" w:rsidRPr="00B34C5B" w:rsidRDefault="000C07C0" w:rsidP="008B1248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B34C5B">
        <w:rPr>
          <w:szCs w:val="24"/>
          <w:lang w:eastAsia="ru-RU"/>
        </w:rPr>
        <w:t>вид права_</w:t>
      </w:r>
      <w:r>
        <w:rPr>
          <w:szCs w:val="24"/>
          <w:lang w:eastAsia="ru-RU"/>
        </w:rPr>
        <w:t>_______________________________</w:t>
      </w:r>
      <w:r w:rsidRPr="00B34C5B">
        <w:rPr>
          <w:szCs w:val="24"/>
          <w:lang w:eastAsia="ru-RU"/>
        </w:rPr>
        <w:t>__________________________________.</w:t>
      </w:r>
    </w:p>
    <w:p w:rsidR="000C07C0" w:rsidRPr="00B34C5B" w:rsidRDefault="000C07C0" w:rsidP="008B1248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</w:p>
    <w:p w:rsidR="000C07C0" w:rsidRPr="00B34C5B" w:rsidRDefault="000C07C0" w:rsidP="008B1248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>Приложения:</w:t>
      </w:r>
    </w:p>
    <w:p w:rsidR="000C07C0" w:rsidRPr="00B34C5B" w:rsidRDefault="000C07C0" w:rsidP="008B1248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0"/>
        <w:gridCol w:w="8710"/>
      </w:tblGrid>
      <w:tr w:rsidR="000C07C0" w:rsidRPr="00B34C5B" w:rsidTr="00F10980">
        <w:trPr>
          <w:tblCellSpacing w:w="5" w:type="nil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right="-300"/>
              <w:rPr>
                <w:szCs w:val="24"/>
              </w:rPr>
            </w:pPr>
            <w:r w:rsidRPr="00B34C5B">
              <w:rPr>
                <w:szCs w:val="24"/>
              </w:rPr>
              <w:t>№</w:t>
            </w:r>
          </w:p>
        </w:tc>
        <w:tc>
          <w:tcPr>
            <w:tcW w:w="8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  <w:r w:rsidRPr="00B34C5B">
              <w:rPr>
                <w:szCs w:val="24"/>
              </w:rPr>
              <w:t xml:space="preserve">Наименование документа                                               </w:t>
            </w:r>
          </w:p>
        </w:tc>
      </w:tr>
      <w:tr w:rsidR="000C07C0" w:rsidRPr="00B34C5B" w:rsidTr="00F10980">
        <w:trPr>
          <w:tblCellSpacing w:w="5" w:type="nil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8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0C07C0" w:rsidRPr="00B34C5B" w:rsidTr="00F10980">
        <w:trPr>
          <w:tblCellSpacing w:w="5" w:type="nil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8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0C07C0" w:rsidRPr="00B34C5B" w:rsidTr="00F10980">
        <w:trPr>
          <w:tblCellSpacing w:w="5" w:type="nil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8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0C07C0" w:rsidRPr="00B34C5B" w:rsidTr="00F10980">
        <w:trPr>
          <w:tblCellSpacing w:w="5" w:type="nil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8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7C0" w:rsidRPr="00B34C5B" w:rsidRDefault="000C07C0" w:rsidP="00F109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</w:tbl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>
        <w:rPr>
          <w:szCs w:val="24"/>
          <w:lang w:eastAsia="ru-RU"/>
        </w:rPr>
        <w:t>Заявитель: ____________</w:t>
      </w:r>
      <w:r w:rsidRPr="00B34C5B">
        <w:rPr>
          <w:szCs w:val="24"/>
          <w:lang w:eastAsia="ru-RU"/>
        </w:rPr>
        <w:t>____________________________________   __________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>(Ф.И.О., должность представителя юридического лица    (подпись), Ф.И.О. физического лица)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«____» ___________ 20__ г.           М.П. </w:t>
      </w:r>
    </w:p>
    <w:p w:rsidR="000C07C0" w:rsidRPr="00B34C5B" w:rsidRDefault="000C07C0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B34C5B">
        <w:rPr>
          <w:szCs w:val="24"/>
          <w:lang w:eastAsia="ru-RU"/>
        </w:rPr>
        <w:t>(для юридических лиц, индивидуальных предпринимателей – при наличии)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-1080"/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  <w:sectPr w:rsidR="000C07C0" w:rsidRPr="00B34C5B" w:rsidSect="00F10980">
          <w:headerReference w:type="default" r:id="rId10"/>
          <w:type w:val="nextColumn"/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lastRenderedPageBreak/>
        <w:t xml:space="preserve">Приложение </w:t>
      </w:r>
      <w:r>
        <w:rPr>
          <w:szCs w:val="24"/>
          <w:lang w:eastAsia="ru-RU"/>
        </w:rPr>
        <w:t>4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0C07C0" w:rsidRPr="00B34C5B" w:rsidRDefault="000C07C0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  <w:r w:rsidRPr="00B34C5B">
        <w:t>РЕКОМЕНДУЕМАЯ ФОРМА ЗАЯВЛЕНИЯ</w:t>
      </w: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</w:p>
    <w:p w:rsidR="000C07C0" w:rsidRPr="00B34C5B" w:rsidRDefault="000C07C0" w:rsidP="008B1248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0C07C0" w:rsidRPr="00B34C5B" w:rsidRDefault="000C07C0" w:rsidP="008B1248">
      <w:pPr>
        <w:tabs>
          <w:tab w:val="left" w:pos="720"/>
        </w:tabs>
        <w:ind w:right="15" w:firstLine="720"/>
        <w:jc w:val="right"/>
      </w:pPr>
      <w:r w:rsidRPr="00B34C5B">
        <w:t xml:space="preserve">В администрацию </w:t>
      </w:r>
      <w:r>
        <w:t>сельского поселения Светлый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Pr="00B34C5B">
        <w:rPr>
          <w:sz w:val="26"/>
          <w:szCs w:val="26"/>
        </w:rPr>
        <w:t>__________________________________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_</w:t>
      </w:r>
      <w:r w:rsidRPr="00B34C5B">
        <w:rPr>
          <w:sz w:val="26"/>
          <w:szCs w:val="26"/>
        </w:rPr>
        <w:t>_________________________________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>(Ф.И.О. граждан/наименование юридического лица/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>индивидуального предпринимателя)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____________________________________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____________________________________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 xml:space="preserve">(реквизиты документа, удостоверяющего личность 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>(серия, номер, кем и когда выдан)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____________________________________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>
        <w:rPr>
          <w:sz w:val="20"/>
        </w:rPr>
        <w:t xml:space="preserve"> – </w:t>
      </w:r>
      <w:r w:rsidRPr="00B34C5B">
        <w:rPr>
          <w:sz w:val="20"/>
        </w:rPr>
        <w:t xml:space="preserve">для физических лиц, реквизиты доверенности </w:t>
      </w:r>
      <w:r>
        <w:rPr>
          <w:sz w:val="20"/>
        </w:rPr>
        <w:t>–</w:t>
      </w:r>
      <w:r w:rsidRPr="00B34C5B">
        <w:rPr>
          <w:sz w:val="20"/>
        </w:rPr>
        <w:t xml:space="preserve"> для юр. лиц)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ИНН _______________________________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Адрес: 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 xml:space="preserve">(юридический и почтовый адрес </w:t>
      </w:r>
      <w:r>
        <w:rPr>
          <w:sz w:val="20"/>
        </w:rPr>
        <w:t>–</w:t>
      </w:r>
      <w:r w:rsidRPr="00B34C5B">
        <w:rPr>
          <w:sz w:val="20"/>
        </w:rPr>
        <w:t xml:space="preserve"> для юридических лиц,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____________________________________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 xml:space="preserve">адрес места жительства </w:t>
      </w:r>
      <w:r>
        <w:rPr>
          <w:sz w:val="20"/>
        </w:rPr>
        <w:t>–</w:t>
      </w:r>
      <w:r w:rsidRPr="00B34C5B">
        <w:rPr>
          <w:sz w:val="20"/>
        </w:rPr>
        <w:t xml:space="preserve"> для физических лиц)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телефон 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6"/>
          <w:szCs w:val="26"/>
        </w:rPr>
      </w:pPr>
      <w:r w:rsidRPr="00B34C5B">
        <w:rPr>
          <w:sz w:val="26"/>
          <w:szCs w:val="26"/>
        </w:rPr>
        <w:t>e-mail: ____________________________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right"/>
        <w:rPr>
          <w:sz w:val="20"/>
        </w:rPr>
      </w:pPr>
      <w:r w:rsidRPr="00B34C5B">
        <w:rPr>
          <w:sz w:val="20"/>
        </w:rPr>
        <w:t>(при наличии)</w:t>
      </w: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B34C5B">
        <w:rPr>
          <w:b/>
        </w:rPr>
        <w:t>ЗАЯВЛЕНИЕ</w:t>
      </w: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/>
          <w:szCs w:val="24"/>
        </w:rPr>
      </w:pPr>
    </w:p>
    <w:p w:rsidR="000C07C0" w:rsidRPr="00B34C5B" w:rsidRDefault="000C07C0" w:rsidP="008B1248">
      <w:pPr>
        <w:tabs>
          <w:tab w:val="left" w:pos="720"/>
        </w:tabs>
        <w:ind w:firstLine="720"/>
        <w:jc w:val="both"/>
        <w:rPr>
          <w:szCs w:val="24"/>
        </w:rPr>
      </w:pPr>
      <w:r w:rsidRPr="00B34C5B">
        <w:rPr>
          <w:szCs w:val="24"/>
        </w:rPr>
        <w:t>Прошу согласовать и утвердить схему расположения земельного участка на кадастровом плане или кадастровой карте соответствующей территории под ____________________________________________________________________</w:t>
      </w:r>
      <w:r>
        <w:rPr>
          <w:szCs w:val="24"/>
        </w:rPr>
        <w:t>______</w:t>
      </w:r>
      <w:r w:rsidRPr="00B34C5B">
        <w:rPr>
          <w:szCs w:val="24"/>
        </w:rPr>
        <w:t>_</w:t>
      </w:r>
      <w:r>
        <w:rPr>
          <w:szCs w:val="24"/>
        </w:rPr>
        <w:t>,</w:t>
      </w:r>
    </w:p>
    <w:p w:rsidR="000C07C0" w:rsidRPr="00B34C5B" w:rsidRDefault="000C07C0" w:rsidP="008B1248">
      <w:pPr>
        <w:tabs>
          <w:tab w:val="left" w:pos="720"/>
        </w:tabs>
        <w:ind w:firstLine="720"/>
        <w:jc w:val="center"/>
        <w:rPr>
          <w:sz w:val="18"/>
          <w:szCs w:val="18"/>
        </w:rPr>
      </w:pPr>
      <w:r w:rsidRPr="00B34C5B">
        <w:rPr>
          <w:sz w:val="18"/>
          <w:szCs w:val="18"/>
        </w:rPr>
        <w:t xml:space="preserve"> (указывается цель использования земельного участка)</w:t>
      </w:r>
    </w:p>
    <w:p w:rsidR="000C07C0" w:rsidRPr="00B34C5B" w:rsidRDefault="000C07C0" w:rsidP="008B1248">
      <w:pPr>
        <w:tabs>
          <w:tab w:val="left" w:pos="720"/>
        </w:tabs>
        <w:ind w:firstLine="720"/>
        <w:rPr>
          <w:szCs w:val="24"/>
        </w:rPr>
      </w:pPr>
      <w:r w:rsidRPr="00B34C5B">
        <w:rPr>
          <w:szCs w:val="24"/>
        </w:rPr>
        <w:t>расположенного по адресу: __________</w:t>
      </w:r>
      <w:r>
        <w:rPr>
          <w:szCs w:val="24"/>
        </w:rPr>
        <w:t>______________________________</w:t>
      </w:r>
      <w:r w:rsidRPr="00B34C5B">
        <w:rPr>
          <w:szCs w:val="24"/>
        </w:rPr>
        <w:t>_____</w:t>
      </w:r>
      <w:r>
        <w:rPr>
          <w:szCs w:val="24"/>
        </w:rPr>
        <w:t>,</w:t>
      </w:r>
    </w:p>
    <w:p w:rsidR="000C07C0" w:rsidRPr="00B34C5B" w:rsidRDefault="000C07C0" w:rsidP="008B1248">
      <w:pPr>
        <w:tabs>
          <w:tab w:val="left" w:pos="720"/>
        </w:tabs>
        <w:ind w:firstLine="720"/>
        <w:jc w:val="center"/>
        <w:rPr>
          <w:sz w:val="18"/>
          <w:szCs w:val="18"/>
        </w:rPr>
      </w:pPr>
      <w:r w:rsidRPr="00B34C5B">
        <w:rPr>
          <w:sz w:val="18"/>
          <w:szCs w:val="18"/>
        </w:rPr>
        <w:t xml:space="preserve">                                    (местоположение участка, адресные ориентиры)</w:t>
      </w:r>
    </w:p>
    <w:p w:rsidR="000C07C0" w:rsidRPr="00B34C5B" w:rsidRDefault="000C07C0" w:rsidP="008B1248">
      <w:pPr>
        <w:tabs>
          <w:tab w:val="left" w:pos="720"/>
        </w:tabs>
        <w:ind w:firstLine="720"/>
        <w:jc w:val="both"/>
        <w:rPr>
          <w:szCs w:val="24"/>
        </w:rPr>
      </w:pPr>
      <w:r w:rsidRPr="00B34C5B">
        <w:rPr>
          <w:szCs w:val="24"/>
        </w:rPr>
        <w:t>общей площадью _________ га, категория земель ________</w:t>
      </w:r>
      <w:r>
        <w:rPr>
          <w:szCs w:val="24"/>
        </w:rPr>
        <w:t>_____</w:t>
      </w:r>
      <w:r w:rsidRPr="00B34C5B">
        <w:rPr>
          <w:szCs w:val="24"/>
        </w:rPr>
        <w:t>_____________</w:t>
      </w: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B34C5B">
        <w:t>Способ получения результата муниципальной услуги (лично, почтовым   отправлением – нужное указать) _______________________________</w:t>
      </w:r>
      <w:r>
        <w:t>______________</w:t>
      </w:r>
      <w:r w:rsidRPr="00B34C5B">
        <w:t>__</w:t>
      </w: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0C07C0" w:rsidRPr="00B34C5B" w:rsidRDefault="000C07C0" w:rsidP="008B1248">
      <w:pPr>
        <w:pBdr>
          <w:bottom w:val="single" w:sz="12" w:space="31" w:color="auto"/>
        </w:pBdr>
        <w:tabs>
          <w:tab w:val="left" w:pos="720"/>
        </w:tabs>
        <w:autoSpaceDE w:val="0"/>
        <w:autoSpaceDN w:val="0"/>
        <w:adjustRightInd w:val="0"/>
        <w:ind w:firstLine="720"/>
      </w:pPr>
      <w:r w:rsidRPr="00B34C5B">
        <w:t>Приложения:</w:t>
      </w:r>
    </w:p>
    <w:p w:rsidR="000C07C0" w:rsidRPr="00B34C5B" w:rsidRDefault="000C07C0" w:rsidP="008B1248">
      <w:pPr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ind w:firstLine="720"/>
        <w:rPr>
          <w:bCs/>
        </w:rPr>
      </w:pP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  <w:rPr>
          <w:bCs/>
        </w:rPr>
      </w:pPr>
    </w:p>
    <w:p w:rsidR="000C07C0" w:rsidRPr="00B34C5B" w:rsidRDefault="000C07C0" w:rsidP="008B1248">
      <w:pPr>
        <w:tabs>
          <w:tab w:val="left" w:pos="720"/>
        </w:tabs>
        <w:autoSpaceDE w:val="0"/>
        <w:autoSpaceDN w:val="0"/>
        <w:adjustRightInd w:val="0"/>
        <w:ind w:firstLine="720"/>
      </w:pPr>
      <w:r w:rsidRPr="00B34C5B">
        <w:t>Дата                                                            Подпись ____________</w:t>
      </w:r>
    </w:p>
    <w:p w:rsidR="000C07C0" w:rsidRPr="00B34C5B" w:rsidRDefault="000C07C0" w:rsidP="008B1248">
      <w:pPr>
        <w:tabs>
          <w:tab w:val="left" w:pos="720"/>
        </w:tabs>
        <w:ind w:firstLine="720"/>
        <w:jc w:val="both"/>
        <w:rPr>
          <w:sz w:val="20"/>
        </w:rPr>
      </w:pPr>
    </w:p>
    <w:p w:rsidR="000C07C0" w:rsidRPr="00B34C5B" w:rsidRDefault="000C07C0" w:rsidP="008B1248">
      <w:pPr>
        <w:tabs>
          <w:tab w:val="left" w:pos="720"/>
        </w:tabs>
        <w:ind w:firstLine="720"/>
        <w:jc w:val="both"/>
        <w:rPr>
          <w:sz w:val="20"/>
        </w:rPr>
      </w:pPr>
      <w:r w:rsidRPr="00B34C5B">
        <w:rPr>
          <w:sz w:val="20"/>
        </w:rPr>
        <w:t>Примечание: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лица.</w:t>
      </w:r>
    </w:p>
    <w:p w:rsidR="000C07C0" w:rsidRPr="00B34C5B" w:rsidRDefault="000C07C0" w:rsidP="008B1248">
      <w:pPr>
        <w:tabs>
          <w:tab w:val="left" w:pos="720"/>
        </w:tabs>
        <w:ind w:firstLine="720"/>
      </w:pPr>
    </w:p>
    <w:p w:rsidR="000C07C0" w:rsidRDefault="000C07C0" w:rsidP="008B1248"/>
    <w:sectPr w:rsidR="000C07C0" w:rsidSect="00F4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8C" w:rsidRDefault="00C6598C" w:rsidP="00D03588">
      <w:r>
        <w:separator/>
      </w:r>
    </w:p>
  </w:endnote>
  <w:endnote w:type="continuationSeparator" w:id="0">
    <w:p w:rsidR="00C6598C" w:rsidRDefault="00C6598C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8C" w:rsidRDefault="00C6598C" w:rsidP="00D03588">
      <w:r>
        <w:separator/>
      </w:r>
    </w:p>
  </w:footnote>
  <w:footnote w:type="continuationSeparator" w:id="0">
    <w:p w:rsidR="00C6598C" w:rsidRDefault="00C6598C" w:rsidP="00D0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C0" w:rsidRPr="00456A1E" w:rsidRDefault="000C07C0">
    <w:pPr>
      <w:pStyle w:val="a3"/>
      <w:jc w:val="center"/>
      <w:rPr>
        <w:sz w:val="20"/>
      </w:rPr>
    </w:pPr>
  </w:p>
  <w:p w:rsidR="000C07C0" w:rsidRDefault="000C0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C0" w:rsidRDefault="00314A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7267">
      <w:rPr>
        <w:noProof/>
      </w:rPr>
      <w:t>3</w:t>
    </w:r>
    <w:r>
      <w:rPr>
        <w:noProof/>
      </w:rPr>
      <w:fldChar w:fldCharType="end"/>
    </w:r>
  </w:p>
  <w:p w:rsidR="000C07C0" w:rsidRDefault="000C07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48"/>
    <w:rsid w:val="000033DE"/>
    <w:rsid w:val="000068C7"/>
    <w:rsid w:val="0004236C"/>
    <w:rsid w:val="00052971"/>
    <w:rsid w:val="00076B5B"/>
    <w:rsid w:val="000838D2"/>
    <w:rsid w:val="000B5180"/>
    <w:rsid w:val="000C07C0"/>
    <w:rsid w:val="000D1516"/>
    <w:rsid w:val="000E0CF9"/>
    <w:rsid w:val="000F6353"/>
    <w:rsid w:val="000F708F"/>
    <w:rsid w:val="00125FDB"/>
    <w:rsid w:val="001378E0"/>
    <w:rsid w:val="001535D7"/>
    <w:rsid w:val="00156B79"/>
    <w:rsid w:val="00175A92"/>
    <w:rsid w:val="001873FB"/>
    <w:rsid w:val="001A3D40"/>
    <w:rsid w:val="001B221A"/>
    <w:rsid w:val="001B6349"/>
    <w:rsid w:val="001B65B9"/>
    <w:rsid w:val="001D20B9"/>
    <w:rsid w:val="0021365D"/>
    <w:rsid w:val="00263BB5"/>
    <w:rsid w:val="00266525"/>
    <w:rsid w:val="002B39AB"/>
    <w:rsid w:val="002C2486"/>
    <w:rsid w:val="002D793B"/>
    <w:rsid w:val="002F482B"/>
    <w:rsid w:val="0030693B"/>
    <w:rsid w:val="00310AA1"/>
    <w:rsid w:val="00314A70"/>
    <w:rsid w:val="003301D9"/>
    <w:rsid w:val="00350E95"/>
    <w:rsid w:val="003529AD"/>
    <w:rsid w:val="00355F95"/>
    <w:rsid w:val="0035635A"/>
    <w:rsid w:val="0036262E"/>
    <w:rsid w:val="00364070"/>
    <w:rsid w:val="00365027"/>
    <w:rsid w:val="003653E5"/>
    <w:rsid w:val="003C692C"/>
    <w:rsid w:val="003F354A"/>
    <w:rsid w:val="0042191E"/>
    <w:rsid w:val="004277CF"/>
    <w:rsid w:val="00430A5B"/>
    <w:rsid w:val="00435661"/>
    <w:rsid w:val="00436B12"/>
    <w:rsid w:val="00456A1E"/>
    <w:rsid w:val="00477FBD"/>
    <w:rsid w:val="004B4540"/>
    <w:rsid w:val="004C6631"/>
    <w:rsid w:val="004C7267"/>
    <w:rsid w:val="004E4E0E"/>
    <w:rsid w:val="005344FC"/>
    <w:rsid w:val="00546896"/>
    <w:rsid w:val="00570FB9"/>
    <w:rsid w:val="00585559"/>
    <w:rsid w:val="00596FFC"/>
    <w:rsid w:val="005C1D37"/>
    <w:rsid w:val="005D581E"/>
    <w:rsid w:val="005D6F83"/>
    <w:rsid w:val="006067EA"/>
    <w:rsid w:val="00630D75"/>
    <w:rsid w:val="006534C5"/>
    <w:rsid w:val="0065447E"/>
    <w:rsid w:val="00664CF8"/>
    <w:rsid w:val="00694C44"/>
    <w:rsid w:val="0069539B"/>
    <w:rsid w:val="006A0814"/>
    <w:rsid w:val="006B1C58"/>
    <w:rsid w:val="00720956"/>
    <w:rsid w:val="0072383E"/>
    <w:rsid w:val="007312E0"/>
    <w:rsid w:val="00732543"/>
    <w:rsid w:val="007330CE"/>
    <w:rsid w:val="007455CD"/>
    <w:rsid w:val="00761A36"/>
    <w:rsid w:val="0076685C"/>
    <w:rsid w:val="0078404E"/>
    <w:rsid w:val="007B08D4"/>
    <w:rsid w:val="00800F7C"/>
    <w:rsid w:val="00825ACD"/>
    <w:rsid w:val="00834222"/>
    <w:rsid w:val="00877BBB"/>
    <w:rsid w:val="008B1248"/>
    <w:rsid w:val="008F2C0E"/>
    <w:rsid w:val="00900E19"/>
    <w:rsid w:val="00916634"/>
    <w:rsid w:val="009166F0"/>
    <w:rsid w:val="00945D37"/>
    <w:rsid w:val="00955B5D"/>
    <w:rsid w:val="009611B9"/>
    <w:rsid w:val="00983459"/>
    <w:rsid w:val="009904E8"/>
    <w:rsid w:val="009A0DA6"/>
    <w:rsid w:val="009A3ACB"/>
    <w:rsid w:val="009B4259"/>
    <w:rsid w:val="00A215DC"/>
    <w:rsid w:val="00A241E2"/>
    <w:rsid w:val="00A424CD"/>
    <w:rsid w:val="00A737F8"/>
    <w:rsid w:val="00A85951"/>
    <w:rsid w:val="00AA5589"/>
    <w:rsid w:val="00AB1C7A"/>
    <w:rsid w:val="00AB6014"/>
    <w:rsid w:val="00AB7101"/>
    <w:rsid w:val="00AC28FD"/>
    <w:rsid w:val="00B3096A"/>
    <w:rsid w:val="00B34C5B"/>
    <w:rsid w:val="00B64A76"/>
    <w:rsid w:val="00B76779"/>
    <w:rsid w:val="00B93735"/>
    <w:rsid w:val="00BF4374"/>
    <w:rsid w:val="00C16088"/>
    <w:rsid w:val="00C56BA7"/>
    <w:rsid w:val="00C61445"/>
    <w:rsid w:val="00C6598C"/>
    <w:rsid w:val="00C76F12"/>
    <w:rsid w:val="00C81A77"/>
    <w:rsid w:val="00C83116"/>
    <w:rsid w:val="00C85B3D"/>
    <w:rsid w:val="00C91460"/>
    <w:rsid w:val="00C97EDF"/>
    <w:rsid w:val="00CB308F"/>
    <w:rsid w:val="00CD1420"/>
    <w:rsid w:val="00CD1D64"/>
    <w:rsid w:val="00D03588"/>
    <w:rsid w:val="00D16273"/>
    <w:rsid w:val="00D31ACB"/>
    <w:rsid w:val="00D81D6A"/>
    <w:rsid w:val="00D90D8C"/>
    <w:rsid w:val="00DA1977"/>
    <w:rsid w:val="00DD5515"/>
    <w:rsid w:val="00E340C3"/>
    <w:rsid w:val="00E91FD8"/>
    <w:rsid w:val="00EA178D"/>
    <w:rsid w:val="00EA5E81"/>
    <w:rsid w:val="00F10980"/>
    <w:rsid w:val="00F14888"/>
    <w:rsid w:val="00F32641"/>
    <w:rsid w:val="00F32F83"/>
    <w:rsid w:val="00F42D34"/>
    <w:rsid w:val="00F74C70"/>
    <w:rsid w:val="00F849F2"/>
    <w:rsid w:val="00F865DF"/>
    <w:rsid w:val="00FA49CA"/>
    <w:rsid w:val="00FC4057"/>
    <w:rsid w:val="00FF4E00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2"/>
        <o:r id="V:Rule4" type="connector" idref="#_x0000_s1040"/>
        <o:r id="V:Rule5" type="connector" idref="#_x0000_s1033"/>
        <o:r id="V:Rule6" type="connector" idref="#_x0000_s1046"/>
        <o:r id="V:Rule7" type="connector" idref="#_x0000_s1041"/>
        <o:r id="V:Rule8" type="connector" idref="#_x0000_s1061"/>
        <o:r id="V:Rule9" type="connector" idref="#_x0000_s1055"/>
        <o:r id="V:Rule10" type="connector" idref="#_x0000_s1049"/>
        <o:r id="V:Rule11" type="connector" idref="#_x0000_s1047"/>
        <o:r id="V:Rule12" type="connector" idref="#_x0000_s1050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248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8B1248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8B124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uiPriority w:val="99"/>
    <w:rsid w:val="008B1248"/>
    <w:rPr>
      <w:rFonts w:ascii="Times New Roman" w:hAnsi="Times New Roman"/>
      <w:sz w:val="18"/>
    </w:rPr>
  </w:style>
  <w:style w:type="paragraph" w:styleId="a3">
    <w:name w:val="header"/>
    <w:basedOn w:val="a"/>
    <w:link w:val="a4"/>
    <w:uiPriority w:val="99"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B124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B124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Title"/>
    <w:basedOn w:val="a"/>
    <w:link w:val="a8"/>
    <w:uiPriority w:val="99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link w:val="a7"/>
    <w:uiPriority w:val="99"/>
    <w:locked/>
    <w:rsid w:val="008B1248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B1248"/>
    <w:rPr>
      <w:rFonts w:ascii="Tahoma" w:hAnsi="Tahoma" w:cs="Times New Roman"/>
      <w:sz w:val="16"/>
      <w:szCs w:val="16"/>
      <w:lang w:eastAsia="ar-SA" w:bidi="ar-SA"/>
    </w:rPr>
  </w:style>
  <w:style w:type="paragraph" w:styleId="ac">
    <w:name w:val="No Spacing"/>
    <w:uiPriority w:val="99"/>
    <w:qFormat/>
    <w:rsid w:val="008B1248"/>
    <w:rPr>
      <w:rFonts w:eastAsia="Times New Roman"/>
      <w:sz w:val="22"/>
      <w:szCs w:val="22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hAnsi="Times New Roman"/>
      <w:sz w:val="20"/>
      <w:lang w:eastAsia="ar-SA" w:bidi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8B1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uiPriority w:val="99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B1248"/>
    <w:rPr>
      <w:rFonts w:ascii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</w:pPr>
    <w:rPr>
      <w:rFonts w:ascii="Courier New" w:eastAsia="Times New Roman" w:hAnsi="Courier New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uiPriority w:val="99"/>
    <w:rsid w:val="008B12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1248"/>
    <w:rPr>
      <w:rFonts w:ascii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f">
    <w:name w:val="Table Grid"/>
    <w:basedOn w:val="a1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link w:val="af0"/>
    <w:uiPriority w:val="99"/>
    <w:locked/>
    <w:rsid w:val="008B1248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uiPriority w:val="99"/>
    <w:rsid w:val="008B1248"/>
    <w:pPr>
      <w:widowControl w:val="0"/>
      <w:suppressAutoHyphens/>
      <w:autoSpaceDE w:val="0"/>
      <w:spacing w:line="300" w:lineRule="auto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8B1248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8B124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Без интервала1"/>
    <w:uiPriority w:val="99"/>
    <w:rsid w:val="008B1248"/>
    <w:rPr>
      <w:sz w:val="22"/>
      <w:szCs w:val="22"/>
    </w:rPr>
  </w:style>
  <w:style w:type="character" w:styleId="HTML">
    <w:name w:val="HTML Cite"/>
    <w:uiPriority w:val="99"/>
    <w:rsid w:val="008B1248"/>
    <w:rPr>
      <w:rFonts w:cs="Times New Roman"/>
      <w:i/>
    </w:rPr>
  </w:style>
  <w:style w:type="character" w:customStyle="1" w:styleId="af9">
    <w:name w:val="Основной текст_"/>
    <w:link w:val="41"/>
    <w:uiPriority w:val="99"/>
    <w:locked/>
    <w:rsid w:val="008B1248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9"/>
    <w:uiPriority w:val="9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eastAsia="ru-RU"/>
    </w:rPr>
  </w:style>
  <w:style w:type="character" w:customStyle="1" w:styleId="7">
    <w:name w:val="Основной текст (7)_"/>
    <w:link w:val="70"/>
    <w:uiPriority w:val="99"/>
    <w:locked/>
    <w:rsid w:val="008B1248"/>
    <w:rPr>
      <w:sz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B1248"/>
    <w:pPr>
      <w:shd w:val="clear" w:color="auto" w:fill="FFFFFF"/>
      <w:suppressAutoHyphens w:val="0"/>
      <w:spacing w:before="240" w:after="120" w:line="278" w:lineRule="exact"/>
    </w:pPr>
    <w:rPr>
      <w:rFonts w:ascii="Calibri" w:eastAsia="Calibri" w:hAnsi="Calibri"/>
      <w:sz w:val="23"/>
      <w:szCs w:val="23"/>
      <w:lang w:eastAsia="ru-RU"/>
    </w:rPr>
  </w:style>
  <w:style w:type="character" w:customStyle="1" w:styleId="apple-style-span">
    <w:name w:val="apple-style-span"/>
    <w:uiPriority w:val="99"/>
    <w:rsid w:val="008B1248"/>
  </w:style>
  <w:style w:type="character" w:customStyle="1" w:styleId="apple-converted-space">
    <w:name w:val="apple-converted-space"/>
    <w:uiPriority w:val="99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99"/>
    <w:qFormat/>
    <w:rsid w:val="008B1248"/>
    <w:rPr>
      <w:rFonts w:cs="Times New Roman"/>
      <w:i/>
    </w:rPr>
  </w:style>
  <w:style w:type="character" w:styleId="afb">
    <w:name w:val="Strong"/>
    <w:uiPriority w:val="99"/>
    <w:qFormat/>
    <w:rsid w:val="008B1248"/>
    <w:rPr>
      <w:rFonts w:cs="Times New Roman"/>
      <w:b/>
    </w:rPr>
  </w:style>
  <w:style w:type="paragraph" w:styleId="22">
    <w:name w:val="Body Text 2"/>
    <w:basedOn w:val="a"/>
    <w:link w:val="21"/>
    <w:uiPriority w:val="99"/>
    <w:rsid w:val="008B1248"/>
    <w:pPr>
      <w:spacing w:after="120" w:line="480" w:lineRule="auto"/>
    </w:pPr>
    <w:rPr>
      <w:rFonts w:ascii="Calibri" w:eastAsia="Calibri" w:hAnsi="Calibri"/>
      <w:noProof/>
      <w:sz w:val="26"/>
      <w:szCs w:val="26"/>
      <w:lang w:eastAsia="ru-RU"/>
    </w:rPr>
  </w:style>
  <w:style w:type="character" w:customStyle="1" w:styleId="BodyText2Char2">
    <w:name w:val="Body Text 2 Char2"/>
    <w:uiPriority w:val="99"/>
    <w:semiHidden/>
    <w:rsid w:val="007429D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20">
    <w:name w:val="Основной текст 2 Знак2"/>
    <w:uiPriority w:val="99"/>
    <w:semiHidden/>
    <w:rsid w:val="008B1248"/>
    <w:rPr>
      <w:rFonts w:ascii="Times New Roman" w:hAnsi="Times New Roman" w:cs="Times New Roman"/>
      <w:sz w:val="20"/>
      <w:szCs w:val="20"/>
      <w:lang w:eastAsia="ar-SA" w:bidi="ar-SA"/>
    </w:rPr>
  </w:style>
  <w:style w:type="table" w:customStyle="1" w:styleId="12">
    <w:name w:val="Сетка таблицы1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locked/>
    <w:rsid w:val="008B1248"/>
    <w:rPr>
      <w:rFonts w:ascii="Tahoma" w:hAnsi="Tahoma" w:cs="Times New Roman"/>
      <w:sz w:val="16"/>
      <w:szCs w:val="16"/>
    </w:rPr>
  </w:style>
  <w:style w:type="character" w:customStyle="1" w:styleId="afe">
    <w:name w:val="Основной текст_ Знак"/>
    <w:uiPriority w:val="99"/>
    <w:rsid w:val="008B1248"/>
    <w:rPr>
      <w:sz w:val="25"/>
      <w:shd w:val="clear" w:color="auto" w:fill="FFFFFF"/>
    </w:rPr>
  </w:style>
  <w:style w:type="paragraph" w:customStyle="1" w:styleId="Default">
    <w:name w:val="Default"/>
    <w:uiPriority w:val="99"/>
    <w:rsid w:val="008B12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">
    <w:name w:val="Стиль"/>
    <w:uiPriority w:val="99"/>
    <w:rsid w:val="008B12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26">
    <w:name w:val="Сетка таблицы2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B12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next w:val="af0"/>
    <w:link w:val="aff1"/>
    <w:uiPriority w:val="99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link w:val="aff0"/>
    <w:uiPriority w:val="99"/>
    <w:locked/>
    <w:rsid w:val="008B1248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hAnsi="Arial"/>
      <w:sz w:val="22"/>
      <w:lang w:eastAsia="ru-RU"/>
    </w:rPr>
  </w:style>
  <w:style w:type="table" w:customStyle="1" w:styleId="5">
    <w:name w:val="Сетка таблицы5"/>
    <w:uiPriority w:val="99"/>
    <w:rsid w:val="008B1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10">
    <w:name w:val="FR1 Знак"/>
    <w:link w:val="FR1"/>
    <w:uiPriority w:val="99"/>
    <w:locked/>
    <w:rsid w:val="008B1248"/>
    <w:rPr>
      <w:rFonts w:ascii="Times New Roman" w:eastAsia="Times New Roman" w:hAnsi="Times New Roman"/>
      <w:b/>
      <w:sz w:val="28"/>
      <w:lang w:eastAsia="ar-SA" w:bidi="ar-SA"/>
    </w:rPr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locked/>
    <w:rsid w:val="000068C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4">
    <w:name w:val="Абзац списка1"/>
    <w:basedOn w:val="a"/>
    <w:uiPriority w:val="99"/>
    <w:rsid w:val="00F865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5">
    <w:name w:val="Обычный + По ширине"/>
    <w:aliases w:val="Первая строка:  1,27 см"/>
    <w:basedOn w:val="a"/>
    <w:uiPriority w:val="99"/>
    <w:rsid w:val="00C56BA7"/>
    <w:pPr>
      <w:tabs>
        <w:tab w:val="left" w:pos="720"/>
      </w:tabs>
      <w:suppressAutoHyphens w:val="0"/>
      <w:autoSpaceDE w:val="0"/>
      <w:autoSpaceDN w:val="0"/>
      <w:adjustRightInd w:val="0"/>
      <w:ind w:firstLine="720"/>
      <w:jc w:val="both"/>
      <w:outlineLvl w:val="1"/>
    </w:pPr>
    <w:rPr>
      <w:rFonts w:eastAsia="Calibri"/>
      <w:szCs w:val="24"/>
      <w:lang w:eastAsia="ru-RU"/>
    </w:rPr>
  </w:style>
  <w:style w:type="character" w:styleId="aff6">
    <w:name w:val="FollowedHyperlink"/>
    <w:uiPriority w:val="99"/>
    <w:rsid w:val="00430A5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_pung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47</cp:revision>
  <cp:lastPrinted>2016-02-20T03:54:00Z</cp:lastPrinted>
  <dcterms:created xsi:type="dcterms:W3CDTF">2015-04-14T08:12:00Z</dcterms:created>
  <dcterms:modified xsi:type="dcterms:W3CDTF">2016-02-24T05:16:00Z</dcterms:modified>
</cp:coreProperties>
</file>