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3" w:rsidRPr="00F865DF" w:rsidRDefault="00B25AE3" w:rsidP="00B25AE3">
      <w:pPr>
        <w:jc w:val="center"/>
        <w:rPr>
          <w:sz w:val="28"/>
          <w:szCs w:val="28"/>
        </w:rPr>
      </w:pPr>
      <w:r w:rsidRPr="00F865DF">
        <w:rPr>
          <w:sz w:val="28"/>
          <w:szCs w:val="28"/>
        </w:rPr>
        <w:t xml:space="preserve">АДМИНИСТРАЦИЯ </w:t>
      </w:r>
    </w:p>
    <w:p w:rsidR="00B25AE3" w:rsidRPr="00F865DF" w:rsidRDefault="00B25AE3" w:rsidP="00B25AE3">
      <w:pPr>
        <w:jc w:val="center"/>
        <w:rPr>
          <w:sz w:val="28"/>
          <w:szCs w:val="28"/>
        </w:rPr>
      </w:pPr>
      <w:r w:rsidRPr="00F865DF">
        <w:rPr>
          <w:sz w:val="28"/>
          <w:szCs w:val="28"/>
        </w:rPr>
        <w:t xml:space="preserve">СЕЛЬСКОГО ПОСЕЛЕНИЯ </w:t>
      </w:r>
      <w:proofErr w:type="gramStart"/>
      <w:r w:rsidRPr="00F865DF">
        <w:rPr>
          <w:sz w:val="28"/>
          <w:szCs w:val="28"/>
        </w:rPr>
        <w:t>СВЕТЛЫЙ</w:t>
      </w:r>
      <w:proofErr w:type="gramEnd"/>
    </w:p>
    <w:p w:rsidR="00B25AE3" w:rsidRPr="00F865DF" w:rsidRDefault="00B25AE3" w:rsidP="00B25AE3">
      <w:pPr>
        <w:jc w:val="center"/>
        <w:rPr>
          <w:sz w:val="28"/>
          <w:szCs w:val="28"/>
        </w:rPr>
      </w:pPr>
      <w:r w:rsidRPr="00F865DF">
        <w:rPr>
          <w:sz w:val="28"/>
          <w:szCs w:val="28"/>
        </w:rPr>
        <w:t>Березовского района</w:t>
      </w:r>
    </w:p>
    <w:p w:rsidR="00B25AE3" w:rsidRPr="00F865DF" w:rsidRDefault="00B25AE3" w:rsidP="00B25AE3">
      <w:pPr>
        <w:jc w:val="center"/>
        <w:rPr>
          <w:sz w:val="28"/>
          <w:szCs w:val="28"/>
        </w:rPr>
      </w:pPr>
      <w:r w:rsidRPr="00F865DF">
        <w:rPr>
          <w:sz w:val="28"/>
          <w:szCs w:val="28"/>
        </w:rPr>
        <w:t>Ханты-Мансийского автономного округа-Югры</w:t>
      </w:r>
    </w:p>
    <w:p w:rsidR="00B25AE3" w:rsidRPr="00F865DF" w:rsidRDefault="00B25AE3" w:rsidP="00B25AE3">
      <w:pPr>
        <w:jc w:val="center"/>
        <w:rPr>
          <w:b/>
          <w:bCs/>
          <w:sz w:val="28"/>
          <w:szCs w:val="28"/>
        </w:rPr>
      </w:pPr>
    </w:p>
    <w:p w:rsidR="00B25AE3" w:rsidRDefault="00B25AE3" w:rsidP="00B25AE3">
      <w:pPr>
        <w:jc w:val="center"/>
        <w:rPr>
          <w:sz w:val="28"/>
          <w:szCs w:val="28"/>
        </w:rPr>
      </w:pPr>
      <w:r w:rsidRPr="00F865DF">
        <w:rPr>
          <w:sz w:val="28"/>
          <w:szCs w:val="28"/>
        </w:rPr>
        <w:t>ПОСТАНОВЛЕНИЕ</w:t>
      </w:r>
    </w:p>
    <w:p w:rsidR="000F25BF" w:rsidRPr="00F865DF" w:rsidRDefault="000F25BF" w:rsidP="00B25AE3">
      <w:pPr>
        <w:jc w:val="center"/>
        <w:rPr>
          <w:sz w:val="28"/>
          <w:szCs w:val="28"/>
        </w:rPr>
      </w:pPr>
      <w:r>
        <w:rPr>
          <w:sz w:val="28"/>
          <w:szCs w:val="28"/>
        </w:rPr>
        <w:t>(с изменениями от 29.08.2016 №140</w:t>
      </w:r>
      <w:r w:rsidR="002A4307">
        <w:rPr>
          <w:sz w:val="28"/>
          <w:szCs w:val="28"/>
        </w:rPr>
        <w:t>, от 09.11.2016 №203</w:t>
      </w:r>
      <w:r w:rsidR="00F007C7">
        <w:rPr>
          <w:sz w:val="28"/>
          <w:szCs w:val="28"/>
        </w:rPr>
        <w:t>, от 10.01.2017 №4</w:t>
      </w:r>
      <w:r w:rsidR="00AD3F0A">
        <w:rPr>
          <w:sz w:val="28"/>
          <w:szCs w:val="28"/>
        </w:rPr>
        <w:t>, от 20.02.2017 №20</w:t>
      </w:r>
      <w:r w:rsidR="00746664">
        <w:rPr>
          <w:sz w:val="28"/>
          <w:szCs w:val="28"/>
        </w:rPr>
        <w:t>, от 28.08.2017 №140</w:t>
      </w:r>
      <w:r w:rsidR="0047055B">
        <w:rPr>
          <w:sz w:val="28"/>
          <w:szCs w:val="28"/>
        </w:rPr>
        <w:t xml:space="preserve">, </w:t>
      </w:r>
      <w:proofErr w:type="gramStart"/>
      <w:r w:rsidR="0047055B">
        <w:rPr>
          <w:sz w:val="28"/>
          <w:szCs w:val="28"/>
        </w:rPr>
        <w:t>от</w:t>
      </w:r>
      <w:proofErr w:type="gramEnd"/>
      <w:r w:rsidR="0047055B">
        <w:rPr>
          <w:sz w:val="28"/>
          <w:szCs w:val="28"/>
        </w:rPr>
        <w:t xml:space="preserve"> 17.11.2017 №191</w:t>
      </w:r>
      <w:r w:rsidR="00D23E0E">
        <w:rPr>
          <w:sz w:val="28"/>
          <w:szCs w:val="28"/>
        </w:rPr>
        <w:t>, от 13.06.2018 №119</w:t>
      </w:r>
      <w:r w:rsidR="0043317F">
        <w:rPr>
          <w:sz w:val="28"/>
          <w:szCs w:val="28"/>
        </w:rPr>
        <w:t>, от 22.08.2018 №155</w:t>
      </w:r>
      <w:r>
        <w:rPr>
          <w:sz w:val="28"/>
          <w:szCs w:val="28"/>
        </w:rPr>
        <w:t>)</w:t>
      </w:r>
    </w:p>
    <w:p w:rsidR="00B25AE3" w:rsidRPr="00F865DF" w:rsidRDefault="00B25AE3" w:rsidP="00B25AE3">
      <w:pPr>
        <w:jc w:val="both"/>
        <w:rPr>
          <w:sz w:val="28"/>
          <w:szCs w:val="28"/>
        </w:rPr>
      </w:pPr>
      <w:r w:rsidRPr="00F865DF">
        <w:rPr>
          <w:sz w:val="28"/>
          <w:szCs w:val="28"/>
          <w:u w:val="single"/>
        </w:rPr>
        <w:t xml:space="preserve">от </w:t>
      </w:r>
      <w:r w:rsidR="009D79D1">
        <w:rPr>
          <w:sz w:val="28"/>
          <w:szCs w:val="28"/>
          <w:u w:val="single"/>
        </w:rPr>
        <w:t>2</w:t>
      </w:r>
      <w:r w:rsidRPr="00F865DF">
        <w:rPr>
          <w:sz w:val="28"/>
          <w:szCs w:val="28"/>
          <w:u w:val="single"/>
        </w:rPr>
        <w:t>0.0</w:t>
      </w:r>
      <w:r w:rsidR="009D79D1">
        <w:rPr>
          <w:sz w:val="28"/>
          <w:szCs w:val="28"/>
          <w:u w:val="single"/>
        </w:rPr>
        <w:t>2</w:t>
      </w:r>
      <w:r w:rsidRPr="00F865DF">
        <w:rPr>
          <w:sz w:val="28"/>
          <w:szCs w:val="28"/>
          <w:u w:val="single"/>
        </w:rPr>
        <w:t>.</w:t>
      </w:r>
      <w:r w:rsidR="009D79D1">
        <w:rPr>
          <w:sz w:val="28"/>
          <w:szCs w:val="28"/>
          <w:u w:val="single"/>
        </w:rPr>
        <w:t>2016</w:t>
      </w:r>
      <w:r w:rsidRPr="00F865DF">
        <w:rPr>
          <w:sz w:val="28"/>
          <w:szCs w:val="28"/>
        </w:rPr>
        <w:t xml:space="preserve">                                           </w:t>
      </w:r>
      <w:r w:rsidR="009D79D1">
        <w:rPr>
          <w:sz w:val="28"/>
          <w:szCs w:val="28"/>
        </w:rPr>
        <w:t xml:space="preserve">                         </w:t>
      </w:r>
      <w:r w:rsidR="009D79D1">
        <w:rPr>
          <w:sz w:val="28"/>
          <w:szCs w:val="28"/>
        </w:rPr>
        <w:tab/>
        <w:t xml:space="preserve"> </w:t>
      </w:r>
      <w:r w:rsidR="009D79D1">
        <w:rPr>
          <w:sz w:val="28"/>
          <w:szCs w:val="28"/>
        </w:rPr>
        <w:tab/>
      </w:r>
      <w:r w:rsidR="009D79D1">
        <w:rPr>
          <w:sz w:val="28"/>
          <w:szCs w:val="28"/>
        </w:rPr>
        <w:tab/>
      </w:r>
      <w:r w:rsidR="009D79D1">
        <w:rPr>
          <w:sz w:val="28"/>
          <w:szCs w:val="28"/>
        </w:rPr>
        <w:tab/>
        <w:t>№19</w:t>
      </w:r>
    </w:p>
    <w:p w:rsidR="00B25AE3" w:rsidRPr="00F865DF" w:rsidRDefault="00B25AE3" w:rsidP="00B25AE3">
      <w:pPr>
        <w:jc w:val="both"/>
        <w:rPr>
          <w:sz w:val="28"/>
          <w:szCs w:val="28"/>
        </w:rPr>
      </w:pPr>
      <w:r w:rsidRPr="00F865DF">
        <w:rPr>
          <w:sz w:val="28"/>
          <w:szCs w:val="28"/>
        </w:rPr>
        <w:t>п. Светлый</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0D1422" w:rsidRPr="00AD322A" w:rsidTr="00AD322A">
        <w:tc>
          <w:tcPr>
            <w:tcW w:w="7479" w:type="dxa"/>
          </w:tcPr>
          <w:p w:rsidR="000D1422" w:rsidRPr="00B25AE3" w:rsidRDefault="000D1422" w:rsidP="0047055B">
            <w:pPr>
              <w:jc w:val="both"/>
              <w:rPr>
                <w:b/>
                <w:sz w:val="28"/>
                <w:szCs w:val="28"/>
              </w:rPr>
            </w:pPr>
            <w:r w:rsidRPr="00B25AE3">
              <w:rPr>
                <w:b/>
                <w:sz w:val="28"/>
                <w:szCs w:val="28"/>
              </w:rPr>
              <w:t xml:space="preserve">Об утверждении </w:t>
            </w:r>
            <w:r w:rsidRPr="00B25AE3">
              <w:rPr>
                <w:b/>
                <w:bCs/>
                <w:sz w:val="28"/>
                <w:szCs w:val="28"/>
              </w:rPr>
              <w:t xml:space="preserve">административного регламента предоставления муниципальной услуги </w:t>
            </w:r>
            <w:r w:rsidR="00B25AE3" w:rsidRPr="00B25AE3">
              <w:rPr>
                <w:b/>
                <w:bCs/>
                <w:sz w:val="28"/>
                <w:szCs w:val="28"/>
              </w:rPr>
              <w:t>«О</w:t>
            </w:r>
            <w:r w:rsidR="00AD322A" w:rsidRPr="00B25AE3">
              <w:rPr>
                <w:b/>
                <w:sz w:val="28"/>
                <w:szCs w:val="28"/>
              </w:rPr>
              <w:t>тнесени</w:t>
            </w:r>
            <w:r w:rsidR="00B25AE3" w:rsidRPr="00B25AE3">
              <w:rPr>
                <w:b/>
                <w:sz w:val="28"/>
                <w:szCs w:val="28"/>
              </w:rPr>
              <w:t>е</w:t>
            </w:r>
            <w:r w:rsidR="00AD322A" w:rsidRPr="00B25AE3">
              <w:rPr>
                <w:b/>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sidRPr="00B25AE3">
              <w:rPr>
                <w:b/>
                <w:sz w:val="28"/>
                <w:szCs w:val="28"/>
              </w:rPr>
              <w:t>»</w:t>
            </w:r>
          </w:p>
        </w:tc>
      </w:tr>
    </w:tbl>
    <w:p w:rsidR="00546896" w:rsidRDefault="00546896" w:rsidP="00546896">
      <w:pPr>
        <w:rPr>
          <w:sz w:val="28"/>
          <w:szCs w:val="28"/>
        </w:rPr>
      </w:pPr>
    </w:p>
    <w:p w:rsidR="00B25AE3" w:rsidRPr="00B25AE3" w:rsidRDefault="00B25AE3" w:rsidP="00B25AE3">
      <w:pPr>
        <w:pStyle w:val="aff3"/>
        <w:ind w:left="0" w:right="-2" w:firstLine="708"/>
        <w:jc w:val="both"/>
        <w:rPr>
          <w:sz w:val="28"/>
          <w:szCs w:val="28"/>
        </w:rPr>
      </w:pPr>
      <w:r w:rsidRPr="00B25AE3">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B25AE3" w:rsidRPr="00B25AE3" w:rsidRDefault="00B25AE3" w:rsidP="00B25AE3">
      <w:pPr>
        <w:pStyle w:val="a9"/>
        <w:ind w:left="1069"/>
        <w:jc w:val="center"/>
        <w:rPr>
          <w:rFonts w:ascii="Times New Roman" w:hAnsi="Times New Roman"/>
          <w:sz w:val="28"/>
          <w:szCs w:val="28"/>
        </w:rPr>
      </w:pPr>
      <w:r w:rsidRPr="00B25AE3">
        <w:rPr>
          <w:rFonts w:ascii="Times New Roman" w:hAnsi="Times New Roman"/>
          <w:sz w:val="28"/>
          <w:szCs w:val="28"/>
        </w:rPr>
        <w:t>ПОСТАНОВЛЯЮ:</w:t>
      </w:r>
    </w:p>
    <w:p w:rsidR="000068C7" w:rsidRDefault="00916634" w:rsidP="00AD322A">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муниципальной услуги </w:t>
      </w:r>
      <w:r w:rsidR="00B25AE3">
        <w:rPr>
          <w:sz w:val="28"/>
          <w:szCs w:val="28"/>
        </w:rPr>
        <w:t>«О</w:t>
      </w:r>
      <w:r w:rsidR="00AD322A">
        <w:rPr>
          <w:sz w:val="28"/>
          <w:szCs w:val="28"/>
        </w:rPr>
        <w:t>тнесени</w:t>
      </w:r>
      <w:r w:rsidR="00B25AE3">
        <w:rPr>
          <w:sz w:val="28"/>
          <w:szCs w:val="28"/>
        </w:rPr>
        <w:t>е</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 w:val="28"/>
          <w:szCs w:val="28"/>
        </w:rPr>
        <w:t>»</w:t>
      </w:r>
      <w:r>
        <w:rPr>
          <w:sz w:val="28"/>
          <w:szCs w:val="28"/>
        </w:rPr>
        <w:t>, согласно Приложению.</w:t>
      </w:r>
    </w:p>
    <w:p w:rsidR="00B25AE3" w:rsidRPr="00B25AE3" w:rsidRDefault="00B25AE3" w:rsidP="00B25AE3">
      <w:pPr>
        <w:pStyle w:val="aff3"/>
        <w:tabs>
          <w:tab w:val="left" w:pos="1134"/>
        </w:tabs>
        <w:ind w:left="0" w:firstLine="709"/>
        <w:jc w:val="both"/>
        <w:rPr>
          <w:sz w:val="28"/>
          <w:szCs w:val="28"/>
        </w:rPr>
      </w:pPr>
      <w:r w:rsidRPr="00B25AE3">
        <w:rPr>
          <w:sz w:val="28"/>
          <w:szCs w:val="28"/>
        </w:rPr>
        <w:t xml:space="preserve">2. Обнародовать настоящее постановление и разместить на официальном сайте администрации сельского поселения </w:t>
      </w:r>
      <w:proofErr w:type="gramStart"/>
      <w:r w:rsidRPr="00B25AE3">
        <w:rPr>
          <w:sz w:val="28"/>
          <w:szCs w:val="28"/>
        </w:rPr>
        <w:t>Светлый</w:t>
      </w:r>
      <w:proofErr w:type="gramEnd"/>
      <w:r w:rsidRPr="00B25AE3">
        <w:rPr>
          <w:sz w:val="28"/>
          <w:szCs w:val="28"/>
        </w:rPr>
        <w:t xml:space="preserve">.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3. Настоящее постановление вступает в силу после его официального обнародования.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4. </w:t>
      </w:r>
      <w:proofErr w:type="gramStart"/>
      <w:r w:rsidRPr="00B25AE3">
        <w:rPr>
          <w:rFonts w:ascii="Times New Roman" w:hAnsi="Times New Roman"/>
          <w:sz w:val="28"/>
          <w:szCs w:val="28"/>
        </w:rPr>
        <w:t>Контроль за</w:t>
      </w:r>
      <w:proofErr w:type="gramEnd"/>
      <w:r w:rsidRPr="00B25AE3">
        <w:rPr>
          <w:rFonts w:ascii="Times New Roman" w:hAnsi="Times New Roman"/>
          <w:sz w:val="28"/>
          <w:szCs w:val="28"/>
        </w:rPr>
        <w:t xml:space="preserve"> исполнением постановления </w:t>
      </w:r>
      <w:r w:rsidR="009D79D1">
        <w:rPr>
          <w:rFonts w:ascii="Times New Roman" w:hAnsi="Times New Roman"/>
          <w:sz w:val="28"/>
          <w:szCs w:val="28"/>
        </w:rPr>
        <w:t>оставляю за собой.</w:t>
      </w:r>
    </w:p>
    <w:p w:rsidR="00B25AE3" w:rsidRDefault="00B25AE3" w:rsidP="00B25AE3">
      <w:pPr>
        <w:pStyle w:val="a9"/>
        <w:tabs>
          <w:tab w:val="left" w:pos="1134"/>
        </w:tabs>
        <w:ind w:left="0" w:firstLine="709"/>
        <w:jc w:val="both"/>
        <w:rPr>
          <w:rFonts w:ascii="Times New Roman" w:hAnsi="Times New Roman"/>
          <w:sz w:val="28"/>
          <w:szCs w:val="28"/>
        </w:rPr>
      </w:pPr>
    </w:p>
    <w:p w:rsidR="00B25AE3" w:rsidRPr="009D79D1" w:rsidRDefault="009D79D1" w:rsidP="009D79D1">
      <w:pPr>
        <w:tabs>
          <w:tab w:val="left" w:pos="1134"/>
        </w:tabs>
        <w:jc w:val="both"/>
        <w:rPr>
          <w:sz w:val="28"/>
          <w:szCs w:val="28"/>
        </w:rPr>
      </w:pPr>
      <w:proofErr w:type="spellStart"/>
      <w:r w:rsidRPr="009D79D1">
        <w:rPr>
          <w:sz w:val="28"/>
          <w:szCs w:val="28"/>
        </w:rPr>
        <w:t>И.о</w:t>
      </w:r>
      <w:proofErr w:type="gramStart"/>
      <w:r w:rsidRPr="009D79D1">
        <w:rPr>
          <w:sz w:val="28"/>
          <w:szCs w:val="28"/>
        </w:rPr>
        <w:t>.г</w:t>
      </w:r>
      <w:proofErr w:type="gramEnd"/>
      <w:r w:rsidR="00B25AE3" w:rsidRPr="009D79D1">
        <w:rPr>
          <w:sz w:val="28"/>
          <w:szCs w:val="28"/>
        </w:rPr>
        <w:t>лава</w:t>
      </w:r>
      <w:proofErr w:type="spellEnd"/>
      <w:r w:rsidR="00B25AE3" w:rsidRPr="009D79D1">
        <w:rPr>
          <w:sz w:val="28"/>
          <w:szCs w:val="28"/>
        </w:rPr>
        <w:t xml:space="preserve"> сельского поселения</w:t>
      </w:r>
      <w:r w:rsidRPr="009D79D1">
        <w:rPr>
          <w:sz w:val="28"/>
          <w:szCs w:val="28"/>
        </w:rPr>
        <w:t xml:space="preserve"> Светлый </w:t>
      </w:r>
      <w:r w:rsidR="00B25AE3" w:rsidRPr="009D79D1">
        <w:rPr>
          <w:sz w:val="28"/>
          <w:szCs w:val="28"/>
        </w:rPr>
        <w:t xml:space="preserve">                      </w:t>
      </w:r>
      <w:r>
        <w:rPr>
          <w:sz w:val="28"/>
          <w:szCs w:val="28"/>
        </w:rPr>
        <w:t xml:space="preserve">    </w:t>
      </w:r>
      <w:r>
        <w:rPr>
          <w:sz w:val="28"/>
          <w:szCs w:val="28"/>
        </w:rPr>
        <w:tab/>
        <w:t xml:space="preserve">    </w:t>
      </w:r>
      <w:proofErr w:type="spellStart"/>
      <w:r w:rsidRPr="009D79D1">
        <w:rPr>
          <w:sz w:val="28"/>
          <w:szCs w:val="28"/>
        </w:rPr>
        <w:t>Е.Н.Тодорова</w:t>
      </w:r>
      <w:proofErr w:type="spellEnd"/>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Приложение </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сельского поселения </w:t>
      </w:r>
      <w:proofErr w:type="gramStart"/>
      <w:r w:rsidRPr="001B6349">
        <w:rPr>
          <w:rFonts w:ascii="Times New Roman" w:hAnsi="Times New Roman"/>
          <w:sz w:val="24"/>
          <w:szCs w:val="24"/>
        </w:rPr>
        <w:t>Светлый</w:t>
      </w:r>
      <w:proofErr w:type="gramEnd"/>
    </w:p>
    <w:p w:rsidR="00B25AE3" w:rsidRPr="001B6349" w:rsidRDefault="00B25AE3" w:rsidP="00B25AE3">
      <w:pPr>
        <w:pStyle w:val="1a"/>
        <w:autoSpaceDE w:val="0"/>
        <w:autoSpaceDN w:val="0"/>
        <w:adjustRightInd w:val="0"/>
        <w:spacing w:after="0" w:line="240" w:lineRule="auto"/>
        <w:ind w:left="709"/>
        <w:jc w:val="right"/>
        <w:rPr>
          <w:rFonts w:ascii="Times New Roman" w:hAnsi="Times New Roman"/>
          <w:sz w:val="24"/>
          <w:szCs w:val="24"/>
        </w:rPr>
      </w:pPr>
      <w:r w:rsidRPr="001B6349">
        <w:rPr>
          <w:rFonts w:ascii="Times New Roman" w:hAnsi="Times New Roman"/>
          <w:sz w:val="24"/>
          <w:szCs w:val="24"/>
        </w:rPr>
        <w:t xml:space="preserve"> от </w:t>
      </w:r>
      <w:r w:rsidR="009D79D1">
        <w:rPr>
          <w:rFonts w:ascii="Times New Roman" w:hAnsi="Times New Roman"/>
          <w:sz w:val="24"/>
          <w:szCs w:val="24"/>
        </w:rPr>
        <w:t>2</w:t>
      </w:r>
      <w:r w:rsidRPr="001B6349">
        <w:rPr>
          <w:rFonts w:ascii="Times New Roman" w:hAnsi="Times New Roman"/>
          <w:sz w:val="24"/>
          <w:szCs w:val="24"/>
        </w:rPr>
        <w:t>0.0</w:t>
      </w:r>
      <w:r w:rsidR="009D79D1">
        <w:rPr>
          <w:rFonts w:ascii="Times New Roman" w:hAnsi="Times New Roman"/>
          <w:sz w:val="24"/>
          <w:szCs w:val="24"/>
        </w:rPr>
        <w:t>2</w:t>
      </w:r>
      <w:r w:rsidRPr="001B6349">
        <w:rPr>
          <w:rFonts w:ascii="Times New Roman" w:hAnsi="Times New Roman"/>
          <w:sz w:val="24"/>
          <w:szCs w:val="24"/>
        </w:rPr>
        <w:t>.</w:t>
      </w:r>
      <w:r w:rsidR="009D79D1">
        <w:rPr>
          <w:rFonts w:ascii="Times New Roman" w:hAnsi="Times New Roman"/>
          <w:sz w:val="24"/>
          <w:szCs w:val="24"/>
        </w:rPr>
        <w:t>2016</w:t>
      </w:r>
      <w:r w:rsidRPr="001B6349">
        <w:rPr>
          <w:rFonts w:ascii="Times New Roman" w:hAnsi="Times New Roman"/>
          <w:sz w:val="24"/>
          <w:szCs w:val="24"/>
        </w:rPr>
        <w:t xml:space="preserve"> № </w:t>
      </w:r>
      <w:r w:rsidR="009D79D1">
        <w:rPr>
          <w:rFonts w:ascii="Times New Roman" w:hAnsi="Times New Roman"/>
          <w:sz w:val="24"/>
          <w:szCs w:val="24"/>
        </w:rPr>
        <w:t>19</w:t>
      </w:r>
    </w:p>
    <w:p w:rsidR="00B25AE3" w:rsidRPr="00B25AE3" w:rsidRDefault="00B25AE3" w:rsidP="00B25AE3">
      <w:pPr>
        <w:pStyle w:val="a9"/>
        <w:tabs>
          <w:tab w:val="left" w:pos="-1080"/>
          <w:tab w:val="left" w:pos="720"/>
        </w:tabs>
        <w:ind w:left="1069"/>
        <w:jc w:val="center"/>
        <w:rPr>
          <w:szCs w:val="24"/>
        </w:rPr>
      </w:pPr>
    </w:p>
    <w:p w:rsidR="00B25AE3" w:rsidRPr="00B25AE3" w:rsidRDefault="00B25AE3" w:rsidP="00B25AE3">
      <w:pPr>
        <w:tabs>
          <w:tab w:val="left" w:pos="-1080"/>
          <w:tab w:val="left" w:pos="0"/>
        </w:tabs>
        <w:jc w:val="center"/>
        <w:rPr>
          <w:b/>
          <w:szCs w:val="24"/>
        </w:rPr>
      </w:pPr>
      <w:r w:rsidRPr="00B25AE3">
        <w:rPr>
          <w:b/>
          <w:szCs w:val="24"/>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00B25AE3">
        <w:rPr>
          <w:b/>
          <w:szCs w:val="24"/>
          <w:lang w:eastAsia="ru-RU"/>
        </w:rPr>
        <w:t xml:space="preserve"> «О</w:t>
      </w:r>
      <w:r w:rsidR="00B25AE3">
        <w:rPr>
          <w:b/>
          <w:szCs w:val="24"/>
        </w:rPr>
        <w:t>тнесение</w:t>
      </w:r>
      <w:r w:rsidR="00AD322A" w:rsidRPr="00AD322A">
        <w:rPr>
          <w:b/>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b/>
          <w:szCs w:val="24"/>
        </w:rPr>
        <w:t>»</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B25AE3">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w:t>
      </w:r>
      <w:r w:rsidRPr="00AD322A">
        <w:rPr>
          <w:szCs w:val="24"/>
          <w:lang w:eastAsia="ru-RU"/>
        </w:rPr>
        <w:t xml:space="preserve">муниципальной услуги </w:t>
      </w:r>
      <w:r w:rsidR="00B25AE3">
        <w:rPr>
          <w:szCs w:val="24"/>
          <w:lang w:eastAsia="ru-RU"/>
        </w:rPr>
        <w:t>«О</w:t>
      </w:r>
      <w:r w:rsidR="00AD322A" w:rsidRPr="00AD322A">
        <w:rPr>
          <w:szCs w:val="24"/>
        </w:rPr>
        <w:t>тнесени</w:t>
      </w:r>
      <w:r w:rsidR="00B25AE3">
        <w:rPr>
          <w:szCs w:val="24"/>
        </w:rPr>
        <w:t>е</w:t>
      </w:r>
      <w:r w:rsidR="00AD322A" w:rsidRPr="00AD322A">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Cs w:val="24"/>
        </w:rPr>
        <w:t xml:space="preserve">» </w:t>
      </w:r>
      <w:r w:rsidRPr="00AD322A">
        <w:rPr>
          <w:szCs w:val="24"/>
          <w:lang w:eastAsia="ru-RU"/>
        </w:rPr>
        <w:t>–</w:t>
      </w:r>
      <w:r w:rsidRPr="00B34C5B">
        <w:rPr>
          <w:szCs w:val="24"/>
          <w:lang w:eastAsia="ru-RU"/>
        </w:rPr>
        <w:t xml:space="preserve"> нормативный правовой акт администрации </w:t>
      </w:r>
      <w:r w:rsidR="00B25AE3">
        <w:rPr>
          <w:szCs w:val="24"/>
          <w:lang w:eastAsia="ru-RU"/>
        </w:rPr>
        <w:t>сельского</w:t>
      </w:r>
      <w:r w:rsidR="002B39AB">
        <w:rPr>
          <w:szCs w:val="24"/>
          <w:lang w:eastAsia="ru-RU"/>
        </w:rPr>
        <w:t xml:space="preserve"> поселения </w:t>
      </w:r>
      <w:proofErr w:type="spellStart"/>
      <w:r w:rsidR="00B25AE3">
        <w:rPr>
          <w:szCs w:val="24"/>
          <w:lang w:eastAsia="ru-RU"/>
        </w:rPr>
        <w:t>Светлвй</w:t>
      </w:r>
      <w:proofErr w:type="spellEnd"/>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w:t>
      </w:r>
      <w:proofErr w:type="gramEnd"/>
      <w:r w:rsidRPr="00B34C5B">
        <w:rPr>
          <w:szCs w:val="24"/>
          <w:lang w:eastAsia="ru-RU"/>
        </w:rPr>
        <w:t xml:space="preserve">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AD3F0A" w:rsidRDefault="00AD3F0A" w:rsidP="008B1248">
      <w:pPr>
        <w:tabs>
          <w:tab w:val="left" w:pos="720"/>
        </w:tabs>
        <w:suppressAutoHyphens w:val="0"/>
        <w:ind w:firstLine="720"/>
        <w:jc w:val="both"/>
        <w:rPr>
          <w:szCs w:val="24"/>
          <w:lang w:eastAsia="ru-RU"/>
        </w:rPr>
      </w:pPr>
      <w:proofErr w:type="gramStart"/>
      <w:r w:rsidRPr="00AD3F0A">
        <w:rPr>
          <w:szCs w:val="24"/>
          <w:lang w:eastAsia="ru-RU"/>
        </w:rPr>
        <w:t xml:space="preserve">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 муниципального образования сельское поселение Светлый </w:t>
      </w:r>
      <w:r w:rsidRPr="00AD3F0A">
        <w:rPr>
          <w:szCs w:val="24"/>
        </w:rPr>
        <w:t>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AD3F0A">
        <w:rPr>
          <w:szCs w:val="24"/>
          <w:lang w:eastAsia="ru-RU"/>
        </w:rPr>
        <w:t xml:space="preserve"> по запросу  заявителя в соответствии с требованиями Федерального закона от</w:t>
      </w:r>
      <w:proofErr w:type="gramEnd"/>
      <w:r w:rsidRPr="00AD3F0A">
        <w:rPr>
          <w:szCs w:val="24"/>
          <w:lang w:eastAsia="ru-RU"/>
        </w:rPr>
        <w:t xml:space="preserve">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 правовыми актами администрации сельского поселения Светлый, настоящим Регламентом</w:t>
      </w:r>
      <w:proofErr w:type="gramStart"/>
      <w:r w:rsidRPr="00AD3F0A">
        <w:rPr>
          <w:szCs w:val="24"/>
          <w:lang w:eastAsia="ru-RU"/>
        </w:rPr>
        <w:t>;</w:t>
      </w:r>
      <w:r w:rsidR="00DC3B71">
        <w:rPr>
          <w:szCs w:val="24"/>
          <w:lang w:eastAsia="ru-RU"/>
        </w:rPr>
        <w:t>(</w:t>
      </w:r>
      <w:proofErr w:type="gramEnd"/>
      <w:r w:rsidR="00DC3B71">
        <w:rPr>
          <w:szCs w:val="24"/>
          <w:lang w:eastAsia="ru-RU"/>
        </w:rPr>
        <w:t>в редакции от 27.02.2017 №20)</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AD3F0A" w:rsidRDefault="00AD3F0A" w:rsidP="008B1248">
      <w:pPr>
        <w:tabs>
          <w:tab w:val="left" w:pos="-1080"/>
          <w:tab w:val="left" w:pos="720"/>
        </w:tabs>
        <w:suppressAutoHyphens w:val="0"/>
        <w:ind w:firstLine="720"/>
        <w:rPr>
          <w:b/>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proofErr w:type="gramStart"/>
      <w:r w:rsidR="00A06EC9" w:rsidRPr="000B31E4">
        <w:rPr>
          <w:szCs w:val="24"/>
          <w:lang w:eastAsia="ru-RU"/>
        </w:rPr>
        <w:t xml:space="preserve">За предоставлением муниципальной услуги </w:t>
      </w:r>
      <w:r w:rsidR="000B31E4" w:rsidRPr="000B31E4">
        <w:rPr>
          <w:szCs w:val="24"/>
        </w:rPr>
        <w:t xml:space="preserve">по отнесению земель или земельных участков, находящихся в муниципальной собственности или </w:t>
      </w:r>
      <w:r w:rsidR="000B31E4" w:rsidRPr="000B31E4">
        <w:rPr>
          <w:szCs w:val="24"/>
        </w:rPr>
        <w:lastRenderedPageBreak/>
        <w:t>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w:t>
      </w:r>
      <w:proofErr w:type="gramEnd"/>
      <w:r w:rsidR="000B31E4" w:rsidRPr="000B31E4">
        <w:rPr>
          <w:szCs w:val="24"/>
        </w:rPr>
        <w:t xml:space="preserve"> земельных участков находящихся в муниципальной собственности или государственная </w:t>
      </w:r>
      <w:proofErr w:type="gramStart"/>
      <w:r w:rsidR="000B31E4" w:rsidRPr="000B31E4">
        <w:rPr>
          <w:szCs w:val="24"/>
        </w:rPr>
        <w:t>собственность</w:t>
      </w:r>
      <w:proofErr w:type="gramEnd"/>
      <w:r w:rsidR="000B31E4" w:rsidRPr="000B31E4">
        <w:rPr>
          <w:szCs w:val="24"/>
        </w:rPr>
        <w:t xml:space="preserve">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B25AE3">
        <w:rPr>
          <w:szCs w:val="24"/>
          <w:lang w:eastAsia="ru-RU"/>
        </w:rPr>
        <w:t xml:space="preserve">сельского </w:t>
      </w:r>
      <w:r w:rsidR="007455CD">
        <w:rPr>
          <w:szCs w:val="24"/>
          <w:lang w:eastAsia="ru-RU"/>
        </w:rPr>
        <w:t xml:space="preserve">поселения </w:t>
      </w:r>
      <w:r w:rsidR="00B25AE3">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w:t>
      </w:r>
      <w:r w:rsidR="00B25AE3">
        <w:rPr>
          <w:bCs/>
          <w:szCs w:val="24"/>
        </w:rPr>
        <w:t>7</w:t>
      </w:r>
      <w:r w:rsidR="007455CD">
        <w:rPr>
          <w:bCs/>
          <w:szCs w:val="24"/>
        </w:rPr>
        <w:t>,</w:t>
      </w:r>
      <w:r w:rsidR="00B25AE3">
        <w:rPr>
          <w:bCs/>
          <w:szCs w:val="24"/>
        </w:rPr>
        <w:t xml:space="preserve"> </w:t>
      </w:r>
      <w:r w:rsidR="007455CD">
        <w:rPr>
          <w:bCs/>
          <w:szCs w:val="24"/>
        </w:rPr>
        <w:t xml:space="preserve">Тюменская область, Ханты – Мансийский автономный округ – Югра, </w:t>
      </w:r>
      <w:r w:rsidR="00B25AE3">
        <w:rPr>
          <w:bCs/>
          <w:szCs w:val="24"/>
        </w:rPr>
        <w:t>Березовский район, поселок Светлый</w:t>
      </w:r>
      <w:r w:rsidR="007455CD">
        <w:rPr>
          <w:bCs/>
          <w:szCs w:val="24"/>
        </w:rPr>
        <w:t xml:space="preserve">, улица </w:t>
      </w:r>
      <w:r w:rsidR="00B25AE3">
        <w:rPr>
          <w:bCs/>
          <w:szCs w:val="24"/>
        </w:rPr>
        <w:t>Набережная,</w:t>
      </w:r>
      <w:r w:rsidR="007455CD">
        <w:rPr>
          <w:bCs/>
          <w:szCs w:val="24"/>
        </w:rPr>
        <w:t xml:space="preserve"> </w:t>
      </w:r>
      <w:r w:rsidR="00B25AE3">
        <w:rPr>
          <w:bCs/>
          <w:szCs w:val="24"/>
        </w:rPr>
        <w:t>дом №</w:t>
      </w:r>
      <w:r w:rsidR="007455CD">
        <w:rPr>
          <w:bCs/>
          <w:szCs w:val="24"/>
        </w:rPr>
        <w:t>1</w:t>
      </w:r>
      <w:r w:rsidR="00B25AE3">
        <w:rPr>
          <w:bCs/>
          <w:szCs w:val="24"/>
        </w:rPr>
        <w:t>0</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B25AE3">
        <w:rPr>
          <w:szCs w:val="24"/>
          <w:lang w:eastAsia="ru-RU"/>
        </w:rPr>
        <w:t xml:space="preserve"> </w:t>
      </w:r>
      <w:proofErr w:type="gramStart"/>
      <w:r w:rsidR="00834222">
        <w:rPr>
          <w:bCs/>
          <w:szCs w:val="24"/>
        </w:rPr>
        <w:t xml:space="preserve">Информация по всем вопросам, касающимся муниципальной услуги, предоставляется в </w:t>
      </w:r>
      <w:r w:rsidR="00834222" w:rsidRPr="009166F0">
        <w:rPr>
          <w:szCs w:val="24"/>
        </w:rPr>
        <w:t xml:space="preserve">администрации </w:t>
      </w:r>
      <w:r w:rsidR="00B25AE3">
        <w:rPr>
          <w:szCs w:val="24"/>
        </w:rPr>
        <w:t>сельского</w:t>
      </w:r>
      <w:r w:rsidR="00834222" w:rsidRPr="009166F0">
        <w:rPr>
          <w:szCs w:val="24"/>
        </w:rPr>
        <w:t xml:space="preserve"> поселения </w:t>
      </w:r>
      <w:r w:rsidR="00B25AE3">
        <w:rPr>
          <w:szCs w:val="24"/>
        </w:rPr>
        <w:t>Светлый главным специалистом по земельным вопросам</w:t>
      </w:r>
      <w:r w:rsidR="00834222" w:rsidRPr="009166F0">
        <w:rPr>
          <w:szCs w:val="24"/>
        </w:rPr>
        <w:t xml:space="preserve"> (далее </w:t>
      </w:r>
      <w:r w:rsidR="00834222">
        <w:rPr>
          <w:szCs w:val="24"/>
        </w:rPr>
        <w:t>–</w:t>
      </w:r>
      <w:r w:rsidR="00834222" w:rsidRPr="009166F0">
        <w:rPr>
          <w:szCs w:val="24"/>
        </w:rPr>
        <w:t xml:space="preserve"> </w:t>
      </w:r>
      <w:r w:rsidR="00B25AE3">
        <w:rPr>
          <w:szCs w:val="24"/>
        </w:rPr>
        <w:t>Специалист</w:t>
      </w:r>
      <w:r w:rsidR="00834222">
        <w:rPr>
          <w:szCs w:val="24"/>
        </w:rPr>
        <w:t xml:space="preserve">), </w:t>
      </w:r>
      <w:r w:rsidR="00834222">
        <w:rPr>
          <w:bCs/>
          <w:szCs w:val="24"/>
        </w:rPr>
        <w:t>находящемся по адресу: 62814</w:t>
      </w:r>
      <w:r w:rsidR="00B25AE3">
        <w:rPr>
          <w:bCs/>
          <w:szCs w:val="24"/>
        </w:rPr>
        <w:t>7</w:t>
      </w:r>
      <w:r w:rsidR="00834222">
        <w:rPr>
          <w:bCs/>
          <w:szCs w:val="24"/>
        </w:rPr>
        <w:t xml:space="preserve">, Тюменская область, Ханты – Мансийский автономный округ – Югра, </w:t>
      </w:r>
      <w:r w:rsidR="00B25AE3">
        <w:rPr>
          <w:bCs/>
          <w:szCs w:val="24"/>
        </w:rPr>
        <w:t>Березовский район, поселок Светлый</w:t>
      </w:r>
      <w:r w:rsidR="00834222">
        <w:rPr>
          <w:bCs/>
          <w:szCs w:val="24"/>
        </w:rPr>
        <w:t xml:space="preserve">, улица </w:t>
      </w:r>
      <w:r w:rsidR="00B25AE3">
        <w:rPr>
          <w:bCs/>
          <w:szCs w:val="24"/>
        </w:rPr>
        <w:t>Набережная</w:t>
      </w:r>
      <w:r w:rsidR="00834222">
        <w:rPr>
          <w:bCs/>
          <w:szCs w:val="24"/>
        </w:rPr>
        <w:t>,</w:t>
      </w:r>
      <w:r w:rsidR="00B25AE3">
        <w:rPr>
          <w:bCs/>
          <w:szCs w:val="24"/>
        </w:rPr>
        <w:t xml:space="preserve"> дом №</w:t>
      </w:r>
      <w:r w:rsidR="00834222">
        <w:rPr>
          <w:bCs/>
          <w:szCs w:val="24"/>
        </w:rPr>
        <w:t>1</w:t>
      </w:r>
      <w:r w:rsidR="00B25AE3">
        <w:rPr>
          <w:bCs/>
          <w:szCs w:val="24"/>
        </w:rPr>
        <w:t>0</w:t>
      </w:r>
      <w:r w:rsidR="00834222">
        <w:rPr>
          <w:bCs/>
          <w:szCs w:val="24"/>
        </w:rPr>
        <w:t xml:space="preserve">, </w:t>
      </w:r>
      <w:r w:rsidR="00B25AE3">
        <w:rPr>
          <w:bCs/>
          <w:szCs w:val="24"/>
        </w:rPr>
        <w:t>первый</w:t>
      </w:r>
      <w:r w:rsidR="00834222">
        <w:rPr>
          <w:bCs/>
          <w:szCs w:val="24"/>
        </w:rPr>
        <w:t xml:space="preserve"> этаж, кабинет </w:t>
      </w:r>
      <w:r w:rsidR="00B25AE3">
        <w:rPr>
          <w:bCs/>
          <w:szCs w:val="24"/>
        </w:rPr>
        <w:t>главного специалиста по земельным вопросам</w:t>
      </w:r>
      <w:r w:rsidR="00834222">
        <w:rPr>
          <w:bCs/>
          <w:szCs w:val="24"/>
        </w:rPr>
        <w:t xml:space="preserve">. </w:t>
      </w:r>
      <w:proofErr w:type="gramEnd"/>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00B25AE3">
        <w:rPr>
          <w:szCs w:val="24"/>
        </w:rPr>
        <w:t>58-674</w:t>
      </w:r>
      <w:r w:rsidRPr="00AB6014">
        <w:rPr>
          <w:szCs w:val="24"/>
        </w:rPr>
        <w:t>;</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sidR="00B25AE3">
        <w:rPr>
          <w:szCs w:val="24"/>
        </w:rPr>
        <w:t>58-1-11</w:t>
      </w:r>
      <w:r w:rsidRPr="00AB6014">
        <w:rPr>
          <w:szCs w:val="24"/>
        </w:rPr>
        <w:t>;</w:t>
      </w:r>
      <w:r>
        <w:rPr>
          <w:szCs w:val="24"/>
        </w:rPr>
        <w:t xml:space="preserve"> факс:</w:t>
      </w:r>
      <w:r w:rsidRPr="00AB6014">
        <w:rPr>
          <w:szCs w:val="24"/>
        </w:rPr>
        <w:t>(34674)</w:t>
      </w:r>
      <w:r w:rsidR="00B25AE3">
        <w:rPr>
          <w:szCs w:val="24"/>
        </w:rPr>
        <w:t>58-1-11</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B25AE3" w:rsidRPr="00E8758C">
          <w:rPr>
            <w:rStyle w:val="af2"/>
            <w:szCs w:val="24"/>
            <w:lang w:val="en-US"/>
          </w:rPr>
          <w:t>ad</w:t>
        </w:r>
        <w:r w:rsidR="00B25AE3" w:rsidRPr="00E8758C">
          <w:rPr>
            <w:rStyle w:val="af2"/>
            <w:szCs w:val="24"/>
          </w:rPr>
          <w:t>_</w:t>
        </w:r>
        <w:r w:rsidR="00B25AE3" w:rsidRPr="00E8758C">
          <w:rPr>
            <w:rStyle w:val="af2"/>
            <w:szCs w:val="24"/>
            <w:lang w:val="en-US"/>
          </w:rPr>
          <w:t>punga</w:t>
        </w:r>
        <w:r w:rsidR="00B25AE3" w:rsidRPr="00E8758C">
          <w:rPr>
            <w:rStyle w:val="af2"/>
            <w:szCs w:val="24"/>
          </w:rPr>
          <w:t>@</w:t>
        </w:r>
        <w:r w:rsidR="00B25AE3" w:rsidRPr="00E8758C">
          <w:rPr>
            <w:rStyle w:val="af2"/>
            <w:szCs w:val="24"/>
            <w:lang w:val="en-US"/>
          </w:rPr>
          <w:t>mail</w:t>
        </w:r>
        <w:r w:rsidR="00B25AE3" w:rsidRPr="00E8758C">
          <w:rPr>
            <w:rStyle w:val="af2"/>
            <w:szCs w:val="24"/>
          </w:rPr>
          <w:t>.</w:t>
        </w:r>
        <w:proofErr w:type="spellStart"/>
        <w:r w:rsidR="00B25AE3" w:rsidRPr="00E8758C">
          <w:rPr>
            <w:rStyle w:val="af2"/>
            <w:szCs w:val="24"/>
            <w:lang w:val="en-US"/>
          </w:rPr>
          <w:t>ru</w:t>
        </w:r>
        <w:proofErr w:type="spellEnd"/>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w:t>
      </w:r>
      <w:r w:rsidR="00B25AE3">
        <w:rPr>
          <w:szCs w:val="24"/>
        </w:rPr>
        <w:t>сельского</w:t>
      </w:r>
      <w:r>
        <w:rPr>
          <w:szCs w:val="24"/>
        </w:rPr>
        <w:t xml:space="preserve"> поселения </w:t>
      </w:r>
      <w:r w:rsidR="00B25AE3">
        <w:rPr>
          <w:szCs w:val="24"/>
        </w:rPr>
        <w:t>Светлый</w:t>
      </w:r>
      <w:r>
        <w:rPr>
          <w:szCs w:val="24"/>
        </w:rPr>
        <w:t xml:space="preserve">: </w:t>
      </w:r>
      <w:hyperlink r:id="rId10"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xml:space="preserve">- понедельник – с </w:t>
      </w:r>
      <w:r w:rsidR="00B25AE3">
        <w:rPr>
          <w:szCs w:val="24"/>
        </w:rPr>
        <w:t>10</w:t>
      </w:r>
      <w:r w:rsidRPr="00AB6014">
        <w:rPr>
          <w:szCs w:val="24"/>
        </w:rPr>
        <w:t>.00 до 18.00 часов;</w:t>
      </w:r>
    </w:p>
    <w:p w:rsidR="00834222" w:rsidRDefault="00834222" w:rsidP="00834222">
      <w:pPr>
        <w:ind w:firstLine="540"/>
        <w:jc w:val="both"/>
        <w:rPr>
          <w:szCs w:val="24"/>
        </w:rPr>
      </w:pPr>
      <w:r w:rsidRPr="00AB6014">
        <w:rPr>
          <w:szCs w:val="24"/>
        </w:rPr>
        <w:t>- вторник</w:t>
      </w:r>
      <w:r w:rsidR="00B25AE3">
        <w:rPr>
          <w:szCs w:val="24"/>
        </w:rPr>
        <w:t xml:space="preserve">, </w:t>
      </w:r>
      <w:r>
        <w:rPr>
          <w:szCs w:val="24"/>
        </w:rPr>
        <w:t xml:space="preserve">четверг </w:t>
      </w:r>
      <w:r w:rsidRPr="00AB6014">
        <w:rPr>
          <w:szCs w:val="24"/>
        </w:rPr>
        <w:t>- с 09.00 до 1</w:t>
      </w:r>
      <w:r w:rsidR="00B25AE3">
        <w:rPr>
          <w:szCs w:val="24"/>
        </w:rPr>
        <w:t>3</w:t>
      </w:r>
      <w:r w:rsidRPr="00AB6014">
        <w:rPr>
          <w:szCs w:val="24"/>
        </w:rPr>
        <w:t xml:space="preserve">.00 часов,  </w:t>
      </w:r>
    </w:p>
    <w:p w:rsidR="00B25AE3" w:rsidRDefault="00834222" w:rsidP="00834222">
      <w:pPr>
        <w:ind w:firstLine="540"/>
        <w:jc w:val="both"/>
        <w:rPr>
          <w:szCs w:val="24"/>
        </w:rPr>
      </w:pPr>
      <w:r w:rsidRPr="009A3ACB">
        <w:rPr>
          <w:szCs w:val="24"/>
        </w:rPr>
        <w:t>-</w:t>
      </w:r>
      <w:r w:rsidR="00B25AE3">
        <w:rPr>
          <w:szCs w:val="24"/>
        </w:rPr>
        <w:t xml:space="preserve"> </w:t>
      </w:r>
      <w:r w:rsidRPr="009A3ACB">
        <w:rPr>
          <w:szCs w:val="24"/>
        </w:rPr>
        <w:t xml:space="preserve">пятница- </w:t>
      </w:r>
      <w:r w:rsidR="00B25AE3" w:rsidRPr="00AB6014">
        <w:rPr>
          <w:szCs w:val="24"/>
        </w:rPr>
        <w:t xml:space="preserve">с </w:t>
      </w:r>
      <w:r w:rsidR="00B25AE3">
        <w:rPr>
          <w:szCs w:val="24"/>
        </w:rPr>
        <w:t>10</w:t>
      </w:r>
      <w:r w:rsidR="00B25AE3" w:rsidRPr="00AB6014">
        <w:rPr>
          <w:szCs w:val="24"/>
        </w:rPr>
        <w:t>.00 до 1</w:t>
      </w:r>
      <w:r w:rsidR="00B25AE3">
        <w:rPr>
          <w:szCs w:val="24"/>
        </w:rPr>
        <w:t>7</w:t>
      </w:r>
      <w:r w:rsidR="00B25AE3" w:rsidRPr="00AB6014">
        <w:rPr>
          <w:szCs w:val="24"/>
        </w:rPr>
        <w:t>.00 часов;</w:t>
      </w:r>
    </w:p>
    <w:p w:rsidR="00834222" w:rsidRPr="00AB6014" w:rsidRDefault="00B25AE3" w:rsidP="00834222">
      <w:pPr>
        <w:ind w:firstLine="540"/>
        <w:jc w:val="both"/>
        <w:rPr>
          <w:szCs w:val="24"/>
        </w:rPr>
      </w:pPr>
      <w:r>
        <w:rPr>
          <w:szCs w:val="24"/>
        </w:rPr>
        <w:t xml:space="preserve">- среда - </w:t>
      </w:r>
      <w:r w:rsidR="00834222" w:rsidRPr="009A3ACB">
        <w:rPr>
          <w:szCs w:val="24"/>
        </w:rPr>
        <w:t>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746664" w:rsidRPr="00746664" w:rsidRDefault="00746664" w:rsidP="00746664">
      <w:pPr>
        <w:pStyle w:val="ConsPlusNormal"/>
        <w:tabs>
          <w:tab w:val="left" w:pos="1134"/>
        </w:tabs>
        <w:ind w:firstLine="709"/>
        <w:jc w:val="both"/>
        <w:rPr>
          <w:rFonts w:ascii="Times New Roman" w:hAnsi="Times New Roman"/>
          <w:sz w:val="24"/>
          <w:szCs w:val="24"/>
        </w:rPr>
      </w:pPr>
      <w:r w:rsidRPr="00746664">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МФЦ находится по адресу: 628140, Ханты-Мансийский автономный округ - Югра, </w:t>
      </w:r>
      <w:proofErr w:type="spellStart"/>
      <w:r w:rsidRPr="00746664">
        <w:rPr>
          <w:szCs w:val="24"/>
        </w:rPr>
        <w:t>пгт</w:t>
      </w:r>
      <w:proofErr w:type="gramStart"/>
      <w:r w:rsidRPr="00746664">
        <w:rPr>
          <w:szCs w:val="24"/>
        </w:rPr>
        <w:t>.Б</w:t>
      </w:r>
      <w:proofErr w:type="gramEnd"/>
      <w:r w:rsidRPr="00746664">
        <w:rPr>
          <w:szCs w:val="24"/>
        </w:rPr>
        <w:t>ерезово</w:t>
      </w:r>
      <w:proofErr w:type="spellEnd"/>
      <w:r w:rsidRPr="00746664">
        <w:rPr>
          <w:szCs w:val="24"/>
        </w:rPr>
        <w:t xml:space="preserve">, </w:t>
      </w:r>
      <w:proofErr w:type="spellStart"/>
      <w:r w:rsidRPr="00746664">
        <w:rPr>
          <w:szCs w:val="24"/>
        </w:rPr>
        <w:t>ул.Пушкина</w:t>
      </w:r>
      <w:proofErr w:type="spellEnd"/>
      <w:r w:rsidRPr="00746664">
        <w:rPr>
          <w:szCs w:val="24"/>
        </w:rPr>
        <w:t xml:space="preserve"> 37-А, помещение 2:</w:t>
      </w:r>
    </w:p>
    <w:p w:rsidR="00746664" w:rsidRPr="00746664" w:rsidRDefault="00746664" w:rsidP="00746664">
      <w:pPr>
        <w:widowControl w:val="0"/>
        <w:autoSpaceDE w:val="0"/>
        <w:autoSpaceDN w:val="0"/>
        <w:adjustRightInd w:val="0"/>
        <w:ind w:firstLine="709"/>
        <w:jc w:val="both"/>
        <w:rPr>
          <w:szCs w:val="24"/>
        </w:rPr>
      </w:pPr>
      <w:r w:rsidRPr="00746664">
        <w:rPr>
          <w:szCs w:val="24"/>
        </w:rPr>
        <w:t>телефоны для справок: 8(34674) 2-11-71,2-11-774,2-11-93;</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адрес электронной почты: </w:t>
      </w:r>
      <w:hyperlink r:id="rId11" w:history="1">
        <w:r w:rsidRPr="00746664">
          <w:rPr>
            <w:rStyle w:val="af2"/>
            <w:szCs w:val="24"/>
            <w:lang w:val="en-US"/>
          </w:rPr>
          <w:t>mfc</w:t>
        </w:r>
        <w:r w:rsidRPr="00746664">
          <w:rPr>
            <w:rStyle w:val="af2"/>
            <w:szCs w:val="24"/>
          </w:rPr>
          <w:t>@</w:t>
        </w:r>
        <w:r w:rsidRPr="00746664">
          <w:rPr>
            <w:rStyle w:val="af2"/>
            <w:szCs w:val="24"/>
            <w:lang w:val="en-US"/>
          </w:rPr>
          <w:t>berezovo</w:t>
        </w:r>
        <w:r w:rsidRPr="00746664">
          <w:rPr>
            <w:rStyle w:val="af2"/>
            <w:szCs w:val="24"/>
          </w:rPr>
          <w:t>.</w:t>
        </w:r>
        <w:proofErr w:type="spellStart"/>
        <w:r w:rsidRPr="00746664">
          <w:rPr>
            <w:rStyle w:val="af2"/>
            <w:szCs w:val="24"/>
            <w:lang w:val="en-US"/>
          </w:rPr>
          <w:t>ru</w:t>
        </w:r>
        <w:proofErr w:type="spellEnd"/>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график приема заявителей: </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 понедельник - пятница с 08.00 до 20.00 часов; </w:t>
      </w:r>
    </w:p>
    <w:p w:rsidR="00746664" w:rsidRPr="00746664" w:rsidRDefault="00746664" w:rsidP="00746664">
      <w:pPr>
        <w:widowControl w:val="0"/>
        <w:autoSpaceDE w:val="0"/>
        <w:autoSpaceDN w:val="0"/>
        <w:adjustRightInd w:val="0"/>
        <w:ind w:firstLine="709"/>
        <w:jc w:val="both"/>
        <w:rPr>
          <w:szCs w:val="24"/>
        </w:rPr>
      </w:pPr>
      <w:r w:rsidRPr="00746664">
        <w:rPr>
          <w:szCs w:val="24"/>
        </w:rPr>
        <w:t>- суббота с 08.00 до 18.00 часов;</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 без перерыва на обед </w:t>
      </w:r>
    </w:p>
    <w:p w:rsidR="00746664" w:rsidRPr="00746664" w:rsidRDefault="00746664" w:rsidP="00746664">
      <w:pPr>
        <w:widowControl w:val="0"/>
        <w:autoSpaceDE w:val="0"/>
        <w:autoSpaceDN w:val="0"/>
        <w:adjustRightInd w:val="0"/>
        <w:ind w:firstLine="709"/>
        <w:jc w:val="both"/>
        <w:rPr>
          <w:szCs w:val="24"/>
        </w:rPr>
      </w:pPr>
      <w:r w:rsidRPr="00746664">
        <w:rPr>
          <w:szCs w:val="24"/>
        </w:rPr>
        <w:t>- воскресенье - выходной.</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официальный сайт МФЦ: </w:t>
      </w:r>
      <w:hyperlink r:id="rId12" w:history="1">
        <w:r w:rsidRPr="00746664">
          <w:rPr>
            <w:rStyle w:val="af2"/>
            <w:szCs w:val="24"/>
            <w:lang w:val="en-US"/>
          </w:rPr>
          <w:t>www</w:t>
        </w:r>
        <w:r w:rsidRPr="00746664">
          <w:rPr>
            <w:rStyle w:val="af2"/>
            <w:szCs w:val="24"/>
          </w:rPr>
          <w:t>.</w:t>
        </w:r>
        <w:proofErr w:type="spellStart"/>
        <w:r w:rsidRPr="00746664">
          <w:rPr>
            <w:rStyle w:val="af2"/>
            <w:szCs w:val="24"/>
            <w:lang w:val="en-US"/>
          </w:rPr>
          <w:t>mfchmao</w:t>
        </w:r>
        <w:proofErr w:type="spellEnd"/>
        <w:r w:rsidRPr="00746664">
          <w:rPr>
            <w:rStyle w:val="af2"/>
            <w:szCs w:val="24"/>
          </w:rPr>
          <w:t>.</w:t>
        </w:r>
        <w:proofErr w:type="spellStart"/>
        <w:r w:rsidRPr="00746664">
          <w:rPr>
            <w:rStyle w:val="af2"/>
            <w:szCs w:val="24"/>
            <w:lang w:val="en-US"/>
          </w:rPr>
          <w:t>ru</w:t>
        </w:r>
        <w:proofErr w:type="spellEnd"/>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lastRenderedPageBreak/>
        <w:t xml:space="preserve">Территориальное обособленное структурное подразделения МАУ МФЦ в </w:t>
      </w:r>
      <w:proofErr w:type="spellStart"/>
      <w:r w:rsidRPr="00746664">
        <w:rPr>
          <w:szCs w:val="24"/>
        </w:rPr>
        <w:t>п</w:t>
      </w:r>
      <w:proofErr w:type="gramStart"/>
      <w:r w:rsidRPr="00746664">
        <w:rPr>
          <w:szCs w:val="24"/>
        </w:rPr>
        <w:t>.И</w:t>
      </w:r>
      <w:proofErr w:type="gramEnd"/>
      <w:r w:rsidRPr="00746664">
        <w:rPr>
          <w:szCs w:val="24"/>
        </w:rPr>
        <w:t>грим</w:t>
      </w:r>
      <w:proofErr w:type="spellEnd"/>
      <w:r w:rsidRPr="00746664">
        <w:rPr>
          <w:szCs w:val="24"/>
        </w:rPr>
        <w:t xml:space="preserve"> находится по адресу: Ханты-Мансийский автономный округ – Югра, Березовский район, </w:t>
      </w:r>
      <w:proofErr w:type="spellStart"/>
      <w:r w:rsidRPr="00746664">
        <w:rPr>
          <w:szCs w:val="24"/>
        </w:rPr>
        <w:t>пгт</w:t>
      </w:r>
      <w:proofErr w:type="spellEnd"/>
      <w:r w:rsidRPr="00746664">
        <w:rPr>
          <w:szCs w:val="24"/>
        </w:rPr>
        <w:t xml:space="preserve">. </w:t>
      </w:r>
      <w:proofErr w:type="spellStart"/>
      <w:r w:rsidRPr="00746664">
        <w:rPr>
          <w:szCs w:val="24"/>
        </w:rPr>
        <w:t>Игрим</w:t>
      </w:r>
      <w:proofErr w:type="spellEnd"/>
      <w:r w:rsidRPr="00746664">
        <w:rPr>
          <w:szCs w:val="24"/>
        </w:rPr>
        <w:t xml:space="preserve">, ул. </w:t>
      </w:r>
      <w:proofErr w:type="gramStart"/>
      <w:r w:rsidRPr="00746664">
        <w:rPr>
          <w:szCs w:val="24"/>
        </w:rPr>
        <w:t>Кооперативная</w:t>
      </w:r>
      <w:proofErr w:type="gramEnd"/>
      <w:r w:rsidRPr="00746664">
        <w:rPr>
          <w:szCs w:val="24"/>
        </w:rPr>
        <w:t>, 50, помещение 3</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почтовый адрес: 628146, Ханты-Мансийский автономный округ – Югра, Березовский район, </w:t>
      </w:r>
      <w:proofErr w:type="spellStart"/>
      <w:r w:rsidRPr="00746664">
        <w:rPr>
          <w:szCs w:val="24"/>
        </w:rPr>
        <w:t>пгт</w:t>
      </w:r>
      <w:proofErr w:type="spellEnd"/>
      <w:r w:rsidRPr="00746664">
        <w:rPr>
          <w:szCs w:val="24"/>
        </w:rPr>
        <w:t xml:space="preserve">. </w:t>
      </w:r>
      <w:proofErr w:type="spellStart"/>
      <w:r w:rsidRPr="00746664">
        <w:rPr>
          <w:szCs w:val="24"/>
        </w:rPr>
        <w:t>Игрим</w:t>
      </w:r>
      <w:proofErr w:type="spellEnd"/>
      <w:r w:rsidRPr="00746664">
        <w:rPr>
          <w:szCs w:val="24"/>
        </w:rPr>
        <w:t xml:space="preserve">, ул. </w:t>
      </w:r>
      <w:proofErr w:type="gramStart"/>
      <w:r w:rsidRPr="00746664">
        <w:rPr>
          <w:szCs w:val="24"/>
        </w:rPr>
        <w:t>Кооперативная</w:t>
      </w:r>
      <w:proofErr w:type="gramEnd"/>
      <w:r w:rsidRPr="00746664">
        <w:rPr>
          <w:szCs w:val="24"/>
        </w:rPr>
        <w:t>, 50, помещение 3:</w:t>
      </w:r>
    </w:p>
    <w:p w:rsidR="00746664" w:rsidRPr="00746664" w:rsidRDefault="00746664" w:rsidP="00746664">
      <w:pPr>
        <w:widowControl w:val="0"/>
        <w:autoSpaceDE w:val="0"/>
        <w:autoSpaceDN w:val="0"/>
        <w:adjustRightInd w:val="0"/>
        <w:ind w:firstLine="709"/>
        <w:jc w:val="both"/>
        <w:rPr>
          <w:szCs w:val="24"/>
        </w:rPr>
      </w:pPr>
      <w:r w:rsidRPr="00746664">
        <w:rPr>
          <w:szCs w:val="24"/>
        </w:rPr>
        <w:t>телефон справочной службы: 8 (34674) 6-14-11;</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адрес электронной почты: </w:t>
      </w:r>
      <w:hyperlink r:id="rId13" w:history="1">
        <w:r w:rsidRPr="00746664">
          <w:rPr>
            <w:rStyle w:val="af2"/>
            <w:szCs w:val="24"/>
            <w:lang w:val="en-US"/>
          </w:rPr>
          <w:t>mfc</w:t>
        </w:r>
        <w:r w:rsidRPr="00746664">
          <w:rPr>
            <w:rStyle w:val="af2"/>
            <w:szCs w:val="24"/>
          </w:rPr>
          <w:t>-</w:t>
        </w:r>
        <w:r w:rsidRPr="00746664">
          <w:rPr>
            <w:rStyle w:val="af2"/>
            <w:szCs w:val="24"/>
            <w:lang w:val="en-US"/>
          </w:rPr>
          <w:t>igrim</w:t>
        </w:r>
        <w:r w:rsidRPr="00746664">
          <w:rPr>
            <w:rStyle w:val="af2"/>
            <w:szCs w:val="24"/>
          </w:rPr>
          <w:t>@</w:t>
        </w:r>
        <w:r w:rsidRPr="00746664">
          <w:rPr>
            <w:rStyle w:val="af2"/>
            <w:szCs w:val="24"/>
            <w:lang w:val="en-US"/>
          </w:rPr>
          <w:t>berezovo</w:t>
        </w:r>
        <w:r w:rsidRPr="00746664">
          <w:rPr>
            <w:rStyle w:val="af2"/>
            <w:szCs w:val="24"/>
          </w:rPr>
          <w:t>.</w:t>
        </w:r>
        <w:proofErr w:type="spellStart"/>
        <w:r w:rsidRPr="00746664">
          <w:rPr>
            <w:rStyle w:val="af2"/>
            <w:szCs w:val="24"/>
            <w:lang w:val="en-US"/>
          </w:rPr>
          <w:t>ru</w:t>
        </w:r>
        <w:proofErr w:type="spellEnd"/>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t>график приема заявителей:</w:t>
      </w:r>
    </w:p>
    <w:p w:rsidR="00746664" w:rsidRPr="00746664" w:rsidRDefault="00746664" w:rsidP="00746664">
      <w:pPr>
        <w:widowControl w:val="0"/>
        <w:autoSpaceDE w:val="0"/>
        <w:autoSpaceDN w:val="0"/>
        <w:adjustRightInd w:val="0"/>
        <w:ind w:firstLine="709"/>
        <w:jc w:val="both"/>
        <w:rPr>
          <w:szCs w:val="24"/>
        </w:rPr>
      </w:pPr>
      <w:r w:rsidRPr="00746664">
        <w:rPr>
          <w:szCs w:val="24"/>
        </w:rPr>
        <w:t>- понедельник-пятница с 8.00 до 20.00;</w:t>
      </w:r>
    </w:p>
    <w:p w:rsidR="00746664" w:rsidRPr="00746664" w:rsidRDefault="00746664" w:rsidP="00746664">
      <w:pPr>
        <w:widowControl w:val="0"/>
        <w:autoSpaceDE w:val="0"/>
        <w:autoSpaceDN w:val="0"/>
        <w:adjustRightInd w:val="0"/>
        <w:ind w:firstLine="709"/>
        <w:jc w:val="both"/>
        <w:rPr>
          <w:szCs w:val="24"/>
        </w:rPr>
      </w:pPr>
      <w:r w:rsidRPr="00746664">
        <w:rPr>
          <w:szCs w:val="24"/>
        </w:rPr>
        <w:t>- суббота с 8.00 до 14.00;</w:t>
      </w:r>
    </w:p>
    <w:p w:rsidR="00746664" w:rsidRPr="00746664" w:rsidRDefault="00746664" w:rsidP="00746664">
      <w:pPr>
        <w:widowControl w:val="0"/>
        <w:autoSpaceDE w:val="0"/>
        <w:autoSpaceDN w:val="0"/>
        <w:adjustRightInd w:val="0"/>
        <w:ind w:firstLine="709"/>
        <w:jc w:val="both"/>
        <w:rPr>
          <w:szCs w:val="24"/>
        </w:rPr>
      </w:pPr>
      <w:r w:rsidRPr="00746664">
        <w:rPr>
          <w:szCs w:val="24"/>
        </w:rPr>
        <w:t>- воскресенье – выходной.</w:t>
      </w:r>
    </w:p>
    <w:p w:rsidR="00746664" w:rsidRPr="00746664" w:rsidRDefault="00746664" w:rsidP="00746664">
      <w:pPr>
        <w:ind w:firstLine="709"/>
        <w:jc w:val="both"/>
        <w:rPr>
          <w:szCs w:val="24"/>
        </w:rPr>
      </w:pPr>
      <w:r w:rsidRPr="00746664">
        <w:rPr>
          <w:szCs w:val="24"/>
        </w:rPr>
        <w:t xml:space="preserve">Территориальное обособленное структурное подразделения МАУ МФЦ в </w:t>
      </w:r>
      <w:proofErr w:type="spellStart"/>
      <w:r w:rsidRPr="00746664">
        <w:rPr>
          <w:szCs w:val="24"/>
        </w:rPr>
        <w:t>п</w:t>
      </w:r>
      <w:proofErr w:type="gramStart"/>
      <w:r w:rsidRPr="00746664">
        <w:rPr>
          <w:szCs w:val="24"/>
        </w:rPr>
        <w:t>.С</w:t>
      </w:r>
      <w:proofErr w:type="gramEnd"/>
      <w:r w:rsidRPr="00746664">
        <w:rPr>
          <w:szCs w:val="24"/>
        </w:rPr>
        <w:t>ветлый</w:t>
      </w:r>
      <w:proofErr w:type="spellEnd"/>
      <w:r w:rsidRPr="00746664">
        <w:rPr>
          <w:szCs w:val="24"/>
        </w:rPr>
        <w:t xml:space="preserve"> находится по адресу: 628147, Ханты-Мансийский автономный округ – Югра, Березовский район,  п. Светлый, </w:t>
      </w:r>
      <w:proofErr w:type="spellStart"/>
      <w:r w:rsidRPr="00746664">
        <w:rPr>
          <w:szCs w:val="24"/>
        </w:rPr>
        <w:t>ул.Набережная</w:t>
      </w:r>
      <w:proofErr w:type="spellEnd"/>
      <w:r w:rsidRPr="00746664">
        <w:rPr>
          <w:szCs w:val="24"/>
        </w:rPr>
        <w:t>, д.10, кабинет 8,</w:t>
      </w:r>
    </w:p>
    <w:p w:rsidR="00746664" w:rsidRPr="00746664" w:rsidRDefault="00746664" w:rsidP="00746664">
      <w:pPr>
        <w:ind w:firstLine="709"/>
        <w:jc w:val="both"/>
        <w:rPr>
          <w:szCs w:val="24"/>
        </w:rPr>
      </w:pPr>
      <w:r w:rsidRPr="00746664">
        <w:rPr>
          <w:szCs w:val="24"/>
        </w:rPr>
        <w:t xml:space="preserve">почтовый адрес: 628147, Ханты-Мансийский автономный округ – Югра, Березовский район  п. Светлый, </w:t>
      </w:r>
      <w:proofErr w:type="spellStart"/>
      <w:r w:rsidRPr="00746664">
        <w:rPr>
          <w:szCs w:val="24"/>
        </w:rPr>
        <w:t>ул</w:t>
      </w:r>
      <w:proofErr w:type="gramStart"/>
      <w:r w:rsidRPr="00746664">
        <w:rPr>
          <w:szCs w:val="24"/>
        </w:rPr>
        <w:t>.Н</w:t>
      </w:r>
      <w:proofErr w:type="gramEnd"/>
      <w:r w:rsidRPr="00746664">
        <w:rPr>
          <w:szCs w:val="24"/>
        </w:rPr>
        <w:t>абережная</w:t>
      </w:r>
      <w:proofErr w:type="spellEnd"/>
      <w:r w:rsidRPr="00746664">
        <w:rPr>
          <w:szCs w:val="24"/>
        </w:rPr>
        <w:t xml:space="preserve">, д.10,  </w:t>
      </w:r>
    </w:p>
    <w:p w:rsidR="00746664" w:rsidRPr="00746664" w:rsidRDefault="00746664" w:rsidP="00746664">
      <w:pPr>
        <w:ind w:firstLine="709"/>
        <w:jc w:val="both"/>
        <w:rPr>
          <w:szCs w:val="24"/>
        </w:rPr>
      </w:pPr>
      <w:r w:rsidRPr="00746664">
        <w:rPr>
          <w:szCs w:val="24"/>
        </w:rPr>
        <w:t xml:space="preserve">телефон справочной службы: 8(34674) 58-5-70, </w:t>
      </w:r>
    </w:p>
    <w:p w:rsidR="00746664" w:rsidRPr="00746664" w:rsidRDefault="00746664" w:rsidP="00746664">
      <w:pPr>
        <w:ind w:firstLine="709"/>
        <w:jc w:val="both"/>
        <w:rPr>
          <w:szCs w:val="24"/>
        </w:rPr>
      </w:pPr>
      <w:r w:rsidRPr="00746664">
        <w:rPr>
          <w:szCs w:val="24"/>
        </w:rPr>
        <w:t>график работы:</w:t>
      </w:r>
    </w:p>
    <w:p w:rsidR="00746664" w:rsidRPr="00746664" w:rsidRDefault="00746664" w:rsidP="00746664">
      <w:pPr>
        <w:tabs>
          <w:tab w:val="left" w:pos="1080"/>
        </w:tabs>
        <w:ind w:firstLine="709"/>
        <w:jc w:val="both"/>
        <w:rPr>
          <w:szCs w:val="24"/>
        </w:rPr>
      </w:pPr>
      <w:r w:rsidRPr="00746664">
        <w:rPr>
          <w:szCs w:val="24"/>
        </w:rPr>
        <w:t>- понедельник, среда, четверг: с 12.00 до 18.00 без перерыва на обед;</w:t>
      </w:r>
    </w:p>
    <w:p w:rsidR="00746664" w:rsidRPr="00746664" w:rsidRDefault="00746664" w:rsidP="00746664">
      <w:pPr>
        <w:autoSpaceDE w:val="0"/>
        <w:autoSpaceDN w:val="0"/>
        <w:adjustRightInd w:val="0"/>
        <w:ind w:firstLine="709"/>
        <w:jc w:val="both"/>
        <w:rPr>
          <w:szCs w:val="24"/>
        </w:rPr>
      </w:pPr>
      <w:r w:rsidRPr="00746664">
        <w:rPr>
          <w:szCs w:val="24"/>
        </w:rPr>
        <w:t>- вторник, пятница, суббота,</w:t>
      </w:r>
      <w:r w:rsidRPr="00746664">
        <w:rPr>
          <w:szCs w:val="24"/>
        </w:rPr>
        <w:tab/>
        <w:t>воскресенье – выходной.</w:t>
      </w:r>
    </w:p>
    <w:p w:rsidR="00746664" w:rsidRPr="00746664" w:rsidRDefault="00746664" w:rsidP="00746664">
      <w:pPr>
        <w:autoSpaceDE w:val="0"/>
        <w:autoSpaceDN w:val="0"/>
        <w:adjustRightInd w:val="0"/>
        <w:ind w:firstLine="709"/>
        <w:jc w:val="both"/>
        <w:rPr>
          <w:szCs w:val="24"/>
        </w:rPr>
      </w:pPr>
      <w:r w:rsidRPr="00746664">
        <w:rPr>
          <w:szCs w:val="24"/>
        </w:rPr>
        <w:t>(в редакции от 28.08.2017 №</w:t>
      </w:r>
      <w:r>
        <w:rPr>
          <w:szCs w:val="24"/>
        </w:rPr>
        <w:t>140)</w:t>
      </w:r>
    </w:p>
    <w:p w:rsidR="00834222" w:rsidRDefault="00834222" w:rsidP="00746664">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proofErr w:type="spellStart"/>
      <w:r w:rsidRPr="00AB6014">
        <w:rPr>
          <w:bCs/>
          <w:szCs w:val="24"/>
        </w:rPr>
        <w:t>Берёзовский</w:t>
      </w:r>
      <w:proofErr w:type="spellEnd"/>
      <w:r w:rsidRPr="00AB6014">
        <w:rPr>
          <w:bCs/>
          <w:szCs w:val="24"/>
        </w:rPr>
        <w:t xml:space="preserve">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4"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7"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sidR="00B25AE3">
        <w:rPr>
          <w:szCs w:val="24"/>
        </w:rPr>
        <w:t>сельского</w:t>
      </w:r>
      <w:r w:rsidRPr="00C81A77">
        <w:rPr>
          <w:szCs w:val="24"/>
        </w:rPr>
        <w:t xml:space="preserve"> поселения </w:t>
      </w:r>
      <w:r w:rsidR="00B25AE3">
        <w:rPr>
          <w:szCs w:val="24"/>
        </w:rPr>
        <w:t>Светлый</w:t>
      </w:r>
      <w:r w:rsidRPr="00C81A77">
        <w:rPr>
          <w:szCs w:val="24"/>
        </w:rPr>
        <w:t xml:space="preserve">, </w:t>
      </w:r>
      <w:hyperlink r:id="rId18"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w:t>
      </w:r>
      <w:proofErr w:type="gramStart"/>
      <w:r>
        <w:rPr>
          <w:bCs/>
          <w:szCs w:val="24"/>
        </w:rPr>
        <w:t>–М</w:t>
      </w:r>
      <w:proofErr w:type="gramEnd"/>
      <w:r>
        <w:rPr>
          <w:bCs/>
          <w:szCs w:val="24"/>
        </w:rPr>
        <w:t xml:space="preserve">ансийского автономного округа – Югры «Портал государственных и муниципальных услуг (функций) Ханты – </w:t>
      </w:r>
      <w:r>
        <w:rPr>
          <w:bCs/>
          <w:szCs w:val="24"/>
        </w:rPr>
        <w:lastRenderedPageBreak/>
        <w:t xml:space="preserve">Мансийского автономного округа – Югры» </w:t>
      </w:r>
      <w:hyperlink r:id="rId20"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w:t>
      </w:r>
      <w:proofErr w:type="gramStart"/>
      <w:r w:rsidR="00B25AE3">
        <w:rPr>
          <w:bCs/>
          <w:szCs w:val="24"/>
          <w:lang w:val="en-US"/>
        </w:rPr>
        <w:t>C</w:t>
      </w:r>
      <w:proofErr w:type="spellStart"/>
      <w:proofErr w:type="gramEnd"/>
      <w:r>
        <w:rPr>
          <w:bCs/>
          <w:szCs w:val="24"/>
        </w:rPr>
        <w:t>пециалист</w:t>
      </w:r>
      <w:proofErr w:type="spellEnd"/>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w:t>
      </w:r>
      <w:proofErr w:type="gramStart"/>
      <w:r w:rsidR="00B25AE3">
        <w:rPr>
          <w:bCs/>
          <w:szCs w:val="24"/>
          <w:lang w:val="en-US"/>
        </w:rPr>
        <w:t>C</w:t>
      </w:r>
      <w:proofErr w:type="spellStart"/>
      <w:proofErr w:type="gramEnd"/>
      <w:r w:rsidR="00B25AE3">
        <w:rPr>
          <w:bCs/>
          <w:szCs w:val="24"/>
        </w:rPr>
        <w:t>пециалист</w:t>
      </w:r>
      <w:proofErr w:type="spellEnd"/>
      <w:r w:rsidR="00B25AE3">
        <w:rPr>
          <w:bCs/>
          <w:szCs w:val="24"/>
        </w:rPr>
        <w:t>,</w:t>
      </w:r>
      <w:r w:rsidR="00B25AE3" w:rsidRPr="00B25AE3">
        <w:rPr>
          <w:bCs/>
          <w:szCs w:val="24"/>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25AE3">
        <w:rPr>
          <w:bCs/>
          <w:szCs w:val="24"/>
        </w:rPr>
        <w:t>сельского</w:t>
      </w:r>
      <w:r>
        <w:rPr>
          <w:bCs/>
          <w:szCs w:val="24"/>
        </w:rPr>
        <w:t xml:space="preserve"> поселения </w:t>
      </w:r>
      <w:r w:rsidR="00B25AE3">
        <w:rPr>
          <w:bCs/>
          <w:szCs w:val="24"/>
        </w:rPr>
        <w:t>Светлый</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 xml:space="preserve">сведений о ходе ее оказания, в письменной форме заявителям необходимо обратиться в </w:t>
      </w:r>
      <w:r w:rsidRPr="00266525">
        <w:rPr>
          <w:bCs/>
          <w:szCs w:val="24"/>
        </w:rPr>
        <w:t>администраци</w:t>
      </w:r>
      <w:r>
        <w:rPr>
          <w:bCs/>
          <w:szCs w:val="24"/>
        </w:rPr>
        <w:t>и</w:t>
      </w:r>
      <w:r w:rsidRPr="00266525">
        <w:rPr>
          <w:bCs/>
          <w:szCs w:val="24"/>
        </w:rPr>
        <w:t xml:space="preserve"> </w:t>
      </w:r>
      <w:r w:rsidR="00B25AE3">
        <w:rPr>
          <w:bCs/>
          <w:szCs w:val="24"/>
        </w:rPr>
        <w:t>сельского</w:t>
      </w:r>
      <w:r w:rsidRPr="00266525">
        <w:rPr>
          <w:bCs/>
          <w:szCs w:val="24"/>
        </w:rPr>
        <w:t xml:space="preserve"> поселения </w:t>
      </w:r>
      <w:proofErr w:type="gramStart"/>
      <w:r w:rsidR="00B25AE3">
        <w:rPr>
          <w:bCs/>
          <w:szCs w:val="24"/>
        </w:rPr>
        <w:t>Светлый</w:t>
      </w:r>
      <w:proofErr w:type="gramEnd"/>
      <w:r w:rsidR="00B25AE3">
        <w:rPr>
          <w:bCs/>
          <w:szCs w:val="24"/>
        </w:rPr>
        <w:t xml:space="preserve"> к главному специалисту по земельным вопросам</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w:t>
      </w:r>
      <w:proofErr w:type="spellStart"/>
      <w:r w:rsidRPr="00570FB9">
        <w:rPr>
          <w:rFonts w:eastAsia="Calibri"/>
          <w:szCs w:val="24"/>
        </w:rPr>
        <w:t>дней</w:t>
      </w:r>
      <w:r w:rsidRPr="00266525">
        <w:rPr>
          <w:rFonts w:eastAsia="Calibri"/>
          <w:szCs w:val="24"/>
        </w:rPr>
        <w:t>с</w:t>
      </w:r>
      <w:proofErr w:type="spellEnd"/>
      <w:r w:rsidRPr="00266525">
        <w:rPr>
          <w:rFonts w:eastAsia="Calibri"/>
          <w:szCs w:val="24"/>
        </w:rPr>
        <w:t xml:space="preserve"> даты регистрации обращения в</w:t>
      </w:r>
      <w:r w:rsidRPr="00266525">
        <w:rPr>
          <w:bCs/>
          <w:szCs w:val="24"/>
        </w:rPr>
        <w:t xml:space="preserve"> администрации </w:t>
      </w:r>
      <w:r w:rsidR="00B25AE3">
        <w:rPr>
          <w:bCs/>
          <w:szCs w:val="24"/>
        </w:rPr>
        <w:t>сельского</w:t>
      </w:r>
      <w:r w:rsidRPr="00266525">
        <w:rPr>
          <w:bCs/>
          <w:szCs w:val="24"/>
        </w:rPr>
        <w:t xml:space="preserve"> поселения </w:t>
      </w:r>
      <w:r w:rsidR="00B25AE3">
        <w:rPr>
          <w:bCs/>
          <w:szCs w:val="24"/>
        </w:rPr>
        <w:t>Светлый</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w:t>
      </w:r>
      <w:r w:rsidRPr="00266525">
        <w:rPr>
          <w:rFonts w:eastAsia="Calibri"/>
          <w:szCs w:val="24"/>
        </w:rPr>
        <w:lastRenderedPageBreak/>
        <w:t xml:space="preserve">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rsidR="00567D43">
        <w:rPr>
          <w:bCs/>
          <w:szCs w:val="24"/>
        </w:rP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567D43">
        <w:rPr>
          <w:bCs/>
          <w:szCs w:val="24"/>
        </w:rPr>
        <w:t>сельского</w:t>
      </w:r>
      <w:r>
        <w:rPr>
          <w:bCs/>
          <w:szCs w:val="24"/>
        </w:rPr>
        <w:t xml:space="preserve"> поселения </w:t>
      </w:r>
      <w:r w:rsidR="00567D43">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D66079">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w:t>
      </w:r>
      <w:r w:rsidR="00D66079">
        <w:rPr>
          <w:bCs/>
          <w:szCs w:val="24"/>
        </w:rPr>
        <w:t xml:space="preserve"> </w:t>
      </w:r>
      <w:r>
        <w:rPr>
          <w:bCs/>
          <w:szCs w:val="24"/>
        </w:rPr>
        <w:t xml:space="preserve">блок </w:t>
      </w:r>
      <w:proofErr w:type="gramStart"/>
      <w:r>
        <w:rPr>
          <w:bCs/>
          <w:szCs w:val="24"/>
        </w:rPr>
        <w:t>–с</w:t>
      </w:r>
      <w:proofErr w:type="gramEnd"/>
      <w:r>
        <w:rPr>
          <w:bCs/>
          <w:szCs w:val="24"/>
        </w:rPr>
        <w:t>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D66079">
        <w:rPr>
          <w:bCs/>
          <w:szCs w:val="24"/>
        </w:rPr>
        <w:t xml:space="preserve"> </w:t>
      </w:r>
      <w:r>
        <w:rPr>
          <w:bCs/>
          <w:szCs w:val="24"/>
        </w:rPr>
        <w:t>– телекоммуникационной сети «Интернет», либо полный текст Административного регламента можно полу</w:t>
      </w:r>
      <w:r w:rsidR="00D66079">
        <w:rPr>
          <w:bCs/>
          <w:szCs w:val="24"/>
        </w:rPr>
        <w:t>чить, обратившись к Специалисту</w:t>
      </w:r>
      <w:r>
        <w:rPr>
          <w:bCs/>
          <w:szCs w:val="24"/>
        </w:rPr>
        <w:t>, либо к специалисту МФЦ).</w:t>
      </w:r>
    </w:p>
    <w:p w:rsidR="00834222" w:rsidRDefault="00834222" w:rsidP="00834222">
      <w:pPr>
        <w:autoSpaceDE w:val="0"/>
        <w:autoSpaceDN w:val="0"/>
        <w:adjustRightInd w:val="0"/>
        <w:ind w:firstLine="709"/>
        <w:jc w:val="both"/>
        <w:rPr>
          <w:bCs/>
          <w:szCs w:val="24"/>
        </w:rPr>
      </w:pPr>
      <w:r w:rsidRPr="000F6353">
        <w:rPr>
          <w:bCs/>
          <w:szCs w:val="24"/>
        </w:rPr>
        <w:t xml:space="preserve">В случае внесения изменений в порядок предоставления </w:t>
      </w:r>
      <w:r w:rsidR="00D66079">
        <w:rPr>
          <w:bCs/>
          <w:szCs w:val="24"/>
        </w:rPr>
        <w:t>муниципальной услуги 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3B66" w:rsidRPr="008D3B66" w:rsidRDefault="008D3B66" w:rsidP="008D3B66">
      <w:pPr>
        <w:ind w:firstLine="709"/>
        <w:jc w:val="both"/>
        <w:rPr>
          <w:szCs w:val="24"/>
        </w:rPr>
      </w:pPr>
      <w:r w:rsidRPr="008D3B66">
        <w:rPr>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3B66" w:rsidRPr="008D3B66" w:rsidRDefault="008D3B66" w:rsidP="008D3B66">
      <w:pPr>
        <w:autoSpaceDE w:val="0"/>
        <w:autoSpaceDN w:val="0"/>
        <w:adjustRightInd w:val="0"/>
        <w:ind w:firstLine="709"/>
        <w:jc w:val="both"/>
        <w:rPr>
          <w:szCs w:val="24"/>
        </w:rPr>
      </w:pPr>
      <w:proofErr w:type="gramStart"/>
      <w:r w:rsidRPr="008D3B66">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D3B66">
        <w:rPr>
          <w:szCs w:val="24"/>
        </w:rPr>
        <w:t xml:space="preserve"> </w:t>
      </w:r>
      <w:proofErr w:type="gramEnd"/>
    </w:p>
    <w:p w:rsidR="008D3B66" w:rsidRPr="008D3B66" w:rsidRDefault="008D3B66" w:rsidP="008D3B66">
      <w:pPr>
        <w:autoSpaceDE w:val="0"/>
        <w:autoSpaceDN w:val="0"/>
        <w:adjustRightInd w:val="0"/>
        <w:ind w:firstLine="709"/>
        <w:jc w:val="both"/>
        <w:rPr>
          <w:rFonts w:ascii="Calibri" w:eastAsia="Calibri" w:hAnsi="Calibri"/>
          <w:szCs w:val="24"/>
          <w:lang w:eastAsia="en-US"/>
        </w:rPr>
      </w:pPr>
      <w:r w:rsidRPr="008D3B66">
        <w:rPr>
          <w:szCs w:val="24"/>
        </w:rPr>
        <w:t>(</w:t>
      </w:r>
      <w:proofErr w:type="gramStart"/>
      <w:r w:rsidRPr="008D3B66">
        <w:rPr>
          <w:szCs w:val="24"/>
        </w:rPr>
        <w:t>д</w:t>
      </w:r>
      <w:proofErr w:type="gramEnd"/>
      <w:r w:rsidRPr="008D3B66">
        <w:rPr>
          <w:szCs w:val="24"/>
        </w:rPr>
        <w:t>ополнен от 22.08.2018 №155)</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D66079">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D66079">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812952">
        <w:rPr>
          <w:rFonts w:ascii="Times New Roman" w:hAnsi="Times New Roman"/>
          <w:sz w:val="24"/>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812952">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lastRenderedPageBreak/>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812952">
        <w:rPr>
          <w:szCs w:val="24"/>
          <w:lang w:eastAsia="ru-RU"/>
        </w:rPr>
        <w:t>сельского</w:t>
      </w:r>
      <w:r w:rsidR="009A0DA6">
        <w:rPr>
          <w:szCs w:val="24"/>
          <w:lang w:eastAsia="ru-RU"/>
        </w:rPr>
        <w:t xml:space="preserve"> поселения </w:t>
      </w:r>
      <w:proofErr w:type="gramStart"/>
      <w:r w:rsidR="00812952">
        <w:rPr>
          <w:szCs w:val="24"/>
          <w:lang w:eastAsia="ru-RU"/>
        </w:rPr>
        <w:t>Светлый</w:t>
      </w:r>
      <w:proofErr w:type="gram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E5276D">
        <w:rPr>
          <w:szCs w:val="24"/>
          <w:lang w:eastAsia="ru-RU"/>
        </w:rPr>
        <w:t>сельского</w:t>
      </w:r>
      <w:r w:rsidR="009A0DA6">
        <w:rPr>
          <w:szCs w:val="24"/>
          <w:lang w:eastAsia="ru-RU"/>
        </w:rPr>
        <w:t xml:space="preserve"> поселения </w:t>
      </w:r>
      <w:r w:rsidR="00E5276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E5276D">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sidR="00E5276D">
        <w:rPr>
          <w:szCs w:val="24"/>
          <w:lang w:eastAsia="ru-RU"/>
        </w:rPr>
        <w:t>Специалист</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sidR="00E5276D">
        <w:rPr>
          <w:szCs w:val="24"/>
          <w:lang w:eastAsia="ru-RU"/>
        </w:rPr>
        <w:t>ым</w:t>
      </w:r>
      <w:r w:rsidRPr="00B34C5B">
        <w:rPr>
          <w:szCs w:val="24"/>
          <w:lang w:eastAsia="ru-RU"/>
        </w:rPr>
        <w:t xml:space="preserve"> исполнител</w:t>
      </w:r>
      <w:r w:rsidR="00E5276D">
        <w:rPr>
          <w:szCs w:val="24"/>
          <w:lang w:eastAsia="ru-RU"/>
        </w:rPr>
        <w:t>ем</w:t>
      </w:r>
      <w:r w:rsidRPr="00B34C5B">
        <w:rPr>
          <w:szCs w:val="24"/>
          <w:lang w:eastAsia="ru-RU"/>
        </w:rPr>
        <w:t xml:space="preserve"> в соответствии с возложенными настоящим Регламентом должностными  обязанностями (далее – ответственные должностные лица).</w:t>
      </w:r>
    </w:p>
    <w:p w:rsidR="00DA492B" w:rsidRPr="00DA492B" w:rsidRDefault="00DA492B" w:rsidP="00DA492B">
      <w:pPr>
        <w:ind w:firstLine="709"/>
        <w:jc w:val="both"/>
        <w:rPr>
          <w:szCs w:val="24"/>
        </w:rPr>
      </w:pPr>
      <w:r w:rsidRPr="00DA492B">
        <w:rPr>
          <w:szCs w:val="24"/>
        </w:rPr>
        <w:t xml:space="preserve">4. </w:t>
      </w:r>
      <w:r w:rsidRPr="00DA492B">
        <w:rPr>
          <w:bCs/>
          <w:szCs w:val="24"/>
        </w:rPr>
        <w:t>Запрещается требовать от заявителя представления документов, информации или осуществления действий:</w:t>
      </w:r>
      <w:r w:rsidRPr="00DA492B">
        <w:rPr>
          <w:bCs/>
          <w:szCs w:val="24"/>
        </w:rPr>
        <w:t xml:space="preserve"> (в редакции от 22.08.2018 №155)</w:t>
      </w:r>
    </w:p>
    <w:p w:rsidR="00DA492B"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r w:rsidRPr="00DA492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92B"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DA492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1" w:history="1">
        <w:r w:rsidRPr="00DA492B">
          <w:rPr>
            <w:rFonts w:eastAsia="Calibri"/>
            <w:szCs w:val="24"/>
            <w:lang w:eastAsia="ru-RU"/>
          </w:rPr>
          <w:t>актами</w:t>
        </w:r>
      </w:hyperlink>
      <w:r w:rsidRPr="00DA492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2" w:history="1">
        <w:r w:rsidRPr="00DA492B">
          <w:rPr>
            <w:rFonts w:eastAsia="Calibri"/>
            <w:szCs w:val="24"/>
            <w:lang w:eastAsia="ru-RU"/>
          </w:rPr>
          <w:t>части 6</w:t>
        </w:r>
      </w:hyperlink>
      <w:r w:rsidRPr="00DA492B">
        <w:rPr>
          <w:rFonts w:eastAsia="Calibri"/>
          <w:szCs w:val="24"/>
          <w:lang w:eastAsia="ru-RU"/>
        </w:rPr>
        <w:t xml:space="preserve"> статьи 7</w:t>
      </w:r>
      <w:proofErr w:type="gramEnd"/>
      <w:r w:rsidRPr="00DA492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DA492B"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DA492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A492B">
        <w:rPr>
          <w:bCs/>
          <w:szCs w:val="24"/>
        </w:rPr>
        <w:t xml:space="preserve">Перечень услуг, которые являются необходимыми и обязательными для предоставления муниципальных услуг, </w:t>
      </w:r>
      <w:r w:rsidRPr="00DA492B">
        <w:rPr>
          <w:szCs w:val="24"/>
        </w:rPr>
        <w:t>утвержденный решением Совета депутатов сельского поселения Светлый №181 от</w:t>
      </w:r>
      <w:proofErr w:type="gramEnd"/>
      <w:r w:rsidRPr="00DA492B">
        <w:rPr>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DA492B" w:rsidRPr="00DA492B" w:rsidRDefault="00DA492B" w:rsidP="00DA492B">
      <w:pPr>
        <w:ind w:firstLine="709"/>
        <w:jc w:val="both"/>
        <w:rPr>
          <w:szCs w:val="24"/>
        </w:rPr>
      </w:pPr>
      <w:r w:rsidRPr="00DA492B">
        <w:rPr>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A492B" w:rsidRPr="00DA492B" w:rsidRDefault="00DA492B" w:rsidP="00DA492B">
      <w:pPr>
        <w:ind w:firstLine="709"/>
        <w:jc w:val="both"/>
        <w:rPr>
          <w:szCs w:val="24"/>
        </w:rPr>
      </w:pPr>
      <w:r w:rsidRPr="00DA492B">
        <w:rPr>
          <w:szCs w:val="24"/>
        </w:rPr>
        <w:t>совершения иных действий, кроме прохождения идентификац</w:t>
      </w:r>
      <w:proofErr w:type="gramStart"/>
      <w:r w:rsidRPr="00DA492B">
        <w:rPr>
          <w:szCs w:val="24"/>
        </w:rPr>
        <w:t>ии и ау</w:t>
      </w:r>
      <w:proofErr w:type="gramEnd"/>
      <w:r w:rsidRPr="00DA492B">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248"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r w:rsidRPr="00DA492B">
        <w:rPr>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E5276D" w:rsidRDefault="00E5276D"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E5276D">
      <w:pPr>
        <w:tabs>
          <w:tab w:val="left" w:pos="720"/>
        </w:tabs>
        <w:suppressAutoHyphens w:val="0"/>
        <w:adjustRightInd w:val="0"/>
        <w:ind w:firstLine="720"/>
        <w:jc w:val="both"/>
        <w:rPr>
          <w:szCs w:val="24"/>
          <w:lang w:eastAsia="ru-RU"/>
        </w:rPr>
      </w:pPr>
      <w:r w:rsidRPr="00B34C5B">
        <w:rPr>
          <w:szCs w:val="24"/>
          <w:lang w:eastAsia="ru-RU"/>
        </w:rPr>
        <w:lastRenderedPageBreak/>
        <w:t>1. Результатом предоставления муниципальной услуги является:</w:t>
      </w:r>
    </w:p>
    <w:p w:rsidR="00536279" w:rsidRPr="0038422F" w:rsidRDefault="0038422F" w:rsidP="00E5276D">
      <w:pPr>
        <w:ind w:firstLine="720"/>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E5276D">
      <w:pPr>
        <w:ind w:firstLine="720"/>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E5276D">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E5276D">
        <w:rPr>
          <w:szCs w:val="24"/>
        </w:rPr>
        <w:t xml:space="preserve"> </w:t>
      </w:r>
      <w:r w:rsidRPr="00CA054E">
        <w:rPr>
          <w:szCs w:val="24"/>
        </w:rPr>
        <w:t xml:space="preserve">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 </w:t>
      </w:r>
    </w:p>
    <w:p w:rsidR="008B1248"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w:t>
      </w:r>
    </w:p>
    <w:p w:rsidR="000F25BF" w:rsidRDefault="000F25BF" w:rsidP="008B1248">
      <w:pPr>
        <w:tabs>
          <w:tab w:val="left" w:pos="720"/>
        </w:tabs>
        <w:suppressAutoHyphens w:val="0"/>
        <w:ind w:firstLine="720"/>
        <w:jc w:val="both"/>
        <w:rPr>
          <w:szCs w:val="28"/>
        </w:rPr>
      </w:pPr>
      <w:r w:rsidRPr="000B344C">
        <w:rPr>
          <w:szCs w:val="28"/>
        </w:rPr>
        <w:t xml:space="preserve">По выбору заявителя результат предоставления муниципальной услуги предоставляется </w:t>
      </w:r>
      <w:r>
        <w:rPr>
          <w:szCs w:val="28"/>
        </w:rPr>
        <w:t>администрацией сельского поселения Светлый</w:t>
      </w:r>
      <w:r w:rsidRPr="000B344C">
        <w:rPr>
          <w:szCs w:val="28"/>
        </w:rPr>
        <w:t xml:space="preserve">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0B344C">
        <w:rPr>
          <w:szCs w:val="28"/>
        </w:rPr>
        <w:t>.</w:t>
      </w:r>
      <w:proofErr w:type="gramEnd"/>
      <w:r>
        <w:rPr>
          <w:szCs w:val="28"/>
        </w:rPr>
        <w:t xml:space="preserve"> (</w:t>
      </w:r>
      <w:proofErr w:type="gramStart"/>
      <w:r>
        <w:rPr>
          <w:szCs w:val="28"/>
        </w:rPr>
        <w:t>д</w:t>
      </w:r>
      <w:proofErr w:type="gramEnd"/>
      <w:r>
        <w:rPr>
          <w:szCs w:val="28"/>
        </w:rPr>
        <w:t>ополнен №140 от 29.08.2016)</w:t>
      </w:r>
    </w:p>
    <w:p w:rsidR="008D3B66" w:rsidRPr="008D3B66" w:rsidRDefault="008D3B66" w:rsidP="008B1248">
      <w:pPr>
        <w:tabs>
          <w:tab w:val="left" w:pos="720"/>
        </w:tabs>
        <w:suppressAutoHyphens w:val="0"/>
        <w:ind w:firstLine="720"/>
        <w:jc w:val="both"/>
        <w:rPr>
          <w:szCs w:val="24"/>
        </w:rPr>
      </w:pPr>
      <w:r w:rsidRPr="008D3B66">
        <w:rPr>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8D3B66">
        <w:rPr>
          <w:szCs w:val="24"/>
        </w:rPr>
        <w:t>.</w:t>
      </w:r>
      <w:proofErr w:type="gramEnd"/>
      <w:r w:rsidRPr="008D3B66">
        <w:rPr>
          <w:szCs w:val="24"/>
        </w:rPr>
        <w:t xml:space="preserve"> (</w:t>
      </w:r>
      <w:proofErr w:type="gramStart"/>
      <w:r w:rsidRPr="008D3B66">
        <w:rPr>
          <w:szCs w:val="24"/>
        </w:rPr>
        <w:t>д</w:t>
      </w:r>
      <w:proofErr w:type="gramEnd"/>
      <w:r w:rsidRPr="008D3B66">
        <w:rPr>
          <w:szCs w:val="24"/>
        </w:rPr>
        <w:t>ополнен от 22.08.2018 №155)</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E5276D">
          <w:rPr>
            <w:rFonts w:ascii="Times New Roman" w:hAnsi="Times New Roman" w:cs="Times New Roman"/>
            <w:sz w:val="24"/>
            <w:szCs w:val="24"/>
          </w:rPr>
          <w:t>частью 2</w:t>
        </w:r>
      </w:hyperlink>
      <w:r w:rsidR="009708BE" w:rsidRPr="00E5276D">
        <w:rPr>
          <w:rFonts w:ascii="Times New Roman" w:hAnsi="Times New Roman" w:cs="Times New Roman"/>
          <w:sz w:val="24"/>
          <w:szCs w:val="24"/>
        </w:rPr>
        <w:t xml:space="preserve"> статьи 3 Закона № 172-ФЗ от 21.12.2004 года  "О переводе земель или земельных участков </w:t>
      </w:r>
      <w:r w:rsidR="009708BE" w:rsidRPr="00170F3C">
        <w:rPr>
          <w:rFonts w:ascii="Times New Roman" w:hAnsi="Times New Roman" w:cs="Times New Roman"/>
          <w:sz w:val="24"/>
          <w:szCs w:val="24"/>
        </w:rPr>
        <w:t>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proofErr w:type="gramStart"/>
      <w:r w:rsidRPr="00C44329">
        <w:rPr>
          <w:szCs w:val="24"/>
        </w:rPr>
        <w:t>»</w:t>
      </w:r>
      <w:r w:rsidR="004C19CD" w:rsidRPr="00B34C5B">
        <w:rPr>
          <w:szCs w:val="24"/>
          <w:lang w:eastAsia="ru-RU"/>
        </w:rPr>
        <w:t>(</w:t>
      </w:r>
      <w:proofErr w:type="gramEnd"/>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E5276D">
        <w:rPr>
          <w:szCs w:val="24"/>
          <w:lang w:eastAsia="ru-RU"/>
        </w:rPr>
        <w:t xml:space="preserve"> </w:t>
      </w:r>
      <w:hyperlink r:id="rId23"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lastRenderedPageBreak/>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DA492B" w:rsidRPr="00DA492B" w:rsidRDefault="00DA492B" w:rsidP="00DA492B">
      <w:pPr>
        <w:ind w:firstLine="709"/>
        <w:jc w:val="both"/>
        <w:rPr>
          <w:rFonts w:eastAsia="Calibri"/>
          <w:szCs w:val="24"/>
          <w:lang w:eastAsia="en-US"/>
        </w:rPr>
      </w:pPr>
      <w:r w:rsidRPr="00DA492B">
        <w:rPr>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r w:rsidRPr="00DA492B">
        <w:rPr>
          <w:szCs w:val="24"/>
        </w:rPr>
        <w:t xml:space="preserve"> </w:t>
      </w:r>
      <w:r w:rsidRPr="00DA492B">
        <w:rPr>
          <w:szCs w:val="24"/>
        </w:rPr>
        <w:t>(абзац введен Приказом Минстроя России от 01.12.2017 N 1604/</w:t>
      </w:r>
      <w:proofErr w:type="spellStart"/>
      <w:proofErr w:type="gramStart"/>
      <w:r w:rsidRPr="00DA492B">
        <w:rPr>
          <w:szCs w:val="24"/>
        </w:rPr>
        <w:t>пр</w:t>
      </w:r>
      <w:proofErr w:type="spellEnd"/>
      <w:proofErr w:type="gramEnd"/>
      <w:r w:rsidRPr="00DA492B">
        <w:rPr>
          <w:szCs w:val="24"/>
        </w:rPr>
        <w:t>)</w:t>
      </w:r>
      <w:r w:rsidRPr="00DA492B">
        <w:rPr>
          <w:szCs w:val="24"/>
        </w:rPr>
        <w:t xml:space="preserve"> (дополнен от 22.08.2018 №155)</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76D" w:rsidRPr="00A241E2" w:rsidRDefault="00E5276D" w:rsidP="00E5276D">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t xml:space="preserve">- </w:t>
      </w:r>
      <w:hyperlink r:id="rId24"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E5276D" w:rsidRPr="00A241E2" w:rsidRDefault="00E5276D" w:rsidP="00E5276D">
      <w:pPr>
        <w:pStyle w:val="aff3"/>
        <w:tabs>
          <w:tab w:val="left" w:pos="720"/>
        </w:tabs>
        <w:spacing w:after="0"/>
        <w:ind w:right="-2"/>
        <w:jc w:val="both"/>
        <w:rPr>
          <w:szCs w:val="24"/>
        </w:rPr>
      </w:pPr>
      <w:r>
        <w:rPr>
          <w:szCs w:val="24"/>
        </w:rPr>
        <w:tab/>
        <w:t xml:space="preserve">- </w:t>
      </w:r>
      <w:r w:rsidRPr="00A241E2">
        <w:rPr>
          <w:szCs w:val="24"/>
        </w:rPr>
        <w:t xml:space="preserve">Постановлением администрации сельского поселения </w:t>
      </w:r>
      <w:proofErr w:type="gramStart"/>
      <w:r w:rsidRPr="00A241E2">
        <w:rPr>
          <w:szCs w:val="24"/>
        </w:rPr>
        <w:t>Светлый</w:t>
      </w:r>
      <w:proofErr w:type="gramEnd"/>
      <w:r w:rsidRPr="00A241E2">
        <w:rPr>
          <w:szCs w:val="24"/>
        </w:rPr>
        <w:t xml:space="preserve"> от 17.09.2014 №110 "О порядке разработки и утверждения административных регламентов предоставления муниципальных услуг";</w:t>
      </w:r>
    </w:p>
    <w:p w:rsidR="00E5276D" w:rsidRPr="0076685C" w:rsidRDefault="00E5276D" w:rsidP="00E5276D">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696909">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Рекомендуем</w:t>
      </w:r>
      <w:r w:rsidR="007F39BC">
        <w:rPr>
          <w:szCs w:val="24"/>
          <w:lang w:eastAsia="ru-RU"/>
        </w:rPr>
        <w:t>ая</w:t>
      </w:r>
      <w:r w:rsidRPr="00B34C5B">
        <w:rPr>
          <w:szCs w:val="24"/>
          <w:lang w:eastAsia="ru-RU"/>
        </w:rPr>
        <w:t xml:space="preserve"> форм</w:t>
      </w:r>
      <w:r w:rsidR="007F39BC">
        <w:rPr>
          <w:szCs w:val="24"/>
          <w:lang w:eastAsia="ru-RU"/>
        </w:rPr>
        <w:t>а</w:t>
      </w:r>
      <w:r w:rsidR="00E5276D">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00E5276D">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E5276D">
        <w:rPr>
          <w:szCs w:val="24"/>
          <w:lang w:eastAsia="ru-RU"/>
        </w:rPr>
        <w:t>сельского</w:t>
      </w:r>
      <w:r w:rsidR="001535D7">
        <w:rPr>
          <w:szCs w:val="24"/>
          <w:lang w:eastAsia="ru-RU"/>
        </w:rPr>
        <w:t xml:space="preserve"> поселени</w:t>
      </w:r>
      <w:r w:rsidR="00E5276D">
        <w:rPr>
          <w:szCs w:val="24"/>
          <w:lang w:eastAsia="ru-RU"/>
        </w:rPr>
        <w:t>я</w:t>
      </w:r>
      <w:r w:rsidR="001535D7">
        <w:rPr>
          <w:szCs w:val="24"/>
          <w:lang w:eastAsia="ru-RU"/>
        </w:rPr>
        <w:t xml:space="preserve"> </w:t>
      </w:r>
      <w:r w:rsidR="00E5276D">
        <w:rPr>
          <w:szCs w:val="24"/>
          <w:lang w:eastAsia="ru-RU"/>
        </w:rPr>
        <w:t xml:space="preserve">Светлый «Муниципальное хозяйство» - </w:t>
      </w:r>
      <w:r w:rsidRPr="00F74C70">
        <w:rPr>
          <w:szCs w:val="24"/>
          <w:lang w:eastAsia="ru-RU"/>
        </w:rPr>
        <w:t>«Землепользование»,</w:t>
      </w:r>
      <w:r w:rsidRPr="00B34C5B">
        <w:rPr>
          <w:szCs w:val="24"/>
          <w:lang w:eastAsia="ru-RU"/>
        </w:rPr>
        <w:t xml:space="preserve"> </w:t>
      </w:r>
      <w:r w:rsidR="00E5276D">
        <w:rPr>
          <w:szCs w:val="24"/>
          <w:lang w:eastAsia="ru-RU"/>
        </w:rPr>
        <w:t xml:space="preserve">«Муниципальные услуги» - «Административные регламенты» </w:t>
      </w:r>
      <w:r w:rsidRPr="00B34C5B">
        <w:rPr>
          <w:szCs w:val="24"/>
          <w:lang w:eastAsia="ru-RU"/>
        </w:rPr>
        <w:t xml:space="preserve">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F007C7" w:rsidRDefault="008B1248" w:rsidP="008B1248">
      <w:pPr>
        <w:tabs>
          <w:tab w:val="left" w:pos="720"/>
        </w:tabs>
        <w:suppressAutoHyphens w:val="0"/>
        <w:ind w:firstLine="720"/>
        <w:jc w:val="both"/>
        <w:rPr>
          <w:rFonts w:eastAsia="Calibri"/>
          <w:bCs/>
          <w:szCs w:val="24"/>
          <w:lang w:eastAsia="ru-RU"/>
        </w:rPr>
      </w:pPr>
    </w:p>
    <w:p w:rsidR="00F007C7" w:rsidRPr="00F007C7" w:rsidRDefault="00F007C7" w:rsidP="00F007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редакции от 10.01.2017 №4)</w:t>
      </w:r>
    </w:p>
    <w:p w:rsidR="00F007C7" w:rsidRPr="00F007C7" w:rsidRDefault="00F007C7" w:rsidP="00F007C7">
      <w:pPr>
        <w:tabs>
          <w:tab w:val="left" w:pos="720"/>
        </w:tabs>
        <w:suppressAutoHyphens w:val="0"/>
        <w:autoSpaceDE w:val="0"/>
        <w:autoSpaceDN w:val="0"/>
        <w:adjustRightInd w:val="0"/>
        <w:jc w:val="both"/>
        <w:outlineLvl w:val="2"/>
        <w:rPr>
          <w:szCs w:val="24"/>
        </w:rPr>
      </w:pPr>
      <w:r>
        <w:rPr>
          <w:szCs w:val="24"/>
          <w:lang w:eastAsia="ru-RU"/>
        </w:rPr>
        <w:tab/>
      </w:r>
      <w:r w:rsidRPr="00F007C7">
        <w:rPr>
          <w:szCs w:val="24"/>
          <w:lang w:eastAsia="ru-RU"/>
        </w:rPr>
        <w:t xml:space="preserve">1. При подаче ходатайства </w:t>
      </w:r>
      <w:r w:rsidRPr="00F007C7">
        <w:rPr>
          <w:szCs w:val="24"/>
        </w:rPr>
        <w:t>для принятия решения о переводе земельных участков из состава земель одной категории в другую также необходимы следующие документы:</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r w:rsidRPr="0047055B">
        <w:rPr>
          <w:rFonts w:ascii="Times New Roman" w:hAnsi="Times New Roman" w:cs="Times New Roman"/>
          <w:sz w:val="24"/>
          <w:szCs w:val="24"/>
        </w:rPr>
        <w:t xml:space="preserve">1) </w:t>
      </w:r>
      <w:r w:rsidR="0047055B" w:rsidRPr="0047055B">
        <w:rPr>
          <w:rFonts w:ascii="Times New Roman" w:hAnsi="Times New Roman" w:cs="Times New Roman"/>
          <w:sz w:val="24"/>
          <w:szCs w:val="24"/>
        </w:rPr>
        <w:t>утратил силу от 17.11.2017 №191</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bookmarkStart w:id="0" w:name="Par55"/>
      <w:bookmarkEnd w:id="0"/>
      <w:r w:rsidRPr="00F007C7">
        <w:rPr>
          <w:rFonts w:ascii="Times New Roman" w:hAnsi="Times New Roman" w:cs="Times New Roman"/>
          <w:sz w:val="24"/>
          <w:szCs w:val="24"/>
        </w:rPr>
        <w:t xml:space="preserve">2) копии документов, удостоверяющих личность заявителя - физического лица; </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r w:rsidRPr="00F007C7">
        <w:rPr>
          <w:rFonts w:ascii="Times New Roman" w:hAnsi="Times New Roman" w:cs="Times New Roman"/>
          <w:sz w:val="24"/>
          <w:szCs w:val="24"/>
        </w:rPr>
        <w:t>3)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bookmarkStart w:id="1" w:name="Par56"/>
      <w:bookmarkEnd w:id="1"/>
      <w:r w:rsidRPr="00F007C7">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F007C7" w:rsidRDefault="00F007C7" w:rsidP="00F007C7">
      <w:pPr>
        <w:pStyle w:val="ConsPlusNormal"/>
        <w:ind w:firstLine="709"/>
        <w:jc w:val="both"/>
        <w:rPr>
          <w:rFonts w:ascii="Times New Roman" w:hAnsi="Times New Roman" w:cs="Times New Roman"/>
          <w:sz w:val="24"/>
          <w:szCs w:val="24"/>
        </w:rPr>
      </w:pPr>
      <w:r w:rsidRPr="00F007C7">
        <w:rPr>
          <w:rFonts w:ascii="Times New Roman" w:hAnsi="Times New Roman" w:cs="Times New Roman"/>
          <w:sz w:val="24"/>
          <w:szCs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F007C7">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w:t>
      </w:r>
      <w:r w:rsidR="00E5276D">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F007C7" w:rsidRDefault="008D43BF" w:rsidP="00F007C7">
      <w:pPr>
        <w:pStyle w:val="a9"/>
        <w:tabs>
          <w:tab w:val="left" w:pos="993"/>
        </w:tabs>
        <w:spacing w:after="0" w:line="240" w:lineRule="auto"/>
        <w:ind w:left="0" w:firstLine="720"/>
        <w:jc w:val="both"/>
        <w:rPr>
          <w:rFonts w:ascii="Times New Roman" w:hAnsi="Times New Roman"/>
          <w:sz w:val="24"/>
          <w:szCs w:val="24"/>
        </w:rPr>
      </w:pPr>
      <w:r w:rsidRPr="00F007C7">
        <w:rPr>
          <w:rFonts w:ascii="Times New Roman" w:hAnsi="Times New Roman"/>
          <w:sz w:val="24"/>
          <w:szCs w:val="24"/>
        </w:rPr>
        <w:t>1. Основания для приостановления муниципальной услуги</w:t>
      </w:r>
      <w:r w:rsidR="00AF10E9" w:rsidRPr="00F007C7">
        <w:rPr>
          <w:rFonts w:ascii="Times New Roman" w:hAnsi="Times New Roman"/>
          <w:sz w:val="24"/>
          <w:szCs w:val="24"/>
        </w:rPr>
        <w:t xml:space="preserve"> отсутствуют.</w:t>
      </w:r>
    </w:p>
    <w:p w:rsidR="00F007C7" w:rsidRPr="00ED4358" w:rsidRDefault="00F007C7" w:rsidP="00F007C7">
      <w:pPr>
        <w:pStyle w:val="ConsPlusNormal"/>
        <w:tabs>
          <w:tab w:val="left" w:pos="426"/>
          <w:tab w:val="left" w:pos="993"/>
        </w:tabs>
        <w:jc w:val="both"/>
        <w:rPr>
          <w:rFonts w:ascii="Times New Roman" w:hAnsi="Times New Roman" w:cs="Times New Roman"/>
          <w:sz w:val="24"/>
          <w:szCs w:val="24"/>
        </w:rPr>
      </w:pPr>
      <w:r w:rsidRPr="00ED4358">
        <w:rPr>
          <w:rFonts w:ascii="Times New Roman" w:hAnsi="Times New Roman" w:cs="Times New Roman"/>
          <w:sz w:val="24"/>
          <w:szCs w:val="24"/>
        </w:rPr>
        <w:t xml:space="preserve">2. </w:t>
      </w:r>
      <w:r w:rsidR="00ED4358" w:rsidRPr="00ED4358">
        <w:rPr>
          <w:rFonts w:ascii="Times New Roman" w:hAnsi="Times New Roman" w:cs="Times New Roman"/>
          <w:sz w:val="24"/>
          <w:szCs w:val="24"/>
        </w:rPr>
        <w:t>Основанием для отказа в рассмотрении ходатайства являются</w:t>
      </w:r>
      <w:r w:rsidRPr="00ED4358">
        <w:rPr>
          <w:rFonts w:ascii="Times New Roman" w:hAnsi="Times New Roman" w:cs="Times New Roman"/>
          <w:sz w:val="24"/>
          <w:szCs w:val="24"/>
        </w:rPr>
        <w:t>:</w:t>
      </w:r>
    </w:p>
    <w:p w:rsidR="00F007C7" w:rsidRPr="00ED4358" w:rsidRDefault="00F007C7" w:rsidP="00F007C7">
      <w:pPr>
        <w:pStyle w:val="ConsPlusNormal"/>
        <w:ind w:firstLine="709"/>
        <w:jc w:val="both"/>
        <w:rPr>
          <w:rFonts w:ascii="Times New Roman" w:hAnsi="Times New Roman" w:cs="Times New Roman"/>
          <w:sz w:val="24"/>
          <w:szCs w:val="24"/>
        </w:rPr>
      </w:pPr>
      <w:r w:rsidRPr="00ED4358">
        <w:rPr>
          <w:rFonts w:ascii="Times New Roman" w:hAnsi="Times New Roman" w:cs="Times New Roman"/>
          <w:sz w:val="24"/>
          <w:szCs w:val="24"/>
        </w:rPr>
        <w:t>(в редакции от 10.01.2017 №4)</w:t>
      </w:r>
    </w:p>
    <w:p w:rsidR="00F007C7" w:rsidRPr="00F007C7" w:rsidRDefault="00F007C7" w:rsidP="00F007C7">
      <w:pPr>
        <w:pStyle w:val="ng-scope"/>
        <w:numPr>
          <w:ilvl w:val="0"/>
          <w:numId w:val="44"/>
        </w:numPr>
        <w:tabs>
          <w:tab w:val="left" w:pos="426"/>
          <w:tab w:val="left" w:pos="993"/>
        </w:tabs>
        <w:spacing w:before="0" w:beforeAutospacing="0" w:after="0" w:afterAutospacing="0"/>
        <w:ind w:left="0" w:firstLine="720"/>
        <w:jc w:val="both"/>
      </w:pPr>
      <w:r w:rsidRPr="00F007C7">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007C7" w:rsidRPr="00F007C7" w:rsidRDefault="00F007C7" w:rsidP="00F007C7">
      <w:pPr>
        <w:pStyle w:val="ConsPlusNormal"/>
        <w:tabs>
          <w:tab w:val="left" w:pos="993"/>
        </w:tabs>
        <w:jc w:val="both"/>
        <w:rPr>
          <w:rFonts w:ascii="Times New Roman" w:hAnsi="Times New Roman" w:cs="Times New Roman"/>
          <w:sz w:val="24"/>
          <w:szCs w:val="24"/>
        </w:rPr>
      </w:pPr>
      <w:proofErr w:type="gramStart"/>
      <w:r w:rsidRPr="00F007C7">
        <w:rPr>
          <w:rFonts w:ascii="Times New Roman" w:hAnsi="Times New Roman" w:cs="Times New Roman"/>
          <w:sz w:val="24"/>
          <w:szCs w:val="24"/>
        </w:rPr>
        <w:t>2)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344B6" w:rsidRPr="009344B6" w:rsidRDefault="009344B6" w:rsidP="00F007C7">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0F25BF" w:rsidRDefault="000F25BF" w:rsidP="00404099">
      <w:pPr>
        <w:ind w:firstLine="708"/>
        <w:jc w:val="both"/>
        <w:rPr>
          <w:szCs w:val="24"/>
        </w:rPr>
      </w:pPr>
      <w:r w:rsidRPr="000F25BF">
        <w:rPr>
          <w:szCs w:val="24"/>
        </w:rPr>
        <w:t>Запрос о предоставлении муниципальной услуги в электронной форме подписан с нарушением законодательства об электронной подписи.</w:t>
      </w:r>
      <w:r>
        <w:rPr>
          <w:szCs w:val="24"/>
        </w:rPr>
        <w:t xml:space="preserve"> </w:t>
      </w:r>
    </w:p>
    <w:p w:rsidR="000F25BF" w:rsidRPr="000F25BF" w:rsidRDefault="000F25BF" w:rsidP="00404099">
      <w:pPr>
        <w:ind w:firstLine="708"/>
        <w:jc w:val="both"/>
        <w:rPr>
          <w:szCs w:val="24"/>
        </w:rPr>
      </w:pPr>
      <w:r>
        <w:rPr>
          <w:szCs w:val="24"/>
        </w:rPr>
        <w:t>(дополнен №140 от 29.08.2016)</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295387">
        <w:rPr>
          <w:szCs w:val="24"/>
          <w:lang w:eastAsia="ru-RU"/>
        </w:rPr>
        <w:t xml:space="preserve">сельского поселения </w:t>
      </w:r>
      <w:proofErr w:type="gramStart"/>
      <w:r w:rsidR="00295387">
        <w:rPr>
          <w:szCs w:val="24"/>
          <w:lang w:eastAsia="ru-RU"/>
        </w:rPr>
        <w:t>Светлый</w:t>
      </w:r>
      <w:proofErr w:type="gramEnd"/>
      <w:r w:rsidR="00295387">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lastRenderedPageBreak/>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sidR="00295387">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9D79D1" w:rsidRDefault="009D79D1" w:rsidP="008B1248">
      <w:pPr>
        <w:suppressAutoHyphens w:val="0"/>
        <w:autoSpaceDE w:val="0"/>
        <w:autoSpaceDN w:val="0"/>
        <w:adjustRightInd w:val="0"/>
        <w:ind w:firstLine="709"/>
        <w:jc w:val="both"/>
        <w:rPr>
          <w:b/>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Pr="005344FC" w:rsidRDefault="00997653" w:rsidP="00295387">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lastRenderedPageBreak/>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DA492B" w:rsidRPr="00DA492B" w:rsidRDefault="00DA492B" w:rsidP="00DA492B">
      <w:pPr>
        <w:pStyle w:val="12"/>
        <w:ind w:firstLine="709"/>
        <w:jc w:val="both"/>
        <w:rPr>
          <w:rFonts w:ascii="Times New Roman" w:hAnsi="Times New Roman"/>
          <w:b/>
          <w:sz w:val="24"/>
          <w:szCs w:val="24"/>
        </w:rPr>
      </w:pPr>
      <w:r w:rsidRPr="00DA492B">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A492B">
        <w:rPr>
          <w:rFonts w:ascii="Times New Roman" w:hAnsi="Times New Roman"/>
          <w:b/>
          <w:sz w:val="24"/>
          <w:szCs w:val="24"/>
        </w:rPr>
        <w:t>.</w:t>
      </w:r>
      <w:proofErr w:type="gramEnd"/>
      <w:r w:rsidRPr="00DA492B">
        <w:rPr>
          <w:rFonts w:ascii="Times New Roman" w:hAnsi="Times New Roman"/>
          <w:b/>
          <w:sz w:val="24"/>
          <w:szCs w:val="24"/>
        </w:rPr>
        <w:t xml:space="preserve"> </w:t>
      </w:r>
      <w:r w:rsidRPr="00DA492B">
        <w:rPr>
          <w:rFonts w:ascii="Times New Roman" w:hAnsi="Times New Roman"/>
          <w:sz w:val="24"/>
          <w:szCs w:val="24"/>
        </w:rPr>
        <w:t>(</w:t>
      </w:r>
      <w:proofErr w:type="gramStart"/>
      <w:r w:rsidRPr="00DA492B">
        <w:rPr>
          <w:rFonts w:ascii="Times New Roman" w:hAnsi="Times New Roman"/>
          <w:sz w:val="24"/>
          <w:szCs w:val="24"/>
        </w:rPr>
        <w:t>в</w:t>
      </w:r>
      <w:proofErr w:type="gramEnd"/>
      <w:r w:rsidRPr="00DA492B">
        <w:rPr>
          <w:rFonts w:ascii="Times New Roman" w:hAnsi="Times New Roman"/>
          <w:sz w:val="24"/>
          <w:szCs w:val="24"/>
        </w:rPr>
        <w:t xml:space="preserve"> редакции от 22.08.2018 №155)</w:t>
      </w:r>
    </w:p>
    <w:p w:rsidR="00DA492B" w:rsidRPr="00DA492B" w:rsidRDefault="00DA492B" w:rsidP="00DA492B">
      <w:pPr>
        <w:pStyle w:val="12"/>
        <w:ind w:firstLine="709"/>
        <w:jc w:val="both"/>
        <w:rPr>
          <w:rFonts w:ascii="Times New Roman" w:hAnsi="Times New Roman"/>
          <w:b/>
          <w:iCs/>
          <w:sz w:val="24"/>
          <w:szCs w:val="24"/>
        </w:rPr>
      </w:pPr>
    </w:p>
    <w:p w:rsidR="00DA492B" w:rsidRPr="00DA492B" w:rsidRDefault="00DA492B" w:rsidP="00DA492B">
      <w:pPr>
        <w:autoSpaceDE w:val="0"/>
        <w:autoSpaceDN w:val="0"/>
        <w:adjustRightInd w:val="0"/>
        <w:ind w:firstLine="709"/>
        <w:jc w:val="both"/>
        <w:rPr>
          <w:szCs w:val="24"/>
        </w:rPr>
      </w:pPr>
      <w:r w:rsidRPr="00DA492B">
        <w:rPr>
          <w:szCs w:val="24"/>
        </w:rPr>
        <w:t>Информация и сведения о муниципальной услуге доступны через Единый и региональный порталы.</w:t>
      </w:r>
    </w:p>
    <w:p w:rsidR="00DA492B" w:rsidRPr="00DA492B" w:rsidRDefault="00DA492B" w:rsidP="00DA492B">
      <w:pPr>
        <w:autoSpaceDE w:val="0"/>
        <w:autoSpaceDN w:val="0"/>
        <w:adjustRightInd w:val="0"/>
        <w:ind w:firstLine="709"/>
        <w:jc w:val="both"/>
        <w:rPr>
          <w:szCs w:val="24"/>
        </w:rPr>
      </w:pPr>
      <w:r w:rsidRPr="00DA492B">
        <w:rPr>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A492B" w:rsidRPr="00DA492B" w:rsidRDefault="00DA492B" w:rsidP="00DA492B">
      <w:pPr>
        <w:autoSpaceDE w:val="0"/>
        <w:autoSpaceDN w:val="0"/>
        <w:adjustRightInd w:val="0"/>
        <w:ind w:firstLine="709"/>
        <w:jc w:val="both"/>
        <w:rPr>
          <w:szCs w:val="24"/>
        </w:rPr>
      </w:pPr>
      <w:r w:rsidRPr="00DA492B">
        <w:rPr>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A492B" w:rsidRPr="00DA492B" w:rsidRDefault="00DA492B" w:rsidP="00DA492B">
      <w:pPr>
        <w:autoSpaceDE w:val="0"/>
        <w:autoSpaceDN w:val="0"/>
        <w:adjustRightInd w:val="0"/>
        <w:ind w:firstLine="709"/>
        <w:jc w:val="both"/>
        <w:rPr>
          <w:szCs w:val="24"/>
        </w:rPr>
      </w:pPr>
      <w:r w:rsidRPr="00DA492B">
        <w:rPr>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A492B" w:rsidRPr="00DA492B" w:rsidRDefault="00DA492B" w:rsidP="00DA492B">
      <w:pPr>
        <w:autoSpaceDE w:val="0"/>
        <w:autoSpaceDN w:val="0"/>
        <w:adjustRightInd w:val="0"/>
        <w:ind w:firstLine="709"/>
        <w:jc w:val="both"/>
        <w:rPr>
          <w:szCs w:val="24"/>
        </w:rPr>
      </w:pPr>
      <w:r w:rsidRPr="00DA492B">
        <w:rPr>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A492B" w:rsidRPr="00DA492B" w:rsidRDefault="00DA492B" w:rsidP="00DA492B">
      <w:pPr>
        <w:autoSpaceDE w:val="0"/>
        <w:autoSpaceDN w:val="0"/>
        <w:adjustRightInd w:val="0"/>
        <w:ind w:firstLine="709"/>
        <w:jc w:val="both"/>
        <w:rPr>
          <w:szCs w:val="24"/>
        </w:rPr>
      </w:pPr>
      <w:r w:rsidRPr="00DA492B">
        <w:rPr>
          <w:szCs w:val="24"/>
        </w:rPr>
        <w:t>- для всех входящих документов на бумажных носителях изготавливаются электронные образы.</w:t>
      </w:r>
    </w:p>
    <w:p w:rsidR="00DA492B" w:rsidRPr="00DA492B" w:rsidRDefault="00DA492B" w:rsidP="00DA492B">
      <w:pPr>
        <w:ind w:firstLine="709"/>
        <w:jc w:val="both"/>
        <w:rPr>
          <w:szCs w:val="24"/>
        </w:rPr>
      </w:pPr>
      <w:r w:rsidRPr="00DA492B">
        <w:rPr>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A492B" w:rsidRPr="00DA492B" w:rsidRDefault="00DA492B" w:rsidP="00DA492B">
      <w:pPr>
        <w:ind w:firstLine="709"/>
        <w:jc w:val="both"/>
        <w:rPr>
          <w:szCs w:val="24"/>
        </w:rPr>
      </w:pPr>
      <w:r w:rsidRPr="00DA492B">
        <w:rPr>
          <w:szCs w:val="24"/>
        </w:rPr>
        <w:t>- получение информации о порядке и сроках предоставления муниципальной услуги;</w:t>
      </w:r>
    </w:p>
    <w:p w:rsidR="00DA492B" w:rsidRPr="00DA492B" w:rsidRDefault="00DA492B" w:rsidP="00DA492B">
      <w:pPr>
        <w:ind w:firstLine="709"/>
        <w:jc w:val="both"/>
        <w:rPr>
          <w:szCs w:val="24"/>
        </w:rPr>
      </w:pPr>
      <w:r w:rsidRPr="00DA492B">
        <w:rPr>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DA492B" w:rsidRPr="00DA492B" w:rsidRDefault="00DA492B" w:rsidP="00DA492B">
      <w:pPr>
        <w:ind w:firstLine="709"/>
        <w:jc w:val="both"/>
        <w:rPr>
          <w:szCs w:val="24"/>
        </w:rPr>
      </w:pPr>
      <w:r w:rsidRPr="00DA492B">
        <w:rPr>
          <w:szCs w:val="24"/>
        </w:rPr>
        <w:t>- формирование запроса;</w:t>
      </w:r>
    </w:p>
    <w:p w:rsidR="00DA492B" w:rsidRPr="00DA492B" w:rsidRDefault="00DA492B" w:rsidP="00DA492B">
      <w:pPr>
        <w:ind w:firstLine="709"/>
        <w:jc w:val="both"/>
        <w:rPr>
          <w:szCs w:val="24"/>
        </w:rPr>
      </w:pPr>
      <w:r w:rsidRPr="00DA492B">
        <w:rPr>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A492B" w:rsidRPr="00DA492B" w:rsidRDefault="00DA492B" w:rsidP="00DA492B">
      <w:pPr>
        <w:ind w:firstLine="709"/>
        <w:jc w:val="both"/>
        <w:rPr>
          <w:szCs w:val="24"/>
        </w:rPr>
      </w:pPr>
      <w:r w:rsidRPr="00DA492B">
        <w:rPr>
          <w:szCs w:val="24"/>
        </w:rPr>
        <w:t>- получение результата предоставления муниципальной услуги;</w:t>
      </w:r>
    </w:p>
    <w:p w:rsidR="00DA492B" w:rsidRPr="00DA492B" w:rsidRDefault="00DA492B" w:rsidP="00DA492B">
      <w:pPr>
        <w:ind w:firstLine="709"/>
        <w:jc w:val="both"/>
        <w:rPr>
          <w:szCs w:val="24"/>
        </w:rPr>
      </w:pPr>
      <w:r w:rsidRPr="00DA492B">
        <w:rPr>
          <w:szCs w:val="24"/>
        </w:rPr>
        <w:t>- получение сведений о ходе выполнения запроса;</w:t>
      </w:r>
    </w:p>
    <w:p w:rsidR="00DA492B" w:rsidRPr="00DA492B" w:rsidRDefault="00DA492B" w:rsidP="00DA492B">
      <w:pPr>
        <w:ind w:firstLine="709"/>
        <w:jc w:val="both"/>
        <w:rPr>
          <w:szCs w:val="24"/>
        </w:rPr>
      </w:pPr>
      <w:r w:rsidRPr="00DA492B">
        <w:rPr>
          <w:szCs w:val="24"/>
        </w:rPr>
        <w:t>- осуществление оценки качества предоставления муниципальной услуги;</w:t>
      </w:r>
    </w:p>
    <w:p w:rsidR="00DA492B" w:rsidRPr="00DA492B" w:rsidRDefault="00DA492B" w:rsidP="00DA492B">
      <w:pPr>
        <w:ind w:firstLine="709"/>
        <w:jc w:val="both"/>
        <w:rPr>
          <w:szCs w:val="24"/>
        </w:rPr>
      </w:pPr>
      <w:r w:rsidRPr="00DA492B">
        <w:rPr>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A492B">
        <w:rPr>
          <w:szCs w:val="24"/>
        </w:rPr>
        <w:t>Светлый</w:t>
      </w:r>
      <w:proofErr w:type="gramEnd"/>
      <w:r w:rsidRPr="00DA492B">
        <w:rPr>
          <w:szCs w:val="24"/>
        </w:rPr>
        <w:t>, муниципальных служащих, работников.</w:t>
      </w:r>
    </w:p>
    <w:p w:rsidR="00DA492B" w:rsidRPr="00DA492B" w:rsidRDefault="00DA492B" w:rsidP="00DA492B">
      <w:pPr>
        <w:autoSpaceDE w:val="0"/>
        <w:autoSpaceDN w:val="0"/>
        <w:adjustRightInd w:val="0"/>
        <w:ind w:firstLine="709"/>
        <w:jc w:val="both"/>
        <w:outlineLvl w:val="2"/>
        <w:rPr>
          <w:bCs/>
          <w:szCs w:val="24"/>
        </w:rPr>
      </w:pPr>
      <w:r w:rsidRPr="00DA492B">
        <w:rPr>
          <w:bCs/>
          <w:szCs w:val="24"/>
        </w:rPr>
        <w:t xml:space="preserve">Заявления предоставляются в администрацию сельского поселения </w:t>
      </w:r>
      <w:proofErr w:type="gramStart"/>
      <w:r w:rsidRPr="00DA492B">
        <w:rPr>
          <w:bCs/>
          <w:szCs w:val="24"/>
        </w:rPr>
        <w:t>Светлый</w:t>
      </w:r>
      <w:proofErr w:type="gramEnd"/>
      <w:r w:rsidRPr="00DA492B">
        <w:rPr>
          <w:bCs/>
          <w:szCs w:val="24"/>
        </w:rPr>
        <w:t xml:space="preserve">  в виде файлов в формате </w:t>
      </w:r>
      <w:r w:rsidRPr="00DA492B">
        <w:rPr>
          <w:bCs/>
          <w:szCs w:val="24"/>
          <w:lang w:val="en-US"/>
        </w:rPr>
        <w:t>doc</w:t>
      </w:r>
      <w:r w:rsidRPr="00DA492B">
        <w:rPr>
          <w:bCs/>
          <w:szCs w:val="24"/>
        </w:rPr>
        <w:t xml:space="preserve">, </w:t>
      </w:r>
      <w:proofErr w:type="spellStart"/>
      <w:r w:rsidRPr="00DA492B">
        <w:rPr>
          <w:bCs/>
          <w:szCs w:val="24"/>
          <w:lang w:val="en-US"/>
        </w:rPr>
        <w:t>docx</w:t>
      </w:r>
      <w:proofErr w:type="spellEnd"/>
      <w:r w:rsidRPr="00DA492B">
        <w:rPr>
          <w:bCs/>
          <w:szCs w:val="24"/>
        </w:rPr>
        <w:t xml:space="preserve">, </w:t>
      </w:r>
      <w:r w:rsidRPr="00DA492B">
        <w:rPr>
          <w:bCs/>
          <w:szCs w:val="24"/>
          <w:lang w:val="en-US"/>
        </w:rPr>
        <w:t>txt</w:t>
      </w:r>
      <w:r w:rsidRPr="00DA492B">
        <w:rPr>
          <w:bCs/>
          <w:szCs w:val="24"/>
        </w:rPr>
        <w:t xml:space="preserve">, </w:t>
      </w:r>
      <w:proofErr w:type="spellStart"/>
      <w:r w:rsidRPr="00DA492B">
        <w:rPr>
          <w:bCs/>
          <w:szCs w:val="24"/>
          <w:lang w:val="en-US"/>
        </w:rPr>
        <w:t>xls</w:t>
      </w:r>
      <w:proofErr w:type="spellEnd"/>
      <w:r w:rsidRPr="00DA492B">
        <w:rPr>
          <w:bCs/>
          <w:szCs w:val="24"/>
        </w:rPr>
        <w:t xml:space="preserve">, </w:t>
      </w:r>
      <w:proofErr w:type="spellStart"/>
      <w:r w:rsidRPr="00DA492B">
        <w:rPr>
          <w:bCs/>
          <w:szCs w:val="24"/>
          <w:lang w:val="en-US"/>
        </w:rPr>
        <w:t>xlsx</w:t>
      </w:r>
      <w:proofErr w:type="spellEnd"/>
      <w:r w:rsidRPr="00DA492B">
        <w:rPr>
          <w:bCs/>
          <w:szCs w:val="24"/>
        </w:rPr>
        <w:t xml:space="preserve">, </w:t>
      </w:r>
      <w:r w:rsidRPr="00DA492B">
        <w:rPr>
          <w:bCs/>
          <w:szCs w:val="24"/>
          <w:lang w:val="en-US"/>
        </w:rPr>
        <w:t>rtf</w:t>
      </w:r>
      <w:r w:rsidRPr="00DA492B">
        <w:rPr>
          <w:bCs/>
          <w:szCs w:val="24"/>
        </w:rPr>
        <w:t>, если указанные заявления предоставляются в форме электронного документа посредством электронной почты.</w:t>
      </w:r>
    </w:p>
    <w:p w:rsidR="00DA492B" w:rsidRPr="00DA492B" w:rsidRDefault="00DA492B" w:rsidP="00DA492B">
      <w:pPr>
        <w:autoSpaceDE w:val="0"/>
        <w:autoSpaceDN w:val="0"/>
        <w:adjustRightInd w:val="0"/>
        <w:ind w:firstLine="709"/>
        <w:jc w:val="both"/>
        <w:outlineLvl w:val="2"/>
        <w:rPr>
          <w:bCs/>
          <w:szCs w:val="24"/>
        </w:rPr>
      </w:pPr>
      <w:r w:rsidRPr="00DA492B">
        <w:rPr>
          <w:bCs/>
          <w:szCs w:val="24"/>
        </w:rPr>
        <w:lastRenderedPageBreak/>
        <w:t xml:space="preserve">Электронные документы (электронные образы документов), прилагаемые к заявлению, направляются в виде файлов в форматах </w:t>
      </w:r>
      <w:r w:rsidRPr="00DA492B">
        <w:rPr>
          <w:bCs/>
          <w:szCs w:val="24"/>
          <w:lang w:val="en-US"/>
        </w:rPr>
        <w:t>RTF</w:t>
      </w:r>
      <w:r w:rsidRPr="00DA492B">
        <w:rPr>
          <w:bCs/>
          <w:szCs w:val="24"/>
        </w:rPr>
        <w:t xml:space="preserve">, </w:t>
      </w:r>
      <w:r w:rsidRPr="00DA492B">
        <w:rPr>
          <w:bCs/>
          <w:szCs w:val="24"/>
          <w:lang w:val="en-US"/>
        </w:rPr>
        <w:t>TIF</w:t>
      </w:r>
      <w:r w:rsidRPr="00DA492B">
        <w:rPr>
          <w:bCs/>
          <w:szCs w:val="24"/>
        </w:rPr>
        <w:t xml:space="preserve">. Качество предоставляемых электронных документов (электронных образов документов) в форматах </w:t>
      </w:r>
      <w:r w:rsidRPr="00DA492B">
        <w:rPr>
          <w:bCs/>
          <w:szCs w:val="24"/>
          <w:lang w:val="en-US"/>
        </w:rPr>
        <w:t>RTF</w:t>
      </w:r>
      <w:r w:rsidRPr="00DA492B">
        <w:rPr>
          <w:bCs/>
          <w:szCs w:val="24"/>
        </w:rPr>
        <w:t xml:space="preserve">, </w:t>
      </w:r>
      <w:r w:rsidRPr="00DA492B">
        <w:rPr>
          <w:bCs/>
          <w:szCs w:val="24"/>
          <w:lang w:val="en-US"/>
        </w:rPr>
        <w:t>TIF</w:t>
      </w:r>
      <w:r w:rsidRPr="00DA492B">
        <w:rPr>
          <w:bCs/>
          <w:szCs w:val="24"/>
        </w:rPr>
        <w:t xml:space="preserve"> должно позволять в полном объеме прочитать текст документа и распознать реквизиты документа.</w:t>
      </w:r>
    </w:p>
    <w:p w:rsidR="00DA492B" w:rsidRPr="00DA492B" w:rsidRDefault="00DA492B" w:rsidP="00DA492B">
      <w:pPr>
        <w:autoSpaceDE w:val="0"/>
        <w:autoSpaceDN w:val="0"/>
        <w:adjustRightInd w:val="0"/>
        <w:ind w:firstLine="709"/>
        <w:jc w:val="both"/>
        <w:outlineLvl w:val="2"/>
        <w:rPr>
          <w:bCs/>
          <w:szCs w:val="24"/>
        </w:rPr>
      </w:pPr>
      <w:r w:rsidRPr="00DA492B">
        <w:rPr>
          <w:bCs/>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A492B" w:rsidRPr="00DA492B" w:rsidRDefault="00DA492B" w:rsidP="00DA492B">
      <w:pPr>
        <w:autoSpaceDE w:val="0"/>
        <w:autoSpaceDN w:val="0"/>
        <w:adjustRightInd w:val="0"/>
        <w:ind w:firstLine="709"/>
        <w:jc w:val="both"/>
        <w:rPr>
          <w:szCs w:val="24"/>
        </w:rPr>
      </w:pPr>
      <w:r w:rsidRPr="00DA492B">
        <w:rPr>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A492B" w:rsidRPr="00DA492B" w:rsidRDefault="00DA492B" w:rsidP="00DA492B">
      <w:pPr>
        <w:ind w:firstLine="709"/>
        <w:jc w:val="both"/>
        <w:rPr>
          <w:szCs w:val="24"/>
        </w:rPr>
      </w:pPr>
      <w:r w:rsidRPr="00DA492B">
        <w:rPr>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A492B" w:rsidRPr="00DA492B" w:rsidRDefault="00DA492B" w:rsidP="00DA492B">
      <w:pPr>
        <w:widowControl w:val="0"/>
        <w:shd w:val="clear" w:color="auto" w:fill="FFFFFF"/>
        <w:tabs>
          <w:tab w:val="left" w:pos="9781"/>
          <w:tab w:val="left" w:pos="10490"/>
        </w:tabs>
        <w:autoSpaceDE w:val="0"/>
        <w:ind w:firstLine="709"/>
        <w:jc w:val="both"/>
        <w:rPr>
          <w:szCs w:val="24"/>
        </w:rPr>
      </w:pPr>
      <w:proofErr w:type="gramStart"/>
      <w:r w:rsidRPr="00DA492B">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A492B">
        <w:rPr>
          <w:szCs w:val="24"/>
        </w:rPr>
        <w:t xml:space="preserve"> </w:t>
      </w:r>
      <w:proofErr w:type="gramStart"/>
      <w:r w:rsidRPr="00DA492B">
        <w:rPr>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A492B" w:rsidRPr="00DA492B" w:rsidRDefault="00DA492B" w:rsidP="00DA492B">
      <w:pPr>
        <w:widowControl w:val="0"/>
        <w:shd w:val="clear" w:color="auto" w:fill="FFFFFF"/>
        <w:tabs>
          <w:tab w:val="left" w:pos="9781"/>
          <w:tab w:val="left" w:pos="10490"/>
        </w:tabs>
        <w:autoSpaceDE w:val="0"/>
        <w:ind w:firstLine="709"/>
        <w:jc w:val="both"/>
        <w:rPr>
          <w:szCs w:val="24"/>
        </w:rPr>
      </w:pPr>
      <w:r w:rsidRPr="00DA492B">
        <w:rPr>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5" w:history="1">
        <w:r w:rsidRPr="00DA492B">
          <w:rPr>
            <w:rStyle w:val="af2"/>
            <w:szCs w:val="24"/>
          </w:rPr>
          <w:t>законом</w:t>
        </w:r>
      </w:hyperlink>
      <w:r w:rsidRPr="00DA492B">
        <w:rPr>
          <w:szCs w:val="24"/>
        </w:rPr>
        <w:t xml:space="preserve"> от 6 апреля 2011 года № 63-ФЗ «Об электронной подписи».</w:t>
      </w:r>
    </w:p>
    <w:p w:rsidR="00DA492B" w:rsidRPr="00DA492B" w:rsidRDefault="00DA492B" w:rsidP="00DA492B">
      <w:pPr>
        <w:tabs>
          <w:tab w:val="left" w:pos="9781"/>
          <w:tab w:val="left" w:pos="10490"/>
        </w:tabs>
        <w:ind w:firstLine="709"/>
        <w:jc w:val="both"/>
        <w:rPr>
          <w:szCs w:val="24"/>
        </w:rPr>
      </w:pPr>
      <w:r w:rsidRPr="00DA492B">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95387" w:rsidRPr="00DA492B" w:rsidRDefault="00DA492B" w:rsidP="00DA492B">
      <w:pPr>
        <w:tabs>
          <w:tab w:val="num" w:pos="0"/>
        </w:tabs>
        <w:suppressAutoHyphens w:val="0"/>
        <w:ind w:firstLine="709"/>
        <w:jc w:val="both"/>
        <w:rPr>
          <w:szCs w:val="24"/>
          <w:lang w:eastAsia="ru-RU"/>
        </w:rPr>
      </w:pPr>
      <w:r w:rsidRPr="00DA492B">
        <w:rPr>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B1248" w:rsidRPr="00DA492B" w:rsidRDefault="008B1248" w:rsidP="008B1248">
      <w:pPr>
        <w:tabs>
          <w:tab w:val="num" w:pos="0"/>
        </w:tabs>
        <w:suppressAutoHyphens w:val="0"/>
        <w:ind w:firstLine="709"/>
        <w:jc w:val="both"/>
        <w:rPr>
          <w:szCs w:val="24"/>
          <w:lang w:eastAsia="ru-RU"/>
        </w:rPr>
      </w:pPr>
      <w:r w:rsidRPr="00DA492B">
        <w:rPr>
          <w:szCs w:val="24"/>
          <w:lang w:eastAsia="ru-RU"/>
        </w:rPr>
        <w:tab/>
      </w:r>
    </w:p>
    <w:p w:rsidR="008B1248" w:rsidRPr="00B34C5B" w:rsidRDefault="008B1248" w:rsidP="00DA492B">
      <w:pPr>
        <w:tabs>
          <w:tab w:val="left" w:pos="720"/>
        </w:tabs>
        <w:suppressAutoHyphens w:val="0"/>
        <w:ind w:firstLine="720"/>
        <w:jc w:val="both"/>
        <w:rPr>
          <w:b/>
          <w:szCs w:val="24"/>
          <w:lang w:eastAsia="ru-RU"/>
        </w:rPr>
      </w:pPr>
      <w:r w:rsidRPr="00B34C5B">
        <w:rPr>
          <w:szCs w:val="24"/>
          <w:lang w:eastAsia="ru-RU"/>
        </w:rPr>
        <w:tab/>
      </w:r>
      <w:r w:rsidRPr="00B34C5B">
        <w:rPr>
          <w:b/>
          <w:szCs w:val="24"/>
          <w:lang w:eastAsia="ru-RU"/>
        </w:rPr>
        <w:t xml:space="preserve">Раздел </w:t>
      </w:r>
      <w:r w:rsidRPr="00B34C5B">
        <w:rPr>
          <w:b/>
          <w:szCs w:val="24"/>
          <w:lang w:val="en-US" w:eastAsia="ru-RU"/>
        </w:rPr>
        <w:t>III</w:t>
      </w:r>
      <w:r w:rsidRPr="00B34C5B">
        <w:rPr>
          <w:b/>
          <w:szCs w:val="24"/>
          <w:lang w:eastAsia="ru-RU"/>
        </w:rPr>
        <w:t>.</w:t>
      </w:r>
      <w:r w:rsidR="00295387">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DA492B" w:rsidRPr="00DA492B" w:rsidRDefault="00DA492B" w:rsidP="00DA492B">
      <w:pPr>
        <w:autoSpaceDE w:val="0"/>
        <w:autoSpaceDN w:val="0"/>
        <w:adjustRightInd w:val="0"/>
        <w:ind w:firstLine="709"/>
        <w:jc w:val="both"/>
        <w:rPr>
          <w:rFonts w:eastAsia="Calibri"/>
          <w:szCs w:val="24"/>
          <w:lang w:eastAsia="ru-RU"/>
        </w:rPr>
      </w:pPr>
      <w:r w:rsidRPr="00DA492B">
        <w:rPr>
          <w:rFonts w:eastAsia="Calibri"/>
          <w:szCs w:val="24"/>
          <w:lang w:eastAsia="ru-RU"/>
        </w:rPr>
        <w:t>1.</w:t>
      </w:r>
      <w:r w:rsidRPr="00DA492B">
        <w:rPr>
          <w:szCs w:val="24"/>
          <w:lang w:eastAsia="ru-RU"/>
        </w:rPr>
        <w:t xml:space="preserve">Административные процедуры: </w:t>
      </w:r>
      <w:r w:rsidRPr="00DA492B">
        <w:rPr>
          <w:szCs w:val="24"/>
          <w:lang w:eastAsia="ru-RU"/>
        </w:rPr>
        <w:t>(в редакции от 22.08.2018 №155)</w:t>
      </w:r>
    </w:p>
    <w:p w:rsidR="00DA492B" w:rsidRPr="00DA492B" w:rsidRDefault="00DA492B" w:rsidP="00DA492B">
      <w:pPr>
        <w:tabs>
          <w:tab w:val="left" w:pos="-1080"/>
        </w:tabs>
        <w:ind w:firstLine="709"/>
        <w:jc w:val="both"/>
        <w:rPr>
          <w:szCs w:val="24"/>
        </w:rPr>
      </w:pPr>
      <w:r w:rsidRPr="00DA492B">
        <w:rPr>
          <w:szCs w:val="24"/>
          <w:lang w:eastAsia="ru-RU"/>
        </w:rPr>
        <w:t xml:space="preserve">- </w:t>
      </w:r>
      <w:r w:rsidRPr="00DA492B">
        <w:rPr>
          <w:szCs w:val="24"/>
        </w:rPr>
        <w:t>прием ходатайства о предоставлении муниципальной услуги;</w:t>
      </w:r>
    </w:p>
    <w:p w:rsidR="00DA492B" w:rsidRPr="00DA492B" w:rsidRDefault="00DA492B" w:rsidP="00DA492B">
      <w:pPr>
        <w:tabs>
          <w:tab w:val="left" w:pos="0"/>
          <w:tab w:val="left" w:pos="993"/>
        </w:tabs>
        <w:suppressAutoHyphens w:val="0"/>
        <w:ind w:right="40" w:firstLine="709"/>
        <w:jc w:val="both"/>
        <w:rPr>
          <w:rFonts w:eastAsia="Calibri"/>
          <w:szCs w:val="24"/>
          <w:lang w:eastAsia="ru-RU"/>
        </w:rPr>
      </w:pPr>
      <w:r w:rsidRPr="00DA492B">
        <w:rPr>
          <w:rFonts w:eastAsia="Calibri"/>
          <w:szCs w:val="24"/>
          <w:lang w:eastAsia="ru-RU"/>
        </w:rPr>
        <w:t>-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DA492B" w:rsidRPr="00DA492B" w:rsidRDefault="00DA492B" w:rsidP="00DA492B">
      <w:pPr>
        <w:tabs>
          <w:tab w:val="left" w:pos="-1080"/>
        </w:tabs>
        <w:suppressAutoHyphens w:val="0"/>
        <w:ind w:firstLine="709"/>
        <w:jc w:val="both"/>
        <w:rPr>
          <w:szCs w:val="24"/>
          <w:lang w:eastAsia="ru-RU"/>
        </w:rPr>
      </w:pPr>
      <w:r w:rsidRPr="00DA492B">
        <w:rPr>
          <w:szCs w:val="24"/>
        </w:rPr>
        <w:t>- принятие решения по ходатайству о переводе земельного участка из одной категории в другую</w:t>
      </w:r>
      <w:r w:rsidRPr="00DA492B">
        <w:rPr>
          <w:szCs w:val="24"/>
          <w:lang w:eastAsia="ru-RU"/>
        </w:rPr>
        <w:t>;</w:t>
      </w:r>
    </w:p>
    <w:p w:rsidR="00DA492B" w:rsidRPr="00DA492B" w:rsidRDefault="00DA492B" w:rsidP="00DA492B">
      <w:pPr>
        <w:tabs>
          <w:tab w:val="left" w:pos="-1080"/>
        </w:tabs>
        <w:suppressAutoHyphens w:val="0"/>
        <w:ind w:firstLine="709"/>
        <w:jc w:val="both"/>
        <w:rPr>
          <w:szCs w:val="24"/>
          <w:lang w:eastAsia="ru-RU"/>
        </w:rPr>
      </w:pPr>
      <w:r w:rsidRPr="00DA492B">
        <w:rPr>
          <w:szCs w:val="24"/>
        </w:rPr>
        <w:t>- принятие решения об отказе в переводе земельного участка из одной категории в другую;</w:t>
      </w:r>
    </w:p>
    <w:p w:rsidR="00DA492B" w:rsidRPr="00DA492B" w:rsidRDefault="00DA492B" w:rsidP="00DA492B">
      <w:pPr>
        <w:tabs>
          <w:tab w:val="left" w:pos="-1080"/>
        </w:tabs>
        <w:suppressAutoHyphens w:val="0"/>
        <w:ind w:firstLine="709"/>
        <w:jc w:val="both"/>
        <w:rPr>
          <w:szCs w:val="24"/>
          <w:lang w:eastAsia="ru-RU"/>
        </w:rPr>
      </w:pPr>
      <w:r w:rsidRPr="00DA492B">
        <w:rPr>
          <w:rFonts w:eastAsia="Calibri"/>
          <w:szCs w:val="24"/>
          <w:lang w:eastAsia="ru-RU"/>
        </w:rPr>
        <w:t>- выдача результата предоставления муниципальной услуги</w:t>
      </w:r>
      <w:r w:rsidRPr="00DA492B">
        <w:rPr>
          <w:szCs w:val="24"/>
          <w:lang w:eastAsia="ru-RU"/>
        </w:rPr>
        <w:t>.</w:t>
      </w:r>
    </w:p>
    <w:p w:rsidR="00DA492B" w:rsidRPr="00DA492B" w:rsidRDefault="00DA492B" w:rsidP="00DA492B">
      <w:pPr>
        <w:autoSpaceDE w:val="0"/>
        <w:autoSpaceDN w:val="0"/>
        <w:adjustRightInd w:val="0"/>
        <w:ind w:firstLine="709"/>
        <w:jc w:val="both"/>
        <w:rPr>
          <w:szCs w:val="24"/>
        </w:rPr>
      </w:pPr>
      <w:r w:rsidRPr="00DA492B">
        <w:rPr>
          <w:szCs w:val="24"/>
        </w:rPr>
        <w:lastRenderedPageBreak/>
        <w:t xml:space="preserve">В случае предоставления </w:t>
      </w:r>
      <w:r w:rsidRPr="00DA492B">
        <w:rPr>
          <w:color w:val="000000"/>
          <w:szCs w:val="24"/>
        </w:rPr>
        <w:t xml:space="preserve">специалисту администрации поселения, ответственному за предоставление муниципальной услуги, </w:t>
      </w:r>
      <w:r w:rsidRPr="00DA492B">
        <w:rPr>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A492B">
        <w:rPr>
          <w:color w:val="000000"/>
          <w:szCs w:val="24"/>
        </w:rPr>
        <w:t>главе 6 раздела 3</w:t>
      </w:r>
      <w:r w:rsidRPr="00DA492B">
        <w:rPr>
          <w:szCs w:val="24"/>
        </w:rPr>
        <w:t xml:space="preserve"> настоящего административного регламента.</w:t>
      </w:r>
    </w:p>
    <w:p w:rsidR="008B1248" w:rsidRPr="00DA492B" w:rsidRDefault="00DA492B" w:rsidP="00DA492B">
      <w:pPr>
        <w:tabs>
          <w:tab w:val="left" w:pos="0"/>
          <w:tab w:val="left" w:pos="720"/>
          <w:tab w:val="left" w:pos="993"/>
        </w:tabs>
        <w:suppressAutoHyphens w:val="0"/>
        <w:ind w:right="40" w:firstLine="720"/>
        <w:jc w:val="both"/>
        <w:rPr>
          <w:szCs w:val="24"/>
        </w:rPr>
      </w:pPr>
      <w:r w:rsidRPr="00DA492B">
        <w:rPr>
          <w:szCs w:val="24"/>
        </w:rPr>
        <w:t>Блок-схема предоставления муниципальной услуги приведена в приложении 2 к настоящему административному регламенту.</w:t>
      </w:r>
    </w:p>
    <w:p w:rsidR="00DA492B" w:rsidRPr="00B34C5B" w:rsidRDefault="00DA492B" w:rsidP="00DA492B">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w:t>
      </w:r>
      <w:r w:rsidR="00295387">
        <w:rPr>
          <w:szCs w:val="24"/>
          <w:lang w:eastAsia="ru-RU"/>
        </w:rPr>
        <w:t>Специалисту</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w:t>
      </w:r>
      <w:r w:rsidR="00295387">
        <w:rPr>
          <w:szCs w:val="24"/>
          <w:lang w:eastAsia="ru-RU"/>
        </w:rPr>
        <w:t>истративной процедуре является С</w:t>
      </w:r>
      <w:r>
        <w:rPr>
          <w:szCs w:val="24"/>
          <w:lang w:eastAsia="ru-RU"/>
        </w:rPr>
        <w:t>пециалист.</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00295387">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29538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29538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0029538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lastRenderedPageBreak/>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295387">
        <w:rPr>
          <w:szCs w:val="24"/>
          <w:lang w:eastAsia="ru-RU"/>
        </w:rPr>
        <w:t>С</w:t>
      </w:r>
      <w:r w:rsidR="007330CE">
        <w:rPr>
          <w:szCs w:val="24"/>
          <w:lang w:eastAsia="ru-RU"/>
        </w:rPr>
        <w:t>пециалист.</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00295387">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00295387">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sidR="00295387">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D79D1" w:rsidRDefault="009D79D1" w:rsidP="008B1248">
      <w:pPr>
        <w:tabs>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003F4D55">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получение дела заявителя, содержащего запрос </w:t>
      </w:r>
      <w:r w:rsidRPr="00365027">
        <w:rPr>
          <w:szCs w:val="24"/>
          <w:lang w:eastAsia="ru-RU"/>
        </w:rPr>
        <w:lastRenderedPageBreak/>
        <w:t>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295387">
        <w:rPr>
          <w:szCs w:val="24"/>
          <w:lang w:eastAsia="ru-RU"/>
        </w:rPr>
        <w:t>Специалист</w:t>
      </w:r>
      <w:r>
        <w:rPr>
          <w:szCs w:val="24"/>
          <w:lang w:eastAsia="ru-RU"/>
        </w:rPr>
        <w:t>.</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295387">
        <w:rPr>
          <w:szCs w:val="24"/>
          <w:lang w:eastAsia="ru-RU"/>
        </w:rPr>
        <w:t>Специалист</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003F4D55">
        <w:rPr>
          <w:szCs w:val="24"/>
          <w:lang w:eastAsia="ru-RU"/>
        </w:rPr>
        <w:t xml:space="preserve"> </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295387">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sidR="00BD3FDC">
        <w:rPr>
          <w:szCs w:val="24"/>
          <w:lang w:eastAsia="ru-RU"/>
        </w:rPr>
        <w:t xml:space="preserve"> </w:t>
      </w:r>
      <w:r w:rsidRPr="00365027">
        <w:rPr>
          <w:szCs w:val="24"/>
          <w:lang w:eastAsia="ru-RU"/>
        </w:rPr>
        <w:t>течение</w:t>
      </w:r>
      <w:r w:rsidR="00BD3FDC">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BD3FDC">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w:t>
      </w:r>
      <w:r w:rsidR="00BD3FDC">
        <w:rPr>
          <w:szCs w:val="24"/>
          <w:lang w:eastAsia="ru-RU"/>
        </w:rPr>
        <w:t>е</w:t>
      </w:r>
      <w:r w:rsidRPr="00365027">
        <w:rPr>
          <w:szCs w:val="24"/>
          <w:lang w:eastAsia="ru-RU"/>
        </w:rPr>
        <w:t>тся</w:t>
      </w:r>
      <w:r w:rsidR="00BD3FDC">
        <w:rPr>
          <w:szCs w:val="24"/>
          <w:lang w:eastAsia="ru-RU"/>
        </w:rPr>
        <w:t xml:space="preserve"> Специалист.</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BD3FDC">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w:t>
      </w:r>
      <w:r w:rsidRPr="00365027">
        <w:rPr>
          <w:szCs w:val="24"/>
          <w:lang w:eastAsia="ru-RU"/>
        </w:rPr>
        <w:t xml:space="preserve">,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BD3FDC" w:rsidP="00FB7C7E">
      <w:pPr>
        <w:tabs>
          <w:tab w:val="num" w:pos="0"/>
        </w:tabs>
        <w:suppressAutoHyphens w:val="0"/>
        <w:ind w:firstLine="709"/>
        <w:contextualSpacing/>
        <w:jc w:val="both"/>
        <w:rPr>
          <w:bCs/>
          <w:szCs w:val="24"/>
          <w:lang w:eastAsia="ru-RU"/>
        </w:rPr>
      </w:pPr>
      <w:r>
        <w:rPr>
          <w:szCs w:val="24"/>
          <w:lang w:eastAsia="ru-RU"/>
        </w:rPr>
        <w:t xml:space="preserve">6. Специалист,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8B1248" w:rsidRDefault="00ED4358" w:rsidP="00ED4358">
      <w:pPr>
        <w:tabs>
          <w:tab w:val="left" w:pos="720"/>
        </w:tabs>
        <w:suppressAutoHyphens w:val="0"/>
        <w:ind w:firstLine="720"/>
        <w:contextualSpacing/>
        <w:jc w:val="both"/>
        <w:rPr>
          <w:szCs w:val="24"/>
        </w:rPr>
      </w:pPr>
      <w:r w:rsidRPr="00ED4358">
        <w:rPr>
          <w:bCs/>
          <w:szCs w:val="24"/>
        </w:rPr>
        <w:t xml:space="preserve">7. </w:t>
      </w:r>
      <w:r w:rsidRPr="00ED4358">
        <w:rPr>
          <w:szCs w:val="24"/>
        </w:rPr>
        <w:t xml:space="preserve">Перевод земель или земельных участков в составе таких земель из одной категории в другую считается состоявшимся с </w:t>
      </w:r>
      <w:r w:rsidRPr="00ED4358">
        <w:rPr>
          <w:rStyle w:val="blk"/>
          <w:szCs w:val="24"/>
        </w:rPr>
        <w:t>даты внесения изменений в сведения Единого государственного реестра недвижимости о категории земель или земельных участков</w:t>
      </w:r>
      <w:proofErr w:type="gramStart"/>
      <w:r w:rsidRPr="00ED4358">
        <w:rPr>
          <w:szCs w:val="24"/>
        </w:rPr>
        <w:t>.</w:t>
      </w:r>
      <w:proofErr w:type="gramEnd"/>
      <w:r>
        <w:rPr>
          <w:szCs w:val="24"/>
        </w:rPr>
        <w:t xml:space="preserve"> (</w:t>
      </w:r>
      <w:proofErr w:type="gramStart"/>
      <w:r>
        <w:rPr>
          <w:szCs w:val="24"/>
        </w:rPr>
        <w:t>в</w:t>
      </w:r>
      <w:proofErr w:type="gramEnd"/>
      <w:r>
        <w:rPr>
          <w:szCs w:val="24"/>
        </w:rPr>
        <w:t xml:space="preserve"> редакции от 17.11.2017 №191)</w:t>
      </w:r>
    </w:p>
    <w:p w:rsidR="00DA492B" w:rsidRDefault="00DA492B" w:rsidP="00ED4358">
      <w:pPr>
        <w:tabs>
          <w:tab w:val="left" w:pos="720"/>
        </w:tabs>
        <w:suppressAutoHyphens w:val="0"/>
        <w:ind w:firstLine="720"/>
        <w:contextualSpacing/>
        <w:jc w:val="both"/>
        <w:rPr>
          <w:szCs w:val="24"/>
        </w:rPr>
      </w:pPr>
    </w:p>
    <w:p w:rsidR="00DA492B" w:rsidRPr="00DA492B" w:rsidRDefault="00DA492B" w:rsidP="00DA492B">
      <w:pPr>
        <w:pStyle w:val="12"/>
        <w:ind w:firstLine="709"/>
        <w:jc w:val="both"/>
        <w:rPr>
          <w:rFonts w:ascii="Times New Roman" w:hAnsi="Times New Roman"/>
          <w:b/>
          <w:color w:val="000000"/>
          <w:sz w:val="24"/>
          <w:szCs w:val="24"/>
        </w:rPr>
      </w:pPr>
      <w:r w:rsidRPr="00DA492B">
        <w:rPr>
          <w:rFonts w:ascii="Times New Roman" w:hAnsi="Times New Roman"/>
          <w:b/>
          <w:color w:val="000000"/>
          <w:sz w:val="24"/>
          <w:szCs w:val="24"/>
        </w:rPr>
        <w:t>Глава 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A492B">
        <w:rPr>
          <w:rFonts w:ascii="Times New Roman" w:hAnsi="Times New Roman"/>
          <w:b/>
          <w:color w:val="000000"/>
          <w:sz w:val="24"/>
          <w:szCs w:val="24"/>
        </w:rPr>
        <w:t>.</w:t>
      </w:r>
      <w:proofErr w:type="gramEnd"/>
      <w:r w:rsidRPr="00DA492B">
        <w:rPr>
          <w:rFonts w:ascii="Times New Roman" w:hAnsi="Times New Roman"/>
          <w:b/>
          <w:color w:val="000000"/>
          <w:sz w:val="24"/>
          <w:szCs w:val="24"/>
        </w:rPr>
        <w:t xml:space="preserve"> (</w:t>
      </w:r>
      <w:proofErr w:type="gramStart"/>
      <w:r w:rsidRPr="00DA492B">
        <w:rPr>
          <w:rFonts w:ascii="Times New Roman" w:hAnsi="Times New Roman"/>
          <w:b/>
          <w:color w:val="000000"/>
          <w:sz w:val="24"/>
          <w:szCs w:val="24"/>
        </w:rPr>
        <w:t>д</w:t>
      </w:r>
      <w:proofErr w:type="gramEnd"/>
      <w:r w:rsidRPr="00DA492B">
        <w:rPr>
          <w:rFonts w:ascii="Times New Roman" w:hAnsi="Times New Roman"/>
          <w:b/>
          <w:color w:val="000000"/>
          <w:sz w:val="24"/>
          <w:szCs w:val="24"/>
        </w:rPr>
        <w:t>ополнен от 22.08.2018 №155)</w:t>
      </w:r>
    </w:p>
    <w:p w:rsidR="00DA492B" w:rsidRPr="00DA492B" w:rsidRDefault="00DA492B" w:rsidP="00DA492B">
      <w:pPr>
        <w:pStyle w:val="12"/>
        <w:ind w:firstLine="709"/>
        <w:jc w:val="both"/>
        <w:rPr>
          <w:rFonts w:ascii="Times New Roman" w:hAnsi="Times New Roman"/>
          <w:b/>
          <w:color w:val="000000"/>
          <w:sz w:val="24"/>
          <w:szCs w:val="24"/>
        </w:rPr>
      </w:pPr>
    </w:p>
    <w:p w:rsidR="00DA492B" w:rsidRPr="00DA492B" w:rsidRDefault="00DA492B" w:rsidP="00DA492B">
      <w:pPr>
        <w:ind w:firstLine="709"/>
        <w:jc w:val="both"/>
        <w:rPr>
          <w:color w:val="000000"/>
          <w:szCs w:val="24"/>
        </w:rPr>
      </w:pPr>
      <w:r w:rsidRPr="00DA492B">
        <w:rPr>
          <w:color w:val="000000"/>
          <w:szCs w:val="24"/>
        </w:rPr>
        <w:t xml:space="preserve">1. В целях предоставления муниципальной услуги осуществляется прием заявителей по предварительной записи. </w:t>
      </w:r>
    </w:p>
    <w:p w:rsidR="00DA492B" w:rsidRPr="00DA492B" w:rsidRDefault="00DA492B" w:rsidP="00DA492B">
      <w:pPr>
        <w:ind w:firstLine="709"/>
        <w:jc w:val="both"/>
        <w:rPr>
          <w:color w:val="000000"/>
          <w:szCs w:val="24"/>
        </w:rPr>
      </w:pPr>
      <w:r w:rsidRPr="00DA492B">
        <w:rPr>
          <w:color w:val="000000"/>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A492B">
        <w:rPr>
          <w:color w:val="000000"/>
          <w:szCs w:val="24"/>
        </w:rPr>
        <w:t>Светлый</w:t>
      </w:r>
      <w:proofErr w:type="gramEnd"/>
      <w:r w:rsidRPr="00DA492B">
        <w:rPr>
          <w:color w:val="000000"/>
          <w:szCs w:val="24"/>
        </w:rPr>
        <w:t xml:space="preserve"> или МФЦ графика приема заявителей.  </w:t>
      </w:r>
    </w:p>
    <w:p w:rsidR="00DA492B" w:rsidRPr="00DA492B" w:rsidRDefault="00DA492B" w:rsidP="00DA492B">
      <w:pPr>
        <w:ind w:firstLine="709"/>
        <w:jc w:val="both"/>
        <w:rPr>
          <w:color w:val="000000"/>
          <w:szCs w:val="24"/>
        </w:rPr>
      </w:pPr>
      <w:r w:rsidRPr="00DA492B">
        <w:rPr>
          <w:color w:val="000000"/>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A492B" w:rsidRPr="00DA492B" w:rsidRDefault="00DA492B" w:rsidP="00DA492B">
      <w:pPr>
        <w:ind w:firstLine="709"/>
        <w:jc w:val="both"/>
        <w:rPr>
          <w:color w:val="000000"/>
          <w:szCs w:val="24"/>
        </w:rPr>
      </w:pPr>
      <w:r w:rsidRPr="00DA492B">
        <w:rPr>
          <w:color w:val="000000"/>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92B" w:rsidRPr="00DA492B" w:rsidRDefault="00DA492B" w:rsidP="00DA492B">
      <w:pPr>
        <w:ind w:firstLine="709"/>
        <w:jc w:val="both"/>
        <w:rPr>
          <w:color w:val="000000"/>
          <w:szCs w:val="24"/>
        </w:rPr>
      </w:pPr>
      <w:r w:rsidRPr="00DA492B">
        <w:rPr>
          <w:color w:val="000000"/>
          <w:szCs w:val="24"/>
        </w:rPr>
        <w:t xml:space="preserve"> При формировании запроса заявителю обеспечивается:</w:t>
      </w:r>
    </w:p>
    <w:p w:rsidR="00DA492B" w:rsidRPr="00DA492B" w:rsidRDefault="00DA492B" w:rsidP="00DA492B">
      <w:pPr>
        <w:ind w:firstLine="709"/>
        <w:jc w:val="both"/>
        <w:rPr>
          <w:color w:val="000000"/>
          <w:szCs w:val="24"/>
        </w:rPr>
      </w:pPr>
      <w:r w:rsidRPr="00DA492B">
        <w:rPr>
          <w:color w:val="000000"/>
          <w:szCs w:val="24"/>
        </w:rPr>
        <w:t xml:space="preserve">- возможность копирования и сохранения запроса и иных документов, указанных в </w:t>
      </w:r>
      <w:r w:rsidRPr="00DA492B">
        <w:rPr>
          <w:szCs w:val="24"/>
        </w:rPr>
        <w:t>главе 6 раздела 2</w:t>
      </w:r>
      <w:r w:rsidRPr="00DA492B">
        <w:rPr>
          <w:color w:val="000000"/>
          <w:szCs w:val="24"/>
        </w:rPr>
        <w:t xml:space="preserve"> настоящего административного регламента, необходимых для предоставления муниципальной услуги;</w:t>
      </w:r>
    </w:p>
    <w:p w:rsidR="00DA492B" w:rsidRPr="00DA492B" w:rsidRDefault="00DA492B" w:rsidP="00DA492B">
      <w:pPr>
        <w:ind w:firstLine="709"/>
        <w:jc w:val="both"/>
        <w:rPr>
          <w:color w:val="000000"/>
          <w:szCs w:val="24"/>
        </w:rPr>
      </w:pPr>
      <w:r w:rsidRPr="00DA492B">
        <w:rPr>
          <w:color w:val="000000"/>
          <w:szCs w:val="24"/>
        </w:rPr>
        <w:t>- возможность печати на бумажном носителе копии электронной формы запроса;</w:t>
      </w:r>
    </w:p>
    <w:p w:rsidR="00DA492B" w:rsidRPr="00DA492B" w:rsidRDefault="00DA492B" w:rsidP="00DA492B">
      <w:pPr>
        <w:ind w:firstLine="709"/>
        <w:jc w:val="both"/>
        <w:rPr>
          <w:color w:val="000000"/>
          <w:szCs w:val="24"/>
        </w:rPr>
      </w:pPr>
      <w:r w:rsidRPr="00DA492B">
        <w:rPr>
          <w:color w:val="000000"/>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92B" w:rsidRPr="00DA492B" w:rsidRDefault="00DA492B" w:rsidP="00DA492B">
      <w:pPr>
        <w:ind w:firstLine="709"/>
        <w:jc w:val="both"/>
        <w:rPr>
          <w:color w:val="000000"/>
          <w:szCs w:val="24"/>
        </w:rPr>
      </w:pPr>
      <w:proofErr w:type="gramStart"/>
      <w:r w:rsidRPr="00DA492B">
        <w:rPr>
          <w:color w:val="000000"/>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A492B">
        <w:rPr>
          <w:color w:val="000000"/>
          <w:szCs w:val="24"/>
        </w:rPr>
        <w:t xml:space="preserve"> системе идентификац</w:t>
      </w:r>
      <w:proofErr w:type="gramStart"/>
      <w:r w:rsidRPr="00DA492B">
        <w:rPr>
          <w:color w:val="000000"/>
          <w:szCs w:val="24"/>
        </w:rPr>
        <w:t>ии и ау</w:t>
      </w:r>
      <w:proofErr w:type="gramEnd"/>
      <w:r w:rsidRPr="00DA492B">
        <w:rPr>
          <w:color w:val="000000"/>
          <w:szCs w:val="24"/>
        </w:rPr>
        <w:t>тентификации;</w:t>
      </w:r>
    </w:p>
    <w:p w:rsidR="00DA492B" w:rsidRPr="00DA492B" w:rsidRDefault="00DA492B" w:rsidP="00DA492B">
      <w:pPr>
        <w:ind w:firstLine="709"/>
        <w:jc w:val="both"/>
        <w:rPr>
          <w:color w:val="000000"/>
          <w:szCs w:val="24"/>
        </w:rPr>
      </w:pPr>
      <w:r w:rsidRPr="00DA492B">
        <w:rPr>
          <w:color w:val="000000"/>
          <w:szCs w:val="24"/>
        </w:rPr>
        <w:t xml:space="preserve">- возможность вернуться на любой из этапов заполнения электронной формы запроса без </w:t>
      </w:r>
      <w:proofErr w:type="gramStart"/>
      <w:r w:rsidRPr="00DA492B">
        <w:rPr>
          <w:color w:val="000000"/>
          <w:szCs w:val="24"/>
        </w:rPr>
        <w:t>потери</w:t>
      </w:r>
      <w:proofErr w:type="gramEnd"/>
      <w:r w:rsidRPr="00DA492B">
        <w:rPr>
          <w:color w:val="000000"/>
          <w:szCs w:val="24"/>
        </w:rPr>
        <w:t xml:space="preserve"> ранее введенной информации;</w:t>
      </w:r>
    </w:p>
    <w:p w:rsidR="00DA492B" w:rsidRPr="00DA492B" w:rsidRDefault="00DA492B" w:rsidP="00DA492B">
      <w:pPr>
        <w:ind w:firstLine="709"/>
        <w:jc w:val="both"/>
        <w:rPr>
          <w:color w:val="000000"/>
          <w:szCs w:val="24"/>
        </w:rPr>
      </w:pPr>
      <w:r w:rsidRPr="00DA492B">
        <w:rPr>
          <w:color w:val="000000"/>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A492B" w:rsidRPr="00DA492B" w:rsidRDefault="00DA492B" w:rsidP="00DA492B">
      <w:pPr>
        <w:ind w:firstLine="709"/>
        <w:jc w:val="both"/>
        <w:rPr>
          <w:color w:val="000000"/>
          <w:szCs w:val="24"/>
        </w:rPr>
      </w:pPr>
      <w:r w:rsidRPr="00DA492B">
        <w:rPr>
          <w:color w:val="000000"/>
          <w:szCs w:val="24"/>
        </w:rPr>
        <w:t xml:space="preserve">Сформированный и подписанный </w:t>
      </w:r>
      <w:proofErr w:type="gramStart"/>
      <w:r w:rsidRPr="00DA492B">
        <w:rPr>
          <w:color w:val="000000"/>
          <w:szCs w:val="24"/>
        </w:rPr>
        <w:t>запрос</w:t>
      </w:r>
      <w:proofErr w:type="gramEnd"/>
      <w:r w:rsidRPr="00DA492B">
        <w:rPr>
          <w:color w:val="000000"/>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4. Заявитель имеет возможность получения информации о ходе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lastRenderedPageBreak/>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При предоставлении муниципальной услуги в электронной форме заявителю направляется: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приеме и регистрации запроса и иных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начале процедуры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результатах рассмотрения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мотивированном отказе в предоставлении муниципальной услуги.</w:t>
      </w:r>
    </w:p>
    <w:p w:rsidR="00DA492B" w:rsidRPr="00DA492B" w:rsidRDefault="00DA492B" w:rsidP="00DA492B">
      <w:pPr>
        <w:tabs>
          <w:tab w:val="left" w:pos="720"/>
        </w:tabs>
        <w:suppressAutoHyphens w:val="0"/>
        <w:ind w:firstLine="720"/>
        <w:contextualSpacing/>
        <w:jc w:val="both"/>
        <w:rPr>
          <w:szCs w:val="24"/>
        </w:rPr>
      </w:pPr>
      <w:r w:rsidRPr="00DA492B">
        <w:rPr>
          <w:color w:val="000000"/>
          <w:szCs w:val="24"/>
        </w:rPr>
        <w:t>5. Заявителям обеспечивается возможность оценить доступность и качество муниципальной услуги на Едином портале.</w:t>
      </w:r>
    </w:p>
    <w:p w:rsidR="00ED4358" w:rsidRPr="00DA492B" w:rsidRDefault="00ED4358" w:rsidP="00ED4358">
      <w:pPr>
        <w:tabs>
          <w:tab w:val="left" w:pos="720"/>
        </w:tabs>
        <w:suppressAutoHyphens w:val="0"/>
        <w:ind w:firstLine="720"/>
        <w:contextualSpacing/>
        <w:jc w:val="both"/>
        <w:rPr>
          <w:rFonts w:eastAsia="Calibri"/>
          <w:b/>
          <w:szCs w:val="24"/>
        </w:rPr>
      </w:pPr>
    </w:p>
    <w:p w:rsidR="008B1248" w:rsidRPr="0042191E" w:rsidRDefault="008B1248" w:rsidP="00BD3FDC">
      <w:pPr>
        <w:suppressAutoHyphens w:val="0"/>
        <w:jc w:val="center"/>
        <w:rPr>
          <w:b/>
          <w:szCs w:val="24"/>
          <w:lang w:eastAsia="ru-RU"/>
        </w:rPr>
      </w:pPr>
      <w:r w:rsidRPr="0042191E">
        <w:rPr>
          <w:b/>
          <w:szCs w:val="24"/>
          <w:lang w:eastAsia="ru-RU"/>
        </w:rPr>
        <w:t>Раздел IV.</w:t>
      </w:r>
      <w:r w:rsidR="00BD3FDC">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sidR="00BD3FDC">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bookmarkStart w:id="2" w:name="_GoBack"/>
      <w:bookmarkEnd w:id="2"/>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sidR="00BD3FDC">
        <w:rPr>
          <w:szCs w:val="24"/>
          <w:lang w:eastAsia="ru-RU"/>
        </w:rPr>
        <w:t>ым</w:t>
      </w:r>
      <w:r w:rsidRPr="0042191E">
        <w:rPr>
          <w:szCs w:val="24"/>
          <w:lang w:eastAsia="ru-RU"/>
        </w:rPr>
        <w:t xml:space="preserve"> исполнител</w:t>
      </w:r>
      <w:r w:rsidR="00BD3FDC">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D3FDC">
        <w:rPr>
          <w:szCs w:val="24"/>
          <w:lang w:eastAsia="ru-RU"/>
        </w:rPr>
        <w:t>сельского</w:t>
      </w:r>
      <w:r w:rsidR="00B93735">
        <w:rPr>
          <w:szCs w:val="24"/>
          <w:lang w:eastAsia="ru-RU"/>
        </w:rPr>
        <w:t xml:space="preserve"> поселения </w:t>
      </w:r>
      <w:r w:rsidR="00BD3FDC">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Проверки проводятся в плановом и внеплановом порядке, по их результатам  оформляется соответствующий акт. Проверки проводятся в документарной форме. </w:t>
      </w:r>
      <w:r w:rsidRPr="0042191E">
        <w:rPr>
          <w:szCs w:val="24"/>
          <w:lang w:eastAsia="ru-RU"/>
        </w:rPr>
        <w:lastRenderedPageBreak/>
        <w:t>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sidR="00BD3FDC">
        <w:rPr>
          <w:szCs w:val="24"/>
          <w:lang w:eastAsia="ru-RU"/>
        </w:rPr>
        <w:t>Специалист</w:t>
      </w:r>
      <w:r w:rsidRPr="0042191E">
        <w:rPr>
          <w:szCs w:val="24"/>
          <w:lang w:eastAsia="ru-RU"/>
        </w:rPr>
        <w:t>, ответственн</w:t>
      </w:r>
      <w:r w:rsidR="00BD3FDC">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w:t>
      </w:r>
      <w:proofErr w:type="spellStart"/>
      <w:r w:rsidRPr="0042191E">
        <w:rPr>
          <w:szCs w:val="24"/>
          <w:lang w:eastAsia="ru-RU"/>
        </w:rPr>
        <w:t>соответствиис</w:t>
      </w:r>
      <w:proofErr w:type="spellEnd"/>
      <w:r w:rsidRPr="0042191E">
        <w:rPr>
          <w:szCs w:val="24"/>
          <w:lang w:eastAsia="ru-RU"/>
        </w:rPr>
        <w:t xml:space="preserve">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D23E0E" w:rsidRPr="00D23E0E" w:rsidRDefault="00D23E0E" w:rsidP="00D23E0E">
      <w:pPr>
        <w:autoSpaceDE w:val="0"/>
        <w:autoSpaceDN w:val="0"/>
        <w:adjustRightInd w:val="0"/>
        <w:ind w:firstLine="709"/>
        <w:jc w:val="center"/>
        <w:outlineLvl w:val="1"/>
        <w:rPr>
          <w:b/>
          <w:szCs w:val="24"/>
        </w:rPr>
      </w:pPr>
      <w:r w:rsidRPr="00D23E0E">
        <w:rPr>
          <w:b/>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D23E0E">
        <w:rPr>
          <w:rStyle w:val="afb"/>
          <w:b w:val="0"/>
          <w:szCs w:val="24"/>
        </w:rPr>
        <w:t xml:space="preserve">, </w:t>
      </w:r>
      <w:r w:rsidRPr="00D23E0E">
        <w:rPr>
          <w:b/>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D23E0E" w:rsidRDefault="00D23E0E" w:rsidP="00D23E0E">
      <w:pPr>
        <w:autoSpaceDE w:val="0"/>
        <w:autoSpaceDN w:val="0"/>
        <w:adjustRightInd w:val="0"/>
        <w:ind w:firstLine="709"/>
        <w:jc w:val="both"/>
        <w:rPr>
          <w:szCs w:val="24"/>
        </w:rPr>
      </w:pPr>
    </w:p>
    <w:p w:rsidR="00D23E0E" w:rsidRPr="00D23E0E" w:rsidRDefault="00D23E0E" w:rsidP="00D23E0E">
      <w:pPr>
        <w:autoSpaceDE w:val="0"/>
        <w:autoSpaceDN w:val="0"/>
        <w:adjustRightInd w:val="0"/>
        <w:ind w:firstLine="709"/>
        <w:jc w:val="both"/>
        <w:rPr>
          <w:szCs w:val="24"/>
        </w:rPr>
      </w:pPr>
      <w:r w:rsidRPr="00D23E0E">
        <w:rPr>
          <w:szCs w:val="24"/>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23E0E" w:rsidRPr="00D23E0E" w:rsidRDefault="00D23E0E" w:rsidP="00D23E0E">
      <w:pPr>
        <w:autoSpaceDE w:val="0"/>
        <w:autoSpaceDN w:val="0"/>
        <w:adjustRightInd w:val="0"/>
        <w:ind w:firstLine="709"/>
        <w:jc w:val="both"/>
        <w:rPr>
          <w:szCs w:val="24"/>
        </w:rPr>
      </w:pPr>
      <w:r w:rsidRPr="00D23E0E">
        <w:rPr>
          <w:szCs w:val="24"/>
        </w:rPr>
        <w:t>5.2. Заявитель может обратиться с жалобой, в том числе в следующих случаях:</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D23E0E" w:rsidRDefault="00D23E0E" w:rsidP="00D23E0E">
      <w:pPr>
        <w:autoSpaceDE w:val="0"/>
        <w:autoSpaceDN w:val="0"/>
        <w:adjustRightInd w:val="0"/>
        <w:ind w:firstLine="709"/>
        <w:jc w:val="both"/>
        <w:rPr>
          <w:szCs w:val="24"/>
        </w:rPr>
      </w:pPr>
      <w:r w:rsidRPr="00D23E0E">
        <w:rPr>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D23E0E" w:rsidRPr="00D23E0E" w:rsidRDefault="00D23E0E" w:rsidP="00D23E0E">
      <w:pPr>
        <w:autoSpaceDE w:val="0"/>
        <w:autoSpaceDN w:val="0"/>
        <w:adjustRightInd w:val="0"/>
        <w:ind w:firstLine="709"/>
        <w:jc w:val="both"/>
        <w:rPr>
          <w:szCs w:val="24"/>
        </w:rPr>
      </w:pPr>
      <w:r w:rsidRPr="00D23E0E">
        <w:rPr>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D23E0E" w:rsidRPr="00D23E0E" w:rsidRDefault="00D23E0E" w:rsidP="00D23E0E">
      <w:pPr>
        <w:pStyle w:val="FORMATTEXT"/>
        <w:ind w:firstLine="709"/>
        <w:jc w:val="both"/>
        <w:rPr>
          <w:rFonts w:ascii="Times New Roman" w:hAnsi="Times New Roman" w:cs="Times New Roman"/>
          <w:sz w:val="24"/>
          <w:szCs w:val="24"/>
        </w:rPr>
      </w:pPr>
      <w:proofErr w:type="gramStart"/>
      <w:r w:rsidRPr="00D23E0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E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D23E0E" w:rsidRDefault="00D23E0E" w:rsidP="00D23E0E">
      <w:pPr>
        <w:autoSpaceDE w:val="0"/>
        <w:autoSpaceDN w:val="0"/>
        <w:adjustRightInd w:val="0"/>
        <w:ind w:firstLine="709"/>
        <w:jc w:val="both"/>
        <w:rPr>
          <w:szCs w:val="24"/>
        </w:rPr>
      </w:pPr>
      <w:r w:rsidRPr="00D23E0E">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proofErr w:type="gramStart"/>
      <w:r w:rsidRPr="00D23E0E">
        <w:rPr>
          <w:rFonts w:ascii="Times New Roman" w:hAnsi="Times New Roman" w:cs="Times New Roman"/>
          <w:sz w:val="24"/>
          <w:szCs w:val="24"/>
        </w:rPr>
        <w:t xml:space="preserve">частью 1.1 статьи 16 Федерального закона от 27.07.2010 № 210-ФЗ </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E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D23E0E" w:rsidRDefault="00D23E0E" w:rsidP="00D23E0E">
      <w:pPr>
        <w:autoSpaceDE w:val="0"/>
        <w:autoSpaceDN w:val="0"/>
        <w:adjustRightInd w:val="0"/>
        <w:ind w:firstLine="709"/>
        <w:jc w:val="both"/>
        <w:rPr>
          <w:szCs w:val="24"/>
        </w:rPr>
      </w:pPr>
      <w:r w:rsidRPr="00D23E0E">
        <w:rPr>
          <w:szCs w:val="24"/>
        </w:rPr>
        <w:t>нарушение срока или порядка выдачи документов по результатам предоставления муниципальной услуги;</w:t>
      </w:r>
    </w:p>
    <w:p w:rsidR="00D23E0E" w:rsidRPr="00D23E0E" w:rsidRDefault="00D23E0E" w:rsidP="00D23E0E">
      <w:pPr>
        <w:pStyle w:val="FORMATTEXT"/>
        <w:ind w:firstLine="709"/>
        <w:jc w:val="both"/>
        <w:rPr>
          <w:rFonts w:ascii="Times New Roman" w:hAnsi="Times New Roman" w:cs="Times New Roman"/>
          <w:sz w:val="24"/>
          <w:szCs w:val="24"/>
        </w:rPr>
      </w:pPr>
      <w:proofErr w:type="gramStart"/>
      <w:r w:rsidRPr="00D23E0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23E0E">
        <w:rPr>
          <w:rFonts w:ascii="Times New Roman" w:hAnsi="Times New Roman" w:cs="Times New Roman"/>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E0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 xml:space="preserve">частью 1.3 статьи 16 Федерального закона от 27.07.2010 № 210-ФЗ. </w:t>
      </w:r>
      <w:r w:rsidRPr="00D23E0E">
        <w:rPr>
          <w:rFonts w:ascii="Times New Roman" w:hAnsi="Times New Roman" w:cs="Times New Roman"/>
          <w:sz w:val="24"/>
          <w:szCs w:val="24"/>
        </w:rPr>
        <w:fldChar w:fldCharType="end"/>
      </w:r>
    </w:p>
    <w:p w:rsidR="00D23E0E" w:rsidRPr="00D23E0E" w:rsidRDefault="00D23E0E" w:rsidP="00D23E0E">
      <w:pPr>
        <w:autoSpaceDE w:val="0"/>
        <w:autoSpaceDN w:val="0"/>
        <w:adjustRightInd w:val="0"/>
        <w:ind w:firstLine="709"/>
        <w:jc w:val="both"/>
        <w:rPr>
          <w:szCs w:val="24"/>
        </w:rPr>
      </w:pPr>
      <w:r w:rsidRPr="00D23E0E">
        <w:rPr>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D23E0E" w:rsidRPr="00D23E0E" w:rsidRDefault="00D23E0E" w:rsidP="00D23E0E">
      <w:pPr>
        <w:autoSpaceDE w:val="0"/>
        <w:autoSpaceDN w:val="0"/>
        <w:adjustRightInd w:val="0"/>
        <w:ind w:firstLine="709"/>
        <w:jc w:val="both"/>
        <w:rPr>
          <w:szCs w:val="24"/>
        </w:rPr>
      </w:pPr>
      <w:r w:rsidRPr="00D23E0E">
        <w:rPr>
          <w:szCs w:val="24"/>
        </w:rPr>
        <w:t>оформленная в соответствии с законодательством Российской Федерации доверенность (для физических лиц);</w:t>
      </w:r>
    </w:p>
    <w:p w:rsidR="00D23E0E" w:rsidRPr="00D23E0E" w:rsidRDefault="00D23E0E" w:rsidP="00D23E0E">
      <w:pPr>
        <w:autoSpaceDE w:val="0"/>
        <w:autoSpaceDN w:val="0"/>
        <w:adjustRightInd w:val="0"/>
        <w:ind w:firstLine="709"/>
        <w:jc w:val="both"/>
        <w:rPr>
          <w:szCs w:val="24"/>
        </w:rPr>
      </w:pPr>
      <w:r w:rsidRPr="00D23E0E">
        <w:rPr>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D23E0E" w:rsidRPr="00D23E0E" w:rsidRDefault="00D23E0E" w:rsidP="00D23E0E">
      <w:pPr>
        <w:autoSpaceDE w:val="0"/>
        <w:autoSpaceDN w:val="0"/>
        <w:adjustRightInd w:val="0"/>
        <w:ind w:firstLine="709"/>
        <w:jc w:val="both"/>
        <w:rPr>
          <w:szCs w:val="24"/>
        </w:rPr>
      </w:pPr>
      <w:r w:rsidRPr="00D23E0E">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3E0E" w:rsidRPr="00D23E0E" w:rsidRDefault="00D23E0E" w:rsidP="00D23E0E">
      <w:pPr>
        <w:autoSpaceDE w:val="0"/>
        <w:autoSpaceDN w:val="0"/>
        <w:adjustRightInd w:val="0"/>
        <w:ind w:firstLine="709"/>
        <w:jc w:val="both"/>
        <w:rPr>
          <w:szCs w:val="24"/>
        </w:rPr>
      </w:pPr>
      <w:r w:rsidRPr="00D23E0E">
        <w:rPr>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23E0E">
        <w:rPr>
          <w:szCs w:val="24"/>
        </w:rPr>
        <w:fldChar w:fldCharType="begin"/>
      </w:r>
      <w:r w:rsidRPr="00D23E0E">
        <w:rPr>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 xml:space="preserve">частью 1.1 статьи 16 Федерального закона от 27.07.2010 № 210-ФЗ. </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частью 1.1 статьи 16 Федерального закона от 27.07.2010 № 210-ФЗ</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подаются руководителям этих организаций.</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5.5. </w:t>
      </w:r>
      <w:proofErr w:type="gramStart"/>
      <w:r w:rsidRPr="00D23E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23E0E">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 xml:space="preserve">частью 1.1 статьи 16 Федерального </w:t>
      </w:r>
      <w:r w:rsidRPr="00D23E0E">
        <w:rPr>
          <w:rFonts w:ascii="Times New Roman" w:hAnsi="Times New Roman" w:cs="Times New Roman"/>
          <w:sz w:val="24"/>
          <w:szCs w:val="24"/>
        </w:rPr>
        <w:lastRenderedPageBreak/>
        <w:t>закона от 27.07.2010 № 210-ФЗ</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3E0E" w:rsidRPr="00D23E0E" w:rsidRDefault="00D23E0E" w:rsidP="00D23E0E">
      <w:pPr>
        <w:autoSpaceDE w:val="0"/>
        <w:autoSpaceDN w:val="0"/>
        <w:adjustRightInd w:val="0"/>
        <w:ind w:firstLine="709"/>
        <w:jc w:val="both"/>
        <w:rPr>
          <w:szCs w:val="24"/>
        </w:rPr>
      </w:pPr>
      <w:r w:rsidRPr="00D23E0E">
        <w:rPr>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E0E" w:rsidRPr="00D23E0E" w:rsidRDefault="00D23E0E" w:rsidP="00D23E0E">
      <w:pPr>
        <w:autoSpaceDE w:val="0"/>
        <w:autoSpaceDN w:val="0"/>
        <w:adjustRightInd w:val="0"/>
        <w:ind w:firstLine="709"/>
        <w:jc w:val="both"/>
        <w:rPr>
          <w:szCs w:val="24"/>
        </w:rPr>
      </w:pPr>
      <w:r w:rsidRPr="00D23E0E">
        <w:rPr>
          <w:szCs w:val="24"/>
        </w:rPr>
        <w:t xml:space="preserve">5.8. </w:t>
      </w:r>
      <w:proofErr w:type="gramStart"/>
      <w:r w:rsidRPr="00D23E0E">
        <w:rPr>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D23E0E" w:rsidRPr="00D23E0E" w:rsidRDefault="00D23E0E" w:rsidP="00D23E0E">
      <w:pPr>
        <w:autoSpaceDE w:val="0"/>
        <w:autoSpaceDN w:val="0"/>
        <w:adjustRightInd w:val="0"/>
        <w:ind w:firstLine="709"/>
        <w:jc w:val="both"/>
        <w:rPr>
          <w:szCs w:val="24"/>
        </w:rPr>
      </w:pPr>
      <w:r w:rsidRPr="00D23E0E">
        <w:rPr>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D23E0E" w:rsidRPr="00D23E0E" w:rsidRDefault="00D23E0E" w:rsidP="00D23E0E">
      <w:pPr>
        <w:autoSpaceDE w:val="0"/>
        <w:autoSpaceDN w:val="0"/>
        <w:adjustRightInd w:val="0"/>
        <w:ind w:firstLine="709"/>
        <w:jc w:val="both"/>
        <w:rPr>
          <w:szCs w:val="24"/>
        </w:rPr>
      </w:pPr>
      <w:r w:rsidRPr="00D23E0E">
        <w:rPr>
          <w:szCs w:val="24"/>
        </w:rPr>
        <w:t>5.10. Срок рассмотрения жалобы исчисляется со дня регистрации жалобы в Уполномоченном органе.</w:t>
      </w:r>
    </w:p>
    <w:p w:rsidR="00D23E0E" w:rsidRPr="00D23E0E" w:rsidRDefault="00D23E0E" w:rsidP="00D23E0E">
      <w:pPr>
        <w:autoSpaceDE w:val="0"/>
        <w:autoSpaceDN w:val="0"/>
        <w:adjustRightInd w:val="0"/>
        <w:ind w:firstLine="709"/>
        <w:jc w:val="both"/>
        <w:rPr>
          <w:szCs w:val="24"/>
        </w:rPr>
      </w:pPr>
      <w:r w:rsidRPr="00D23E0E">
        <w:rPr>
          <w:szCs w:val="24"/>
        </w:rPr>
        <w:t>5.11. Жалоба должна содержать:</w:t>
      </w:r>
    </w:p>
    <w:p w:rsidR="00D23E0E" w:rsidRPr="00D23E0E" w:rsidRDefault="00D23E0E" w:rsidP="00D23E0E">
      <w:pPr>
        <w:autoSpaceDE w:val="0"/>
        <w:autoSpaceDN w:val="0"/>
        <w:adjustRightInd w:val="0"/>
        <w:ind w:firstLine="709"/>
        <w:jc w:val="both"/>
        <w:rPr>
          <w:szCs w:val="24"/>
        </w:rPr>
      </w:pPr>
      <w:proofErr w:type="gramStart"/>
      <w:r w:rsidRPr="00D23E0E">
        <w:rPr>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D23E0E" w:rsidRPr="00D23E0E" w:rsidRDefault="00D23E0E" w:rsidP="00D23E0E">
      <w:pPr>
        <w:autoSpaceDE w:val="0"/>
        <w:autoSpaceDN w:val="0"/>
        <w:adjustRightInd w:val="0"/>
        <w:ind w:firstLine="709"/>
        <w:jc w:val="both"/>
        <w:rPr>
          <w:szCs w:val="24"/>
        </w:rPr>
      </w:pPr>
      <w:proofErr w:type="gramStart"/>
      <w:r w:rsidRPr="00D23E0E">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0E" w:rsidRPr="00D23E0E" w:rsidRDefault="00D23E0E" w:rsidP="00D23E0E">
      <w:pPr>
        <w:autoSpaceDE w:val="0"/>
        <w:autoSpaceDN w:val="0"/>
        <w:adjustRightInd w:val="0"/>
        <w:ind w:firstLine="709"/>
        <w:jc w:val="both"/>
        <w:rPr>
          <w:szCs w:val="24"/>
        </w:rPr>
      </w:pPr>
      <w:r w:rsidRPr="00D23E0E">
        <w:rPr>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23E0E" w:rsidRPr="00D23E0E" w:rsidRDefault="00D23E0E" w:rsidP="00D23E0E">
      <w:pPr>
        <w:autoSpaceDE w:val="0"/>
        <w:autoSpaceDN w:val="0"/>
        <w:adjustRightInd w:val="0"/>
        <w:ind w:firstLine="709"/>
        <w:jc w:val="both"/>
        <w:rPr>
          <w:szCs w:val="24"/>
        </w:rPr>
      </w:pPr>
      <w:r w:rsidRPr="00D23E0E">
        <w:rPr>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23E0E" w:rsidRPr="00D23E0E" w:rsidRDefault="00D23E0E" w:rsidP="00D23E0E">
      <w:pPr>
        <w:autoSpaceDE w:val="0"/>
        <w:autoSpaceDN w:val="0"/>
        <w:adjustRightInd w:val="0"/>
        <w:ind w:firstLine="709"/>
        <w:jc w:val="both"/>
        <w:rPr>
          <w:szCs w:val="24"/>
        </w:rPr>
      </w:pPr>
      <w:r w:rsidRPr="00D23E0E">
        <w:rPr>
          <w:szCs w:val="24"/>
        </w:rPr>
        <w:t>Заявителем могут быть представлены документы (при наличии), подтверждающие доводы заявителя, либо их копии.</w:t>
      </w:r>
    </w:p>
    <w:p w:rsidR="00D23E0E" w:rsidRPr="00D23E0E" w:rsidRDefault="00D23E0E" w:rsidP="00D23E0E">
      <w:pPr>
        <w:autoSpaceDE w:val="0"/>
        <w:autoSpaceDN w:val="0"/>
        <w:adjustRightInd w:val="0"/>
        <w:ind w:firstLine="709"/>
        <w:jc w:val="both"/>
        <w:rPr>
          <w:szCs w:val="24"/>
        </w:rPr>
      </w:pPr>
      <w:r w:rsidRPr="00D23E0E">
        <w:rPr>
          <w:szCs w:val="24"/>
        </w:rPr>
        <w:t>5.12. Заявитель имеет право на получение информации и документов, необходимых для обоснования и рассмотрения жалобы.</w:t>
      </w:r>
    </w:p>
    <w:p w:rsidR="00D23E0E" w:rsidRPr="00D23E0E" w:rsidRDefault="00D23E0E" w:rsidP="00D23E0E">
      <w:pPr>
        <w:autoSpaceDE w:val="0"/>
        <w:autoSpaceDN w:val="0"/>
        <w:adjustRightInd w:val="0"/>
        <w:ind w:firstLine="709"/>
        <w:jc w:val="both"/>
        <w:rPr>
          <w:szCs w:val="24"/>
        </w:rPr>
      </w:pPr>
      <w:r w:rsidRPr="00D23E0E">
        <w:rPr>
          <w:szCs w:val="24"/>
        </w:rPr>
        <w:t>5.13. Жалоба, поступившая в Уполномоченный орган, подлежит регистрации не позднее следующего рабочего дня со дня ее поступления.</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5.14. </w:t>
      </w:r>
      <w:proofErr w:type="gramStart"/>
      <w:r w:rsidRPr="00D23E0E">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D23E0E">
        <w:rPr>
          <w:rFonts w:ascii="Times New Roman" w:hAnsi="Times New Roman" w:cs="Times New Roman"/>
          <w:sz w:val="24"/>
          <w:szCs w:val="24"/>
        </w:rPr>
        <w:lastRenderedPageBreak/>
        <w:t>многофункционального центра, организаций, предусмотренных частью 1.1 статьи 16 Федерального закона</w:t>
      </w:r>
      <w:proofErr w:type="gramEnd"/>
      <w:r w:rsidRPr="00D23E0E">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E0E" w:rsidRPr="00D23E0E" w:rsidRDefault="00D23E0E" w:rsidP="00D23E0E">
      <w:pPr>
        <w:autoSpaceDE w:val="0"/>
        <w:autoSpaceDN w:val="0"/>
        <w:adjustRightInd w:val="0"/>
        <w:ind w:firstLine="709"/>
        <w:jc w:val="both"/>
        <w:rPr>
          <w:szCs w:val="24"/>
        </w:rPr>
      </w:pPr>
      <w:r w:rsidRPr="00D23E0E">
        <w:rPr>
          <w:szCs w:val="24"/>
        </w:rPr>
        <w:t>5.15. По результатам рассмотрения жалобы в соответствии с частью 7 статьи</w:t>
      </w:r>
      <w:r w:rsidRPr="00D23E0E">
        <w:rPr>
          <w:szCs w:val="24"/>
          <w:lang w:val="en-US"/>
        </w:rPr>
        <w:t> </w:t>
      </w:r>
      <w:r w:rsidRPr="00D23E0E">
        <w:rPr>
          <w:szCs w:val="24"/>
        </w:rPr>
        <w:t>11.2 Федерального закона №</w:t>
      </w:r>
      <w:r w:rsidRPr="00D23E0E">
        <w:rPr>
          <w:szCs w:val="24"/>
          <w:lang w:val="en-US"/>
        </w:rPr>
        <w:t> </w:t>
      </w:r>
      <w:r w:rsidRPr="00D23E0E">
        <w:rPr>
          <w:szCs w:val="24"/>
        </w:rPr>
        <w:t>210-ФЗ принимается одно из следующих решений:</w:t>
      </w:r>
    </w:p>
    <w:p w:rsidR="00D23E0E" w:rsidRPr="00D23E0E" w:rsidRDefault="00D23E0E" w:rsidP="00D23E0E">
      <w:pPr>
        <w:pStyle w:val="FORMATTEXT"/>
        <w:ind w:firstLine="709"/>
        <w:jc w:val="both"/>
        <w:rPr>
          <w:rFonts w:ascii="Times New Roman" w:hAnsi="Times New Roman" w:cs="Times New Roman"/>
          <w:sz w:val="24"/>
          <w:szCs w:val="24"/>
        </w:rPr>
      </w:pPr>
      <w:proofErr w:type="gramStart"/>
      <w:r w:rsidRPr="00D23E0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 в удовлетворении жалобы отказывается.</w:t>
      </w:r>
    </w:p>
    <w:p w:rsidR="00D23E0E" w:rsidRPr="00D23E0E" w:rsidRDefault="00D23E0E" w:rsidP="00D23E0E">
      <w:pPr>
        <w:autoSpaceDE w:val="0"/>
        <w:autoSpaceDN w:val="0"/>
        <w:adjustRightInd w:val="0"/>
        <w:ind w:firstLine="709"/>
        <w:jc w:val="both"/>
        <w:rPr>
          <w:szCs w:val="24"/>
        </w:rPr>
      </w:pPr>
      <w:r w:rsidRPr="00D23E0E">
        <w:rPr>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0E" w:rsidRPr="00D23E0E" w:rsidRDefault="00D23E0E" w:rsidP="00D23E0E">
      <w:pPr>
        <w:tabs>
          <w:tab w:val="left" w:pos="1134"/>
        </w:tabs>
        <w:autoSpaceDE w:val="0"/>
        <w:autoSpaceDN w:val="0"/>
        <w:adjustRightInd w:val="0"/>
        <w:ind w:firstLine="709"/>
        <w:jc w:val="both"/>
        <w:rPr>
          <w:szCs w:val="24"/>
        </w:rPr>
      </w:pPr>
      <w:r w:rsidRPr="00D23E0E">
        <w:rPr>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5.18. В ответе по результатам рассмотрения жалобы указываются:</w:t>
      </w:r>
    </w:p>
    <w:p w:rsidR="00D23E0E" w:rsidRPr="00D23E0E" w:rsidRDefault="00D23E0E" w:rsidP="00D23E0E">
      <w:pPr>
        <w:autoSpaceDE w:val="0"/>
        <w:autoSpaceDN w:val="0"/>
        <w:adjustRightInd w:val="0"/>
        <w:ind w:firstLine="709"/>
        <w:jc w:val="both"/>
        <w:rPr>
          <w:szCs w:val="24"/>
        </w:rPr>
      </w:pPr>
      <w:proofErr w:type="gramStart"/>
      <w:r w:rsidRPr="00D23E0E">
        <w:rPr>
          <w:szCs w:val="24"/>
        </w:rPr>
        <w:t>наименование органа, должность, фамилия, имя, отчество (при наличии) их должностных лиц, принявших решение по жалобе;</w:t>
      </w:r>
      <w:proofErr w:type="gramEnd"/>
    </w:p>
    <w:p w:rsidR="00D23E0E" w:rsidRPr="00D23E0E" w:rsidRDefault="00D23E0E" w:rsidP="00D23E0E">
      <w:pPr>
        <w:autoSpaceDE w:val="0"/>
        <w:autoSpaceDN w:val="0"/>
        <w:adjustRightInd w:val="0"/>
        <w:ind w:firstLine="709"/>
        <w:jc w:val="both"/>
        <w:rPr>
          <w:szCs w:val="24"/>
        </w:rPr>
      </w:pPr>
      <w:r w:rsidRPr="00D23E0E">
        <w:rPr>
          <w:szCs w:val="24"/>
        </w:rPr>
        <w:t xml:space="preserve">номер, дата, место принятия решения, включая сведения о должностном лице, решение или действие (бездействие) </w:t>
      </w:r>
      <w:proofErr w:type="gramStart"/>
      <w:r w:rsidRPr="00D23E0E">
        <w:rPr>
          <w:szCs w:val="24"/>
        </w:rPr>
        <w:t>которых</w:t>
      </w:r>
      <w:proofErr w:type="gramEnd"/>
      <w:r w:rsidRPr="00D23E0E">
        <w:rPr>
          <w:szCs w:val="24"/>
        </w:rPr>
        <w:t xml:space="preserve"> обжалуются;</w:t>
      </w:r>
    </w:p>
    <w:p w:rsidR="00D23E0E" w:rsidRPr="00D23E0E" w:rsidRDefault="00D23E0E" w:rsidP="00D23E0E">
      <w:pPr>
        <w:autoSpaceDE w:val="0"/>
        <w:autoSpaceDN w:val="0"/>
        <w:adjustRightInd w:val="0"/>
        <w:ind w:firstLine="709"/>
        <w:jc w:val="both"/>
        <w:rPr>
          <w:szCs w:val="24"/>
        </w:rPr>
      </w:pPr>
      <w:r w:rsidRPr="00D23E0E">
        <w:rPr>
          <w:szCs w:val="24"/>
        </w:rPr>
        <w:t>фамилию, имя, отчество (последнее – при наличии), либо наименование  заявителя;</w:t>
      </w:r>
    </w:p>
    <w:p w:rsidR="00D23E0E" w:rsidRPr="00D23E0E" w:rsidRDefault="00D23E0E" w:rsidP="00D23E0E">
      <w:pPr>
        <w:autoSpaceDE w:val="0"/>
        <w:autoSpaceDN w:val="0"/>
        <w:adjustRightInd w:val="0"/>
        <w:ind w:firstLine="709"/>
        <w:jc w:val="both"/>
        <w:rPr>
          <w:szCs w:val="24"/>
        </w:rPr>
      </w:pPr>
      <w:r w:rsidRPr="00D23E0E">
        <w:rPr>
          <w:szCs w:val="24"/>
        </w:rPr>
        <w:t>основания для принятия решения по жалобе;</w:t>
      </w:r>
    </w:p>
    <w:p w:rsidR="00D23E0E" w:rsidRPr="00D23E0E" w:rsidRDefault="00D23E0E" w:rsidP="00D23E0E">
      <w:pPr>
        <w:autoSpaceDE w:val="0"/>
        <w:autoSpaceDN w:val="0"/>
        <w:adjustRightInd w:val="0"/>
        <w:ind w:firstLine="709"/>
        <w:jc w:val="both"/>
        <w:rPr>
          <w:szCs w:val="24"/>
        </w:rPr>
      </w:pPr>
      <w:r w:rsidRPr="00D23E0E">
        <w:rPr>
          <w:szCs w:val="24"/>
        </w:rPr>
        <w:t>принятое по жалобе решение;</w:t>
      </w:r>
    </w:p>
    <w:p w:rsidR="00D23E0E" w:rsidRPr="00D23E0E" w:rsidRDefault="00D23E0E" w:rsidP="00D23E0E">
      <w:pPr>
        <w:autoSpaceDE w:val="0"/>
        <w:autoSpaceDN w:val="0"/>
        <w:adjustRightInd w:val="0"/>
        <w:ind w:firstLine="709"/>
        <w:jc w:val="both"/>
        <w:rPr>
          <w:szCs w:val="24"/>
        </w:rPr>
      </w:pPr>
      <w:r w:rsidRPr="00D23E0E">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E0E" w:rsidRPr="00D23E0E" w:rsidRDefault="00D23E0E" w:rsidP="00D23E0E">
      <w:pPr>
        <w:autoSpaceDE w:val="0"/>
        <w:autoSpaceDN w:val="0"/>
        <w:adjustRightInd w:val="0"/>
        <w:ind w:firstLine="709"/>
        <w:jc w:val="both"/>
        <w:rPr>
          <w:szCs w:val="24"/>
        </w:rPr>
      </w:pPr>
      <w:r w:rsidRPr="00D23E0E">
        <w:rPr>
          <w:szCs w:val="24"/>
        </w:rPr>
        <w:t>сведения о порядке обжалования принятого по жалобе решения.</w:t>
      </w:r>
    </w:p>
    <w:p w:rsidR="00D23E0E" w:rsidRPr="00D23E0E" w:rsidRDefault="00D23E0E" w:rsidP="00D23E0E">
      <w:pPr>
        <w:autoSpaceDE w:val="0"/>
        <w:autoSpaceDN w:val="0"/>
        <w:adjustRightInd w:val="0"/>
        <w:ind w:firstLine="709"/>
        <w:jc w:val="both"/>
        <w:rPr>
          <w:spacing w:val="-3"/>
          <w:szCs w:val="24"/>
        </w:rPr>
      </w:pPr>
      <w:r w:rsidRPr="00D23E0E">
        <w:rPr>
          <w:szCs w:val="24"/>
        </w:rPr>
        <w:t>Ответ по результатам рассмотрения жалобы подписывается уполномоченным на рассмотрение жалобы должностным лицом у</w:t>
      </w:r>
      <w:r w:rsidRPr="00D23E0E">
        <w:rPr>
          <w:spacing w:val="-3"/>
          <w:szCs w:val="24"/>
        </w:rPr>
        <w:t>полномоченного органа.</w:t>
      </w:r>
    </w:p>
    <w:p w:rsidR="00D23E0E" w:rsidRPr="00D23E0E" w:rsidRDefault="00D23E0E" w:rsidP="00D23E0E">
      <w:pPr>
        <w:autoSpaceDE w:val="0"/>
        <w:autoSpaceDN w:val="0"/>
        <w:adjustRightInd w:val="0"/>
        <w:ind w:firstLine="709"/>
        <w:jc w:val="both"/>
        <w:rPr>
          <w:szCs w:val="24"/>
        </w:rPr>
      </w:pPr>
      <w:r w:rsidRPr="00D23E0E">
        <w:rPr>
          <w:szCs w:val="24"/>
        </w:rPr>
        <w:t>5.19. Орган</w:t>
      </w:r>
      <w:r w:rsidRPr="00D23E0E">
        <w:rPr>
          <w:i/>
          <w:szCs w:val="24"/>
        </w:rPr>
        <w:t xml:space="preserve"> </w:t>
      </w:r>
      <w:r w:rsidRPr="00D23E0E">
        <w:rPr>
          <w:szCs w:val="24"/>
        </w:rPr>
        <w:t>отказывает в удовлетворении жалобы в следующих случаях:</w:t>
      </w:r>
    </w:p>
    <w:p w:rsidR="00D23E0E" w:rsidRPr="00D23E0E" w:rsidRDefault="00D23E0E" w:rsidP="00D23E0E">
      <w:pPr>
        <w:autoSpaceDE w:val="0"/>
        <w:autoSpaceDN w:val="0"/>
        <w:adjustRightInd w:val="0"/>
        <w:ind w:firstLine="709"/>
        <w:jc w:val="both"/>
        <w:rPr>
          <w:szCs w:val="24"/>
        </w:rPr>
      </w:pPr>
      <w:r w:rsidRPr="00D23E0E">
        <w:rPr>
          <w:szCs w:val="24"/>
        </w:rPr>
        <w:t>наличие вступившего в законную силу решения суда, арбитражного суда по жалобе о том же предмете и по тем же основаниям;</w:t>
      </w:r>
    </w:p>
    <w:p w:rsidR="00D23E0E" w:rsidRPr="00D23E0E" w:rsidRDefault="00D23E0E" w:rsidP="00D23E0E">
      <w:pPr>
        <w:autoSpaceDE w:val="0"/>
        <w:autoSpaceDN w:val="0"/>
        <w:adjustRightInd w:val="0"/>
        <w:ind w:firstLine="709"/>
        <w:jc w:val="both"/>
        <w:rPr>
          <w:szCs w:val="24"/>
        </w:rPr>
      </w:pPr>
      <w:r w:rsidRPr="00D23E0E">
        <w:rPr>
          <w:szCs w:val="24"/>
        </w:rPr>
        <w:t>подача жалобы лицом, полномочия которого не подтверждены в порядке, установленном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23E0E" w:rsidRPr="00D23E0E" w:rsidRDefault="00D23E0E" w:rsidP="00D23E0E">
      <w:pPr>
        <w:autoSpaceDE w:val="0"/>
        <w:autoSpaceDN w:val="0"/>
        <w:adjustRightInd w:val="0"/>
        <w:ind w:firstLine="709"/>
        <w:jc w:val="both"/>
        <w:rPr>
          <w:szCs w:val="24"/>
        </w:rPr>
      </w:pPr>
      <w:r w:rsidRPr="00D23E0E">
        <w:rPr>
          <w:szCs w:val="24"/>
        </w:rPr>
        <w:t>5.20. Орган</w:t>
      </w:r>
      <w:r w:rsidRPr="00D23E0E">
        <w:rPr>
          <w:i/>
          <w:szCs w:val="24"/>
        </w:rPr>
        <w:t xml:space="preserve"> </w:t>
      </w:r>
      <w:r w:rsidRPr="00D23E0E">
        <w:rPr>
          <w:szCs w:val="24"/>
        </w:rPr>
        <w:t>оставляет жалобу без ответа в следующих случаях:</w:t>
      </w:r>
    </w:p>
    <w:p w:rsidR="00D23E0E" w:rsidRPr="00D23E0E" w:rsidRDefault="00D23E0E" w:rsidP="00D23E0E">
      <w:pPr>
        <w:autoSpaceDE w:val="0"/>
        <w:autoSpaceDN w:val="0"/>
        <w:adjustRightInd w:val="0"/>
        <w:ind w:firstLine="709"/>
        <w:jc w:val="both"/>
        <w:rPr>
          <w:szCs w:val="24"/>
        </w:rPr>
      </w:pPr>
      <w:r w:rsidRPr="00D23E0E">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3E0E" w:rsidRPr="00D23E0E" w:rsidRDefault="00D23E0E" w:rsidP="00D23E0E">
      <w:pPr>
        <w:autoSpaceDE w:val="0"/>
        <w:autoSpaceDN w:val="0"/>
        <w:adjustRightInd w:val="0"/>
        <w:ind w:firstLine="709"/>
        <w:jc w:val="both"/>
        <w:rPr>
          <w:szCs w:val="24"/>
        </w:rPr>
      </w:pPr>
      <w:r w:rsidRPr="00D23E0E">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D23E0E" w:rsidRPr="00D23E0E" w:rsidRDefault="00D23E0E" w:rsidP="00D23E0E">
      <w:pPr>
        <w:autoSpaceDE w:val="0"/>
        <w:autoSpaceDN w:val="0"/>
        <w:adjustRightInd w:val="0"/>
        <w:ind w:firstLine="709"/>
        <w:jc w:val="both"/>
        <w:rPr>
          <w:szCs w:val="24"/>
        </w:rPr>
      </w:pPr>
      <w:r w:rsidRPr="00D23E0E">
        <w:rPr>
          <w:szCs w:val="24"/>
        </w:rPr>
        <w:t>5.21</w:t>
      </w:r>
      <w:proofErr w:type="gramStart"/>
      <w:r w:rsidRPr="00D23E0E">
        <w:rPr>
          <w:szCs w:val="24"/>
        </w:rPr>
        <w:t xml:space="preserve"> В</w:t>
      </w:r>
      <w:proofErr w:type="gramEnd"/>
      <w:r w:rsidRPr="00D23E0E">
        <w:rPr>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3E0E" w:rsidRPr="00D23E0E" w:rsidRDefault="00D23E0E" w:rsidP="00D23E0E">
      <w:pPr>
        <w:autoSpaceDE w:val="0"/>
        <w:autoSpaceDN w:val="0"/>
        <w:adjustRightInd w:val="0"/>
        <w:ind w:firstLine="709"/>
        <w:jc w:val="both"/>
        <w:rPr>
          <w:szCs w:val="24"/>
        </w:rPr>
      </w:pPr>
      <w:r w:rsidRPr="00D23E0E">
        <w:rPr>
          <w:szCs w:val="24"/>
        </w:rPr>
        <w:lastRenderedPageBreak/>
        <w:t>5.22. Все решения, действия (бездействие) Органа,</w:t>
      </w:r>
      <w:r w:rsidRPr="00D23E0E">
        <w:rPr>
          <w:i/>
          <w:szCs w:val="24"/>
        </w:rPr>
        <w:t xml:space="preserve"> </w:t>
      </w:r>
      <w:r w:rsidRPr="00D23E0E">
        <w:rPr>
          <w:szCs w:val="24"/>
        </w:rPr>
        <w:t>его должностного лица заявитель вправе оспорить в судебном порядке в соответствии с законодательством Российской Федерации.</w:t>
      </w:r>
    </w:p>
    <w:p w:rsidR="008B1248" w:rsidRPr="00D23E0E" w:rsidRDefault="00D23E0E" w:rsidP="00D23E0E">
      <w:pPr>
        <w:ind w:firstLine="720"/>
        <w:jc w:val="both"/>
        <w:rPr>
          <w:szCs w:val="24"/>
          <w:lang w:eastAsia="ru-RU"/>
        </w:rPr>
      </w:pPr>
      <w:r w:rsidRPr="00D23E0E">
        <w:rPr>
          <w:szCs w:val="24"/>
        </w:rPr>
        <w:t xml:space="preserve">5.23. </w:t>
      </w:r>
      <w:r w:rsidRPr="00D23E0E">
        <w:rPr>
          <w:rFonts w:eastAsia="Calibri"/>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proofErr w:type="gramStart"/>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320E94">
        <w:rPr>
          <w:szCs w:val="24"/>
          <w:lang w:eastAsia="ru-RU"/>
        </w:rPr>
        <w:t>сельского</w:t>
      </w:r>
      <w:r w:rsidR="001B221A" w:rsidRPr="007368AB">
        <w:rPr>
          <w:szCs w:val="24"/>
          <w:lang w:eastAsia="ru-RU"/>
        </w:rPr>
        <w:t xml:space="preserve"> поселения </w:t>
      </w:r>
      <w:r w:rsidR="00320E94">
        <w:rPr>
          <w:szCs w:val="24"/>
          <w:lang w:eastAsia="ru-RU"/>
        </w:rPr>
        <w:t>Светлый,</w:t>
      </w:r>
      <w:r w:rsidRPr="007368AB">
        <w:rPr>
          <w:szCs w:val="24"/>
          <w:lang w:eastAsia="ru-RU"/>
        </w:rPr>
        <w:t xml:space="preserve"> ответственного за предоставление муниципальной услуги </w:t>
      </w:r>
      <w:r w:rsidR="00320E94">
        <w:rPr>
          <w:szCs w:val="24"/>
          <w:lang w:eastAsia="ru-RU"/>
        </w:rPr>
        <w:t>«О</w:t>
      </w:r>
      <w:r w:rsidR="00320E94">
        <w:rPr>
          <w:szCs w:val="24"/>
        </w:rPr>
        <w:t>тнесение</w:t>
      </w:r>
      <w:r w:rsidR="007368AB" w:rsidRPr="007368AB">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20E94">
        <w:rPr>
          <w:szCs w:val="24"/>
        </w:rPr>
        <w:t>»</w:t>
      </w:r>
      <w:proofErr w:type="gramEnd"/>
    </w:p>
    <w:p w:rsidR="007368AB" w:rsidRPr="007368AB" w:rsidRDefault="007368AB" w:rsidP="007368AB">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62814</w:t>
      </w:r>
      <w:r w:rsidR="003002BB">
        <w:rPr>
          <w:bCs/>
          <w:szCs w:val="24"/>
        </w:rPr>
        <w:t>7</w:t>
      </w:r>
      <w:r w:rsidR="00435661">
        <w:rPr>
          <w:bCs/>
          <w:szCs w:val="24"/>
        </w:rPr>
        <w:t xml:space="preserve">, Тюменская область, Ханты – Мансийский автономный округ – Югра, </w:t>
      </w:r>
      <w:r w:rsidR="003002BB">
        <w:rPr>
          <w:bCs/>
          <w:szCs w:val="24"/>
        </w:rPr>
        <w:t>Березовский район, поселок Светлый</w:t>
      </w:r>
      <w:r w:rsidR="00435661">
        <w:rPr>
          <w:bCs/>
          <w:szCs w:val="24"/>
        </w:rPr>
        <w:t xml:space="preserve">, улица </w:t>
      </w:r>
      <w:r w:rsidR="003002BB">
        <w:rPr>
          <w:bCs/>
          <w:szCs w:val="24"/>
        </w:rPr>
        <w:t>Набережная</w:t>
      </w:r>
      <w:r w:rsidR="00435661">
        <w:rPr>
          <w:bCs/>
          <w:szCs w:val="24"/>
        </w:rPr>
        <w:t xml:space="preserve">, </w:t>
      </w:r>
      <w:r w:rsidR="003002BB">
        <w:rPr>
          <w:bCs/>
          <w:szCs w:val="24"/>
        </w:rPr>
        <w:t>дом №</w:t>
      </w:r>
      <w:r w:rsidR="00435661">
        <w:rPr>
          <w:bCs/>
          <w:szCs w:val="24"/>
        </w:rPr>
        <w:t>1</w:t>
      </w:r>
      <w:r w:rsidR="003002BB">
        <w:rPr>
          <w:bCs/>
          <w:szCs w:val="24"/>
        </w:rPr>
        <w:t>0</w:t>
      </w:r>
      <w:r w:rsidR="00435661">
        <w:rPr>
          <w:bCs/>
          <w:szCs w:val="24"/>
        </w:rPr>
        <w:t xml:space="preserve">, </w:t>
      </w:r>
      <w:r w:rsidR="003002BB">
        <w:rPr>
          <w:bCs/>
          <w:szCs w:val="24"/>
        </w:rPr>
        <w:t>первый</w:t>
      </w:r>
      <w:r w:rsidR="00435661">
        <w:rPr>
          <w:bCs/>
          <w:szCs w:val="24"/>
        </w:rPr>
        <w:t xml:space="preserve"> этаж, кабинет </w:t>
      </w:r>
      <w:r w:rsidR="003002BB">
        <w:rPr>
          <w:bCs/>
          <w:szCs w:val="24"/>
        </w:rPr>
        <w:t>главного специалиста по земельным вопросам</w:t>
      </w:r>
      <w:r w:rsidR="00435661">
        <w:rPr>
          <w:bCs/>
          <w:szCs w:val="24"/>
        </w:rPr>
        <w:t>.</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w:t>
      </w:r>
      <w:r w:rsidR="003002BB">
        <w:rPr>
          <w:szCs w:val="24"/>
          <w:lang w:eastAsia="ru-RU"/>
        </w:rPr>
        <w:t>10</w:t>
      </w:r>
      <w:r w:rsidRPr="00365027">
        <w:rPr>
          <w:szCs w:val="24"/>
          <w:lang w:eastAsia="ru-RU"/>
        </w:rPr>
        <w:t xml:space="preserve">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вторник</w:t>
      </w:r>
      <w:r w:rsidR="003002BB">
        <w:rPr>
          <w:szCs w:val="24"/>
          <w:lang w:eastAsia="ru-RU"/>
        </w:rPr>
        <w:t>,</w:t>
      </w:r>
      <w:r w:rsidRPr="00365027">
        <w:rPr>
          <w:szCs w:val="24"/>
          <w:lang w:eastAsia="ru-RU"/>
        </w:rPr>
        <w:t xml:space="preserve"> </w:t>
      </w:r>
      <w:r w:rsidR="009A3ACB">
        <w:rPr>
          <w:szCs w:val="24"/>
          <w:lang w:eastAsia="ru-RU"/>
        </w:rPr>
        <w:t>четверг</w:t>
      </w:r>
      <w:r w:rsidRPr="00365027">
        <w:rPr>
          <w:szCs w:val="24"/>
          <w:lang w:eastAsia="ru-RU"/>
        </w:rPr>
        <w:t xml:space="preserve"> с 09 час. 00 мин. до 1</w:t>
      </w:r>
      <w:r w:rsidR="003002BB">
        <w:rPr>
          <w:szCs w:val="24"/>
          <w:lang w:eastAsia="ru-RU"/>
        </w:rPr>
        <w:t>3</w:t>
      </w:r>
      <w:r w:rsidRPr="00365027">
        <w:rPr>
          <w:szCs w:val="24"/>
          <w:lang w:eastAsia="ru-RU"/>
        </w:rPr>
        <w:t xml:space="preserve"> час. 00 мин.;</w:t>
      </w:r>
    </w:p>
    <w:p w:rsidR="003002BB" w:rsidRPr="00365027" w:rsidRDefault="009A3ACB" w:rsidP="003002BB">
      <w:pPr>
        <w:suppressAutoHyphens w:val="0"/>
        <w:ind w:firstLine="567"/>
        <w:jc w:val="both"/>
        <w:rPr>
          <w:szCs w:val="24"/>
          <w:lang w:eastAsia="ru-RU"/>
        </w:rPr>
      </w:pPr>
      <w:r>
        <w:rPr>
          <w:szCs w:val="24"/>
          <w:lang w:eastAsia="ru-RU"/>
        </w:rPr>
        <w:t xml:space="preserve">пятница – </w:t>
      </w:r>
      <w:r w:rsidR="003002BB" w:rsidRPr="00365027">
        <w:rPr>
          <w:szCs w:val="24"/>
          <w:lang w:eastAsia="ru-RU"/>
        </w:rPr>
        <w:t xml:space="preserve">с </w:t>
      </w:r>
      <w:r w:rsidR="003002BB">
        <w:rPr>
          <w:szCs w:val="24"/>
          <w:lang w:eastAsia="ru-RU"/>
        </w:rPr>
        <w:t>10</w:t>
      </w:r>
      <w:r w:rsidR="003002BB" w:rsidRPr="00365027">
        <w:rPr>
          <w:szCs w:val="24"/>
          <w:lang w:eastAsia="ru-RU"/>
        </w:rPr>
        <w:t xml:space="preserve"> час. 00 мин. до 1</w:t>
      </w:r>
      <w:r w:rsidR="003002BB">
        <w:rPr>
          <w:szCs w:val="24"/>
          <w:lang w:eastAsia="ru-RU"/>
        </w:rPr>
        <w:t>7</w:t>
      </w:r>
      <w:r w:rsidR="003002BB" w:rsidRPr="00365027">
        <w:rPr>
          <w:szCs w:val="24"/>
          <w:lang w:eastAsia="ru-RU"/>
        </w:rPr>
        <w:t xml:space="preserve"> час. 00 мин. (перерыв с 13 час. 00 мин. до 14 час. 00 мин.);</w:t>
      </w:r>
    </w:p>
    <w:p w:rsidR="009A3ACB" w:rsidRPr="00365027" w:rsidRDefault="003002BB" w:rsidP="008B1248">
      <w:pPr>
        <w:suppressAutoHyphens w:val="0"/>
        <w:ind w:firstLine="567"/>
        <w:jc w:val="both"/>
        <w:rPr>
          <w:szCs w:val="24"/>
          <w:lang w:eastAsia="ru-RU"/>
        </w:rPr>
      </w:pPr>
      <w:r>
        <w:rPr>
          <w:szCs w:val="24"/>
          <w:lang w:eastAsia="ru-RU"/>
        </w:rPr>
        <w:t xml:space="preserve">среда - </w:t>
      </w:r>
      <w:r w:rsidR="009A3ACB">
        <w:rPr>
          <w:szCs w:val="24"/>
          <w:lang w:eastAsia="ru-RU"/>
        </w:rPr>
        <w:t>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6" w:history="1">
        <w:r w:rsidR="003002BB" w:rsidRPr="00E8758C">
          <w:rPr>
            <w:rStyle w:val="af2"/>
            <w:szCs w:val="24"/>
            <w:lang w:val="en-US" w:eastAsia="ru-RU"/>
          </w:rPr>
          <w:t>ad</w:t>
        </w:r>
        <w:r w:rsidR="003002BB" w:rsidRPr="003002BB">
          <w:rPr>
            <w:rStyle w:val="af2"/>
            <w:szCs w:val="24"/>
            <w:lang w:eastAsia="ru-RU"/>
          </w:rPr>
          <w:t>_</w:t>
        </w:r>
        <w:r w:rsidR="003002BB" w:rsidRPr="00E8758C">
          <w:rPr>
            <w:rStyle w:val="af2"/>
            <w:szCs w:val="24"/>
            <w:lang w:val="en-US" w:eastAsia="ru-RU"/>
          </w:rPr>
          <w:t>punga</w:t>
        </w:r>
        <w:r w:rsidR="003002BB" w:rsidRPr="003002BB">
          <w:rPr>
            <w:rStyle w:val="af2"/>
            <w:szCs w:val="24"/>
            <w:lang w:eastAsia="ru-RU"/>
          </w:rPr>
          <w:t>@</w:t>
        </w:r>
        <w:r w:rsidR="003002BB" w:rsidRPr="00E8758C">
          <w:rPr>
            <w:rStyle w:val="af2"/>
            <w:szCs w:val="24"/>
            <w:lang w:val="en-US" w:eastAsia="ru-RU"/>
          </w:rPr>
          <w:t>mail</w:t>
        </w:r>
        <w:r w:rsidR="003002BB" w:rsidRPr="00E8758C">
          <w:rPr>
            <w:rStyle w:val="af2"/>
            <w:szCs w:val="24"/>
            <w:lang w:eastAsia="ru-RU"/>
          </w:rPr>
          <w:t>.</w:t>
        </w:r>
        <w:proofErr w:type="spellStart"/>
        <w:r w:rsidR="003002BB" w:rsidRPr="00E8758C">
          <w:rPr>
            <w:rStyle w:val="af2"/>
            <w:szCs w:val="24"/>
            <w:lang w:val="en-US" w:eastAsia="ru-RU"/>
          </w:rPr>
          <w:t>ru</w:t>
        </w:r>
        <w:proofErr w:type="spellEnd"/>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002BB"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 xml:space="preserve">тел. 8 (34674) </w:t>
      </w:r>
      <w:r w:rsidR="003002BB" w:rsidRPr="003002BB">
        <w:rPr>
          <w:szCs w:val="24"/>
          <w:lang w:eastAsia="ru-RU"/>
        </w:rPr>
        <w:t>58-1-11</w:t>
      </w:r>
      <w:r w:rsidR="000033DE">
        <w:rPr>
          <w:szCs w:val="24"/>
          <w:lang w:eastAsia="ru-RU"/>
        </w:rPr>
        <w:t xml:space="preserve">, факс 8 (34674) </w:t>
      </w:r>
      <w:r w:rsidR="003002BB" w:rsidRPr="003002BB">
        <w:rPr>
          <w:szCs w:val="24"/>
          <w:lang w:eastAsia="ru-RU"/>
        </w:rPr>
        <w:t>58-1-11</w:t>
      </w:r>
    </w:p>
    <w:p w:rsidR="008B1248" w:rsidRDefault="003002BB" w:rsidP="008B1248">
      <w:pPr>
        <w:suppressAutoHyphens w:val="0"/>
        <w:ind w:firstLine="567"/>
        <w:jc w:val="both"/>
        <w:rPr>
          <w:szCs w:val="24"/>
          <w:lang w:eastAsia="ru-RU"/>
        </w:rPr>
      </w:pPr>
      <w:r>
        <w:rPr>
          <w:szCs w:val="24"/>
          <w:lang w:eastAsia="ru-RU"/>
        </w:rPr>
        <w:t>главный специалист по земельным вопросам</w:t>
      </w:r>
      <w:r w:rsidR="000033DE">
        <w:rPr>
          <w:szCs w:val="24"/>
          <w:lang w:eastAsia="ru-RU"/>
        </w:rPr>
        <w:t xml:space="preserve">: 8 (34674) </w:t>
      </w:r>
      <w:r>
        <w:rPr>
          <w:szCs w:val="24"/>
          <w:lang w:eastAsia="ru-RU"/>
        </w:rPr>
        <w:t>58-674</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9D79D1">
          <w:pgSz w:w="11906" w:h="16838" w:code="9"/>
          <w:pgMar w:top="709" w:right="1276" w:bottom="1134" w:left="1559"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 xml:space="preserve">Блок-схема предоставления муниципальной услуги </w:t>
      </w:r>
      <w:r w:rsidR="003002BB">
        <w:rPr>
          <w:szCs w:val="24"/>
        </w:rPr>
        <w:t xml:space="preserve">«Отнесение </w:t>
      </w:r>
      <w:r w:rsidRPr="00E01786">
        <w:rPr>
          <w:szCs w:val="24"/>
        </w:rPr>
        <w:t>земель или земельных участков</w:t>
      </w:r>
      <w:r w:rsidR="005660C9">
        <w:rPr>
          <w:szCs w:val="24"/>
        </w:rPr>
        <w:t xml:space="preserve"> </w:t>
      </w:r>
      <w:r w:rsidRPr="00E01786">
        <w:rPr>
          <w:szCs w:val="24"/>
        </w:rPr>
        <w:t xml:space="preserve">находящихся в муниципальной собственности или государственная собственность </w:t>
      </w:r>
      <w:proofErr w:type="spellStart"/>
      <w:r w:rsidRPr="00E01786">
        <w:rPr>
          <w:szCs w:val="24"/>
        </w:rPr>
        <w:t>накоторые</w:t>
      </w:r>
      <w:proofErr w:type="spellEnd"/>
      <w:r w:rsidRPr="00E01786">
        <w:rPr>
          <w:szCs w:val="24"/>
        </w:rPr>
        <w:t xml:space="preserve"> не разграничена, к определённой категории земель, перевод земель и</w:t>
      </w:r>
      <w:r w:rsidR="005660C9">
        <w:rPr>
          <w:szCs w:val="24"/>
        </w:rPr>
        <w:t xml:space="preserve"> </w:t>
      </w:r>
      <w:r w:rsidRPr="00E01786">
        <w:rPr>
          <w:szCs w:val="24"/>
        </w:rPr>
        <w:t>земельных участков в составе таких земель из одной категории в другую, за</w:t>
      </w:r>
      <w:r w:rsidR="0050421E">
        <w:rPr>
          <w:szCs w:val="24"/>
        </w:rPr>
        <w:t xml:space="preserve"> </w:t>
      </w:r>
      <w:r w:rsidRPr="00E01786">
        <w:rPr>
          <w:szCs w:val="24"/>
        </w:rPr>
        <w:t>исключением земель сельскохозяйственного назначения</w:t>
      </w:r>
      <w:r w:rsidR="003002BB">
        <w:rPr>
          <w:szCs w:val="24"/>
        </w:rPr>
        <w:t>»</w:t>
      </w:r>
    </w:p>
    <w:p w:rsidR="00E01786" w:rsidRPr="006D76DB" w:rsidRDefault="00E01786" w:rsidP="00E01786">
      <w:pPr>
        <w:jc w:val="center"/>
        <w:rPr>
          <w:u w:val="single"/>
        </w:rPr>
      </w:pPr>
    </w:p>
    <w:p w:rsidR="00E01786" w:rsidRPr="006D76DB" w:rsidRDefault="0043317F" w:rsidP="00E01786">
      <w:pPr>
        <w:jc w:val="center"/>
        <w:rPr>
          <w:u w:val="single"/>
        </w:rPr>
      </w:pPr>
      <w:r>
        <w:rPr>
          <w:noProof/>
        </w:rPr>
        <w:pict>
          <v:rect id="_x0000_s1112" style="position:absolute;left:0;text-align:left;margin-left:588.8pt;margin-top:13.25pt;width:138.75pt;height:30.75pt;z-index:251687936">
            <v:textbox style="mso-next-textbox:#_x0000_s1112">
              <w:txbxContent>
                <w:p w:rsidR="0043317F" w:rsidRPr="00E01786" w:rsidRDefault="0043317F" w:rsidP="00E01786">
                  <w:pPr>
                    <w:jc w:val="center"/>
                    <w:rPr>
                      <w:sz w:val="20"/>
                    </w:rPr>
                  </w:pPr>
                  <w:r w:rsidRPr="00E01786">
                    <w:rPr>
                      <w:sz w:val="20"/>
                    </w:rPr>
                    <w:t>Направление документов с использованием Портала</w:t>
                  </w:r>
                </w:p>
                <w:p w:rsidR="0043317F" w:rsidRPr="008E4CE3" w:rsidRDefault="0043317F" w:rsidP="00E01786">
                  <w:pPr>
                    <w:jc w:val="center"/>
                    <w:rPr>
                      <w:szCs w:val="24"/>
                    </w:rPr>
                  </w:pPr>
                </w:p>
              </w:txbxContent>
            </v:textbox>
          </v:rect>
        </w:pict>
      </w:r>
      <w:r>
        <w:rPr>
          <w:noProof/>
        </w:rPr>
        <w:pict>
          <v:rect id="_x0000_s1111" style="position:absolute;left:0;text-align:left;margin-left:307.05pt;margin-top:1.25pt;width:156pt;height:43.6pt;z-index:251686912">
            <v:textbox style="mso-next-textbox:#_x0000_s1111">
              <w:txbxContent>
                <w:p w:rsidR="0043317F" w:rsidRPr="00E01786" w:rsidRDefault="0043317F" w:rsidP="00E01786">
                  <w:pPr>
                    <w:jc w:val="center"/>
                    <w:rPr>
                      <w:sz w:val="20"/>
                    </w:rPr>
                  </w:pPr>
                  <w:r w:rsidRPr="00E01786">
                    <w:rPr>
                      <w:sz w:val="20"/>
                    </w:rPr>
                    <w:t>Направление документов лично Заявителем</w:t>
                  </w:r>
                </w:p>
                <w:p w:rsidR="0043317F" w:rsidRPr="006D76DB" w:rsidRDefault="0043317F" w:rsidP="00E01786">
                  <w:pPr>
                    <w:jc w:val="center"/>
                  </w:pPr>
                  <w:r w:rsidRPr="00E01786">
                    <w:rPr>
                      <w:sz w:val="20"/>
                    </w:rPr>
                    <w:t>(представителем</w:t>
                  </w:r>
                  <w:r w:rsidRPr="006D76DB">
                    <w:t xml:space="preserve"> Заявителя)</w:t>
                  </w:r>
                </w:p>
                <w:p w:rsidR="0043317F" w:rsidRPr="006D76DB" w:rsidRDefault="0043317F" w:rsidP="00E01786">
                  <w:pPr>
                    <w:rPr>
                      <w:szCs w:val="24"/>
                    </w:rPr>
                  </w:pPr>
                </w:p>
              </w:txbxContent>
            </v:textbox>
          </v:rect>
        </w:pict>
      </w:r>
      <w:r>
        <w:rPr>
          <w:noProof/>
        </w:rPr>
        <w:pict>
          <v:rect id="_x0000_s1110" style="position:absolute;left:0;text-align:left;margin-left:48.15pt;margin-top:8pt;width:150pt;height:36pt;z-index:251685888">
            <v:textbox style="mso-next-textbox:#_x0000_s1110">
              <w:txbxContent>
                <w:p w:rsidR="0043317F" w:rsidRPr="00E01786" w:rsidRDefault="0043317F"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43317F" w:rsidP="00E01786">
      <w:pPr>
        <w:ind w:left="6372"/>
      </w:pPr>
      <w:r>
        <w:rPr>
          <w:noProof/>
        </w:rPr>
        <w:pict>
          <v:line id="_x0000_s1114" style="position:absolute;left:0;text-align:left;z-index:251689984"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83840"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82816">
            <v:textbox style="mso-next-textbox:#_x0000_s1107">
              <w:txbxContent>
                <w:p w:rsidR="0043317F" w:rsidRPr="006D76DB" w:rsidRDefault="0043317F"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p>
                <w:p w:rsidR="0043317F" w:rsidRPr="006D76DB" w:rsidRDefault="0043317F" w:rsidP="00E01786">
                  <w:r w:rsidRPr="006D76DB">
                    <w:t>Максимальный срок выполнения действий 2 рабочих дня</w:t>
                  </w:r>
                </w:p>
                <w:p w:rsidR="0043317F" w:rsidRPr="006D76DB" w:rsidRDefault="0043317F" w:rsidP="00E01786"/>
              </w:txbxContent>
            </v:textbox>
          </v:shape>
        </w:pict>
      </w:r>
    </w:p>
    <w:p w:rsidR="00E01786" w:rsidRPr="006D76DB" w:rsidRDefault="0043317F" w:rsidP="00E01786">
      <w:r>
        <w:rPr>
          <w:noProof/>
        </w:rPr>
        <w:pict>
          <v:line id="_x0000_s1113" style="position:absolute;flip:x;z-index:251688960" from="468.15pt,-.1pt" to="588.8pt,53.45pt">
            <v:stroke endarrow="block"/>
          </v:line>
        </w:pict>
      </w:r>
    </w:p>
    <w:p w:rsidR="00E01786" w:rsidRPr="006D76DB" w:rsidRDefault="00E01786" w:rsidP="00E01786"/>
    <w:p w:rsidR="00E01786" w:rsidRPr="006D76DB" w:rsidRDefault="00E01786" w:rsidP="00E01786"/>
    <w:p w:rsidR="00E01786" w:rsidRPr="006D76DB" w:rsidRDefault="0043317F" w:rsidP="00E01786">
      <w:r>
        <w:rPr>
          <w:noProof/>
        </w:rPr>
        <w:pict>
          <v:rect id="_x0000_s1102" style="position:absolute;margin-left:257.75pt;margin-top:12.9pt;width:276.6pt;height:54.35pt;z-index:251677696">
            <v:textbox style="mso-next-textbox:#_x0000_s1102">
              <w:txbxContent>
                <w:p w:rsidR="0043317F" w:rsidRDefault="0043317F" w:rsidP="00E01786">
                  <w:pPr>
                    <w:jc w:val="center"/>
                    <w:rPr>
                      <w:sz w:val="20"/>
                    </w:rPr>
                  </w:pPr>
                </w:p>
                <w:p w:rsidR="0043317F" w:rsidRPr="00E01786" w:rsidRDefault="0043317F"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43317F" w:rsidP="00E01786">
      <w:r>
        <w:rPr>
          <w:noProof/>
        </w:rPr>
        <w:pict>
          <v:rect id="_x0000_s1121" style="position:absolute;margin-left:606.95pt;margin-top:10.6pt;width:148.9pt;height:51.15pt;z-index:251697152">
            <v:textbox style="mso-next-textbox:#_x0000_s1121">
              <w:txbxContent>
                <w:p w:rsidR="0043317F" w:rsidRPr="00E01786" w:rsidRDefault="0043317F" w:rsidP="00E01786">
                  <w:pPr>
                    <w:jc w:val="center"/>
                    <w:rPr>
                      <w:sz w:val="20"/>
                    </w:rPr>
                  </w:pPr>
                </w:p>
                <w:p w:rsidR="0043317F" w:rsidRPr="00E01786" w:rsidRDefault="0043317F"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43317F" w:rsidP="00E01786">
      <w:r>
        <w:rPr>
          <w:noProof/>
        </w:rPr>
        <w:pict>
          <v:rect id="_x0000_s1116" style="position:absolute;margin-left:44.65pt;margin-top:5.15pt;width:153.5pt;height:39.85pt;z-index:251692032">
            <v:textbox style="mso-next-textbox:#_x0000_s1116">
              <w:txbxContent>
                <w:p w:rsidR="0043317F" w:rsidRPr="00E01786" w:rsidRDefault="0043317F"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43317F" w:rsidP="00E01786">
      <w:r>
        <w:rPr>
          <w:noProof/>
        </w:rPr>
        <w:pict>
          <v:shape id="_x0000_s1122" type="#_x0000_t32" style="position:absolute;margin-left:534.35pt;margin-top:11.15pt;width:72.6pt;height:0;flip:x;z-index:251698176" o:connectortype="straight">
            <v:stroke endarrow="block"/>
          </v:shape>
        </w:pict>
      </w:r>
      <w:r>
        <w:rPr>
          <w:noProof/>
        </w:rPr>
        <w:pict>
          <v:shape id="_x0000_s1117" type="#_x0000_t32" style="position:absolute;margin-left:198.15pt;margin-top:11.15pt;width:59.6pt;height:0;z-index:251693056" o:connectortype="straight">
            <v:stroke endarrow="block"/>
          </v:shape>
        </w:pict>
      </w:r>
    </w:p>
    <w:p w:rsidR="00E01786" w:rsidRPr="006D76DB" w:rsidRDefault="0043317F" w:rsidP="00E01786">
      <w:r>
        <w:rPr>
          <w:noProof/>
        </w:rPr>
        <w:pict>
          <v:shape id="_x0000_s1119" type="#_x0000_t32" style="position:absolute;margin-left:504.05pt;margin-top:12.05pt;width:93.5pt;height:77.1pt;z-index:251695104" o:connectortype="straight">
            <v:stroke endarrow="block"/>
          </v:shape>
        </w:pict>
      </w:r>
      <w:r>
        <w:rPr>
          <w:noProof/>
        </w:rPr>
        <w:pict>
          <v:shape id="_x0000_s1109" type="#_x0000_t32" style="position:absolute;margin-left:170.3pt;margin-top:12.05pt;width:124.5pt;height:67.6pt;flip:x;z-index:251684864" o:connectortype="straight">
            <v:stroke endarrow="block"/>
          </v:shape>
        </w:pict>
      </w:r>
    </w:p>
    <w:p w:rsidR="00E01786" w:rsidRPr="006D76DB" w:rsidRDefault="00E01786" w:rsidP="00E01786"/>
    <w:p w:rsidR="00E01786" w:rsidRPr="006D76DB" w:rsidRDefault="00E01786" w:rsidP="00E01786"/>
    <w:p w:rsidR="00E01786" w:rsidRPr="006D76DB" w:rsidRDefault="0043317F" w:rsidP="00E01786">
      <w:r>
        <w:rPr>
          <w:noProof/>
        </w:rPr>
        <w:pict>
          <v:shape id="_x0000_s1104" type="#_x0000_t202" style="position:absolute;margin-left:597.55pt;margin-top:.65pt;width:158.3pt;height:75.75pt;z-index:251679744">
            <v:textbox style="mso-next-textbox:#_x0000_s1104">
              <w:txbxContent>
                <w:p w:rsidR="0043317F" w:rsidRPr="00E01786" w:rsidRDefault="0043317F"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43317F" w:rsidP="00E01786">
      <w:r>
        <w:rPr>
          <w:noProof/>
          <w:lang w:eastAsia="ru-RU"/>
        </w:rPr>
        <w:pict>
          <v:shape id="_x0000_s1123" type="#_x0000_t202" style="position:absolute;margin-left:36.95pt;margin-top:10.65pt;width:150.15pt;height:93.65pt;z-index:251699200">
            <v:textbox style="mso-next-textbox:#_x0000_s1123">
              <w:txbxContent>
                <w:p w:rsidR="0043317F" w:rsidRPr="00E01786" w:rsidRDefault="0043317F" w:rsidP="00E01786">
                  <w:pPr>
                    <w:contextualSpacing/>
                    <w:jc w:val="center"/>
                    <w:rPr>
                      <w:sz w:val="20"/>
                    </w:rPr>
                  </w:pPr>
                  <w:r w:rsidRPr="00E01786">
                    <w:rPr>
                      <w:sz w:val="20"/>
                    </w:rPr>
                    <w:t xml:space="preserve">Экспертиза представленных Заявителем документов, формирование, направление межведомственных запросов в органы и организации и получение ответа </w:t>
                  </w:r>
                  <w:proofErr w:type="spellStart"/>
                  <w:r w:rsidRPr="00E01786">
                    <w:rPr>
                      <w:sz w:val="20"/>
                    </w:rPr>
                    <w:t>намежведомственные</w:t>
                  </w:r>
                  <w:proofErr w:type="spellEnd"/>
                  <w:r w:rsidRPr="00E01786">
                    <w:rPr>
                      <w:sz w:val="20"/>
                    </w:rPr>
                    <w:t xml:space="preserve"> запросы.</w:t>
                  </w:r>
                </w:p>
                <w:p w:rsidR="0043317F" w:rsidRPr="006D76DB" w:rsidRDefault="0043317F" w:rsidP="00E01786">
                  <w:pPr>
                    <w:contextualSpacing/>
                  </w:pPr>
                </w:p>
              </w:txbxContent>
            </v:textbox>
          </v:shape>
        </w:pict>
      </w:r>
    </w:p>
    <w:p w:rsidR="00E01786" w:rsidRPr="006D76DB" w:rsidRDefault="00E01786" w:rsidP="00E01786"/>
    <w:p w:rsidR="00E01786" w:rsidRPr="006D76DB" w:rsidRDefault="0043317F" w:rsidP="00E01786">
      <w:r>
        <w:rPr>
          <w:noProof/>
        </w:rPr>
        <w:pict>
          <v:shape id="_x0000_s1105" type="#_x0000_t202" style="position:absolute;margin-left:258.35pt;margin-top:8.5pt;width:154.5pt;height:82.5pt;z-index:251680768">
            <v:textbox style="mso-next-textbox:#_x0000_s1105">
              <w:txbxContent>
                <w:p w:rsidR="0043317F" w:rsidRDefault="0043317F" w:rsidP="00E01786">
                  <w:pPr>
                    <w:jc w:val="center"/>
                  </w:pPr>
                </w:p>
                <w:p w:rsidR="0043317F" w:rsidRPr="00E01786" w:rsidRDefault="0043317F"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43317F" w:rsidP="00E01786">
      <w:r>
        <w:rPr>
          <w:noProof/>
        </w:rPr>
        <w:pict>
          <v:shape id="_x0000_s1120" type="#_x0000_t32" style="position:absolute;margin-left:601.3pt;margin-top:7.45pt;width:69.25pt;height:63.75pt;flip:x;z-index:251696128" o:connectortype="straight">
            <v:stroke endarrow="block"/>
          </v:shape>
        </w:pict>
      </w:r>
    </w:p>
    <w:p w:rsidR="00E01786" w:rsidRPr="006D76DB" w:rsidRDefault="00E01786" w:rsidP="00E01786"/>
    <w:p w:rsidR="00E01786" w:rsidRPr="006D76DB" w:rsidRDefault="0043317F" w:rsidP="00E01786">
      <w:r>
        <w:rPr>
          <w:noProof/>
        </w:rPr>
        <w:pict>
          <v:shape id="_x0000_s1106" type="#_x0000_t202" style="position:absolute;margin-left:468.15pt;margin-top:7.8pt;width:133.15pt;height:76.3pt;z-index:251681792">
            <v:textbox style="mso-next-textbox:#_x0000_s1106">
              <w:txbxContent>
                <w:p w:rsidR="0043317F" w:rsidRPr="00E01786" w:rsidRDefault="0043317F"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43317F" w:rsidRPr="00E01786" w:rsidRDefault="0043317F" w:rsidP="00E01786">
                  <w:pPr>
                    <w:rPr>
                      <w:sz w:val="20"/>
                    </w:rPr>
                  </w:pPr>
                </w:p>
              </w:txbxContent>
            </v:textbox>
          </v:shape>
        </w:pict>
      </w:r>
      <w:r>
        <w:rPr>
          <w:noProof/>
        </w:rPr>
        <w:pict>
          <v:shape id="_x0000_s1118" type="#_x0000_t32" style="position:absolute;margin-left:412.85pt;margin-top:7.8pt;width:55.3pt;height:27.55pt;z-index:251694080" o:connectortype="straight">
            <v:stroke endarrow="block"/>
          </v:shape>
        </w:pict>
      </w:r>
      <w:r>
        <w:rPr>
          <w:noProof/>
        </w:rPr>
        <w:pict>
          <v:shape id="_x0000_s1115" type="#_x0000_t32" style="position:absolute;margin-left:187.1pt;margin-top:7.8pt;width:71.25pt;height:0;z-index:251691008"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00006A">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3002BB">
        <w:rPr>
          <w:szCs w:val="24"/>
          <w:lang w:eastAsia="ru-RU"/>
        </w:rPr>
        <w:t>сельского</w:t>
      </w:r>
      <w:r w:rsidR="00AB5AFE">
        <w:rPr>
          <w:szCs w:val="24"/>
          <w:lang w:eastAsia="ru-RU"/>
        </w:rPr>
        <w:t xml:space="preserve"> поселения </w:t>
      </w:r>
      <w:proofErr w:type="gramStart"/>
      <w:r w:rsidR="003002BB">
        <w:rPr>
          <w:szCs w:val="24"/>
          <w:lang w:eastAsia="ru-RU"/>
        </w:rPr>
        <w:t>Светлый</w:t>
      </w:r>
      <w:proofErr w:type="gramEnd"/>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43317F"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73600"/>
        </w:pict>
      </w:r>
      <w:r w:rsidR="007368AB" w:rsidRPr="00BF21ED">
        <w:rPr>
          <w:sz w:val="26"/>
          <w:szCs w:val="26"/>
        </w:rPr>
        <w:t xml:space="preserve">        документ получу лично</w:t>
      </w:r>
    </w:p>
    <w:p w:rsidR="007368AB" w:rsidRPr="00BF21ED" w:rsidRDefault="0043317F"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75648"/>
        </w:pict>
      </w:r>
      <w:r w:rsidR="007368AB" w:rsidRPr="00BF21ED">
        <w:rPr>
          <w:sz w:val="26"/>
          <w:szCs w:val="26"/>
        </w:rPr>
        <w:t xml:space="preserve">        отправить документ по почте</w:t>
      </w:r>
    </w:p>
    <w:p w:rsidR="007368AB" w:rsidRPr="00BF21ED" w:rsidRDefault="0043317F" w:rsidP="007368AB">
      <w:pPr>
        <w:contextualSpacing/>
        <w:jc w:val="both"/>
        <w:rPr>
          <w:sz w:val="26"/>
          <w:szCs w:val="26"/>
        </w:rPr>
      </w:pPr>
      <w:r>
        <w:rPr>
          <w:noProof/>
          <w:sz w:val="26"/>
          <w:szCs w:val="26"/>
        </w:rPr>
        <w:pict>
          <v:rect id="_x0000_s1078" style="position:absolute;left:0;text-align:left;margin-left:9.35pt;margin-top:3.95pt;width:9.35pt;height:9pt;z-index:251674624"/>
        </w:pict>
      </w:r>
      <w:r w:rsidR="007368AB" w:rsidRPr="00BF21ED">
        <w:rPr>
          <w:sz w:val="26"/>
          <w:szCs w:val="26"/>
        </w:rPr>
        <w:t xml:space="preserve">        отправить копию документа по электронной почте</w:t>
      </w:r>
    </w:p>
    <w:p w:rsidR="007368AB" w:rsidRPr="00BF21ED" w:rsidRDefault="007368AB" w:rsidP="007368AB">
      <w:pPr>
        <w:pBdr>
          <w:bottom w:val="single" w:sz="12" w:space="31" w:color="auto"/>
        </w:pBdr>
        <w:autoSpaceDE w:val="0"/>
        <w:autoSpaceDN w:val="0"/>
        <w:adjustRightInd w:val="0"/>
        <w:contextualSpacing/>
        <w:rPr>
          <w:sz w:val="16"/>
          <w:szCs w:val="16"/>
        </w:rPr>
      </w:pPr>
    </w:p>
    <w:p w:rsidR="007368AB" w:rsidRPr="00BF21ED" w:rsidRDefault="007368AB" w:rsidP="007368AB">
      <w:pPr>
        <w:pBdr>
          <w:bottom w:val="single" w:sz="12" w:space="31" w:color="auto"/>
        </w:pBdr>
        <w:autoSpaceDE w:val="0"/>
        <w:autoSpaceDN w:val="0"/>
        <w:adjustRightInd w:val="0"/>
        <w:contextualSpacing/>
        <w:rPr>
          <w:sz w:val="26"/>
          <w:szCs w:val="26"/>
        </w:rPr>
      </w:pPr>
      <w:r w:rsidRPr="00BF21ED">
        <w:rPr>
          <w:sz w:val="26"/>
          <w:szCs w:val="26"/>
        </w:rPr>
        <w:lastRenderedPageBreak/>
        <w:t>Приложение:</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7368AB">
      <w:pPr>
        <w:pBdr>
          <w:bottom w:val="single" w:sz="12" w:space="31" w:color="auto"/>
        </w:pBdr>
        <w:autoSpaceDE w:val="0"/>
        <w:autoSpaceDN w:val="0"/>
        <w:adjustRightInd w:val="0"/>
        <w:contextualSpacing/>
        <w:rPr>
          <w:sz w:val="26"/>
          <w:szCs w:val="26"/>
        </w:rPr>
      </w:pPr>
      <w:r w:rsidRPr="000B6760">
        <w:rPr>
          <w:sz w:val="26"/>
          <w:szCs w:val="26"/>
        </w:rPr>
        <w:t xml:space="preserve">Дата                                                                        </w:t>
      </w:r>
      <w:r>
        <w:rPr>
          <w:sz w:val="26"/>
          <w:szCs w:val="26"/>
        </w:rPr>
        <w:t>Подпись З</w:t>
      </w:r>
      <w:r w:rsidRPr="000B6760">
        <w:rPr>
          <w:sz w:val="26"/>
          <w:szCs w:val="26"/>
        </w:rPr>
        <w:t>аявителя</w:t>
      </w:r>
    </w:p>
    <w:p w:rsidR="007368AB" w:rsidRDefault="007368AB" w:rsidP="007368AB">
      <w:pPr>
        <w:pBdr>
          <w:bottom w:val="single" w:sz="12" w:space="31" w:color="auto"/>
        </w:pBdr>
        <w:autoSpaceDE w:val="0"/>
        <w:autoSpaceDN w:val="0"/>
        <w:adjustRightInd w:val="0"/>
        <w:contextualSpacing/>
        <w:rPr>
          <w:sz w:val="26"/>
          <w:szCs w:val="26"/>
        </w:rPr>
      </w:pPr>
    </w:p>
    <w:p w:rsidR="007368AB" w:rsidRDefault="007368AB" w:rsidP="007368AB">
      <w:pPr>
        <w:pBdr>
          <w:bottom w:val="single" w:sz="12" w:space="31" w:color="auto"/>
        </w:pBdr>
        <w:autoSpaceDE w:val="0"/>
        <w:autoSpaceDN w:val="0"/>
        <w:adjustRightInd w:val="0"/>
        <w:ind w:firstLine="708"/>
        <w:contextualSpacing/>
      </w:pPr>
      <w:r w:rsidRPr="00832A8E">
        <w:t>Примечание: Юридическое лицо оформляет ходатайство на бланке учреждения или предприятия</w:t>
      </w:r>
      <w:r>
        <w:t>.</w:t>
      </w:r>
    </w:p>
    <w:p w:rsidR="003002BB" w:rsidRDefault="003002BB" w:rsidP="007368AB">
      <w:pPr>
        <w:pBdr>
          <w:bottom w:val="single" w:sz="12" w:space="31" w:color="auto"/>
        </w:pBdr>
        <w:autoSpaceDE w:val="0"/>
        <w:autoSpaceDN w:val="0"/>
        <w:adjustRightInd w:val="0"/>
        <w:ind w:firstLine="708"/>
        <w:contextualSpacing/>
      </w:pPr>
    </w:p>
    <w:p w:rsidR="00F42D34" w:rsidRDefault="00F42D34" w:rsidP="008E2501">
      <w:pPr>
        <w:suppressAutoHyphens w:val="0"/>
        <w:autoSpaceDE w:val="0"/>
        <w:autoSpaceDN w:val="0"/>
        <w:adjustRightInd w:val="0"/>
        <w:jc w:val="both"/>
      </w:pPr>
    </w:p>
    <w:sectPr w:rsidR="00F42D34" w:rsidSect="009D79D1">
      <w:headerReference w:type="default" r:id="rId27"/>
      <w:type w:val="nextColumn"/>
      <w:pgSz w:w="11906" w:h="16838" w:code="9"/>
      <w:pgMar w:top="851"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25" w:rsidRDefault="00361225" w:rsidP="00D03588">
      <w:r>
        <w:separator/>
      </w:r>
    </w:p>
  </w:endnote>
  <w:endnote w:type="continuationSeparator" w:id="0">
    <w:p w:rsidR="00361225" w:rsidRDefault="00361225"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25" w:rsidRDefault="00361225" w:rsidP="00D03588">
      <w:r>
        <w:separator/>
      </w:r>
    </w:p>
  </w:footnote>
  <w:footnote w:type="continuationSeparator" w:id="0">
    <w:p w:rsidR="00361225" w:rsidRDefault="00361225"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7F" w:rsidRDefault="0043317F">
    <w:pPr>
      <w:pStyle w:val="a3"/>
      <w:jc w:val="center"/>
    </w:pPr>
  </w:p>
  <w:p w:rsidR="0043317F" w:rsidRDefault="004331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93B1C4E"/>
    <w:multiLevelType w:val="hybridMultilevel"/>
    <w:tmpl w:val="BB46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7">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4"/>
  </w:num>
  <w:num w:numId="3">
    <w:abstractNumId w:val="1"/>
  </w:num>
  <w:num w:numId="4">
    <w:abstractNumId w:val="9"/>
  </w:num>
  <w:num w:numId="5">
    <w:abstractNumId w:val="6"/>
  </w:num>
  <w:num w:numId="6">
    <w:abstractNumId w:val="0"/>
  </w:num>
  <w:num w:numId="7">
    <w:abstractNumId w:val="30"/>
  </w:num>
  <w:num w:numId="8">
    <w:abstractNumId w:val="35"/>
  </w:num>
  <w:num w:numId="9">
    <w:abstractNumId w:val="12"/>
  </w:num>
  <w:num w:numId="10">
    <w:abstractNumId w:val="24"/>
  </w:num>
  <w:num w:numId="11">
    <w:abstractNumId w:val="3"/>
  </w:num>
  <w:num w:numId="12">
    <w:abstractNumId w:val="7"/>
  </w:num>
  <w:num w:numId="13">
    <w:abstractNumId w:val="38"/>
  </w:num>
  <w:num w:numId="14">
    <w:abstractNumId w:val="32"/>
  </w:num>
  <w:num w:numId="15">
    <w:abstractNumId w:val="8"/>
  </w:num>
  <w:num w:numId="16">
    <w:abstractNumId w:val="37"/>
  </w:num>
  <w:num w:numId="17">
    <w:abstractNumId w:val="34"/>
  </w:num>
  <w:num w:numId="18">
    <w:abstractNumId w:val="23"/>
  </w:num>
  <w:num w:numId="19">
    <w:abstractNumId w:val="26"/>
  </w:num>
  <w:num w:numId="20">
    <w:abstractNumId w:val="13"/>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2"/>
  </w:num>
  <w:num w:numId="25">
    <w:abstractNumId w:val="21"/>
  </w:num>
  <w:num w:numId="26">
    <w:abstractNumId w:val="22"/>
  </w:num>
  <w:num w:numId="27">
    <w:abstractNumId w:val="31"/>
  </w:num>
  <w:num w:numId="28">
    <w:abstractNumId w:val="2"/>
  </w:num>
  <w:num w:numId="29">
    <w:abstractNumId w:val="25"/>
  </w:num>
  <w:num w:numId="30">
    <w:abstractNumId w:val="39"/>
  </w:num>
  <w:num w:numId="31">
    <w:abstractNumId w:val="40"/>
  </w:num>
  <w:num w:numId="32">
    <w:abstractNumId w:val="19"/>
  </w:num>
  <w:num w:numId="33">
    <w:abstractNumId w:val="5"/>
  </w:num>
  <w:num w:numId="34">
    <w:abstractNumId w:val="29"/>
  </w:num>
  <w:num w:numId="35">
    <w:abstractNumId w:val="11"/>
  </w:num>
  <w:num w:numId="36">
    <w:abstractNumId w:val="17"/>
  </w:num>
  <w:num w:numId="37">
    <w:abstractNumId w:val="15"/>
  </w:num>
  <w:num w:numId="38">
    <w:abstractNumId w:val="18"/>
  </w:num>
  <w:num w:numId="39">
    <w:abstractNumId w:val="36"/>
  </w:num>
  <w:num w:numId="40">
    <w:abstractNumId w:val="27"/>
  </w:num>
  <w:num w:numId="41">
    <w:abstractNumId w:val="41"/>
  </w:num>
  <w:num w:numId="42">
    <w:abstractNumId w:val="28"/>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E59DC"/>
    <w:rsid w:val="000F25BF"/>
    <w:rsid w:val="000F6353"/>
    <w:rsid w:val="00134987"/>
    <w:rsid w:val="001378E0"/>
    <w:rsid w:val="00141833"/>
    <w:rsid w:val="001535D7"/>
    <w:rsid w:val="00156B79"/>
    <w:rsid w:val="00170B3F"/>
    <w:rsid w:val="00170F3C"/>
    <w:rsid w:val="0017782A"/>
    <w:rsid w:val="001873FB"/>
    <w:rsid w:val="00191CA1"/>
    <w:rsid w:val="001B1CC8"/>
    <w:rsid w:val="001B221A"/>
    <w:rsid w:val="001B65B9"/>
    <w:rsid w:val="001D20B9"/>
    <w:rsid w:val="001F0066"/>
    <w:rsid w:val="00212C53"/>
    <w:rsid w:val="002174FA"/>
    <w:rsid w:val="002233B2"/>
    <w:rsid w:val="0023278B"/>
    <w:rsid w:val="0023687B"/>
    <w:rsid w:val="00240E37"/>
    <w:rsid w:val="00292C23"/>
    <w:rsid w:val="00295387"/>
    <w:rsid w:val="002A4307"/>
    <w:rsid w:val="002B39AB"/>
    <w:rsid w:val="002E160F"/>
    <w:rsid w:val="002F6394"/>
    <w:rsid w:val="003002BB"/>
    <w:rsid w:val="0030693B"/>
    <w:rsid w:val="00320E94"/>
    <w:rsid w:val="003308C8"/>
    <w:rsid w:val="0033202A"/>
    <w:rsid w:val="00350E95"/>
    <w:rsid w:val="003529AD"/>
    <w:rsid w:val="00361225"/>
    <w:rsid w:val="003653E5"/>
    <w:rsid w:val="003826D2"/>
    <w:rsid w:val="0038422F"/>
    <w:rsid w:val="00392A5D"/>
    <w:rsid w:val="003A5EEC"/>
    <w:rsid w:val="003D65A9"/>
    <w:rsid w:val="003F4D55"/>
    <w:rsid w:val="00404099"/>
    <w:rsid w:val="0043317F"/>
    <w:rsid w:val="00435661"/>
    <w:rsid w:val="00457EF3"/>
    <w:rsid w:val="0047055B"/>
    <w:rsid w:val="00472607"/>
    <w:rsid w:val="00486B82"/>
    <w:rsid w:val="004C19CD"/>
    <w:rsid w:val="004C6631"/>
    <w:rsid w:val="004E4E0E"/>
    <w:rsid w:val="0050421E"/>
    <w:rsid w:val="005115BC"/>
    <w:rsid w:val="00536279"/>
    <w:rsid w:val="00546896"/>
    <w:rsid w:val="005660C9"/>
    <w:rsid w:val="00567D43"/>
    <w:rsid w:val="00577C56"/>
    <w:rsid w:val="0059299D"/>
    <w:rsid w:val="005D2B45"/>
    <w:rsid w:val="005E5AB2"/>
    <w:rsid w:val="00633B2E"/>
    <w:rsid w:val="0065447E"/>
    <w:rsid w:val="006700B2"/>
    <w:rsid w:val="0068419F"/>
    <w:rsid w:val="00696909"/>
    <w:rsid w:val="006B1C58"/>
    <w:rsid w:val="006D0F95"/>
    <w:rsid w:val="0072383E"/>
    <w:rsid w:val="00732543"/>
    <w:rsid w:val="007330CE"/>
    <w:rsid w:val="007368AB"/>
    <w:rsid w:val="007455CD"/>
    <w:rsid w:val="00746664"/>
    <w:rsid w:val="00761A36"/>
    <w:rsid w:val="00792BA6"/>
    <w:rsid w:val="007A40FE"/>
    <w:rsid w:val="007F0468"/>
    <w:rsid w:val="007F39BC"/>
    <w:rsid w:val="008113F6"/>
    <w:rsid w:val="00812952"/>
    <w:rsid w:val="008159D6"/>
    <w:rsid w:val="0082545B"/>
    <w:rsid w:val="00825ACD"/>
    <w:rsid w:val="00834222"/>
    <w:rsid w:val="00842E85"/>
    <w:rsid w:val="00860EBE"/>
    <w:rsid w:val="00863F61"/>
    <w:rsid w:val="00872472"/>
    <w:rsid w:val="00874785"/>
    <w:rsid w:val="0089499B"/>
    <w:rsid w:val="008B1248"/>
    <w:rsid w:val="008D32F3"/>
    <w:rsid w:val="008D3B66"/>
    <w:rsid w:val="008D43BF"/>
    <w:rsid w:val="008E114E"/>
    <w:rsid w:val="008E2501"/>
    <w:rsid w:val="008F7400"/>
    <w:rsid w:val="00900E19"/>
    <w:rsid w:val="00914A17"/>
    <w:rsid w:val="00916634"/>
    <w:rsid w:val="00925E89"/>
    <w:rsid w:val="00927FE1"/>
    <w:rsid w:val="0093073B"/>
    <w:rsid w:val="00931A59"/>
    <w:rsid w:val="009344B6"/>
    <w:rsid w:val="00955B5D"/>
    <w:rsid w:val="009611B9"/>
    <w:rsid w:val="009708BE"/>
    <w:rsid w:val="00997653"/>
    <w:rsid w:val="009A0DA6"/>
    <w:rsid w:val="009A3ACB"/>
    <w:rsid w:val="009A6E51"/>
    <w:rsid w:val="009B2CA5"/>
    <w:rsid w:val="009B4259"/>
    <w:rsid w:val="009D79D1"/>
    <w:rsid w:val="00A06EC9"/>
    <w:rsid w:val="00A10B93"/>
    <w:rsid w:val="00A1725D"/>
    <w:rsid w:val="00A215DC"/>
    <w:rsid w:val="00A50C35"/>
    <w:rsid w:val="00A737F8"/>
    <w:rsid w:val="00AB1C7A"/>
    <w:rsid w:val="00AB5AFE"/>
    <w:rsid w:val="00AD07C8"/>
    <w:rsid w:val="00AD322A"/>
    <w:rsid w:val="00AD3F0A"/>
    <w:rsid w:val="00AF10E9"/>
    <w:rsid w:val="00B25AE3"/>
    <w:rsid w:val="00B3743B"/>
    <w:rsid w:val="00B506F9"/>
    <w:rsid w:val="00B64A76"/>
    <w:rsid w:val="00B64D4A"/>
    <w:rsid w:val="00B93735"/>
    <w:rsid w:val="00BD3FDC"/>
    <w:rsid w:val="00BD78C0"/>
    <w:rsid w:val="00BF0701"/>
    <w:rsid w:val="00BF4374"/>
    <w:rsid w:val="00C134B5"/>
    <w:rsid w:val="00C16088"/>
    <w:rsid w:val="00C44329"/>
    <w:rsid w:val="00C47420"/>
    <w:rsid w:val="00C61445"/>
    <w:rsid w:val="00C7366C"/>
    <w:rsid w:val="00C83116"/>
    <w:rsid w:val="00CA054E"/>
    <w:rsid w:val="00CD1420"/>
    <w:rsid w:val="00CD1D64"/>
    <w:rsid w:val="00CE37DA"/>
    <w:rsid w:val="00D03588"/>
    <w:rsid w:val="00D23E0E"/>
    <w:rsid w:val="00D312B3"/>
    <w:rsid w:val="00D41E04"/>
    <w:rsid w:val="00D458FB"/>
    <w:rsid w:val="00D52E9F"/>
    <w:rsid w:val="00D66079"/>
    <w:rsid w:val="00D77ADE"/>
    <w:rsid w:val="00D90D8C"/>
    <w:rsid w:val="00D9781C"/>
    <w:rsid w:val="00DA1977"/>
    <w:rsid w:val="00DA492B"/>
    <w:rsid w:val="00DC3B71"/>
    <w:rsid w:val="00E01786"/>
    <w:rsid w:val="00E25ED2"/>
    <w:rsid w:val="00E3087C"/>
    <w:rsid w:val="00E40C83"/>
    <w:rsid w:val="00E5276D"/>
    <w:rsid w:val="00E864C7"/>
    <w:rsid w:val="00E91FD8"/>
    <w:rsid w:val="00EA178D"/>
    <w:rsid w:val="00EA1983"/>
    <w:rsid w:val="00EC2B5F"/>
    <w:rsid w:val="00EC7207"/>
    <w:rsid w:val="00ED4358"/>
    <w:rsid w:val="00F007C7"/>
    <w:rsid w:val="00F024EC"/>
    <w:rsid w:val="00F10980"/>
    <w:rsid w:val="00F35DAA"/>
    <w:rsid w:val="00F42D34"/>
    <w:rsid w:val="00F74C70"/>
    <w:rsid w:val="00F849F2"/>
    <w:rsid w:val="00F91A54"/>
    <w:rsid w:val="00FB7C7E"/>
    <w:rsid w:val="00FE723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119"/>
        <o:r id="V:Rule2" type="connector" idref="#_x0000_s1117"/>
        <o:r id="V:Rule3" type="connector" idref="#_x0000_s1118"/>
        <o:r id="V:Rule4" type="connector" idref="#_x0000_s1120"/>
        <o:r id="V:Rule5" type="connector" idref="#_x0000_s1115"/>
        <o:r id="V:Rule6" type="connector" idref="#_x0000_s1108"/>
        <o:r id="V:Rule7" type="connector" idref="#_x0000_s1109"/>
        <o:r id="V:Rule8" type="connector"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paragraph" w:customStyle="1" w:styleId="ng-scope">
    <w:name w:val="ng-scope"/>
    <w:basedOn w:val="a"/>
    <w:rsid w:val="00696909"/>
    <w:pPr>
      <w:suppressAutoHyphens w:val="0"/>
      <w:spacing w:before="100" w:beforeAutospacing="1" w:after="100" w:afterAutospacing="1"/>
    </w:pPr>
    <w:rPr>
      <w:szCs w:val="24"/>
      <w:lang w:eastAsia="ru-RU"/>
    </w:rPr>
  </w:style>
  <w:style w:type="character" w:customStyle="1" w:styleId="blk">
    <w:name w:val="blk"/>
    <w:basedOn w:val="a0"/>
    <w:rsid w:val="00ED4358"/>
  </w:style>
  <w:style w:type="paragraph" w:customStyle="1" w:styleId="FORMATTEXT">
    <w:name w:val=".FORMATTEXT"/>
    <w:uiPriority w:val="99"/>
    <w:rsid w:val="00D23E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http://www.admsvetlyi.ru" TargetMode="External"/><Relationship Id="rId26" Type="http://schemas.openxmlformats.org/officeDocument/2006/relationships/hyperlink" Target="mailto:ad_punga@mail.ru" TargetMode="External"/><Relationship Id="rId3" Type="http://schemas.openxmlformats.org/officeDocument/2006/relationships/styles" Target="styles.xml"/><Relationship Id="rId21" Type="http://schemas.openxmlformats.org/officeDocument/2006/relationships/hyperlink" Target="consultantplus://offline/ref=4B8C85BC3EF367A472254497261C1CD8595C24B7933EC13C494FDE100CF71F283DCACE2C09B6B35EJ7p3M" TargetMode="Externa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0DA690E298D061B72EE234A5904DD42BC74B34FDCFFF8D6D89DFDAF0CAn7u9F" TargetMode="External"/><Relationship Id="rId2" Type="http://schemas.openxmlformats.org/officeDocument/2006/relationships/numbering" Target="numbering.xml"/><Relationship Id="rId16" Type="http://schemas.openxmlformats.org/officeDocument/2006/relationships/hyperlink" Target="http://www.86nalog.ru/" TargetMode="External"/><Relationship Id="rId20" Type="http://schemas.openxmlformats.org/officeDocument/2006/relationships/hyperlink" Target="http://www.86.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hyperlink" Target="consultantplus://offline/ref=C7A9FF6CFDCE731C1061D76F17A64A37F2BBD066C83C49C2ACC1F4DDADD4E2650Ch3I"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5EBB0D840D6CA9CF8DE1874AE987B5234AFDA7019D7DF7361ADCEC6E97D2FC45D073E5118549017660D9F" TargetMode="External"/><Relationship Id="rId28" Type="http://schemas.openxmlformats.org/officeDocument/2006/relationships/fontTable" Target="fontTable.xml"/><Relationship Id="rId10" Type="http://schemas.openxmlformats.org/officeDocument/2006/relationships/hyperlink" Target="http://www.admsvetlyi.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hyperlink" Target="mailto:u8605@yandex.ru" TargetMode="External"/><Relationship Id="rId22" Type="http://schemas.openxmlformats.org/officeDocument/2006/relationships/hyperlink" Target="consultantplus://offline/ref=4B8C85BC3EF367A472254497261C1CD8595F2EB7903AC13C494FDE100CF71F283DCACE29J0pA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749B-4350-4E4E-8328-3E69B305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30</Pages>
  <Words>12869</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GO</cp:lastModifiedBy>
  <cp:revision>100</cp:revision>
  <cp:lastPrinted>2016-02-20T03:49:00Z</cp:lastPrinted>
  <dcterms:created xsi:type="dcterms:W3CDTF">2015-04-14T08:12:00Z</dcterms:created>
  <dcterms:modified xsi:type="dcterms:W3CDTF">2018-08-24T05:54:00Z</dcterms:modified>
</cp:coreProperties>
</file>