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СОВЕТ ДЕПУТАТОВ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83AC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Березовского района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302A" w:rsidRPr="008D6CCF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РЕШЕНИЕ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481E38">
        <w:rPr>
          <w:sz w:val="28"/>
          <w:szCs w:val="28"/>
          <w:u w:val="single"/>
        </w:rPr>
        <w:t>07.08</w:t>
      </w:r>
      <w:r w:rsidR="00857EC5"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481E38">
        <w:rPr>
          <w:sz w:val="28"/>
          <w:szCs w:val="28"/>
        </w:rPr>
        <w:t>102</w:t>
      </w:r>
      <w:bookmarkStart w:id="0" w:name="_GoBack"/>
      <w:bookmarkEnd w:id="0"/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B4302A" w:rsidRDefault="00B4302A" w:rsidP="00B4302A">
      <w:pPr>
        <w:rPr>
          <w:sz w:val="28"/>
          <w:szCs w:val="28"/>
        </w:rPr>
      </w:pPr>
    </w:p>
    <w:p w:rsidR="00B4302A" w:rsidRDefault="00B4302A" w:rsidP="00D04BA9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</w:t>
      </w:r>
      <w:r w:rsidR="00D04BA9">
        <w:rPr>
          <w:b/>
          <w:sz w:val="28"/>
          <w:szCs w:val="28"/>
        </w:rPr>
        <w:t>17.02.2014 №</w:t>
      </w:r>
      <w:r>
        <w:rPr>
          <w:b/>
          <w:sz w:val="28"/>
          <w:szCs w:val="28"/>
        </w:rPr>
        <w:t xml:space="preserve">24 </w:t>
      </w:r>
      <w:r w:rsidRPr="00B127DF">
        <w:rPr>
          <w:b/>
          <w:sz w:val="28"/>
          <w:szCs w:val="28"/>
        </w:rPr>
        <w:t>«</w:t>
      </w:r>
      <w:r w:rsidRPr="008C4730">
        <w:rPr>
          <w:b/>
          <w:sz w:val="28"/>
          <w:szCs w:val="28"/>
        </w:rPr>
        <w:t>Об</w:t>
      </w:r>
      <w:r w:rsidR="00D04BA9">
        <w:rPr>
          <w:b/>
          <w:sz w:val="28"/>
          <w:szCs w:val="28"/>
        </w:rPr>
        <w:t xml:space="preserve">  </w:t>
      </w:r>
      <w:r w:rsidRPr="008C4730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 xml:space="preserve">тверждении </w:t>
      </w:r>
      <w:r w:rsidR="00D04BA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Положения </w:t>
      </w:r>
    </w:p>
    <w:p w:rsidR="00B4302A" w:rsidRDefault="00B4302A" w:rsidP="00D04BA9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размерах </w:t>
      </w:r>
      <w:r w:rsidRPr="008C4730">
        <w:rPr>
          <w:b/>
          <w:sz w:val="28"/>
          <w:szCs w:val="28"/>
        </w:rPr>
        <w:t xml:space="preserve">ежемесячных и иных видах выплат и порядке их осуществления лицам, замещающим </w:t>
      </w:r>
    </w:p>
    <w:p w:rsidR="00B4302A" w:rsidRDefault="00B4302A" w:rsidP="00D04BA9">
      <w:pPr>
        <w:ind w:right="4535"/>
        <w:jc w:val="both"/>
        <w:rPr>
          <w:b/>
          <w:sz w:val="28"/>
          <w:szCs w:val="28"/>
        </w:rPr>
      </w:pPr>
      <w:r w:rsidRPr="008C4730">
        <w:rPr>
          <w:b/>
          <w:sz w:val="28"/>
          <w:szCs w:val="28"/>
        </w:rPr>
        <w:t xml:space="preserve">должности муниципальной службы в администрации сельского поселения </w:t>
      </w:r>
      <w:proofErr w:type="gramStart"/>
      <w:r w:rsidRPr="008C4730">
        <w:rPr>
          <w:b/>
          <w:sz w:val="28"/>
          <w:szCs w:val="28"/>
        </w:rPr>
        <w:t>Светлый</w:t>
      </w:r>
      <w:proofErr w:type="gramEnd"/>
      <w:r w:rsidRPr="00B127DF">
        <w:rPr>
          <w:b/>
          <w:sz w:val="28"/>
          <w:szCs w:val="28"/>
        </w:rPr>
        <w:t>»</w:t>
      </w:r>
    </w:p>
    <w:p w:rsidR="00B4302A" w:rsidRDefault="00B4302A" w:rsidP="00B4302A">
      <w:pPr>
        <w:rPr>
          <w:sz w:val="28"/>
          <w:szCs w:val="28"/>
        </w:rPr>
      </w:pPr>
    </w:p>
    <w:p w:rsidR="00B4302A" w:rsidRPr="000B77FE" w:rsidRDefault="00B4302A" w:rsidP="00B4302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0B77FE">
        <w:rPr>
          <w:sz w:val="28"/>
          <w:szCs w:val="28"/>
          <w:lang w:eastAsia="ar-SA"/>
        </w:rPr>
        <w:t xml:space="preserve">В соответствии с постановлением Правительства Ханты–Мансийского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Югре», уставом сельского поселения </w:t>
      </w:r>
      <w:proofErr w:type="gramStart"/>
      <w:r>
        <w:rPr>
          <w:sz w:val="28"/>
          <w:szCs w:val="28"/>
          <w:lang w:eastAsia="ar-SA"/>
        </w:rPr>
        <w:t>Светлый</w:t>
      </w:r>
      <w:proofErr w:type="gramEnd"/>
      <w:r w:rsidRPr="000B77FE">
        <w:rPr>
          <w:sz w:val="28"/>
          <w:szCs w:val="28"/>
          <w:lang w:eastAsia="ar-SA"/>
        </w:rPr>
        <w:t>,</w:t>
      </w:r>
    </w:p>
    <w:p w:rsidR="00B4302A" w:rsidRDefault="00B4302A" w:rsidP="00B4302A">
      <w:pPr>
        <w:jc w:val="both"/>
        <w:rPr>
          <w:sz w:val="28"/>
          <w:szCs w:val="28"/>
        </w:rPr>
      </w:pPr>
    </w:p>
    <w:p w:rsidR="00B4302A" w:rsidRPr="009B797D" w:rsidRDefault="00B4302A" w:rsidP="00B4302A">
      <w:pPr>
        <w:spacing w:after="200" w:line="276" w:lineRule="auto"/>
        <w:ind w:firstLine="540"/>
        <w:jc w:val="center"/>
        <w:rPr>
          <w:b/>
          <w:sz w:val="28"/>
          <w:szCs w:val="28"/>
        </w:rPr>
      </w:pPr>
      <w:r w:rsidRPr="009B797D">
        <w:rPr>
          <w:sz w:val="28"/>
          <w:szCs w:val="28"/>
        </w:rPr>
        <w:t>Совет поселения</w:t>
      </w:r>
      <w:r w:rsidRPr="009B797D">
        <w:rPr>
          <w:b/>
          <w:sz w:val="28"/>
          <w:szCs w:val="28"/>
        </w:rPr>
        <w:t xml:space="preserve"> РЕШИЛ:</w:t>
      </w:r>
    </w:p>
    <w:p w:rsidR="00B4302A" w:rsidRDefault="00B4302A" w:rsidP="00B4302A">
      <w:pPr>
        <w:numPr>
          <w:ilvl w:val="0"/>
          <w:numId w:val="1"/>
        </w:numPr>
        <w:tabs>
          <w:tab w:val="left" w:pos="1134"/>
          <w:tab w:val="left" w:pos="5220"/>
        </w:tabs>
        <w:suppressAutoHyphens/>
        <w:ind w:left="0" w:right="-1" w:firstLine="50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2</w:t>
      </w:r>
      <w:r w:rsidRPr="00EF52C2">
        <w:rPr>
          <w:sz w:val="28"/>
          <w:szCs w:val="28"/>
        </w:rPr>
        <w:t xml:space="preserve"> </w:t>
      </w:r>
      <w:r w:rsidRPr="008C473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C4730">
        <w:rPr>
          <w:sz w:val="28"/>
          <w:szCs w:val="28"/>
        </w:rPr>
        <w:t xml:space="preserve"> Совета депутатов сельского поселения </w:t>
      </w:r>
      <w:proofErr w:type="gramStart"/>
      <w:r w:rsidRPr="008C4730">
        <w:rPr>
          <w:sz w:val="28"/>
          <w:szCs w:val="28"/>
        </w:rPr>
        <w:t>Светлый</w:t>
      </w:r>
      <w:proofErr w:type="gramEnd"/>
      <w:r w:rsidRPr="00EF52C2">
        <w:rPr>
          <w:sz w:val="28"/>
          <w:szCs w:val="28"/>
        </w:rPr>
        <w:t xml:space="preserve"> от 17.0</w:t>
      </w:r>
      <w:r>
        <w:rPr>
          <w:sz w:val="28"/>
          <w:szCs w:val="28"/>
        </w:rPr>
        <w:t>2</w:t>
      </w:r>
      <w:r w:rsidRPr="00EF52C2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EF52C2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EF52C2">
        <w:rPr>
          <w:sz w:val="28"/>
          <w:szCs w:val="28"/>
        </w:rPr>
        <w:t xml:space="preserve"> «</w:t>
      </w:r>
      <w:r w:rsidRPr="008C4730">
        <w:rPr>
          <w:sz w:val="28"/>
          <w:szCs w:val="28"/>
        </w:rPr>
        <w:t>Об утверждении Положения о размерах ежемесячных и иных видах выплат и порядке их осуществления лицам, замещающим должности муниципальной службы в администрации сельского поселения Светлый</w:t>
      </w:r>
      <w:r w:rsidRPr="00EF52C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0466C2" w:rsidRDefault="00665414" w:rsidP="000466C2">
      <w:pPr>
        <w:pStyle w:val="a6"/>
        <w:numPr>
          <w:ilvl w:val="1"/>
          <w:numId w:val="1"/>
        </w:numPr>
        <w:tabs>
          <w:tab w:val="left" w:pos="1134"/>
          <w:tab w:val="left" w:pos="5220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>
        <w:rPr>
          <w:sz w:val="28"/>
          <w:szCs w:val="28"/>
          <w:lang w:val="en-US"/>
        </w:rPr>
        <w:t>I</w:t>
      </w:r>
      <w:r w:rsidRPr="006654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3.1. следующего содержания:</w:t>
      </w:r>
      <w:r w:rsidR="00B4302A" w:rsidRPr="000466C2">
        <w:rPr>
          <w:sz w:val="28"/>
          <w:szCs w:val="28"/>
        </w:rPr>
        <w:t xml:space="preserve"> </w:t>
      </w:r>
    </w:p>
    <w:p w:rsidR="00665414" w:rsidRPr="000466C2" w:rsidRDefault="00712306" w:rsidP="00712306">
      <w:pPr>
        <w:pStyle w:val="a6"/>
        <w:tabs>
          <w:tab w:val="left" w:pos="1134"/>
          <w:tab w:val="left" w:pos="5220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703B">
        <w:rPr>
          <w:sz w:val="28"/>
          <w:szCs w:val="28"/>
        </w:rPr>
        <w:t>3.1.  В случае</w:t>
      </w:r>
      <w:r w:rsidR="00665414">
        <w:rPr>
          <w:sz w:val="28"/>
          <w:szCs w:val="28"/>
        </w:rPr>
        <w:t xml:space="preserve"> получения гранта в виде дотаций из бюджета автономного округа в  целях </w:t>
      </w:r>
      <w:proofErr w:type="gramStart"/>
      <w:r w:rsidR="00665414">
        <w:rPr>
          <w:sz w:val="28"/>
          <w:szCs w:val="28"/>
        </w:rPr>
        <w:t>поощрения достижения высоких показателей качества организации</w:t>
      </w:r>
      <w:proofErr w:type="gramEnd"/>
      <w:r w:rsidR="00665414">
        <w:rPr>
          <w:sz w:val="28"/>
          <w:szCs w:val="28"/>
        </w:rPr>
        <w:t xml:space="preserve"> и осуществления бюджетного процесса, объем норматива увеличивается на один фонд оплаты труда на единовре</w:t>
      </w:r>
      <w:r>
        <w:rPr>
          <w:sz w:val="28"/>
          <w:szCs w:val="28"/>
        </w:rPr>
        <w:t>менное премирование (поощрение).».</w:t>
      </w:r>
    </w:p>
    <w:p w:rsidR="00665414" w:rsidRDefault="00665414" w:rsidP="00B4302A">
      <w:pPr>
        <w:tabs>
          <w:tab w:val="left" w:pos="1134"/>
          <w:tab w:val="left" w:pos="5220"/>
        </w:tabs>
        <w:suppressAutoHyphens/>
        <w:ind w:left="50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Дополнить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частью 16 следующего содержания:</w:t>
      </w:r>
    </w:p>
    <w:p w:rsidR="00665414" w:rsidRDefault="00712306" w:rsidP="008B3776">
      <w:pPr>
        <w:tabs>
          <w:tab w:val="left" w:pos="1134"/>
          <w:tab w:val="left" w:pos="5220"/>
        </w:tabs>
        <w:suppressAutoHyphens/>
        <w:ind w:left="500"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0FF1">
        <w:rPr>
          <w:sz w:val="28"/>
          <w:szCs w:val="28"/>
        </w:rPr>
        <w:t>16. Единовременное премирование (поощрение)</w:t>
      </w:r>
    </w:p>
    <w:p w:rsidR="00580FF1" w:rsidRDefault="00580FF1" w:rsidP="00712306">
      <w:pPr>
        <w:tabs>
          <w:tab w:val="left" w:pos="1134"/>
          <w:tab w:val="left" w:pos="522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Единовременное премирование (поощрение) выплачивается по распоряжению администрации поселения в соответствии с пунктом 3.1 настоящего положения.</w:t>
      </w:r>
    </w:p>
    <w:p w:rsidR="00580FF1" w:rsidRDefault="00580FF1" w:rsidP="00712306">
      <w:pPr>
        <w:tabs>
          <w:tab w:val="left" w:pos="1134"/>
          <w:tab w:val="left" w:pos="522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 Единовременное премирование (поощрение) устанавливается в размере до 1-го месячного фонда оплаты труда, который определяется  из расчета:</w:t>
      </w:r>
    </w:p>
    <w:p w:rsidR="00665414" w:rsidRDefault="00580FF1" w:rsidP="00712306">
      <w:pPr>
        <w:tabs>
          <w:tab w:val="left" w:pos="1134"/>
          <w:tab w:val="left" w:pos="522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суммы ср</w:t>
      </w:r>
      <w:r w:rsidR="008B3776">
        <w:rPr>
          <w:sz w:val="28"/>
          <w:szCs w:val="28"/>
        </w:rPr>
        <w:t>едств</w:t>
      </w:r>
      <w:proofErr w:type="gramStart"/>
      <w:r w:rsidR="008B3776">
        <w:rPr>
          <w:sz w:val="28"/>
          <w:szCs w:val="28"/>
        </w:rPr>
        <w:t xml:space="preserve"> ,</w:t>
      </w:r>
      <w:proofErr w:type="gramEnd"/>
      <w:r w:rsidR="008B3776">
        <w:rPr>
          <w:sz w:val="28"/>
          <w:szCs w:val="28"/>
        </w:rPr>
        <w:t xml:space="preserve"> направленных для выплат должностных окладов из расчета на месяц, и выплат установленных в пунктах 6-11 настоящего Положения по соответствующим  должностям муниципальной службы.</w:t>
      </w:r>
      <w:r w:rsidR="00712306">
        <w:rPr>
          <w:sz w:val="28"/>
          <w:szCs w:val="28"/>
        </w:rPr>
        <w:t>».</w:t>
      </w:r>
    </w:p>
    <w:p w:rsidR="00B4302A" w:rsidRPr="00813939" w:rsidRDefault="00B4302A" w:rsidP="00B430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3939">
        <w:rPr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sz w:val="28"/>
          <w:szCs w:val="28"/>
        </w:rPr>
        <w:t xml:space="preserve">обнародования </w:t>
      </w:r>
      <w:r w:rsidRPr="00813939">
        <w:rPr>
          <w:sz w:val="28"/>
          <w:szCs w:val="28"/>
        </w:rPr>
        <w:t>и распространяет</w:t>
      </w:r>
      <w:r>
        <w:rPr>
          <w:sz w:val="28"/>
          <w:szCs w:val="28"/>
        </w:rPr>
        <w:t>ся</w:t>
      </w:r>
      <w:r w:rsidRPr="00813939">
        <w:rPr>
          <w:sz w:val="28"/>
          <w:szCs w:val="28"/>
        </w:rPr>
        <w:t xml:space="preserve"> на правоотношения, возникшие с 1 января 201</w:t>
      </w:r>
      <w:r>
        <w:rPr>
          <w:sz w:val="28"/>
          <w:szCs w:val="28"/>
        </w:rPr>
        <w:t>5</w:t>
      </w:r>
      <w:r w:rsidRPr="00813939">
        <w:rPr>
          <w:sz w:val="28"/>
          <w:szCs w:val="28"/>
        </w:rPr>
        <w:t xml:space="preserve"> года.</w:t>
      </w:r>
    </w:p>
    <w:p w:rsidR="00B4302A" w:rsidRPr="00813939" w:rsidRDefault="00B4302A" w:rsidP="00B4302A">
      <w:pPr>
        <w:contextualSpacing/>
        <w:jc w:val="both"/>
        <w:rPr>
          <w:sz w:val="28"/>
          <w:szCs w:val="28"/>
        </w:rPr>
      </w:pPr>
    </w:p>
    <w:p w:rsidR="00B4302A" w:rsidRPr="00813939" w:rsidRDefault="00B4302A" w:rsidP="00B4302A">
      <w:pPr>
        <w:ind w:firstLine="708"/>
        <w:contextualSpacing/>
        <w:jc w:val="both"/>
        <w:rPr>
          <w:sz w:val="28"/>
          <w:szCs w:val="28"/>
        </w:rPr>
      </w:pPr>
    </w:p>
    <w:p w:rsidR="00B4302A" w:rsidRDefault="00B4302A" w:rsidP="00B4302A">
      <w:pPr>
        <w:tabs>
          <w:tab w:val="left" w:pos="7335"/>
        </w:tabs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поселения</w:t>
      </w:r>
      <w:r>
        <w:rPr>
          <w:sz w:val="28"/>
          <w:szCs w:val="28"/>
          <w:lang w:eastAsia="ar-SA"/>
        </w:rPr>
        <w:tab/>
        <w:t>О.В. Иванова</w:t>
      </w:r>
    </w:p>
    <w:p w:rsidR="00B4302A" w:rsidRPr="00E073C5" w:rsidRDefault="00B4302A" w:rsidP="00B4302A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(Глава поселения)</w:t>
      </w:r>
    </w:p>
    <w:p w:rsidR="00627A2C" w:rsidRDefault="00627A2C"/>
    <w:sectPr w:rsidR="00627A2C" w:rsidSect="00B4302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1AA"/>
    <w:multiLevelType w:val="multilevel"/>
    <w:tmpl w:val="25826118"/>
    <w:lvl w:ilvl="0">
      <w:start w:val="1"/>
      <w:numFmt w:val="decimal"/>
      <w:lvlText w:val="%1."/>
      <w:lvlJc w:val="left"/>
      <w:pPr>
        <w:ind w:left="1445" w:hanging="945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3"/>
    <w:rsid w:val="000466C2"/>
    <w:rsid w:val="00397B63"/>
    <w:rsid w:val="00481E38"/>
    <w:rsid w:val="00580FF1"/>
    <w:rsid w:val="00627A2C"/>
    <w:rsid w:val="00650CA0"/>
    <w:rsid w:val="00665414"/>
    <w:rsid w:val="00712306"/>
    <w:rsid w:val="00857EC5"/>
    <w:rsid w:val="008B3776"/>
    <w:rsid w:val="00B1703B"/>
    <w:rsid w:val="00B4302A"/>
    <w:rsid w:val="00C67BE0"/>
    <w:rsid w:val="00D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2015-08-11T09:14:00Z</cp:lastPrinted>
  <dcterms:created xsi:type="dcterms:W3CDTF">2015-03-02T10:35:00Z</dcterms:created>
  <dcterms:modified xsi:type="dcterms:W3CDTF">2015-08-11T09:15:00Z</dcterms:modified>
</cp:coreProperties>
</file>