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Проект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  <w:u w:val="single"/>
        </w:rPr>
        <w:t>от 00.00.2021</w:t>
      </w:r>
      <w:r w:rsidRPr="0063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630BC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BC3">
        <w:rPr>
          <w:rFonts w:ascii="Times New Roman" w:hAnsi="Times New Roman" w:cs="Times New Roman"/>
          <w:sz w:val="28"/>
          <w:szCs w:val="28"/>
        </w:rPr>
        <w:t xml:space="preserve"> №000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C3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FA38EF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1E8B">
        <w:rPr>
          <w:rFonts w:ascii="Times New Roman" w:hAnsi="Times New Roman" w:cs="Times New Roman"/>
          <w:b/>
          <w:sz w:val="28"/>
          <w:szCs w:val="28"/>
        </w:rPr>
        <w:t>муниципальном жилищном</w:t>
      </w:r>
      <w:r w:rsidRPr="00FA38EF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  <w:r w:rsidR="00FA38EF" w:rsidRPr="00FA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E18FB" w:rsidRPr="008E18FB" w:rsidRDefault="008E18FB" w:rsidP="008E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8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границах</w:t>
      </w:r>
      <w:r w:rsidRPr="008E18FB">
        <w:rPr>
          <w:rFonts w:ascii="Arial" w:eastAsia="Calibri" w:hAnsi="Arial" w:cs="Arial"/>
          <w:b/>
          <w:shd w:val="clear" w:color="auto" w:fill="FFFFFF"/>
        </w:rPr>
        <w:t xml:space="preserve"> </w:t>
      </w:r>
      <w:r w:rsidRPr="008E18F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A38EF" w:rsidRPr="00FA38EF" w:rsidRDefault="008E18FB" w:rsidP="008E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8F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8E18FB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630BC3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пунктом 20 части 1 статьи 14 Федерального закона от 06.10.2003 </w:t>
      </w:r>
      <w:r w:rsidR="00C81E8B">
        <w:rPr>
          <w:rFonts w:ascii="Times New Roman" w:hAnsi="Times New Roman" w:cs="Times New Roman"/>
          <w:sz w:val="28"/>
          <w:szCs w:val="28"/>
        </w:rPr>
        <w:br/>
      </w:r>
      <w:r w:rsidRPr="00630BC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81E8B">
        <w:rPr>
          <w:rFonts w:ascii="Times New Roman" w:hAnsi="Times New Roman" w:cs="Times New Roman"/>
          <w:sz w:val="28"/>
          <w:szCs w:val="28"/>
        </w:rPr>
        <w:br/>
      </w:r>
      <w:r w:rsidRPr="00630BC3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1 </w:t>
      </w:r>
      <w:r w:rsidRPr="00630BC3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 78-оз «Об отдельных вопросах организации местного самоуправления в Ханты-Мансийском автономном округе – Югре»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0BC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BC3" w:rsidRPr="00630BC3" w:rsidRDefault="00630BC3" w:rsidP="00630BC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0BC3" w:rsidRPr="00FA38EF" w:rsidRDefault="00630BC3" w:rsidP="00FA3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муниципальном </w:t>
      </w:r>
      <w:r w:rsidR="00C81E8B">
        <w:rPr>
          <w:rFonts w:ascii="Times New Roman" w:hAnsi="Times New Roman" w:cs="Times New Roman"/>
          <w:sz w:val="28"/>
          <w:szCs w:val="28"/>
        </w:rPr>
        <w:t>жилищном</w:t>
      </w:r>
      <w:r w:rsidRPr="00FA38EF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8E18FB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FA38EF">
        <w:rPr>
          <w:rFonts w:ascii="Arial" w:hAnsi="Arial" w:cs="Arial"/>
          <w:shd w:val="clear" w:color="auto" w:fill="FFFFFF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gramStart"/>
      <w:r w:rsidR="00FA38EF" w:rsidRPr="00FA38E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A38EF">
        <w:rPr>
          <w:rFonts w:ascii="Times New Roman" w:hAnsi="Times New Roman" w:cs="Times New Roman"/>
          <w:sz w:val="28"/>
          <w:szCs w:val="28"/>
        </w:rPr>
        <w:t xml:space="preserve"> </w:t>
      </w:r>
      <w:r w:rsidRPr="00FA38E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A38EF">
        <w:rPr>
          <w:rFonts w:ascii="Times New Roman" w:hAnsi="Times New Roman" w:cs="Times New Roman"/>
          <w:i/>
          <w:sz w:val="28"/>
          <w:szCs w:val="28"/>
        </w:rPr>
        <w:t>.</w:t>
      </w:r>
    </w:p>
    <w:p w:rsidR="00630BC3" w:rsidRPr="00630BC3" w:rsidRDefault="00630BC3" w:rsidP="00FA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="00FA38EF"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>. 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630BC3" w:rsidRPr="00630BC3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C3"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6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630BC3" w:rsidRPr="00630BC3" w:rsidRDefault="00630BC3" w:rsidP="00630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2C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</w:p>
    <w:p w:rsidR="00537F2C" w:rsidRDefault="00537F2C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3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>от 00.00.2021 № 000</w:t>
      </w: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8EF" w:rsidRPr="001B5135" w:rsidRDefault="007D302E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Pr="001B5135">
        <w:rPr>
          <w:rFonts w:ascii="Times New Roman" w:hAnsi="Times New Roman" w:cs="Times New Roman"/>
          <w:b/>
          <w:sz w:val="28"/>
          <w:szCs w:val="28"/>
        </w:rPr>
        <w:t>ЖИЛИЩНОМ</w:t>
      </w:r>
      <w:r w:rsidR="00FA38EF" w:rsidRPr="001B5135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</w:p>
    <w:p w:rsidR="00FA38EF" w:rsidRPr="00630BC3" w:rsidRDefault="008E18FB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FA38EF" w:rsidRPr="001B51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</w:t>
      </w:r>
      <w:r w:rsidR="00FA38EF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gramStart"/>
      <w:r w:rsidR="00FA38EF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7B01" w:rsidRPr="001B5135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D62B81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8E18FB" w:rsidRPr="001B51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E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границах</w:t>
      </w:r>
      <w:r w:rsidR="007D3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B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F46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B1F7B" w:rsidRPr="001B5135" w:rsidRDefault="0094112F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7B1F7B" w:rsidRPr="001B513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требований к формированию фондов капитального ремонта;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1B513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:rsidR="007B1F7B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Pr="007B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95" w:rsidRPr="0094112F" w:rsidRDefault="0094112F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8EF">
        <w:rPr>
          <w:rFonts w:ascii="Times New Roman" w:hAnsi="Times New Roman" w:cs="Times New Roman"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ко</w:t>
      </w:r>
      <w:r w:rsidR="00FA38EF">
        <w:rPr>
          <w:rFonts w:ascii="Times New Roman" w:hAnsi="Times New Roman" w:cs="Times New Roman"/>
          <w:i/>
          <w:sz w:val="28"/>
          <w:szCs w:val="28"/>
        </w:rPr>
        <w:t>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>, явля</w:t>
      </w:r>
      <w:r w:rsidR="001A597E">
        <w:rPr>
          <w:rFonts w:ascii="Times New Roman" w:hAnsi="Times New Roman" w:cs="Times New Roman"/>
          <w:sz w:val="28"/>
          <w:szCs w:val="28"/>
        </w:rPr>
        <w:t>ю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тся </w:t>
      </w:r>
      <w:r w:rsidR="001A597E" w:rsidRPr="001B5135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Светлый, </w:t>
      </w:r>
      <w:r w:rsidR="00531F46" w:rsidRPr="001B5135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7D302E" w:rsidRPr="001B5135">
        <w:rPr>
          <w:rFonts w:ascii="Times New Roman" w:hAnsi="Times New Roman" w:cs="Times New Roman"/>
          <w:sz w:val="28"/>
          <w:szCs w:val="28"/>
        </w:rPr>
        <w:t>муниципальному хозяйству и жилищным вопросам</w:t>
      </w:r>
      <w:r w:rsidR="00531F4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</w:t>
      </w:r>
      <w:r w:rsidR="0072423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Pr="00630BC3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630BC3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мероприятий, являются: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BC3" w:rsidRPr="00630BC3">
        <w:rPr>
          <w:rFonts w:ascii="Times New Roman" w:hAnsi="Times New Roman" w:cs="Times New Roman"/>
          <w:i/>
          <w:sz w:val="28"/>
          <w:szCs w:val="28"/>
        </w:rPr>
        <w:t>глава сельского поселения Светлый, либо лицо его замещающее</w:t>
      </w:r>
      <w:r w:rsidRPr="00630BC3">
        <w:rPr>
          <w:rFonts w:ascii="Times New Roman" w:hAnsi="Times New Roman" w:cs="Times New Roman"/>
          <w:i/>
          <w:sz w:val="28"/>
          <w:szCs w:val="28"/>
        </w:rPr>
        <w:t>.</w:t>
      </w:r>
    </w:p>
    <w:p w:rsidR="00C676F6" w:rsidRPr="001B5135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7D302E">
        <w:rPr>
          <w:rFonts w:ascii="Times New Roman" w:hAnsi="Times New Roman" w:cs="Times New Roman"/>
          <w:sz w:val="28"/>
          <w:szCs w:val="28"/>
        </w:rPr>
        <w:t xml:space="preserve">, </w:t>
      </w:r>
      <w:r w:rsidR="007D302E" w:rsidRPr="001B513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165F1B" w:rsidRPr="001B513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1B5135">
        <w:rPr>
          <w:rFonts w:ascii="Times New Roman" w:hAnsi="Times New Roman" w:cs="Times New Roman"/>
          <w:sz w:val="28"/>
          <w:szCs w:val="28"/>
        </w:rPr>
        <w:t>.</w:t>
      </w:r>
    </w:p>
    <w:p w:rsidR="00CD2957" w:rsidRPr="001B5135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6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1B5135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630BC3" w:rsidRPr="001B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предпринимателей, граждан</w:t>
      </w:r>
      <w:r w:rsidR="00F213DC" w:rsidRPr="001B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1B5135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 w:rsidR="00F213DC" w:rsidRPr="001B5135">
        <w:rPr>
          <w:rFonts w:ascii="Times New Roman" w:hAnsi="Times New Roman" w:cs="Times New Roman"/>
          <w:sz w:val="28"/>
          <w:szCs w:val="28"/>
        </w:rPr>
        <w:t>, указанные в статье 31 Федерального закона №</w:t>
      </w:r>
      <w:r w:rsidR="007B1F7B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F213DC" w:rsidRPr="001B5135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 деятельности</w:t>
      </w:r>
      <w:r w:rsidR="00CD2957" w:rsidRPr="001B5135">
        <w:rPr>
          <w:rFonts w:ascii="Times New Roman" w:hAnsi="Times New Roman" w:cs="Times New Roman"/>
          <w:sz w:val="28"/>
          <w:szCs w:val="28"/>
        </w:rPr>
        <w:t>,</w:t>
      </w:r>
      <w:r w:rsidR="00F213DC" w:rsidRPr="001B513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165F1B" w:rsidRPr="001B5135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>, установленные Федеральным законом №248-ФЗ.</w:t>
      </w:r>
      <w:r w:rsidR="00165F1B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23D" w:rsidRPr="001B5135" w:rsidRDefault="00C726C6" w:rsidP="00630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7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36E2" w:rsidRPr="001B5135" w:rsidRDefault="003336E2" w:rsidP="003336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законодательства,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3336E2" w:rsidRPr="001B5135" w:rsidRDefault="003336E2" w:rsidP="003336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630BC3" w:rsidRPr="001B5135" w:rsidRDefault="003336E2" w:rsidP="003336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E3790B" w:rsidRPr="001B5135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>8</w:t>
      </w:r>
      <w:r w:rsidR="00E3790B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FA38EF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E3790B" w:rsidRPr="001B5135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1B5135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 </w:t>
      </w:r>
      <w:r w:rsidR="00F213DC" w:rsidRPr="001B5135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="00E3790B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C46C5B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 w:rsidRPr="001B513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1B5135" w:rsidRDefault="00E3790B" w:rsidP="00E3790B">
      <w:pPr>
        <w:pStyle w:val="ConsPlusNormal"/>
        <w:spacing w:before="220"/>
        <w:ind w:firstLine="540"/>
        <w:contextualSpacing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FA38EF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1B5135">
        <w:t xml:space="preserve"> </w:t>
      </w:r>
    </w:p>
    <w:p w:rsidR="00E3790B" w:rsidRPr="001B5135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B5135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1B5135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1B51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513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1B513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Pr="001B5135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 w:rsidRPr="001B5135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F63AC" w:rsidRPr="001B513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1B513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1B513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1B513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1B5135">
        <w:rPr>
          <w:rFonts w:ascii="Times New Roman" w:hAnsi="Times New Roman" w:cs="Times New Roman"/>
          <w:sz w:val="28"/>
          <w:szCs w:val="28"/>
        </w:rPr>
        <w:t>,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1B5135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3457B4" w:rsidRPr="001B5135" w:rsidRDefault="000F63AC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12</w:t>
      </w:r>
      <w:r w:rsidR="003457B4" w:rsidRPr="001B513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с учетом особенностей, установленных статьей 66 Федерального закона N 248-ФЗ. </w:t>
      </w:r>
    </w:p>
    <w:p w:rsidR="003457B4" w:rsidRPr="001B5135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13. Оценка результативности и эффективности муниципального контроля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со статьей 30 Федерального закона N 248-ФЗ. </w:t>
      </w:r>
    </w:p>
    <w:p w:rsidR="003457B4" w:rsidRPr="001B5135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14. 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58" w:rsidRPr="001B5135" w:rsidRDefault="00FF2558" w:rsidP="00345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1B5135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1B5135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:rsidR="00645F7A" w:rsidRPr="001B5135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5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1B513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="00537F2C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1B513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6</w:t>
      </w:r>
      <w:r w:rsidR="00645F7A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1B513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1B513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B513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B5135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B94E0A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7519ED" w:rsidRPr="001B5135">
        <w:rPr>
          <w:rFonts w:ascii="Times New Roman" w:hAnsi="Times New Roman" w:cs="Times New Roman"/>
          <w:sz w:val="28"/>
          <w:szCs w:val="28"/>
        </w:rPr>
        <w:t>.</w:t>
      </w:r>
    </w:p>
    <w:p w:rsidR="00CD2957" w:rsidRPr="001B5135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Утвержденная Программа </w:t>
      </w:r>
      <w:bookmarkStart w:id="0" w:name="P85"/>
      <w:bookmarkEnd w:id="0"/>
      <w:r w:rsidRPr="001B513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размещается на официальном сайте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i/>
          <w:sz w:val="28"/>
          <w:szCs w:val="28"/>
        </w:rPr>
        <w:t xml:space="preserve"> в сети «Интернет» - </w:t>
      </w:r>
      <w:proofErr w:type="spellStart"/>
      <w:r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5135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1B5135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7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1B5135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1B5135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:rsidR="00B94E0A" w:rsidRPr="001B5135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2) консультирование</w:t>
      </w:r>
      <w:r w:rsidR="00550714" w:rsidRPr="001B5135">
        <w:rPr>
          <w:rFonts w:ascii="Times New Roman" w:hAnsi="Times New Roman" w:cs="Times New Roman"/>
          <w:i/>
          <w:sz w:val="28"/>
          <w:szCs w:val="28"/>
        </w:rPr>
        <w:t>;</w: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3) объявление предостережения; </w: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профилактический визит. </w:t>
      </w:r>
    </w:p>
    <w:p w:rsidR="00550714" w:rsidRPr="001B5135" w:rsidRDefault="00550714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8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1B513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D2957" w:rsidRPr="001B5135">
        <w:rPr>
          <w:rFonts w:ascii="Times New Roman" w:hAnsi="Times New Roman" w:cs="Times New Roman"/>
          <w:sz w:val="28"/>
          <w:szCs w:val="28"/>
        </w:rPr>
        <w:t xml:space="preserve">контролируемых лиц и иных заинтересованных лиц 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8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1B51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1B5135">
        <w:rPr>
          <w:rFonts w:ascii="Times New Roman" w:hAnsi="Times New Roman" w:cs="Times New Roman"/>
          <w:sz w:val="28"/>
          <w:szCs w:val="28"/>
        </w:rPr>
        <w:t>«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1B513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9B7F93"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9B7F93"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7F93"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1B513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1B5135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1B513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1B513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1B5135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9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</w:t>
      </w:r>
      <w:r w:rsidR="00D614C3"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по вопросам, связанным с организацией и осуществлением </w:t>
      </w:r>
      <w:r w:rsidR="00D62B81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1B513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543263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Pr="001B513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1B5135">
        <w:rPr>
          <w:rFonts w:ascii="Times New Roman" w:hAnsi="Times New Roman" w:cs="Times New Roman"/>
          <w:sz w:val="28"/>
          <w:szCs w:val="28"/>
        </w:rPr>
        <w:t>, инспектором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B5135">
        <w:rPr>
          <w:rFonts w:ascii="Times New Roman" w:hAnsi="Times New Roman" w:cs="Times New Roman"/>
          <w:i/>
          <w:sz w:val="28"/>
          <w:szCs w:val="28"/>
        </w:rPr>
        <w:t>Инспектором</w:t>
      </w:r>
      <w:r w:rsidRPr="001B5135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1B5135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="00076D3A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46EC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9B46EC" w:rsidRPr="001B5135">
        <w:rPr>
          <w:rFonts w:ascii="Times New Roman" w:hAnsi="Times New Roman" w:cs="Times New Roman"/>
          <w:i/>
          <w:sz w:val="28"/>
          <w:szCs w:val="28"/>
        </w:rPr>
        <w:t xml:space="preserve">компетенция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9B46EC" w:rsidRPr="001B5135">
        <w:rPr>
          <w:rFonts w:ascii="Times New Roman" w:hAnsi="Times New Roman" w:cs="Times New Roman"/>
          <w:i/>
          <w:sz w:val="28"/>
          <w:szCs w:val="28"/>
        </w:rPr>
        <w:t>;</w:t>
      </w:r>
    </w:p>
    <w:p w:rsidR="00D614C3" w:rsidRPr="001B5135" w:rsidRDefault="009B46EC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 xml:space="preserve">организация и осуществление </w:t>
      </w:r>
      <w:r w:rsidR="00D62B81" w:rsidRPr="001B5135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Pr="001B5135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3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>) порядок осуществления</w:t>
      </w:r>
      <w:r w:rsidR="003423EA" w:rsidRPr="001B5135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="00A51C35" w:rsidRPr="001B5135">
        <w:rPr>
          <w:rFonts w:ascii="Times New Roman" w:hAnsi="Times New Roman" w:cs="Times New Roman"/>
          <w:i/>
          <w:sz w:val="28"/>
          <w:szCs w:val="28"/>
        </w:rPr>
        <w:t xml:space="preserve"> контрольных 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>мероприятий, уст</w:t>
      </w:r>
      <w:r w:rsidRPr="001B5135"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положением;</w:t>
      </w:r>
    </w:p>
    <w:p w:rsidR="009B46EC" w:rsidRPr="001B5135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4)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135">
        <w:rPr>
          <w:rFonts w:ascii="Times New Roman" w:hAnsi="Times New Roman" w:cs="Times New Roman"/>
          <w:i/>
          <w:sz w:val="28"/>
          <w:szCs w:val="28"/>
        </w:rPr>
        <w:t>порядок осуществления профилактических, контрольных мероприятий, установленных Положением.</w: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20.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</w:t>
      </w:r>
      <w:r w:rsidRPr="001B5135">
        <w:rPr>
          <w:rFonts w:ascii="Times New Roman" w:hAnsi="Times New Roman" w:cs="Times New Roman"/>
          <w:sz w:val="28"/>
          <w:szCs w:val="28"/>
        </w:rPr>
        <w:fldChar w:fldCharType="begin"/>
      </w:r>
      <w:r w:rsidRPr="001B5135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1B5135">
        <w:rPr>
          <w:rFonts w:ascii="Times New Roman" w:hAnsi="Times New Roman" w:cs="Times New Roman"/>
          <w:sz w:val="28"/>
          <w:szCs w:val="28"/>
        </w:rPr>
        <w:fldChar w:fldCharType="separate"/>
      </w:r>
      <w:r w:rsidRPr="001B5135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1B5135">
        <w:rPr>
          <w:rFonts w:ascii="Times New Roman" w:hAnsi="Times New Roman" w:cs="Times New Roman"/>
          <w:sz w:val="28"/>
          <w:szCs w:val="28"/>
        </w:rPr>
        <w:fldChar w:fldCharType="end"/>
      </w:r>
      <w:r w:rsidRPr="001B5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 w:rsidRPr="001B5135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1B5135" w:rsidRDefault="00537F2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3423EA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1B5135">
        <w:rPr>
          <w:rFonts w:ascii="Times New Roman" w:hAnsi="Times New Roman" w:cs="Times New Roman"/>
          <w:sz w:val="28"/>
          <w:szCs w:val="28"/>
        </w:rPr>
        <w:t>осуществля</w:t>
      </w:r>
      <w:r w:rsidRPr="001B5135">
        <w:rPr>
          <w:rFonts w:ascii="Times New Roman" w:hAnsi="Times New Roman" w:cs="Times New Roman"/>
          <w:sz w:val="28"/>
          <w:szCs w:val="28"/>
        </w:rPr>
        <w:t>е</w:t>
      </w:r>
      <w:r w:rsidR="00D614C3" w:rsidRPr="001B513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1B513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1B5135">
        <w:rPr>
          <w:rFonts w:ascii="Times New Roman" w:hAnsi="Times New Roman" w:cs="Times New Roman"/>
          <w:sz w:val="28"/>
          <w:szCs w:val="28"/>
        </w:rPr>
        <w:t xml:space="preserve">кте </w:t>
      </w:r>
      <w:r w:rsidR="00A51C35" w:rsidRPr="001B513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423EA" w:rsidRPr="001B5135">
        <w:rPr>
          <w:rFonts w:ascii="Times New Roman" w:hAnsi="Times New Roman" w:cs="Times New Roman"/>
          <w:sz w:val="28"/>
          <w:szCs w:val="28"/>
        </w:rPr>
        <w:t>мероприятия</w:t>
      </w:r>
      <w:r w:rsidRPr="001B5135">
        <w:rPr>
          <w:rFonts w:ascii="Times New Roman" w:hAnsi="Times New Roman" w:cs="Times New Roman"/>
          <w:sz w:val="28"/>
          <w:szCs w:val="28"/>
        </w:rPr>
        <w:t>.</w:t>
      </w:r>
    </w:p>
    <w:p w:rsidR="00543263" w:rsidRPr="001B5135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случае наличия у 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537F2C" w:rsidRPr="001B5135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23.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24. Контролируемое лицо вправе после получения предостережения подать в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25. Возражения рассматриваются должностным лицом, объявившим предостережение не позднее 15 календарных дней с момента получения таких возражений.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26.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27. Профилактический визит проводится должностным лицом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4775A0" w:rsidRPr="001B513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28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. В ходе профилактического визита должностным лицом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лица. </w:t>
      </w:r>
    </w:p>
    <w:p w:rsidR="004775A0" w:rsidRPr="001B513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29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 </w:t>
      </w:r>
    </w:p>
    <w:p w:rsidR="004775A0" w:rsidRPr="001B513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30</w:t>
      </w:r>
      <w:r w:rsidR="004775A0" w:rsidRPr="001B513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775A0"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контрольных мероприятий. </w:t>
      </w:r>
    </w:p>
    <w:p w:rsidR="004775A0" w:rsidRPr="001B5135" w:rsidRDefault="004775A0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1B513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1B513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31.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N 248-ФЗ.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дата, время и место принятия решения;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кем принято решение;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основание проведения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вид контроля;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6) объект контроля, в отношении которого проводится контрольное мероприятие;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объекта контроля, в отношении которого проводится контрольное мероприятие, может не указываться в отношении рейдового осмотра;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9) вид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10) перечень контрольных действий, совершаемых в рамках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11) предмет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12) проверочные листы, если их применение является обязательным;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15) иные сведения, если это предусмотрено Положением. </w:t>
      </w:r>
    </w:p>
    <w:p w:rsidR="00717B25" w:rsidRPr="001B5135" w:rsidRDefault="00E620F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</w:t>
      </w:r>
      <w:r w:rsidR="00D91FD3" w:rsidRPr="001B5135">
        <w:rPr>
          <w:rFonts w:ascii="Times New Roman" w:hAnsi="Times New Roman" w:cs="Times New Roman"/>
          <w:sz w:val="28"/>
          <w:szCs w:val="28"/>
        </w:rPr>
        <w:t>3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  <w:r w:rsidR="00717B25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1B513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 w:rsidRPr="001B5135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 w:rsidRPr="001B513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1B513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1B51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1</w:t>
      </w:r>
      <w:r w:rsidR="00717B25" w:rsidRPr="001B5135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717B25" w:rsidRPr="001B51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A51C35" w:rsidRPr="001B51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3) выездная проверка;</w:t>
      </w:r>
    </w:p>
    <w:p w:rsidR="00A51C35" w:rsidRPr="001B51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рейдовый осмотр. </w:t>
      </w:r>
    </w:p>
    <w:p w:rsidR="00537F2C" w:rsidRPr="001B5135" w:rsidRDefault="00717B25" w:rsidP="00537F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37F2C" w:rsidRPr="001B5135" w:rsidRDefault="00583253" w:rsidP="00537F2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наблюдение за соблюдением обязательных требо</w:t>
      </w:r>
      <w:r w:rsidR="00A51C35" w:rsidRPr="001B5135">
        <w:rPr>
          <w:rFonts w:ascii="Times New Roman" w:hAnsi="Times New Roman" w:cs="Times New Roman"/>
          <w:i/>
          <w:sz w:val="28"/>
          <w:szCs w:val="28"/>
        </w:rPr>
        <w:t>ваний (мониторинг безопасности);</w:t>
      </w:r>
    </w:p>
    <w:p w:rsidR="00A51C35" w:rsidRPr="001B5135" w:rsidRDefault="00A51C35" w:rsidP="00537F2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выездное обследование. </w:t>
      </w:r>
    </w:p>
    <w:p w:rsidR="00924F9E" w:rsidRPr="001B5135" w:rsidRDefault="007E4CFC" w:rsidP="00D9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34</w:t>
      </w:r>
      <w:r w:rsidR="00A537B4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1B5135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</w:t>
      </w:r>
      <w:r w:rsidR="002E34A2" w:rsidRPr="001B5135">
        <w:rPr>
          <w:rFonts w:ascii="Times New Roman" w:hAnsi="Times New Roman" w:cs="Times New Roman"/>
          <w:sz w:val="28"/>
          <w:szCs w:val="28"/>
        </w:rPr>
        <w:t>на</w:t>
      </w:r>
      <w:r w:rsidR="00900CE1" w:rsidRPr="001B5135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1B5135" w:rsidRDefault="007F3054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="00B2692E" w:rsidRPr="001B5135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 w:rsidRPr="001B5135">
        <w:rPr>
          <w:rFonts w:ascii="Times New Roman" w:hAnsi="Times New Roman" w:cs="Times New Roman"/>
          <w:i/>
          <w:sz w:val="28"/>
          <w:szCs w:val="28"/>
        </w:rPr>
        <w:t xml:space="preserve">муниципального контроля </w:t>
      </w:r>
      <w:r w:rsidRPr="001B513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1B5135" w:rsidRDefault="007E4CFC" w:rsidP="00D91FD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35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9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1B51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1B5135">
        <w:rPr>
          <w:rFonts w:ascii="Times New Roman" w:hAnsi="Times New Roman" w:cs="Times New Roman"/>
          <w:sz w:val="28"/>
          <w:szCs w:val="28"/>
        </w:rPr>
        <w:t>«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1B513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D2814" w:rsidRPr="001B5135" w:rsidRDefault="00210FAF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1B5135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 w:rsidRPr="001B5135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1B5135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мероприятия. </w:t>
      </w:r>
    </w:p>
    <w:p w:rsidR="007E4CFC" w:rsidRPr="001B5135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36. Контрольные мероприятия без взаимодействия проводятся должностными лицами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на основании заданий руководителя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i/>
          <w:sz w:val="28"/>
          <w:szCs w:val="28"/>
        </w:rPr>
        <w:t>.</w:t>
      </w:r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2E" w:rsidRPr="001B5135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Pr="001B5135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мероприятия</w:t>
      </w:r>
    </w:p>
    <w:p w:rsidR="00B2692E" w:rsidRPr="001B5135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1B5135" w:rsidRDefault="007E4CF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35">
        <w:rPr>
          <w:rFonts w:ascii="Times New Roman" w:hAnsi="Times New Roman" w:cs="Times New Roman"/>
          <w:bCs/>
          <w:sz w:val="28"/>
          <w:szCs w:val="28"/>
        </w:rPr>
        <w:t>37</w:t>
      </w:r>
      <w:r w:rsidR="00F51915" w:rsidRPr="001B5135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F27D83" w:rsidRPr="001B513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1B51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CFC" w:rsidRPr="001B5135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 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3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3)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5)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3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1B5135" w:rsidRDefault="00B13E48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E4CFC" w:rsidRPr="001B5135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в здания, сооружения, помещения. </w:t>
      </w:r>
    </w:p>
    <w:p w:rsidR="007E4CFC" w:rsidRPr="001B5135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N 248-ФЗ.</w:t>
      </w:r>
    </w:p>
    <w:p w:rsidR="00F51915" w:rsidRPr="001B5135" w:rsidRDefault="00EB673B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38</w:t>
      </w:r>
      <w:r w:rsidR="00F51915" w:rsidRPr="001B5135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1B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="00F51915" w:rsidRPr="001B513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 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1B513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27D83" w:rsidRPr="001B513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lastRenderedPageBreak/>
        <w:t>экспертиза.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 </w:t>
      </w:r>
      <w:proofErr w:type="gramEnd"/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1B5135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1B5135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>.</w:t>
      </w:r>
    </w:p>
    <w:p w:rsidR="00BD3554" w:rsidRPr="001B5135" w:rsidRDefault="00BD3554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944499" w:rsidRPr="001B5135" w:rsidRDefault="00EB673B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39</w:t>
      </w:r>
      <w:r w:rsidR="00F51915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1B5135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</w:t>
      </w:r>
      <w:r w:rsidR="00944499" w:rsidRPr="001B5135">
        <w:rPr>
          <w:rFonts w:ascii="Times New Roman" w:hAnsi="Times New Roman" w:cs="Times New Roman"/>
          <w:sz w:val="28"/>
          <w:szCs w:val="28"/>
        </w:rPr>
        <w:lastRenderedPageBreak/>
        <w:t>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1B5135" w:rsidRDefault="00BD3554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 </w:t>
      </w:r>
      <w:proofErr w:type="gramEnd"/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N 248-ФЗ.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статьей 21 Федерального закона N 248-ФЗ, если иное не предусмотрено федеральным законом о виде контроля.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B513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N 248-ФЗ и которая для </w:t>
      </w:r>
      <w:proofErr w:type="spellStart"/>
      <w:r w:rsidRPr="001B513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 </w:t>
      </w:r>
      <w:proofErr w:type="gramEnd"/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F27D83" w:rsidRPr="001B5135" w:rsidRDefault="00EB673B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40. </w:t>
      </w:r>
      <w:r w:rsidR="00F27D83" w:rsidRPr="001B5135">
        <w:rPr>
          <w:rFonts w:ascii="Times New Roman" w:hAnsi="Times New Roman" w:cs="Times New Roman"/>
          <w:sz w:val="28"/>
          <w:szCs w:val="28"/>
        </w:rPr>
        <w:t xml:space="preserve"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1) осмотр;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2) досмотр;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3) опрос;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получение письменных объяснений;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5) истребование документов;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6) инструментальное обследование;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7) экспертиза.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должностные лица вправе взаимодействовать с находящимися на производственных объектах лицами.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 </w:t>
      </w:r>
    </w:p>
    <w:p w:rsidR="00F70C0D" w:rsidRPr="001B5135" w:rsidRDefault="00EB673B" w:rsidP="007E4CFC">
      <w:pPr>
        <w:ind w:firstLine="567"/>
        <w:contextualSpacing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>4</w:t>
      </w:r>
      <w:r w:rsidR="00F27D83" w:rsidRPr="001B5135">
        <w:rPr>
          <w:rFonts w:ascii="Times New Roman" w:hAnsi="Times New Roman" w:cs="Times New Roman"/>
          <w:sz w:val="28"/>
          <w:szCs w:val="28"/>
        </w:rPr>
        <w:t>1</w:t>
      </w:r>
      <w:r w:rsidR="0058325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C0D" w:rsidRPr="001B5135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F70C0D" w:rsidRPr="001B5135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F70C0D" w:rsidRPr="001B5135">
        <w:t xml:space="preserve"> </w:t>
      </w:r>
    </w:p>
    <w:p w:rsidR="00583253" w:rsidRPr="001B5135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1B5135">
        <w:rPr>
          <w:rFonts w:ascii="Times New Roman" w:hAnsi="Times New Roman" w:cs="Times New Roman"/>
          <w:i/>
          <w:sz w:val="28"/>
          <w:szCs w:val="28"/>
        </w:rPr>
        <w:t>должностного лица</w:t>
      </w:r>
      <w:r w:rsidR="00C36C09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C36C09" w:rsidRPr="001B5135" w:rsidRDefault="00C36C09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Pr="001B5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1B5135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B5135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1B5135">
        <w:rPr>
          <w:rFonts w:ascii="Times New Roman" w:hAnsi="Times New Roman" w:cs="Times New Roman"/>
          <w:i/>
          <w:sz w:val="28"/>
          <w:szCs w:val="28"/>
        </w:rPr>
        <w:t xml:space="preserve">должностному лицу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3" w:history="1">
        <w:r w:rsidRPr="001B51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1B513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1B5135" w:rsidRDefault="00583253" w:rsidP="00EB67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1B5135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42.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осуществляться: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инструментальное обследование (с применением видеозаписи);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испытание;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экспертиза.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43. Контролируемые лица, вправе в соответствии с частью 8 статьи</w:t>
      </w:r>
      <w:r w:rsidR="00FF5FD1" w:rsidRPr="001B5135">
        <w:rPr>
          <w:rFonts w:ascii="Times New Roman" w:hAnsi="Times New Roman" w:cs="Times New Roman"/>
          <w:sz w:val="28"/>
          <w:szCs w:val="28"/>
        </w:rPr>
        <w:t xml:space="preserve"> 31 Федерального закона </w:t>
      </w:r>
      <w:r w:rsidRPr="001B5135">
        <w:rPr>
          <w:rFonts w:ascii="Times New Roman" w:hAnsi="Times New Roman" w:cs="Times New Roman"/>
          <w:sz w:val="28"/>
          <w:szCs w:val="28"/>
        </w:rPr>
        <w:t xml:space="preserve">№ 248-ФЗ, представить в контрольный орган информацию о невозможности присутствия при проведении контрольного (надзорного)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случаях: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нахождения на стационарном лечении в медицинском учреждении;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нахождения за пределами Российской Федерации;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административного ареста;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5) признания недееспособным или ограниченно дееспособным решением суда, вступившим в законную силу.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присутствия при проведении контрольного мероприятия должна содержать: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описание обстоятельств, препятствующих присутствию при проведении контрольных мероприятий и их продолжительность;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срок, необходимый для устранения обстоятельств, препятствующих присутствию при проведении контрольного мероприятия.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 </w:t>
      </w:r>
    </w:p>
    <w:p w:rsidR="00026653" w:rsidRPr="001B5135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B5135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1B5135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1B5135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B5135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B5135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1B5135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2706C" w:rsidRPr="001B5135" w:rsidRDefault="00C2706C" w:rsidP="00C2706C">
      <w:pPr>
        <w:pStyle w:val="FORMATTEXT"/>
        <w:ind w:firstLine="568"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N 248-ФЗ</w:t>
      </w:r>
      <w:r w:rsidRPr="001B5135">
        <w:t xml:space="preserve">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>мероприятия (далее - акт). 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 </w:t>
      </w:r>
      <w:proofErr w:type="gramEnd"/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, сроки исполнения предписания, по форме утвержденной муниципальным правовым актом.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контрольного 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отмене в соответствии со статьей 91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N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установленном статьями 92 - 95 Федерального закона </w:t>
      </w:r>
      <w:r w:rsidR="00FA38EF" w:rsidRPr="001B5135">
        <w:rPr>
          <w:rFonts w:ascii="Times New Roman" w:hAnsi="Times New Roman" w:cs="Times New Roman"/>
          <w:sz w:val="28"/>
          <w:szCs w:val="28"/>
        </w:rPr>
        <w:t>№</w:t>
      </w:r>
      <w:r w:rsidRPr="001B5135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1B5135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1B5135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44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27D83" w:rsidRPr="001B5135">
        <w:rPr>
          <w:rFonts w:ascii="Times New Roman" w:hAnsi="Times New Roman" w:cs="Times New Roman"/>
          <w:sz w:val="28"/>
          <w:szCs w:val="28"/>
        </w:rPr>
        <w:t>сентября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B5135">
        <w:rPr>
          <w:rFonts w:ascii="Times New Roman" w:hAnsi="Times New Roman" w:cs="Times New Roman"/>
          <w:sz w:val="28"/>
          <w:szCs w:val="28"/>
        </w:rPr>
        <w:t>.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Pr="00DE572D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45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 w:rsidRPr="001B5135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B51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1B5135">
        <w:rPr>
          <w:rFonts w:ascii="Times New Roman" w:hAnsi="Times New Roman" w:cs="Times New Roman"/>
          <w:sz w:val="28"/>
          <w:szCs w:val="28"/>
        </w:rPr>
        <w:t>на бумажном носителе.</w:t>
      </w:r>
      <w:bookmarkStart w:id="2" w:name="_GoBack"/>
      <w:bookmarkEnd w:id="2"/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A7B01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597E"/>
    <w:rsid w:val="001A70E5"/>
    <w:rsid w:val="001B2603"/>
    <w:rsid w:val="001B5135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8F5"/>
    <w:rsid w:val="00322CA8"/>
    <w:rsid w:val="00324771"/>
    <w:rsid w:val="003336E2"/>
    <w:rsid w:val="0033534E"/>
    <w:rsid w:val="003423EA"/>
    <w:rsid w:val="003457B4"/>
    <w:rsid w:val="00347DF7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6B8F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1F7B"/>
    <w:rsid w:val="007B40FC"/>
    <w:rsid w:val="007C076E"/>
    <w:rsid w:val="007C0A2B"/>
    <w:rsid w:val="007D302E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18FB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1E8B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D2611"/>
    <w:rsid w:val="00FE18B3"/>
    <w:rsid w:val="00FE2F1F"/>
    <w:rsid w:val="00FF21A9"/>
    <w:rsid w:val="00FF255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93F-E380-45FF-AE8A-B1F5802F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Yurist</cp:lastModifiedBy>
  <cp:revision>6</cp:revision>
  <dcterms:created xsi:type="dcterms:W3CDTF">2021-07-28T09:40:00Z</dcterms:created>
  <dcterms:modified xsi:type="dcterms:W3CDTF">2021-08-03T07:03:00Z</dcterms:modified>
</cp:coreProperties>
</file>