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D" w:rsidRPr="009524E1" w:rsidRDefault="00587BCD" w:rsidP="00587BCD">
      <w:pPr>
        <w:jc w:val="center"/>
        <w:rPr>
          <w:b/>
          <w:sz w:val="26"/>
          <w:szCs w:val="26"/>
        </w:rPr>
      </w:pPr>
      <w:r w:rsidRPr="009524E1">
        <w:rPr>
          <w:b/>
          <w:sz w:val="26"/>
          <w:szCs w:val="26"/>
        </w:rPr>
        <w:t>Информационное сообщение о проведении публичных слушаний</w:t>
      </w:r>
    </w:p>
    <w:p w:rsidR="00587BCD" w:rsidRPr="009524E1" w:rsidRDefault="00587BCD" w:rsidP="00587BCD">
      <w:pPr>
        <w:jc w:val="both"/>
        <w:rPr>
          <w:sz w:val="26"/>
          <w:szCs w:val="26"/>
        </w:rPr>
      </w:pPr>
    </w:p>
    <w:p w:rsidR="00587BCD" w:rsidRPr="009524E1" w:rsidRDefault="00002401" w:rsidP="00587BC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21 сентября 2020</w:t>
      </w:r>
      <w:r w:rsidR="00587BCD" w:rsidRPr="009524E1">
        <w:rPr>
          <w:sz w:val="26"/>
          <w:szCs w:val="26"/>
        </w:rPr>
        <w:t xml:space="preserve">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</w:t>
      </w:r>
      <w:r>
        <w:rPr>
          <w:sz w:val="26"/>
          <w:szCs w:val="26"/>
        </w:rPr>
        <w:t xml:space="preserve">105 от </w:t>
      </w:r>
      <w:bookmarkStart w:id="0" w:name="_GoBack"/>
      <w:bookmarkEnd w:id="0"/>
      <w:r w:rsidR="00587BCD" w:rsidRPr="009524E1">
        <w:rPr>
          <w:sz w:val="26"/>
          <w:szCs w:val="26"/>
        </w:rPr>
        <w:t xml:space="preserve"> </w:t>
      </w:r>
      <w:r>
        <w:rPr>
          <w:sz w:val="26"/>
          <w:szCs w:val="26"/>
        </w:rPr>
        <w:t>02.09.2020</w:t>
      </w:r>
      <w:r w:rsidR="00587BCD" w:rsidRPr="009524E1">
        <w:rPr>
          <w:sz w:val="26"/>
          <w:szCs w:val="26"/>
        </w:rPr>
        <w:t>.</w:t>
      </w:r>
      <w:proofErr w:type="gramEnd"/>
    </w:p>
    <w:p w:rsidR="00587BCD" w:rsidRPr="009524E1" w:rsidRDefault="00587BCD" w:rsidP="00587BC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524E1">
        <w:rPr>
          <w:sz w:val="26"/>
          <w:szCs w:val="26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9524E1">
        <w:rPr>
          <w:sz w:val="26"/>
          <w:szCs w:val="26"/>
        </w:rPr>
        <w:t>каб</w:t>
      </w:r>
      <w:proofErr w:type="spellEnd"/>
      <w:r w:rsidRPr="009524E1">
        <w:rPr>
          <w:sz w:val="26"/>
          <w:szCs w:val="26"/>
        </w:rPr>
        <w:t>. 33, в печатном органе местного самоуправления сельского поселения Светлый «</w:t>
      </w:r>
      <w:proofErr w:type="spellStart"/>
      <w:r w:rsidRPr="009524E1">
        <w:rPr>
          <w:sz w:val="26"/>
          <w:szCs w:val="26"/>
        </w:rPr>
        <w:t>Светловский</w:t>
      </w:r>
      <w:proofErr w:type="spellEnd"/>
      <w:r w:rsidRPr="009524E1">
        <w:rPr>
          <w:sz w:val="26"/>
          <w:szCs w:val="26"/>
        </w:rPr>
        <w:t xml:space="preserve"> </w:t>
      </w:r>
      <w:r w:rsidR="00666C48">
        <w:rPr>
          <w:sz w:val="26"/>
          <w:szCs w:val="26"/>
        </w:rPr>
        <w:t>В</w:t>
      </w:r>
      <w:r w:rsidRPr="009524E1">
        <w:rPr>
          <w:sz w:val="26"/>
          <w:szCs w:val="26"/>
        </w:rPr>
        <w:t xml:space="preserve">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</w:t>
      </w:r>
      <w:r w:rsidR="00666C48" w:rsidRPr="009524E1">
        <w:rPr>
          <w:sz w:val="26"/>
          <w:szCs w:val="26"/>
        </w:rPr>
        <w:t>п. Светлый, улица Набережная, 10</w:t>
      </w:r>
      <w:r w:rsidR="00666C48">
        <w:rPr>
          <w:sz w:val="26"/>
          <w:szCs w:val="26"/>
        </w:rPr>
        <w:t>, 1</w:t>
      </w:r>
      <w:proofErr w:type="gramEnd"/>
      <w:r w:rsidR="00666C48">
        <w:rPr>
          <w:sz w:val="26"/>
          <w:szCs w:val="26"/>
        </w:rPr>
        <w:t xml:space="preserve"> этаж.</w:t>
      </w:r>
    </w:p>
    <w:p w:rsidR="00002401" w:rsidRPr="00002401" w:rsidRDefault="00587BCD" w:rsidP="00002401">
      <w:pPr>
        <w:spacing w:line="276" w:lineRule="auto"/>
        <w:jc w:val="both"/>
        <w:rPr>
          <w:sz w:val="26"/>
          <w:szCs w:val="26"/>
        </w:rPr>
      </w:pPr>
      <w:r w:rsidRPr="009524E1">
        <w:rPr>
          <w:sz w:val="26"/>
          <w:szCs w:val="26"/>
        </w:rPr>
        <w:tab/>
      </w:r>
      <w:proofErr w:type="gramStart"/>
      <w:r w:rsidRPr="009524E1">
        <w:rPr>
          <w:sz w:val="26"/>
          <w:szCs w:val="26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</w:t>
      </w:r>
      <w:r>
        <w:rPr>
          <w:sz w:val="26"/>
          <w:szCs w:val="26"/>
        </w:rPr>
        <w:t>ие изменения в устав поселения:</w:t>
      </w:r>
      <w:proofErr w:type="gramEnd"/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>1. В статью 1 «Статус и границы» внести следующие изменения:</w:t>
      </w:r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 xml:space="preserve">1.1. В части 2 после слов «сельское поселение </w:t>
      </w:r>
      <w:proofErr w:type="gramStart"/>
      <w:r w:rsidRPr="00002401">
        <w:rPr>
          <w:rFonts w:ascii="Times New Roman" w:hAnsi="Times New Roman"/>
          <w:sz w:val="26"/>
          <w:szCs w:val="26"/>
        </w:rPr>
        <w:t>Светлый</w:t>
      </w:r>
      <w:proofErr w:type="gramEnd"/>
      <w:r w:rsidRPr="00002401">
        <w:rPr>
          <w:rFonts w:ascii="Times New Roman" w:hAnsi="Times New Roman"/>
          <w:sz w:val="26"/>
          <w:szCs w:val="26"/>
        </w:rPr>
        <w:t xml:space="preserve"> Березовского» дополнить словом « муниципального» .</w:t>
      </w:r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>1.2. Часть 5 изложить в новой редакции:</w:t>
      </w:r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 xml:space="preserve">«5. </w:t>
      </w:r>
      <w:proofErr w:type="gramStart"/>
      <w:r w:rsidRPr="00002401">
        <w:rPr>
          <w:rFonts w:ascii="Times New Roman" w:hAnsi="Times New Roman"/>
          <w:sz w:val="26"/>
          <w:szCs w:val="26"/>
        </w:rPr>
        <w:t>Территория сельского поселения Светлый входит в состав территории Березовского муниципального района Ханты-Мансийского автономного округа-Югры.».</w:t>
      </w:r>
      <w:proofErr w:type="gramEnd"/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 xml:space="preserve">1.2. В части 7 после слов «сельское поселение </w:t>
      </w:r>
      <w:proofErr w:type="gramStart"/>
      <w:r w:rsidRPr="00002401">
        <w:rPr>
          <w:rFonts w:ascii="Times New Roman" w:hAnsi="Times New Roman"/>
          <w:sz w:val="26"/>
          <w:szCs w:val="26"/>
        </w:rPr>
        <w:t>Светлый</w:t>
      </w:r>
      <w:proofErr w:type="gramEnd"/>
      <w:r w:rsidRPr="00002401">
        <w:rPr>
          <w:rFonts w:ascii="Times New Roman" w:hAnsi="Times New Roman"/>
          <w:sz w:val="26"/>
          <w:szCs w:val="26"/>
        </w:rPr>
        <w:t xml:space="preserve"> Березовского»  дополнить словом  «муниципального».</w:t>
      </w:r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>2. Часть 1 статьи 3.1. «Права органов местного самоуправления поселения на решение вопросов, не отнесенных к вопросам местного значения поселений»    дополнить пунктом 18 следующего содержания:</w:t>
      </w:r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02401">
        <w:rPr>
          <w:rFonts w:ascii="Times New Roman" w:hAnsi="Times New Roman"/>
          <w:sz w:val="26"/>
          <w:szCs w:val="26"/>
        </w:rPr>
        <w:t>.".</w:t>
      </w:r>
      <w:proofErr w:type="gramEnd"/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>3.  Статью 18.1. «Гарантии осуществления полномочий депутатов Совета поселения» дополнить абзацем 4 следующего содержания:</w:t>
      </w:r>
    </w:p>
    <w:p w:rsidR="00002401" w:rsidRPr="00002401" w:rsidRDefault="00002401" w:rsidP="0000240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401">
        <w:rPr>
          <w:rFonts w:ascii="Times New Roman" w:hAnsi="Times New Roman"/>
          <w:sz w:val="26"/>
          <w:szCs w:val="26"/>
        </w:rPr>
        <w:t xml:space="preserve">«Депутату Совета поселения, для осуществления своих полномочий на непостоянной основе гарантируется сохранение места работы (должности) в количестве </w:t>
      </w:r>
      <w:r>
        <w:rPr>
          <w:rFonts w:ascii="Times New Roman" w:hAnsi="Times New Roman"/>
          <w:sz w:val="26"/>
          <w:szCs w:val="26"/>
        </w:rPr>
        <w:t>двух</w:t>
      </w:r>
      <w:r w:rsidRPr="00002401">
        <w:rPr>
          <w:rFonts w:ascii="Times New Roman" w:hAnsi="Times New Roman"/>
          <w:sz w:val="26"/>
          <w:szCs w:val="26"/>
        </w:rPr>
        <w:t xml:space="preserve"> рабочих дней в месяц в совокупности</w:t>
      </w:r>
      <w:proofErr w:type="gramStart"/>
      <w:r w:rsidRPr="00002401">
        <w:rPr>
          <w:rFonts w:ascii="Times New Roman" w:hAnsi="Times New Roman"/>
          <w:sz w:val="26"/>
          <w:szCs w:val="26"/>
        </w:rPr>
        <w:t>.».</w:t>
      </w:r>
      <w:proofErr w:type="gramEnd"/>
    </w:p>
    <w:p w:rsidR="00002401" w:rsidRDefault="00002401" w:rsidP="00002401">
      <w:pPr>
        <w:spacing w:line="276" w:lineRule="auto"/>
        <w:jc w:val="right"/>
      </w:pPr>
    </w:p>
    <w:p w:rsidR="00666C48" w:rsidRPr="00666C48" w:rsidRDefault="00666C48" w:rsidP="00666C48">
      <w:pPr>
        <w:spacing w:line="276" w:lineRule="auto"/>
        <w:ind w:firstLine="708"/>
        <w:jc w:val="both"/>
        <w:rPr>
          <w:sz w:val="26"/>
          <w:szCs w:val="26"/>
        </w:rPr>
      </w:pPr>
      <w:r w:rsidRPr="00666C48">
        <w:rPr>
          <w:sz w:val="26"/>
          <w:szCs w:val="26"/>
        </w:rPr>
        <w:t xml:space="preserve">Предложения и замечания по вышеуказанному проекту решения Совета депутатов сельского поселения </w:t>
      </w:r>
      <w:proofErr w:type="gramStart"/>
      <w:r w:rsidRPr="00666C48">
        <w:rPr>
          <w:sz w:val="26"/>
          <w:szCs w:val="26"/>
        </w:rPr>
        <w:t>Светлый</w:t>
      </w:r>
      <w:proofErr w:type="gramEnd"/>
      <w:r w:rsidRPr="00666C48">
        <w:rPr>
          <w:sz w:val="26"/>
          <w:szCs w:val="26"/>
        </w:rPr>
        <w:t xml:space="preserve"> принимаются организационным комитетом по проведению публичных слушаний по проекту изменений в устав </w:t>
      </w:r>
      <w:r w:rsidRPr="00666C48">
        <w:rPr>
          <w:sz w:val="26"/>
          <w:szCs w:val="26"/>
        </w:rPr>
        <w:lastRenderedPageBreak/>
        <w:t>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666C48" w:rsidRPr="00666C48" w:rsidRDefault="00666C48" w:rsidP="00666C48">
      <w:pPr>
        <w:spacing w:line="276" w:lineRule="auto"/>
        <w:ind w:firstLine="708"/>
        <w:jc w:val="both"/>
        <w:rPr>
          <w:sz w:val="26"/>
          <w:szCs w:val="26"/>
        </w:rPr>
      </w:pPr>
      <w:r w:rsidRPr="00666C48">
        <w:rPr>
          <w:sz w:val="26"/>
          <w:szCs w:val="26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666C48" w:rsidRPr="00666C48" w:rsidRDefault="00666C48" w:rsidP="00666C48">
      <w:pPr>
        <w:pStyle w:val="a8"/>
        <w:widowControl/>
        <w:spacing w:line="276" w:lineRule="auto"/>
        <w:ind w:firstLine="0"/>
        <w:jc w:val="both"/>
        <w:rPr>
          <w:sz w:val="26"/>
          <w:szCs w:val="26"/>
        </w:rPr>
      </w:pPr>
      <w:proofErr w:type="gramStart"/>
      <w:r w:rsidRPr="00666C48">
        <w:rPr>
          <w:sz w:val="26"/>
          <w:szCs w:val="26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6" w:history="1">
        <w:r w:rsidRPr="00666C48">
          <w:rPr>
            <w:rStyle w:val="a7"/>
            <w:sz w:val="26"/>
            <w:szCs w:val="26"/>
            <w:lang w:val="en-US"/>
          </w:rPr>
          <w:t>ad</w:t>
        </w:r>
        <w:r w:rsidRPr="00666C48">
          <w:rPr>
            <w:rStyle w:val="a7"/>
            <w:sz w:val="26"/>
            <w:szCs w:val="26"/>
          </w:rPr>
          <w:t>_</w:t>
        </w:r>
        <w:r w:rsidRPr="00666C48">
          <w:rPr>
            <w:rStyle w:val="a7"/>
            <w:sz w:val="26"/>
            <w:szCs w:val="26"/>
            <w:lang w:val="en-US"/>
          </w:rPr>
          <w:t>punga</w:t>
        </w:r>
        <w:r w:rsidRPr="00666C48">
          <w:rPr>
            <w:rStyle w:val="a7"/>
            <w:sz w:val="26"/>
            <w:szCs w:val="26"/>
          </w:rPr>
          <w:t>@</w:t>
        </w:r>
        <w:r w:rsidRPr="00666C48">
          <w:rPr>
            <w:rStyle w:val="a7"/>
            <w:sz w:val="26"/>
            <w:szCs w:val="26"/>
            <w:lang w:val="en-US"/>
          </w:rPr>
          <w:t>mail</w:t>
        </w:r>
        <w:r w:rsidRPr="00666C48">
          <w:rPr>
            <w:rStyle w:val="a7"/>
            <w:sz w:val="26"/>
            <w:szCs w:val="26"/>
          </w:rPr>
          <w:t>.</w:t>
        </w:r>
        <w:proofErr w:type="spellStart"/>
        <w:r w:rsidRPr="00666C4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666C48">
        <w:rPr>
          <w:sz w:val="26"/>
          <w:szCs w:val="26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666C48" w:rsidRPr="00666C48" w:rsidRDefault="00666C48" w:rsidP="00666C48">
      <w:pPr>
        <w:pStyle w:val="a8"/>
        <w:widowControl/>
        <w:spacing w:line="276" w:lineRule="auto"/>
        <w:ind w:firstLine="0"/>
        <w:jc w:val="both"/>
        <w:rPr>
          <w:sz w:val="26"/>
          <w:szCs w:val="26"/>
        </w:rPr>
      </w:pPr>
      <w:r w:rsidRPr="00666C48">
        <w:rPr>
          <w:sz w:val="26"/>
          <w:szCs w:val="26"/>
        </w:rPr>
        <w:tab/>
        <w:t>Контактный телефон организационного комитета по проведению публичных слушаний 58-6-23.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66A" w:rsidRPr="00666C48" w:rsidRDefault="003E466A" w:rsidP="00666C4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sectPr w:rsidR="003E466A" w:rsidRPr="0066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05"/>
    <w:multiLevelType w:val="hybridMultilevel"/>
    <w:tmpl w:val="9DD467DA"/>
    <w:lvl w:ilvl="0" w:tplc="89FA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2"/>
    <w:rsid w:val="00002401"/>
    <w:rsid w:val="00040475"/>
    <w:rsid w:val="00067F82"/>
    <w:rsid w:val="00160B96"/>
    <w:rsid w:val="001B24B6"/>
    <w:rsid w:val="003E466A"/>
    <w:rsid w:val="00500E00"/>
    <w:rsid w:val="00587BCD"/>
    <w:rsid w:val="00666C48"/>
    <w:rsid w:val="00D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  <w:style w:type="character" w:customStyle="1" w:styleId="match">
    <w:name w:val="match"/>
    <w:rsid w:val="00040475"/>
  </w:style>
  <w:style w:type="paragraph" w:customStyle="1" w:styleId="a8">
    <w:name w:val="БланкАДМ"/>
    <w:basedOn w:val="a"/>
    <w:rsid w:val="00666C48"/>
    <w:pPr>
      <w:widowControl w:val="0"/>
      <w:ind w:firstLine="720"/>
    </w:pPr>
    <w:rPr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0024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  <w:style w:type="character" w:customStyle="1" w:styleId="match">
    <w:name w:val="match"/>
    <w:rsid w:val="00040475"/>
  </w:style>
  <w:style w:type="paragraph" w:customStyle="1" w:styleId="a8">
    <w:name w:val="БланкАДМ"/>
    <w:basedOn w:val="a"/>
    <w:rsid w:val="00666C48"/>
    <w:pPr>
      <w:widowControl w:val="0"/>
      <w:ind w:firstLine="720"/>
    </w:pPr>
    <w:rPr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0024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_pun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4</cp:revision>
  <cp:lastPrinted>2017-09-18T10:35:00Z</cp:lastPrinted>
  <dcterms:created xsi:type="dcterms:W3CDTF">2019-09-30T05:26:00Z</dcterms:created>
  <dcterms:modified xsi:type="dcterms:W3CDTF">2020-09-04T05:55:00Z</dcterms:modified>
</cp:coreProperties>
</file>