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Default="00A03011" w:rsidP="00A03011">
      <w:pPr>
        <w:rPr>
          <w:b/>
        </w:rPr>
      </w:pPr>
      <w:r>
        <w:rPr>
          <w:rFonts w:ascii="Times New Roman" w:hAnsi="Times New Roman"/>
          <w:b/>
          <w:sz w:val="56"/>
          <w:szCs w:val="56"/>
        </w:rPr>
        <w:t>_________________________________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3011" w:rsidRDefault="00A03011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2220" w:rsidRDefault="00FC2220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1C2BCA">
        <w:rPr>
          <w:rFonts w:ascii="Times New Roman" w:hAnsi="Times New Roman"/>
          <w:b/>
          <w:i/>
          <w:sz w:val="26"/>
          <w:szCs w:val="26"/>
        </w:rPr>
        <w:t xml:space="preserve">но                       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3750CE">
        <w:rPr>
          <w:rFonts w:ascii="Times New Roman" w:hAnsi="Times New Roman"/>
          <w:b/>
          <w:i/>
          <w:sz w:val="26"/>
          <w:szCs w:val="26"/>
        </w:rPr>
        <w:t>16</w:t>
      </w:r>
      <w:bookmarkStart w:id="0" w:name="_GoBack"/>
      <w:bookmarkEnd w:id="0"/>
      <w:r w:rsidR="00EA5AC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C2BCA">
        <w:rPr>
          <w:rFonts w:ascii="Times New Roman" w:hAnsi="Times New Roman"/>
          <w:b/>
          <w:i/>
          <w:sz w:val="26"/>
          <w:szCs w:val="26"/>
        </w:rPr>
        <w:t>октября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1C2BCA">
        <w:rPr>
          <w:rFonts w:ascii="Times New Roman" w:hAnsi="Times New Roman"/>
          <w:b/>
          <w:i/>
          <w:sz w:val="26"/>
          <w:szCs w:val="26"/>
        </w:rPr>
        <w:t>10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A5AC8" w:rsidRDefault="00EA5AC8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3011" w:rsidRDefault="00A03011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</w:t>
      </w:r>
      <w:r w:rsidR="00EA5AC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следующ</w:t>
      </w:r>
      <w:r w:rsidR="00EA5AC8">
        <w:rPr>
          <w:rFonts w:ascii="Times New Roman" w:hAnsi="Times New Roman"/>
          <w:sz w:val="26"/>
          <w:szCs w:val="26"/>
        </w:rPr>
        <w:t>ее объявление:</w:t>
      </w:r>
    </w:p>
    <w:p w:rsidR="00EA5AC8" w:rsidRPr="00353371" w:rsidRDefault="00EA5AC8" w:rsidP="00EA5AC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EA5AC8" w:rsidRPr="00EA5AC8" w:rsidRDefault="00EA5AC8" w:rsidP="00EA5AC8">
      <w:pPr>
        <w:spacing w:after="0" w:line="240" w:lineRule="auto"/>
        <w:jc w:val="center"/>
        <w:outlineLvl w:val="2"/>
        <w:rPr>
          <w:rFonts w:ascii="Arial" w:eastAsia="Times New Roman" w:hAnsi="Arial" w:cs="Aharoni"/>
          <w:b/>
          <w:bCs/>
          <w:caps/>
          <w:color w:val="1C1C1C"/>
          <w:sz w:val="24"/>
          <w:szCs w:val="24"/>
          <w:lang w:eastAsia="ru-RU"/>
        </w:rPr>
      </w:pPr>
      <w:r w:rsidRPr="00EA5AC8">
        <w:rPr>
          <w:rFonts w:ascii="Arial" w:eastAsia="Times New Roman" w:hAnsi="Arial" w:cs="Aharoni"/>
          <w:b/>
          <w:bCs/>
          <w:caps/>
          <w:color w:val="1C1C1C"/>
          <w:sz w:val="24"/>
          <w:szCs w:val="24"/>
          <w:lang w:eastAsia="ru-RU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EA5AC8">
        <w:rPr>
          <w:rFonts w:ascii="Arial" w:eastAsia="Times New Roman" w:hAnsi="Arial" w:cs="Aharoni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</w:p>
    <w:p w:rsidR="00EA5AC8" w:rsidRPr="00EA5AC8" w:rsidRDefault="00EA5AC8" w:rsidP="00EA5AC8">
      <w:pPr>
        <w:spacing w:after="0" w:line="240" w:lineRule="auto"/>
        <w:jc w:val="center"/>
        <w:outlineLvl w:val="2"/>
        <w:rPr>
          <w:rFonts w:ascii="Arial" w:eastAsia="Times New Roman" w:hAnsi="Arial" w:cs="Aharoni"/>
          <w:b/>
          <w:bCs/>
          <w:caps/>
          <w:color w:val="1C1C1C"/>
          <w:sz w:val="26"/>
          <w:szCs w:val="26"/>
          <w:lang w:eastAsia="ru-RU"/>
        </w:rPr>
      </w:pP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proofErr w:type="gramStart"/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Светлый</w:t>
      </w:r>
      <w:proofErr w:type="gramEnd"/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извещает о приеме заявлений о предоставлении права на размещение нестационарного торгового объекта на территории сельского поселения Светлый, место размещения которого определено в схеме размещения нестационарных торговых объектов для использования субъектами малого и среднего предпринимательства.</w:t>
      </w: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Организатор приема заявлений: администрация сельского поселения в лице главного специалиста по вопросам социальных услуг</w:t>
      </w:r>
    </w:p>
    <w:p w:rsidR="00EA5AC8" w:rsidRPr="00EA5AC8" w:rsidRDefault="00EA5AC8" w:rsidP="00EA5AC8">
      <w:pPr>
        <w:pStyle w:val="ad"/>
        <w:spacing w:before="0" w:beforeAutospacing="0" w:after="0" w:afterAutospacing="0"/>
        <w:ind w:firstLine="708"/>
        <w:jc w:val="both"/>
        <w:rPr>
          <w:color w:val="3C3C3C"/>
          <w:sz w:val="26"/>
          <w:szCs w:val="26"/>
        </w:rPr>
      </w:pPr>
      <w:r w:rsidRPr="00EA5AC8">
        <w:rPr>
          <w:color w:val="000000"/>
          <w:sz w:val="26"/>
          <w:szCs w:val="26"/>
        </w:rPr>
        <w:t xml:space="preserve">Основание для приема заявлений: постановление администрации сельского поселения </w:t>
      </w:r>
      <w:proofErr w:type="gramStart"/>
      <w:r w:rsidRPr="00EA5AC8">
        <w:rPr>
          <w:color w:val="000000"/>
          <w:sz w:val="26"/>
          <w:szCs w:val="26"/>
        </w:rPr>
        <w:t>Светлый</w:t>
      </w:r>
      <w:proofErr w:type="gramEnd"/>
      <w:r w:rsidRPr="00EA5AC8">
        <w:rPr>
          <w:color w:val="000000"/>
          <w:sz w:val="26"/>
          <w:szCs w:val="26"/>
        </w:rPr>
        <w:t xml:space="preserve"> от 16 мая 2017 года № 83 </w:t>
      </w:r>
      <w:r w:rsidRPr="00EA5AC8">
        <w:rPr>
          <w:b/>
          <w:sz w:val="26"/>
          <w:szCs w:val="26"/>
        </w:rPr>
        <w:t>«</w:t>
      </w:r>
      <w:r w:rsidRPr="00EA5AC8">
        <w:rPr>
          <w:rStyle w:val="ae"/>
          <w:sz w:val="26"/>
          <w:szCs w:val="26"/>
        </w:rPr>
        <w:t>О размещении нестационарных торговых объектов на территории сельского поселения Светлый</w:t>
      </w:r>
      <w:r w:rsidRPr="00EA5AC8">
        <w:rPr>
          <w:b/>
          <w:sz w:val="26"/>
          <w:szCs w:val="26"/>
        </w:rPr>
        <w:t>»</w:t>
      </w:r>
      <w:r w:rsidRPr="00EA5AC8">
        <w:rPr>
          <w:color w:val="000000"/>
          <w:sz w:val="26"/>
          <w:szCs w:val="26"/>
        </w:rPr>
        <w:t xml:space="preserve"> (в ред. от 16.05.2017 № 83).</w:t>
      </w: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Порядок, место, дата начала и дата окончания срока подачи заявлений: прием заявлений о предоставлении права на размещение нестационарного торгового объекта осуществляется с 1</w:t>
      </w:r>
      <w:r w:rsidR="001C2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C2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октября</w:t>
      </w: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 года по </w:t>
      </w:r>
      <w:r w:rsidR="001C2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C2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октября</w:t>
      </w: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 года, (включительно), каждый день, кроме выходных (субботы, воскресенья) с 09.00 до 17.00 часов, с перерывом на обед с 13.00 до 14.00 часов, в письменном виде, путем предоставления заявления по адресу: Березовский район, п. Светлый, ул. Набережная, д. 10</w:t>
      </w: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 нахождения, почтовый адрес, номер контактного телефона организатора приема заявлений: главного специалист по вопросам социальных услуг</w:t>
      </w: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 нахождения: 628147, Березовский район, п. Светлый, ул. Набережная, д. 10 – главный специалист по вопросам социальных услуг администрации сельского поселения Светлый.</w:t>
      </w:r>
    </w:p>
    <w:p w:rsidR="00EA5AC8" w:rsidRPr="00EA5AC8" w:rsidRDefault="00EA5AC8" w:rsidP="00EA5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Почтовый адрес: 628147, Березовский район, п. Светлый, ул. Набережная, д. 10.</w:t>
      </w:r>
      <w:proofErr w:type="gramEnd"/>
    </w:p>
    <w:p w:rsidR="00EA5AC8" w:rsidRPr="00EA5AC8" w:rsidRDefault="00EA5AC8" w:rsidP="00EA5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5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Контактное лицо: Ростовщикова Любовь Александровна, телефон 8(34674)58-9-83, Павлова Елена Владимировна, телефон 8(34674)58-5-25</w:t>
      </w:r>
    </w:p>
    <w:p w:rsidR="00EA5AC8" w:rsidRPr="00353371" w:rsidRDefault="00EA5AC8" w:rsidP="00EA5AC8">
      <w:pPr>
        <w:rPr>
          <w:rFonts w:ascii="Times New Roman" w:hAnsi="Times New Roman"/>
        </w:rPr>
      </w:pPr>
    </w:p>
    <w:p w:rsidR="00FC2220" w:rsidRPr="00334CFF" w:rsidRDefault="00FC2220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D83C53" w:rsidRPr="004D12B1" w:rsidRDefault="00334CFF" w:rsidP="004D1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sectPr w:rsidR="00D83C53" w:rsidRPr="004D12B1" w:rsidSect="00D75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1C2BCA"/>
    <w:rsid w:val="00334CFF"/>
    <w:rsid w:val="0036336D"/>
    <w:rsid w:val="003750CE"/>
    <w:rsid w:val="003F3A69"/>
    <w:rsid w:val="004D12B1"/>
    <w:rsid w:val="00945382"/>
    <w:rsid w:val="009D2306"/>
    <w:rsid w:val="009D2392"/>
    <w:rsid w:val="00A03011"/>
    <w:rsid w:val="00A77A7E"/>
    <w:rsid w:val="00B25147"/>
    <w:rsid w:val="00B62859"/>
    <w:rsid w:val="00CE5149"/>
    <w:rsid w:val="00D75028"/>
    <w:rsid w:val="00D83C53"/>
    <w:rsid w:val="00E402F4"/>
    <w:rsid w:val="00EA5AC8"/>
    <w:rsid w:val="00F07D3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Sekretar</cp:lastModifiedBy>
  <cp:revision>15</cp:revision>
  <cp:lastPrinted>2017-06-16T10:57:00Z</cp:lastPrinted>
  <dcterms:created xsi:type="dcterms:W3CDTF">2017-02-28T09:28:00Z</dcterms:created>
  <dcterms:modified xsi:type="dcterms:W3CDTF">2017-11-09T08:56:00Z</dcterms:modified>
</cp:coreProperties>
</file>