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993083">
        <w:rPr>
          <w:rFonts w:ascii="Times New Roman" w:hAnsi="Times New Roman" w:cs="Times New Roman"/>
          <w:b/>
          <w:i/>
          <w:sz w:val="26"/>
          <w:szCs w:val="26"/>
        </w:rPr>
        <w:t>13</w:t>
      </w:r>
      <w:r w:rsidR="0080047D">
        <w:rPr>
          <w:rFonts w:ascii="Times New Roman" w:hAnsi="Times New Roman" w:cs="Times New Roman"/>
          <w:b/>
          <w:i/>
          <w:sz w:val="26"/>
          <w:szCs w:val="26"/>
        </w:rPr>
        <w:t xml:space="preserve"> декабря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№2</w:t>
      </w:r>
      <w:r w:rsidR="00993083">
        <w:rPr>
          <w:rFonts w:ascii="Times New Roman" w:hAnsi="Times New Roman" w:cs="Times New Roman"/>
          <w:b/>
          <w:i/>
          <w:sz w:val="26"/>
          <w:szCs w:val="26"/>
        </w:rPr>
        <w:t>8</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993083">
      <w:pPr>
        <w:pStyle w:val="a3"/>
        <w:ind w:firstLine="851"/>
        <w:jc w:val="both"/>
        <w:rPr>
          <w:rFonts w:ascii="Times New Roman" w:hAnsi="Times New Roman" w:cs="Times New Roman"/>
          <w:sz w:val="28"/>
          <w:szCs w:val="28"/>
        </w:rPr>
      </w:pPr>
    </w:p>
    <w:p w:rsidR="00993083" w:rsidRPr="00993083" w:rsidRDefault="00D244FD" w:rsidP="00DF16EB">
      <w:pPr>
        <w:pStyle w:val="Default"/>
        <w:numPr>
          <w:ilvl w:val="0"/>
          <w:numId w:val="24"/>
        </w:numPr>
        <w:tabs>
          <w:tab w:val="left" w:pos="0"/>
        </w:tabs>
        <w:ind w:left="0" w:right="-13" w:firstLine="851"/>
        <w:jc w:val="both"/>
        <w:rPr>
          <w:bCs/>
          <w:sz w:val="28"/>
          <w:szCs w:val="28"/>
          <w:shd w:val="clear" w:color="auto" w:fill="FEFFFE"/>
        </w:rPr>
      </w:pPr>
      <w:r w:rsidRPr="00993083">
        <w:rPr>
          <w:bCs/>
          <w:sz w:val="28"/>
          <w:szCs w:val="28"/>
          <w:shd w:val="clear" w:color="auto" w:fill="FEFFFE"/>
        </w:rPr>
        <w:t xml:space="preserve">Постановление </w:t>
      </w:r>
      <w:r w:rsidR="00993083" w:rsidRPr="00993083">
        <w:rPr>
          <w:bCs/>
          <w:sz w:val="28"/>
          <w:szCs w:val="28"/>
          <w:shd w:val="clear" w:color="auto" w:fill="FEFFFE"/>
        </w:rPr>
        <w:t>администрации №1</w:t>
      </w:r>
      <w:r w:rsidR="00DF16EB">
        <w:rPr>
          <w:bCs/>
          <w:sz w:val="28"/>
          <w:szCs w:val="28"/>
          <w:shd w:val="clear" w:color="auto" w:fill="FEFFFE"/>
        </w:rPr>
        <w:t>81</w:t>
      </w:r>
      <w:r w:rsidR="00993083" w:rsidRPr="00993083">
        <w:rPr>
          <w:bCs/>
          <w:sz w:val="28"/>
          <w:szCs w:val="28"/>
          <w:shd w:val="clear" w:color="auto" w:fill="FEFFFE"/>
        </w:rPr>
        <w:t xml:space="preserve"> от </w:t>
      </w:r>
      <w:r w:rsidR="00DF16EB">
        <w:rPr>
          <w:bCs/>
          <w:sz w:val="28"/>
          <w:szCs w:val="28"/>
          <w:shd w:val="clear" w:color="auto" w:fill="FEFFFE"/>
        </w:rPr>
        <w:t>13</w:t>
      </w:r>
      <w:r w:rsidR="00993083" w:rsidRPr="00993083">
        <w:rPr>
          <w:bCs/>
          <w:sz w:val="28"/>
          <w:szCs w:val="28"/>
          <w:shd w:val="clear" w:color="auto" w:fill="FEFFFE"/>
        </w:rPr>
        <w:t>.12.2019 «</w:t>
      </w:r>
      <w:r w:rsidR="00DF16EB" w:rsidRPr="00DF16EB">
        <w:rPr>
          <w:bCs/>
          <w:sz w:val="28"/>
          <w:szCs w:val="28"/>
          <w:shd w:val="clear" w:color="auto" w:fill="FEFFFE"/>
        </w:rPr>
        <w:t>Об утверждении Программы профилактики нарушений юридическими лицами и индивидуальными предпринимателями обязательных требований земельного, требований установленных муниципальными правовыми актами, законодательства на территории муниципального образования сельское поселение Светлый на 2020 год</w:t>
      </w:r>
      <w:r w:rsidR="00993083" w:rsidRPr="00993083">
        <w:rPr>
          <w:bCs/>
          <w:sz w:val="28"/>
          <w:szCs w:val="28"/>
          <w:shd w:val="clear" w:color="auto" w:fill="FEFFFE"/>
        </w:rPr>
        <w:t>»;</w:t>
      </w:r>
    </w:p>
    <w:p w:rsidR="00993083" w:rsidRPr="00993083" w:rsidRDefault="00993083" w:rsidP="00DF16EB">
      <w:pPr>
        <w:pStyle w:val="Default"/>
        <w:numPr>
          <w:ilvl w:val="0"/>
          <w:numId w:val="24"/>
        </w:numPr>
        <w:tabs>
          <w:tab w:val="left" w:pos="0"/>
        </w:tabs>
        <w:ind w:left="0" w:right="-13" w:firstLine="851"/>
        <w:jc w:val="both"/>
        <w:rPr>
          <w:bCs/>
          <w:sz w:val="28"/>
          <w:szCs w:val="28"/>
          <w:shd w:val="clear" w:color="auto" w:fill="FEFFFE"/>
        </w:rPr>
      </w:pPr>
      <w:r w:rsidRPr="00993083">
        <w:rPr>
          <w:bCs/>
          <w:sz w:val="28"/>
          <w:szCs w:val="28"/>
          <w:shd w:val="clear" w:color="auto" w:fill="FEFFFE"/>
        </w:rPr>
        <w:t>Постановление администрации №</w:t>
      </w:r>
      <w:r w:rsidR="00DF16EB">
        <w:rPr>
          <w:bCs/>
          <w:sz w:val="28"/>
          <w:szCs w:val="28"/>
          <w:shd w:val="clear" w:color="auto" w:fill="FEFFFE"/>
        </w:rPr>
        <w:t>182</w:t>
      </w:r>
      <w:r w:rsidRPr="00993083">
        <w:rPr>
          <w:bCs/>
          <w:sz w:val="28"/>
          <w:szCs w:val="28"/>
          <w:shd w:val="clear" w:color="auto" w:fill="FEFFFE"/>
        </w:rPr>
        <w:t xml:space="preserve"> от </w:t>
      </w:r>
      <w:r w:rsidR="00DF16EB">
        <w:rPr>
          <w:bCs/>
          <w:sz w:val="28"/>
          <w:szCs w:val="28"/>
          <w:shd w:val="clear" w:color="auto" w:fill="FEFFFE"/>
        </w:rPr>
        <w:t>13</w:t>
      </w:r>
      <w:r w:rsidRPr="00993083">
        <w:rPr>
          <w:bCs/>
          <w:sz w:val="28"/>
          <w:szCs w:val="28"/>
          <w:shd w:val="clear" w:color="auto" w:fill="FEFFFE"/>
        </w:rPr>
        <w:t>.12.2019 «</w:t>
      </w:r>
      <w:r w:rsidR="00DF16EB" w:rsidRPr="00DF16EB">
        <w:rPr>
          <w:bCs/>
          <w:sz w:val="28"/>
          <w:szCs w:val="28"/>
          <w:shd w:val="clear" w:color="auto" w:fill="FEFFFE"/>
        </w:rPr>
        <w:t xml:space="preserve">Об утверждении Программы профилактики нарушений обязательных требований на 2020 год в сфере муниципального </w:t>
      </w:r>
      <w:proofErr w:type="gramStart"/>
      <w:r w:rsidR="00DF16EB" w:rsidRPr="00DF16EB">
        <w:rPr>
          <w:bCs/>
          <w:sz w:val="28"/>
          <w:szCs w:val="28"/>
          <w:shd w:val="clear" w:color="auto" w:fill="FEFFFE"/>
        </w:rPr>
        <w:t>контроля за</w:t>
      </w:r>
      <w:proofErr w:type="gramEnd"/>
      <w:r w:rsidR="00DF16EB" w:rsidRPr="00DF16EB">
        <w:rPr>
          <w:bCs/>
          <w:sz w:val="28"/>
          <w:szCs w:val="28"/>
          <w:shd w:val="clear" w:color="auto" w:fill="FEFFFE"/>
        </w:rPr>
        <w:t xml:space="preserve"> обеспечением сохранности автомобильных дорог местного значения муниципального образования сельское поселение Светлый</w:t>
      </w:r>
      <w:r w:rsidRPr="00993083">
        <w:rPr>
          <w:bCs/>
          <w:sz w:val="28"/>
          <w:szCs w:val="28"/>
          <w:shd w:val="clear" w:color="auto" w:fill="FEFFFE"/>
        </w:rPr>
        <w:t>»;</w:t>
      </w:r>
    </w:p>
    <w:p w:rsidR="00993083" w:rsidRPr="00993083" w:rsidRDefault="00993083" w:rsidP="00993083">
      <w:pPr>
        <w:pStyle w:val="Default"/>
        <w:numPr>
          <w:ilvl w:val="0"/>
          <w:numId w:val="24"/>
        </w:numPr>
        <w:tabs>
          <w:tab w:val="left" w:pos="0"/>
        </w:tabs>
        <w:ind w:left="0" w:right="-13" w:firstLine="851"/>
        <w:jc w:val="both"/>
        <w:rPr>
          <w:bCs/>
          <w:sz w:val="28"/>
          <w:szCs w:val="28"/>
          <w:shd w:val="clear" w:color="auto" w:fill="FEFFFE"/>
        </w:rPr>
      </w:pPr>
      <w:r w:rsidRPr="00993083">
        <w:rPr>
          <w:bCs/>
          <w:sz w:val="28"/>
          <w:szCs w:val="28"/>
          <w:shd w:val="clear" w:color="auto" w:fill="FEFFFE"/>
        </w:rPr>
        <w:t>Постановление администрации №</w:t>
      </w:r>
      <w:r w:rsidR="00DF16EB">
        <w:rPr>
          <w:bCs/>
          <w:sz w:val="28"/>
          <w:szCs w:val="28"/>
          <w:shd w:val="clear" w:color="auto" w:fill="FEFFFE"/>
        </w:rPr>
        <w:t>183 от 13</w:t>
      </w:r>
      <w:r w:rsidRPr="00993083">
        <w:rPr>
          <w:bCs/>
          <w:sz w:val="28"/>
          <w:szCs w:val="28"/>
          <w:shd w:val="clear" w:color="auto" w:fill="FEFFFE"/>
        </w:rPr>
        <w:t>.12.2019 «</w:t>
      </w:r>
      <w:r w:rsidR="00DF16EB" w:rsidRPr="00DF16EB">
        <w:rPr>
          <w:bCs/>
          <w:sz w:val="28"/>
          <w:szCs w:val="28"/>
          <w:shd w:val="clear" w:color="auto" w:fill="FEFFFE"/>
        </w:rPr>
        <w:t>Об утверждении Программы профилактики нарушений обязательных требований на 2020 год в сфере муниципального жилищного контроля на территории муниципального образования сельское поселение Светлый</w:t>
      </w:r>
      <w:r w:rsidRPr="00993083">
        <w:rPr>
          <w:bCs/>
          <w:sz w:val="28"/>
          <w:szCs w:val="28"/>
          <w:shd w:val="clear" w:color="auto" w:fill="FEFFFE"/>
        </w:rPr>
        <w:t>»;</w:t>
      </w:r>
    </w:p>
    <w:p w:rsidR="00993083" w:rsidRPr="00993083" w:rsidRDefault="00993083" w:rsidP="00993083">
      <w:pPr>
        <w:pStyle w:val="Default"/>
        <w:numPr>
          <w:ilvl w:val="0"/>
          <w:numId w:val="24"/>
        </w:numPr>
        <w:tabs>
          <w:tab w:val="left" w:pos="0"/>
        </w:tabs>
        <w:ind w:left="0" w:right="-13" w:firstLine="851"/>
        <w:jc w:val="both"/>
        <w:rPr>
          <w:bCs/>
          <w:sz w:val="28"/>
          <w:szCs w:val="28"/>
          <w:shd w:val="clear" w:color="auto" w:fill="FEFFFE"/>
        </w:rPr>
      </w:pPr>
      <w:r w:rsidRPr="00993083">
        <w:rPr>
          <w:bCs/>
          <w:sz w:val="28"/>
          <w:szCs w:val="28"/>
          <w:shd w:val="clear" w:color="auto" w:fill="FEFFFE"/>
        </w:rPr>
        <w:t>Постановление администрации №</w:t>
      </w:r>
      <w:r w:rsidR="00DF16EB">
        <w:rPr>
          <w:bCs/>
          <w:sz w:val="28"/>
          <w:szCs w:val="28"/>
          <w:shd w:val="clear" w:color="auto" w:fill="FEFFFE"/>
        </w:rPr>
        <w:t>184</w:t>
      </w:r>
      <w:r w:rsidRPr="00993083">
        <w:rPr>
          <w:bCs/>
          <w:sz w:val="28"/>
          <w:szCs w:val="28"/>
          <w:shd w:val="clear" w:color="auto" w:fill="FEFFFE"/>
        </w:rPr>
        <w:t xml:space="preserve"> от 1</w:t>
      </w:r>
      <w:r w:rsidR="00DF16EB">
        <w:rPr>
          <w:bCs/>
          <w:sz w:val="28"/>
          <w:szCs w:val="28"/>
          <w:shd w:val="clear" w:color="auto" w:fill="FEFFFE"/>
        </w:rPr>
        <w:t>3</w:t>
      </w:r>
      <w:r w:rsidRPr="00993083">
        <w:rPr>
          <w:bCs/>
          <w:sz w:val="28"/>
          <w:szCs w:val="28"/>
          <w:shd w:val="clear" w:color="auto" w:fill="FEFFFE"/>
        </w:rPr>
        <w:t>.12.2019 «</w:t>
      </w:r>
      <w:r w:rsidR="00DF16EB" w:rsidRPr="00DF16EB">
        <w:rPr>
          <w:bCs/>
          <w:sz w:val="28"/>
          <w:szCs w:val="28"/>
          <w:shd w:val="clear" w:color="auto" w:fill="FEFFFE"/>
        </w:rPr>
        <w:t>Об отмене постановления администрации сельского поселения Светлый №7 от 13.01.2014 «Об утверждении муниципальной программы «Доступная среда в сельском поселении Светлый  на 2016-2020 годы»</w:t>
      </w:r>
      <w:r w:rsidRPr="00993083">
        <w:rPr>
          <w:bCs/>
          <w:sz w:val="28"/>
          <w:szCs w:val="28"/>
          <w:shd w:val="clear" w:color="auto" w:fill="FEFFFE"/>
        </w:rPr>
        <w:t>»;</w:t>
      </w:r>
      <w:r w:rsidRPr="00993083">
        <w:rPr>
          <w:bCs/>
          <w:sz w:val="28"/>
          <w:szCs w:val="28"/>
          <w:shd w:val="clear" w:color="auto" w:fill="FEFFFE"/>
        </w:rPr>
        <w:tab/>
      </w:r>
    </w:p>
    <w:p w:rsidR="00993083" w:rsidRDefault="00993083" w:rsidP="00993083">
      <w:pPr>
        <w:pStyle w:val="Default"/>
        <w:numPr>
          <w:ilvl w:val="0"/>
          <w:numId w:val="24"/>
        </w:numPr>
        <w:tabs>
          <w:tab w:val="left" w:pos="0"/>
        </w:tabs>
        <w:ind w:left="0" w:right="-13" w:firstLine="851"/>
        <w:jc w:val="both"/>
        <w:rPr>
          <w:bCs/>
          <w:sz w:val="28"/>
          <w:szCs w:val="28"/>
          <w:shd w:val="clear" w:color="auto" w:fill="FEFFFE"/>
        </w:rPr>
      </w:pPr>
      <w:r w:rsidRPr="00993083">
        <w:rPr>
          <w:bCs/>
          <w:sz w:val="28"/>
          <w:szCs w:val="28"/>
          <w:shd w:val="clear" w:color="auto" w:fill="FEFFFE"/>
        </w:rPr>
        <w:t>Постановление администрации №1</w:t>
      </w:r>
      <w:r w:rsidR="00DF16EB">
        <w:rPr>
          <w:bCs/>
          <w:sz w:val="28"/>
          <w:szCs w:val="28"/>
          <w:shd w:val="clear" w:color="auto" w:fill="FEFFFE"/>
        </w:rPr>
        <w:t>85</w:t>
      </w:r>
      <w:r w:rsidRPr="00993083">
        <w:rPr>
          <w:bCs/>
          <w:sz w:val="28"/>
          <w:szCs w:val="28"/>
          <w:shd w:val="clear" w:color="auto" w:fill="FEFFFE"/>
        </w:rPr>
        <w:t xml:space="preserve"> от 1</w:t>
      </w:r>
      <w:r w:rsidR="00DF16EB">
        <w:rPr>
          <w:bCs/>
          <w:sz w:val="28"/>
          <w:szCs w:val="28"/>
          <w:shd w:val="clear" w:color="auto" w:fill="FEFFFE"/>
        </w:rPr>
        <w:t>7</w:t>
      </w:r>
      <w:r w:rsidRPr="00993083">
        <w:rPr>
          <w:bCs/>
          <w:sz w:val="28"/>
          <w:szCs w:val="28"/>
          <w:shd w:val="clear" w:color="auto" w:fill="FEFFFE"/>
        </w:rPr>
        <w:t>.12.2019 «</w:t>
      </w:r>
      <w:r w:rsidR="00DF16EB" w:rsidRPr="00DF16EB">
        <w:rPr>
          <w:bCs/>
          <w:sz w:val="28"/>
          <w:szCs w:val="28"/>
          <w:shd w:val="clear" w:color="auto" w:fill="FEFFFE"/>
        </w:rPr>
        <w:t xml:space="preserve">Об утверждении порядка информирования населения об установке дорожного знака или нанесения разметки на автомобильных дорогах на территории сельского поселения </w:t>
      </w:r>
      <w:proofErr w:type="gramStart"/>
      <w:r w:rsidR="00DF16EB" w:rsidRPr="00DF16EB">
        <w:rPr>
          <w:bCs/>
          <w:sz w:val="28"/>
          <w:szCs w:val="28"/>
          <w:shd w:val="clear" w:color="auto" w:fill="FEFFFE"/>
        </w:rPr>
        <w:t>Светлый</w:t>
      </w:r>
      <w:proofErr w:type="gramEnd"/>
      <w:r w:rsidRPr="00993083">
        <w:rPr>
          <w:bCs/>
          <w:sz w:val="28"/>
          <w:szCs w:val="28"/>
          <w:shd w:val="clear" w:color="auto" w:fill="FEFFFE"/>
        </w:rPr>
        <w:t>»</w:t>
      </w:r>
      <w:r w:rsidR="00DF16EB">
        <w:rPr>
          <w:bCs/>
          <w:sz w:val="28"/>
          <w:szCs w:val="28"/>
          <w:shd w:val="clear" w:color="auto" w:fill="FEFFFE"/>
        </w:rPr>
        <w:t>;</w:t>
      </w:r>
    </w:p>
    <w:p w:rsidR="00DF16EB" w:rsidRDefault="00DF16EB" w:rsidP="00DF16EB">
      <w:pPr>
        <w:pStyle w:val="Default"/>
        <w:numPr>
          <w:ilvl w:val="0"/>
          <w:numId w:val="24"/>
        </w:numPr>
        <w:tabs>
          <w:tab w:val="left" w:pos="0"/>
        </w:tabs>
        <w:ind w:left="0" w:right="-13" w:firstLine="851"/>
        <w:jc w:val="both"/>
        <w:rPr>
          <w:bCs/>
          <w:sz w:val="28"/>
          <w:szCs w:val="28"/>
          <w:shd w:val="clear" w:color="auto" w:fill="FEFFFE"/>
        </w:rPr>
      </w:pPr>
      <w:r w:rsidRPr="00993083">
        <w:rPr>
          <w:bCs/>
          <w:sz w:val="28"/>
          <w:szCs w:val="28"/>
          <w:shd w:val="clear" w:color="auto" w:fill="FEFFFE"/>
        </w:rPr>
        <w:t>Постановление администрации №1</w:t>
      </w:r>
      <w:r>
        <w:rPr>
          <w:bCs/>
          <w:sz w:val="28"/>
          <w:szCs w:val="28"/>
          <w:shd w:val="clear" w:color="auto" w:fill="FEFFFE"/>
        </w:rPr>
        <w:t>88</w:t>
      </w:r>
      <w:r w:rsidRPr="00993083">
        <w:rPr>
          <w:bCs/>
          <w:sz w:val="28"/>
          <w:szCs w:val="28"/>
          <w:shd w:val="clear" w:color="auto" w:fill="FEFFFE"/>
        </w:rPr>
        <w:t xml:space="preserve"> от </w:t>
      </w:r>
      <w:r>
        <w:rPr>
          <w:bCs/>
          <w:sz w:val="28"/>
          <w:szCs w:val="28"/>
          <w:shd w:val="clear" w:color="auto" w:fill="FEFFFE"/>
        </w:rPr>
        <w:t>20</w:t>
      </w:r>
      <w:r w:rsidRPr="00993083">
        <w:rPr>
          <w:bCs/>
          <w:sz w:val="28"/>
          <w:szCs w:val="28"/>
          <w:shd w:val="clear" w:color="auto" w:fill="FEFFFE"/>
        </w:rPr>
        <w:t>.12.2019 «</w:t>
      </w:r>
      <w:r w:rsidRPr="00DF16EB">
        <w:rPr>
          <w:bCs/>
          <w:sz w:val="28"/>
          <w:szCs w:val="28"/>
          <w:shd w:val="clear" w:color="auto" w:fill="FEFFFE"/>
        </w:rPr>
        <w:t xml:space="preserve">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w:t>
      </w:r>
      <w:proofErr w:type="gramStart"/>
      <w:r w:rsidRPr="00DF16EB">
        <w:rPr>
          <w:bCs/>
          <w:sz w:val="28"/>
          <w:szCs w:val="28"/>
          <w:shd w:val="clear" w:color="auto" w:fill="FEFFFE"/>
        </w:rPr>
        <w:t>деятельности органов местного самоуправления муниципального образования сельского поселения</w:t>
      </w:r>
      <w:proofErr w:type="gramEnd"/>
      <w:r w:rsidRPr="00DF16EB">
        <w:rPr>
          <w:bCs/>
          <w:sz w:val="28"/>
          <w:szCs w:val="28"/>
          <w:shd w:val="clear" w:color="auto" w:fill="FEFFFE"/>
        </w:rPr>
        <w:t xml:space="preserve"> Светлый</w:t>
      </w:r>
      <w:r w:rsidRPr="00993083">
        <w:rPr>
          <w:bCs/>
          <w:sz w:val="28"/>
          <w:szCs w:val="28"/>
          <w:shd w:val="clear" w:color="auto" w:fill="FEFFFE"/>
        </w:rPr>
        <w:t>»</w:t>
      </w:r>
      <w:r>
        <w:rPr>
          <w:bCs/>
          <w:sz w:val="28"/>
          <w:szCs w:val="28"/>
          <w:shd w:val="clear" w:color="auto" w:fill="FEFFFE"/>
        </w:rPr>
        <w:t>;</w:t>
      </w:r>
    </w:p>
    <w:p w:rsidR="00DF16EB" w:rsidRDefault="00DF16EB" w:rsidP="00DF16EB">
      <w:pPr>
        <w:pStyle w:val="Default"/>
        <w:numPr>
          <w:ilvl w:val="0"/>
          <w:numId w:val="24"/>
        </w:numPr>
        <w:tabs>
          <w:tab w:val="left" w:pos="0"/>
        </w:tabs>
        <w:ind w:left="0" w:right="-13" w:firstLine="851"/>
        <w:jc w:val="both"/>
        <w:rPr>
          <w:bCs/>
          <w:sz w:val="28"/>
          <w:szCs w:val="28"/>
          <w:shd w:val="clear" w:color="auto" w:fill="FEFFFE"/>
        </w:rPr>
      </w:pPr>
      <w:r>
        <w:rPr>
          <w:bCs/>
          <w:sz w:val="28"/>
          <w:szCs w:val="28"/>
          <w:shd w:val="clear" w:color="auto" w:fill="FEFFFE"/>
        </w:rPr>
        <w:t xml:space="preserve">Решение Совета депутатов сельского поселения </w:t>
      </w:r>
      <w:proofErr w:type="gramStart"/>
      <w:r>
        <w:rPr>
          <w:bCs/>
          <w:sz w:val="28"/>
          <w:szCs w:val="28"/>
          <w:shd w:val="clear" w:color="auto" w:fill="FEFFFE"/>
        </w:rPr>
        <w:t>Светлый</w:t>
      </w:r>
      <w:proofErr w:type="gramEnd"/>
      <w:r w:rsidRPr="00993083">
        <w:rPr>
          <w:bCs/>
          <w:sz w:val="28"/>
          <w:szCs w:val="28"/>
          <w:shd w:val="clear" w:color="auto" w:fill="FEFFFE"/>
        </w:rPr>
        <w:t xml:space="preserve"> №</w:t>
      </w:r>
      <w:r>
        <w:rPr>
          <w:bCs/>
          <w:sz w:val="28"/>
          <w:szCs w:val="28"/>
          <w:shd w:val="clear" w:color="auto" w:fill="FEFFFE"/>
        </w:rPr>
        <w:t>69</w:t>
      </w:r>
      <w:r w:rsidRPr="00993083">
        <w:rPr>
          <w:bCs/>
          <w:sz w:val="28"/>
          <w:szCs w:val="28"/>
          <w:shd w:val="clear" w:color="auto" w:fill="FEFFFE"/>
        </w:rPr>
        <w:t xml:space="preserve"> от </w:t>
      </w:r>
      <w:r>
        <w:rPr>
          <w:bCs/>
          <w:sz w:val="28"/>
          <w:szCs w:val="28"/>
          <w:shd w:val="clear" w:color="auto" w:fill="FEFFFE"/>
        </w:rPr>
        <w:t>16</w:t>
      </w:r>
      <w:r w:rsidRPr="00993083">
        <w:rPr>
          <w:bCs/>
          <w:sz w:val="28"/>
          <w:szCs w:val="28"/>
          <w:shd w:val="clear" w:color="auto" w:fill="FEFFFE"/>
        </w:rPr>
        <w:t>.12.2019 «</w:t>
      </w:r>
      <w:r w:rsidRPr="00DF16EB">
        <w:rPr>
          <w:bCs/>
          <w:sz w:val="28"/>
          <w:szCs w:val="28"/>
          <w:shd w:val="clear" w:color="auto" w:fill="FEFFFE"/>
        </w:rPr>
        <w:t>О внесении изменений в решение Совета депутатов сельского поселения Светлый от 24.12.2018 № 19</w:t>
      </w:r>
      <w:r>
        <w:rPr>
          <w:bCs/>
          <w:sz w:val="28"/>
          <w:szCs w:val="28"/>
          <w:shd w:val="clear" w:color="auto" w:fill="FEFFFE"/>
        </w:rPr>
        <w:t>».</w:t>
      </w:r>
    </w:p>
    <w:p w:rsidR="00DF16EB" w:rsidRDefault="00DF16EB" w:rsidP="00DF16EB">
      <w:pPr>
        <w:pStyle w:val="Default"/>
        <w:tabs>
          <w:tab w:val="left" w:pos="0"/>
        </w:tabs>
        <w:ind w:left="851" w:right="-13"/>
        <w:jc w:val="both"/>
        <w:rPr>
          <w:bCs/>
          <w:sz w:val="28"/>
          <w:szCs w:val="28"/>
          <w:shd w:val="clear" w:color="auto" w:fill="FEFFFE"/>
        </w:rPr>
      </w:pPr>
    </w:p>
    <w:p w:rsidR="00DF16EB" w:rsidRPr="00993083" w:rsidRDefault="00DF16EB" w:rsidP="00DF16EB">
      <w:pPr>
        <w:pStyle w:val="Default"/>
        <w:tabs>
          <w:tab w:val="left" w:pos="0"/>
        </w:tabs>
        <w:ind w:left="851" w:right="-13"/>
        <w:jc w:val="both"/>
        <w:rPr>
          <w:bCs/>
          <w:sz w:val="28"/>
          <w:szCs w:val="28"/>
          <w:shd w:val="clear" w:color="auto" w:fill="FEFFFE"/>
        </w:rPr>
      </w:pPr>
    </w:p>
    <w:p w:rsidR="00993083" w:rsidRPr="00993083" w:rsidRDefault="00993083" w:rsidP="00993083">
      <w:pPr>
        <w:pStyle w:val="Default"/>
        <w:tabs>
          <w:tab w:val="left" w:pos="851"/>
        </w:tabs>
        <w:ind w:left="1080" w:right="-13"/>
        <w:rPr>
          <w:b/>
          <w:bCs/>
          <w:sz w:val="26"/>
          <w:szCs w:val="26"/>
          <w:shd w:val="clear" w:color="auto" w:fill="FEFFFE"/>
        </w:rPr>
      </w:pPr>
    </w:p>
    <w:p w:rsidR="009D4B3C" w:rsidRPr="009D4B3C" w:rsidRDefault="009D4B3C" w:rsidP="009D4B3C">
      <w:pPr>
        <w:tabs>
          <w:tab w:val="left" w:pos="0"/>
        </w:tabs>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АДМИНИСТРАЦИЯ</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СЕЛЬСКОГО ПОСЕЛЕНИЯ </w:t>
      </w:r>
      <w:proofErr w:type="gramStart"/>
      <w:r w:rsidRPr="009D4B3C">
        <w:rPr>
          <w:rFonts w:ascii="Times New Roman" w:eastAsia="Times New Roman" w:hAnsi="Times New Roman" w:cs="Times New Roman"/>
          <w:sz w:val="28"/>
          <w:szCs w:val="28"/>
          <w:lang w:eastAsia="ru-RU"/>
        </w:rPr>
        <w:t>СВЕТЛЫЙ</w:t>
      </w:r>
      <w:proofErr w:type="gramEnd"/>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Берёзовского района</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Ханты-Мансийского автономного округа - Югры</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ПОСТАНОВЛЕНИЕ</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spacing w:after="0" w:line="240" w:lineRule="auto"/>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u w:val="single"/>
          <w:lang w:eastAsia="ru-RU"/>
        </w:rPr>
        <w:t>от 13.12.2019</w:t>
      </w:r>
      <w:r w:rsidRPr="009D4B3C">
        <w:rPr>
          <w:rFonts w:ascii="Times New Roman" w:eastAsia="Times New Roman" w:hAnsi="Times New Roman" w:cs="Times New Roman"/>
          <w:sz w:val="28"/>
          <w:szCs w:val="28"/>
          <w:lang w:eastAsia="ru-RU"/>
        </w:rPr>
        <w:t xml:space="preserve">                                                                                                            № 181</w:t>
      </w:r>
    </w:p>
    <w:p w:rsidR="009D4B3C" w:rsidRPr="009D4B3C" w:rsidRDefault="009D4B3C" w:rsidP="009D4B3C">
      <w:pPr>
        <w:spacing w:after="0" w:line="240" w:lineRule="auto"/>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пос. Светлый</w:t>
      </w:r>
    </w:p>
    <w:p w:rsidR="009D4B3C" w:rsidRPr="009D4B3C" w:rsidRDefault="009D4B3C" w:rsidP="009D4B3C">
      <w:pPr>
        <w:spacing w:after="0" w:line="240" w:lineRule="auto"/>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495"/>
      </w:tblGrid>
      <w:tr w:rsidR="009D4B3C" w:rsidRPr="009D4B3C" w:rsidTr="009D4B3C">
        <w:tc>
          <w:tcPr>
            <w:tcW w:w="5495" w:type="dxa"/>
          </w:tcPr>
          <w:p w:rsidR="009D4B3C" w:rsidRPr="009D4B3C" w:rsidRDefault="009D4B3C" w:rsidP="009D4B3C">
            <w:pPr>
              <w:spacing w:after="0" w:line="240" w:lineRule="auto"/>
              <w:jc w:val="both"/>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Об утверждении Программы профилактики нарушений юридическими лицами и индивидуальными предпринимателями обязательных требований земельного</w:t>
            </w:r>
            <w:r w:rsidRPr="009D4B3C">
              <w:rPr>
                <w:rFonts w:ascii="Times New Roman" w:eastAsia="Times New Roman" w:hAnsi="Times New Roman" w:cs="Times New Roman"/>
                <w:sz w:val="28"/>
                <w:szCs w:val="28"/>
                <w:lang w:eastAsia="ru-RU"/>
              </w:rPr>
              <w:t xml:space="preserve">, </w:t>
            </w:r>
            <w:r w:rsidRPr="009D4B3C">
              <w:rPr>
                <w:rFonts w:ascii="Times New Roman" w:eastAsia="Times New Roman" w:hAnsi="Times New Roman" w:cs="Times New Roman"/>
                <w:b/>
                <w:sz w:val="28"/>
                <w:szCs w:val="28"/>
                <w:lang w:eastAsia="ru-RU"/>
              </w:rPr>
              <w:t>требований установленных муниципальными правовыми актами, законодательства на территории муниципального образования сельское поселение Светлый на 2020 год</w:t>
            </w:r>
          </w:p>
          <w:p w:rsidR="009D4B3C" w:rsidRPr="009D4B3C" w:rsidRDefault="009D4B3C" w:rsidP="009D4B3C">
            <w:pPr>
              <w:spacing w:after="0" w:line="240" w:lineRule="auto"/>
              <w:jc w:val="both"/>
              <w:rPr>
                <w:rFonts w:ascii="Times New Roman" w:eastAsia="Times New Roman" w:hAnsi="Times New Roman" w:cs="Times New Roman"/>
                <w:b/>
                <w:sz w:val="28"/>
                <w:szCs w:val="28"/>
                <w:lang w:eastAsia="ru-RU"/>
              </w:rPr>
            </w:pPr>
          </w:p>
          <w:p w:rsidR="009D4B3C" w:rsidRPr="009D4B3C" w:rsidRDefault="009D4B3C" w:rsidP="009D4B3C">
            <w:pPr>
              <w:spacing w:after="0" w:line="240" w:lineRule="auto"/>
              <w:rPr>
                <w:rFonts w:ascii="Times New Roman" w:eastAsia="Times New Roman" w:hAnsi="Times New Roman" w:cs="Times New Roman"/>
                <w:b/>
                <w:sz w:val="28"/>
                <w:szCs w:val="28"/>
                <w:lang w:eastAsia="ru-RU"/>
              </w:rPr>
            </w:pPr>
          </w:p>
        </w:tc>
      </w:tr>
    </w:tbl>
    <w:p w:rsidR="009D4B3C" w:rsidRPr="009D4B3C" w:rsidRDefault="009D4B3C" w:rsidP="009D4B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D4B3C">
        <w:rPr>
          <w:rFonts w:ascii="Times New Roman" w:eastAsia="Times New Roman" w:hAnsi="Times New Roman" w:cs="Times New Roman"/>
          <w:sz w:val="28"/>
          <w:szCs w:val="28"/>
          <w:lang w:eastAsia="ru-RU"/>
        </w:rPr>
        <w:t>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установленных земельным законодательством, требований установленных муниципальными правовыми актами, Уставом сельского поселения Светлый,</w:t>
      </w:r>
      <w:proofErr w:type="gramEnd"/>
    </w:p>
    <w:p w:rsidR="009D4B3C" w:rsidRPr="009D4B3C" w:rsidRDefault="009D4B3C" w:rsidP="009D4B3C">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ПОСТАНОВЛЯЮ:</w:t>
      </w:r>
    </w:p>
    <w:p w:rsidR="009D4B3C" w:rsidRPr="009D4B3C" w:rsidRDefault="009D4B3C" w:rsidP="009D4B3C">
      <w:pPr>
        <w:widowControl w:val="0"/>
        <w:spacing w:after="0" w:line="240" w:lineRule="auto"/>
        <w:ind w:firstLine="708"/>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 Утвердить прилагаемую Программу профилактики нарушений юридическими лицами и индивидуальными предпринимателями обязательных требований земельного законодательства, требований установленных муниципальными правовыми актами, на территории муниципального образования сельское поселение Светлый на 2020 год (далее – Программа профилактики нарушений).</w:t>
      </w:r>
    </w:p>
    <w:p w:rsidR="009D4B3C" w:rsidRPr="009D4B3C" w:rsidRDefault="009D4B3C" w:rsidP="009D4B3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2. Настоящее постановление подлежит официальному опубликованию (обнародованию) и вступает в силу с 01.01.2020.</w:t>
      </w:r>
    </w:p>
    <w:p w:rsidR="009D4B3C" w:rsidRPr="009D4B3C" w:rsidRDefault="009D4B3C" w:rsidP="009D4B3C">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          3. Контроль исполнения настоящего постановления оставляю за собой.</w:t>
      </w: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Глава</w:t>
      </w:r>
      <w:r w:rsidR="00FF60C6">
        <w:rPr>
          <w:rFonts w:ascii="Times New Roman" w:eastAsia="Times New Roman" w:hAnsi="Times New Roman" w:cs="Times New Roman"/>
          <w:bCs/>
          <w:sz w:val="28"/>
          <w:szCs w:val="28"/>
          <w:lang w:eastAsia="ru-RU"/>
        </w:rPr>
        <w:t xml:space="preserve"> сельского поселения </w:t>
      </w:r>
      <w:proofErr w:type="gramStart"/>
      <w:r w:rsidR="00FF60C6">
        <w:rPr>
          <w:rFonts w:ascii="Times New Roman" w:eastAsia="Times New Roman" w:hAnsi="Times New Roman" w:cs="Times New Roman"/>
          <w:bCs/>
          <w:sz w:val="28"/>
          <w:szCs w:val="28"/>
          <w:lang w:eastAsia="ru-RU"/>
        </w:rPr>
        <w:t>Светлый</w:t>
      </w:r>
      <w:proofErr w:type="gramEnd"/>
      <w:r w:rsidR="00FF60C6">
        <w:rPr>
          <w:rFonts w:ascii="Times New Roman" w:eastAsia="Times New Roman" w:hAnsi="Times New Roman" w:cs="Times New Roman"/>
          <w:bCs/>
          <w:sz w:val="28"/>
          <w:szCs w:val="28"/>
          <w:lang w:eastAsia="ru-RU"/>
        </w:rPr>
        <w:tab/>
      </w:r>
      <w:r w:rsidR="00FF60C6">
        <w:rPr>
          <w:rFonts w:ascii="Times New Roman" w:eastAsia="Times New Roman" w:hAnsi="Times New Roman" w:cs="Times New Roman"/>
          <w:bCs/>
          <w:sz w:val="28"/>
          <w:szCs w:val="28"/>
          <w:lang w:eastAsia="ru-RU"/>
        </w:rPr>
        <w:tab/>
      </w:r>
      <w:r w:rsidR="00FF60C6">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Ф.К. Шагимухаметов</w:t>
      </w: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 xml:space="preserve">Приложение </w:t>
      </w:r>
    </w:p>
    <w:p w:rsidR="009D4B3C" w:rsidRPr="009D4B3C" w:rsidRDefault="009D4B3C" w:rsidP="009D4B3C">
      <w:pPr>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 xml:space="preserve">к постановлению администрации </w:t>
      </w:r>
    </w:p>
    <w:p w:rsidR="009D4B3C" w:rsidRPr="009D4B3C" w:rsidRDefault="009D4B3C" w:rsidP="009D4B3C">
      <w:pPr>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 xml:space="preserve">сельского поселения </w:t>
      </w:r>
      <w:proofErr w:type="gramStart"/>
      <w:r w:rsidRPr="009D4B3C">
        <w:rPr>
          <w:rFonts w:ascii="Times New Roman" w:eastAsia="Times New Roman" w:hAnsi="Times New Roman" w:cs="Times New Roman"/>
          <w:sz w:val="24"/>
          <w:szCs w:val="24"/>
          <w:lang w:eastAsia="ru-RU"/>
        </w:rPr>
        <w:t>Светлый</w:t>
      </w:r>
      <w:proofErr w:type="gramEnd"/>
    </w:p>
    <w:p w:rsidR="009D4B3C" w:rsidRPr="009D4B3C" w:rsidRDefault="009D4B3C" w:rsidP="009D4B3C">
      <w:pPr>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от 13.12.2019 № 181</w:t>
      </w:r>
    </w:p>
    <w:p w:rsidR="009D4B3C" w:rsidRPr="009D4B3C" w:rsidRDefault="009D4B3C" w:rsidP="009D4B3C">
      <w:pPr>
        <w:spacing w:after="0" w:line="240" w:lineRule="auto"/>
        <w:jc w:val="center"/>
        <w:rPr>
          <w:rFonts w:ascii="Times New Roman" w:eastAsia="Times New Roman" w:hAnsi="Times New Roman" w:cs="Times New Roman"/>
          <w:sz w:val="20"/>
          <w:szCs w:val="20"/>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ПРОГРАММА</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профилактики нарушений юридическими лицами и индивидуальными предпринимателями обязательных требований земельного законодательства, требований установленных муниципальными правовыми актами, на территории муниципального образования сельское поселение Светлый на 2020 год.</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0"/>
        <w:gridCol w:w="2446"/>
        <w:gridCol w:w="2520"/>
      </w:tblGrid>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 xml:space="preserve">№ </w:t>
            </w:r>
            <w:proofErr w:type="gramStart"/>
            <w:r w:rsidRPr="009D4B3C">
              <w:rPr>
                <w:rFonts w:ascii="Times New Roman" w:eastAsia="Times New Roman" w:hAnsi="Times New Roman" w:cs="Times New Roman"/>
                <w:sz w:val="24"/>
                <w:szCs w:val="24"/>
                <w:lang w:eastAsia="ru-RU"/>
              </w:rPr>
              <w:t>п</w:t>
            </w:r>
            <w:proofErr w:type="gramEnd"/>
            <w:r w:rsidRPr="009D4B3C">
              <w:rPr>
                <w:rFonts w:ascii="Times New Roman" w:eastAsia="Times New Roman" w:hAnsi="Times New Roman" w:cs="Times New Roman"/>
                <w:sz w:val="24"/>
                <w:szCs w:val="24"/>
                <w:lang w:eastAsia="ru-RU"/>
              </w:rPr>
              <w:t>/п</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Наименование мероприятия</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Срок реализации</w:t>
            </w:r>
          </w:p>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Ответственный</w:t>
            </w:r>
          </w:p>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исполнитель</w:t>
            </w: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1</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2</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3</w:t>
            </w:r>
          </w:p>
        </w:tc>
        <w:tc>
          <w:tcPr>
            <w:tcW w:w="252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4</w:t>
            </w: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1.</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Размещение на официальном сайте администрации сельского поселения Светлый в информационно-телекоммуникационной сети "Интернет" (</w:t>
            </w:r>
            <w:hyperlink r:id="rId9" w:history="1">
              <w:r w:rsidRPr="009D4B3C">
                <w:rPr>
                  <w:rFonts w:ascii="Times New Roman" w:eastAsia="Times New Roman" w:hAnsi="Times New Roman" w:cs="Times New Roman"/>
                  <w:color w:val="0000FF"/>
                  <w:spacing w:val="2"/>
                  <w:sz w:val="26"/>
                  <w:szCs w:val="26"/>
                  <w:u w:val="single"/>
                  <w:lang w:val="en-US" w:eastAsia="ru-RU"/>
                </w:rPr>
                <w:t>www</w:t>
              </w:r>
              <w:r w:rsidRPr="009D4B3C">
                <w:rPr>
                  <w:rFonts w:ascii="Times New Roman" w:eastAsia="Times New Roman" w:hAnsi="Times New Roman" w:cs="Times New Roman"/>
                  <w:color w:val="0000FF"/>
                  <w:spacing w:val="2"/>
                  <w:sz w:val="26"/>
                  <w:szCs w:val="26"/>
                  <w:u w:val="single"/>
                  <w:lang w:eastAsia="ru-RU"/>
                </w:rPr>
                <w:t>.</w:t>
              </w:r>
              <w:proofErr w:type="spellStart"/>
              <w:r w:rsidRPr="009D4B3C">
                <w:rPr>
                  <w:rFonts w:ascii="Times New Roman" w:eastAsia="Times New Roman" w:hAnsi="Times New Roman" w:cs="Times New Roman"/>
                  <w:color w:val="0000FF"/>
                  <w:spacing w:val="2"/>
                  <w:sz w:val="26"/>
                  <w:szCs w:val="26"/>
                  <w:u w:val="single"/>
                  <w:lang w:val="en-US" w:eastAsia="ru-RU"/>
                </w:rPr>
                <w:t>admsvetlyi</w:t>
              </w:r>
              <w:proofErr w:type="spellEnd"/>
              <w:r w:rsidRPr="009D4B3C">
                <w:rPr>
                  <w:rFonts w:ascii="Times New Roman" w:eastAsia="Times New Roman" w:hAnsi="Times New Roman" w:cs="Times New Roman"/>
                  <w:color w:val="0000FF"/>
                  <w:spacing w:val="2"/>
                  <w:sz w:val="26"/>
                  <w:szCs w:val="26"/>
                  <w:u w:val="single"/>
                  <w:lang w:eastAsia="ru-RU"/>
                </w:rPr>
                <w:t>.</w:t>
              </w:r>
              <w:proofErr w:type="spellStart"/>
              <w:r w:rsidRPr="009D4B3C">
                <w:rPr>
                  <w:rFonts w:ascii="Times New Roman" w:eastAsia="Times New Roman" w:hAnsi="Times New Roman" w:cs="Times New Roman"/>
                  <w:color w:val="0000FF"/>
                  <w:spacing w:val="2"/>
                  <w:sz w:val="26"/>
                  <w:szCs w:val="26"/>
                  <w:u w:val="single"/>
                  <w:lang w:val="en-US" w:eastAsia="ru-RU"/>
                </w:rPr>
                <w:t>ru</w:t>
              </w:r>
              <w:proofErr w:type="spellEnd"/>
            </w:hyperlink>
            <w:r w:rsidRPr="009D4B3C">
              <w:rPr>
                <w:rFonts w:ascii="Times New Roman" w:eastAsia="Times New Roman" w:hAnsi="Times New Roman" w:cs="Times New Roman"/>
                <w:color w:val="2D2D2D"/>
                <w:spacing w:val="2"/>
                <w:sz w:val="26"/>
                <w:szCs w:val="26"/>
                <w:lang w:eastAsia="ru-RU"/>
              </w:rPr>
              <w:t xml:space="preserve">) перечней нормативных правовых актов или их отдельных частей, содержащих обязательные требования, </w:t>
            </w:r>
            <w:proofErr w:type="gramStart"/>
            <w:r w:rsidRPr="009D4B3C">
              <w:rPr>
                <w:rFonts w:ascii="Times New Roman" w:eastAsia="Times New Roman" w:hAnsi="Times New Roman" w:cs="Times New Roman"/>
                <w:sz w:val="26"/>
                <w:szCs w:val="26"/>
                <w:lang w:eastAsia="ru-RU"/>
              </w:rPr>
              <w:t>требования</w:t>
            </w:r>
            <w:proofErr w:type="gramEnd"/>
            <w:r w:rsidRPr="009D4B3C">
              <w:rPr>
                <w:rFonts w:ascii="Times New Roman" w:eastAsia="Times New Roman" w:hAnsi="Times New Roman" w:cs="Times New Roman"/>
                <w:sz w:val="26"/>
                <w:szCs w:val="26"/>
                <w:lang w:eastAsia="ru-RU"/>
              </w:rPr>
              <w:t xml:space="preserve"> установленные муниципальными правовыми актами,</w:t>
            </w:r>
            <w:r w:rsidRPr="009D4B3C">
              <w:rPr>
                <w:rFonts w:ascii="Times New Roman" w:eastAsia="Times New Roman" w:hAnsi="Times New Roman" w:cs="Times New Roman"/>
                <w:sz w:val="28"/>
                <w:szCs w:val="28"/>
                <w:lang w:eastAsia="ru-RU"/>
              </w:rPr>
              <w:t xml:space="preserve"> </w:t>
            </w:r>
            <w:r w:rsidRPr="009D4B3C">
              <w:rPr>
                <w:rFonts w:ascii="Times New Roman" w:eastAsia="Times New Roman" w:hAnsi="Times New Roman" w:cs="Times New Roman"/>
                <w:color w:val="2D2D2D"/>
                <w:spacing w:val="2"/>
                <w:sz w:val="26"/>
                <w:szCs w:val="26"/>
                <w:lang w:eastAsia="ru-RU"/>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446"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До 20.03.</w:t>
            </w:r>
            <w:r w:rsidRPr="009D4B3C">
              <w:rPr>
                <w:rFonts w:ascii="Times New Roman" w:eastAsia="Times New Roman" w:hAnsi="Times New Roman" w:cs="Times New Roman"/>
                <w:sz w:val="26"/>
                <w:szCs w:val="26"/>
                <w:lang w:eastAsia="ru-RU"/>
              </w:rPr>
              <w:t>2020 года</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Специалист ответственный за проведение муниципального земельного контроля на территории сельского поселения Светлый</w:t>
            </w: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2.</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 xml:space="preserve">Информирование юридических лиц, индивидуальных предпринимателей по вопросам соблюдения обязательных требований, </w:t>
            </w:r>
            <w:r w:rsidRPr="009D4B3C">
              <w:rPr>
                <w:rFonts w:ascii="Times New Roman" w:eastAsia="Times New Roman" w:hAnsi="Times New Roman" w:cs="Times New Roman"/>
                <w:sz w:val="26"/>
                <w:szCs w:val="26"/>
                <w:lang w:eastAsia="ru-RU"/>
              </w:rPr>
              <w:t>требований установленных муниципальными правовыми актами,</w:t>
            </w:r>
            <w:r w:rsidRPr="009D4B3C">
              <w:rPr>
                <w:rFonts w:ascii="Times New Roman" w:eastAsia="Times New Roman" w:hAnsi="Times New Roman" w:cs="Times New Roman"/>
                <w:sz w:val="28"/>
                <w:szCs w:val="28"/>
                <w:lang w:eastAsia="ru-RU"/>
              </w:rPr>
              <w:t xml:space="preserve"> </w:t>
            </w:r>
            <w:r w:rsidRPr="009D4B3C">
              <w:rPr>
                <w:rFonts w:ascii="Times New Roman" w:eastAsia="Times New Roman" w:hAnsi="Times New Roman" w:cs="Times New Roman"/>
                <w:color w:val="2D2D2D"/>
                <w:spacing w:val="2"/>
                <w:sz w:val="26"/>
                <w:szCs w:val="26"/>
                <w:lang w:eastAsia="ru-RU"/>
              </w:rPr>
              <w:t xml:space="preserve">в том числе посредством разработки и опубликования руководств по соблюдению обязательных требований </w:t>
            </w:r>
            <w:r w:rsidRPr="009D4B3C">
              <w:rPr>
                <w:rFonts w:ascii="Times New Roman" w:eastAsia="Times New Roman" w:hAnsi="Times New Roman" w:cs="Times New Roman"/>
                <w:color w:val="2D2D2D"/>
                <w:spacing w:val="2"/>
                <w:sz w:val="26"/>
                <w:szCs w:val="26"/>
                <w:lang w:eastAsia="ru-RU"/>
              </w:rPr>
              <w:lastRenderedPageBreak/>
              <w:t xml:space="preserve">земельного законодательства, </w:t>
            </w:r>
            <w:r w:rsidRPr="009D4B3C">
              <w:rPr>
                <w:rFonts w:ascii="Times New Roman" w:eastAsia="Times New Roman" w:hAnsi="Times New Roman" w:cs="Times New Roman"/>
                <w:sz w:val="26"/>
                <w:szCs w:val="26"/>
                <w:lang w:eastAsia="ru-RU"/>
              </w:rPr>
              <w:t xml:space="preserve">требований установленных муниципальными правовыми актами, </w:t>
            </w:r>
            <w:r w:rsidRPr="009D4B3C">
              <w:rPr>
                <w:rFonts w:ascii="Times New Roman" w:eastAsia="Times New Roman" w:hAnsi="Times New Roman" w:cs="Times New Roman"/>
                <w:color w:val="2D2D2D"/>
                <w:spacing w:val="2"/>
                <w:sz w:val="26"/>
                <w:szCs w:val="26"/>
                <w:lang w:eastAsia="ru-RU"/>
              </w:rPr>
              <w:t>проведения разъяснительной работы в средствах массовой информации и иными способами</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lastRenderedPageBreak/>
              <w:t>Постоянно в течение года</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Специалист ответственный за проведение муниципального земельного контроля на территории сельского поселения Светлый</w:t>
            </w: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lastRenderedPageBreak/>
              <w:t>3.</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Подготовка и распространение комментариев о содержании новых нормативных правовых актов, устанавливающих обязательные требования,</w:t>
            </w:r>
            <w:r w:rsidRPr="009D4B3C">
              <w:rPr>
                <w:rFonts w:ascii="Times New Roman" w:eastAsia="Times New Roman" w:hAnsi="Times New Roman" w:cs="Times New Roman"/>
                <w:sz w:val="26"/>
                <w:szCs w:val="26"/>
                <w:lang w:eastAsia="ru-RU"/>
              </w:rPr>
              <w:t xml:space="preserve"> </w:t>
            </w:r>
            <w:proofErr w:type="gramStart"/>
            <w:r w:rsidRPr="009D4B3C">
              <w:rPr>
                <w:rFonts w:ascii="Times New Roman" w:eastAsia="Times New Roman" w:hAnsi="Times New Roman" w:cs="Times New Roman"/>
                <w:sz w:val="26"/>
                <w:szCs w:val="26"/>
                <w:lang w:eastAsia="ru-RU"/>
              </w:rPr>
              <w:t>требования</w:t>
            </w:r>
            <w:proofErr w:type="gramEnd"/>
            <w:r w:rsidRPr="009D4B3C">
              <w:rPr>
                <w:rFonts w:ascii="Times New Roman" w:eastAsia="Times New Roman" w:hAnsi="Times New Roman" w:cs="Times New Roman"/>
                <w:sz w:val="26"/>
                <w:szCs w:val="26"/>
                <w:lang w:eastAsia="ru-RU"/>
              </w:rPr>
              <w:t xml:space="preserve"> установленные муниципальными правовыми актами,</w:t>
            </w:r>
            <w:r w:rsidRPr="009D4B3C">
              <w:rPr>
                <w:rFonts w:ascii="Times New Roman" w:eastAsia="Times New Roman" w:hAnsi="Times New Roman" w:cs="Times New Roman"/>
                <w:color w:val="2D2D2D"/>
                <w:spacing w:val="2"/>
                <w:sz w:val="26"/>
                <w:szCs w:val="26"/>
                <w:lang w:eastAsia="ru-RU"/>
              </w:rPr>
              <w:t xml:space="preserve"> о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9D4B3C">
              <w:rPr>
                <w:rFonts w:ascii="Times New Roman" w:eastAsia="Times New Roman" w:hAnsi="Times New Roman" w:cs="Times New Roman"/>
                <w:sz w:val="26"/>
                <w:szCs w:val="26"/>
                <w:lang w:eastAsia="ru-RU"/>
              </w:rPr>
              <w:t xml:space="preserve"> требований установленных муниципальными правовыми актами</w:t>
            </w:r>
          </w:p>
        </w:tc>
        <w:tc>
          <w:tcPr>
            <w:tcW w:w="2446"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В течение года по мере принятия правовых актов</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Специалист ответственный за проведение муниципального земельного контроля на территории сельского поселения Светлый</w:t>
            </w:r>
          </w:p>
          <w:p w:rsidR="009D4B3C" w:rsidRPr="009D4B3C" w:rsidRDefault="009D4B3C" w:rsidP="009D4B3C">
            <w:pPr>
              <w:spacing w:after="0" w:line="240" w:lineRule="auto"/>
              <w:jc w:val="both"/>
              <w:rPr>
                <w:rFonts w:ascii="Times New Roman" w:eastAsia="Times New Roman" w:hAnsi="Times New Roman" w:cs="Times New Roman"/>
                <w:sz w:val="26"/>
                <w:szCs w:val="26"/>
                <w:lang w:eastAsia="ru-RU"/>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4.</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rPr>
                <w:rFonts w:ascii="Times New Roman" w:eastAsia="Times New Roman" w:hAnsi="Times New Roman" w:cs="Times New Roman"/>
                <w:sz w:val="26"/>
                <w:szCs w:val="26"/>
                <w:lang w:eastAsia="ru-RU"/>
              </w:rPr>
            </w:pPr>
            <w:proofErr w:type="gramStart"/>
            <w:r w:rsidRPr="009D4B3C">
              <w:rPr>
                <w:rFonts w:ascii="Times New Roman" w:eastAsia="Times New Roman" w:hAnsi="Times New Roman" w:cs="Times New Roman"/>
                <w:color w:val="2D2D2D"/>
                <w:spacing w:val="2"/>
                <w:sz w:val="26"/>
                <w:szCs w:val="26"/>
                <w:lang w:eastAsia="ru-RU"/>
              </w:rPr>
              <w:t>Обобщение практики осуществления муниципального земельного контроля и размещение на официальном сайте администрации сельского поселения Светлый в информационно-телекоммуникационной сети "Интернет" (</w:t>
            </w:r>
            <w:hyperlink r:id="rId10" w:history="1">
              <w:r w:rsidRPr="009D4B3C">
                <w:rPr>
                  <w:rFonts w:ascii="Times New Roman" w:eastAsia="Times New Roman" w:hAnsi="Times New Roman" w:cs="Times New Roman"/>
                  <w:color w:val="0000FF"/>
                  <w:spacing w:val="2"/>
                  <w:sz w:val="26"/>
                  <w:szCs w:val="26"/>
                  <w:u w:val="single"/>
                  <w:lang w:val="en-US" w:eastAsia="ru-RU"/>
                </w:rPr>
                <w:t>www</w:t>
              </w:r>
              <w:r w:rsidRPr="009D4B3C">
                <w:rPr>
                  <w:rFonts w:ascii="Times New Roman" w:eastAsia="Times New Roman" w:hAnsi="Times New Roman" w:cs="Times New Roman"/>
                  <w:color w:val="0000FF"/>
                  <w:spacing w:val="2"/>
                  <w:sz w:val="26"/>
                  <w:szCs w:val="26"/>
                  <w:u w:val="single"/>
                  <w:lang w:eastAsia="ru-RU"/>
                </w:rPr>
                <w:t>.</w:t>
              </w:r>
              <w:proofErr w:type="spellStart"/>
              <w:r w:rsidRPr="009D4B3C">
                <w:rPr>
                  <w:rFonts w:ascii="Times New Roman" w:eastAsia="Times New Roman" w:hAnsi="Times New Roman" w:cs="Times New Roman"/>
                  <w:color w:val="0000FF"/>
                  <w:spacing w:val="2"/>
                  <w:sz w:val="26"/>
                  <w:szCs w:val="26"/>
                  <w:u w:val="single"/>
                  <w:lang w:val="en-US" w:eastAsia="ru-RU"/>
                </w:rPr>
                <w:t>admsvetlyi</w:t>
              </w:r>
              <w:proofErr w:type="spellEnd"/>
              <w:r w:rsidRPr="009D4B3C">
                <w:rPr>
                  <w:rFonts w:ascii="Times New Roman" w:eastAsia="Times New Roman" w:hAnsi="Times New Roman" w:cs="Times New Roman"/>
                  <w:color w:val="0000FF"/>
                  <w:spacing w:val="2"/>
                  <w:sz w:val="26"/>
                  <w:szCs w:val="26"/>
                  <w:u w:val="single"/>
                  <w:lang w:eastAsia="ru-RU"/>
                </w:rPr>
                <w:t>.</w:t>
              </w:r>
              <w:proofErr w:type="spellStart"/>
              <w:r w:rsidRPr="009D4B3C">
                <w:rPr>
                  <w:rFonts w:ascii="Times New Roman" w:eastAsia="Times New Roman" w:hAnsi="Times New Roman" w:cs="Times New Roman"/>
                  <w:color w:val="0000FF"/>
                  <w:spacing w:val="2"/>
                  <w:sz w:val="26"/>
                  <w:szCs w:val="26"/>
                  <w:u w:val="single"/>
                  <w:lang w:val="en-US" w:eastAsia="ru-RU"/>
                </w:rPr>
                <w:t>ru</w:t>
              </w:r>
              <w:proofErr w:type="spellEnd"/>
            </w:hyperlink>
            <w:r w:rsidRPr="009D4B3C">
              <w:rPr>
                <w:rFonts w:ascii="Times New Roman" w:eastAsia="Times New Roman" w:hAnsi="Times New Roman" w:cs="Times New Roman"/>
                <w:color w:val="2D2D2D"/>
                <w:spacing w:val="2"/>
                <w:sz w:val="26"/>
                <w:szCs w:val="26"/>
                <w:lang w:eastAsia="ru-RU"/>
              </w:rPr>
              <w:t>) соответствующей информации, в том числе с указанием наиболее часто встречающихся случаев нарушений обязательных требований</w:t>
            </w:r>
            <w:r w:rsidRPr="009D4B3C">
              <w:rPr>
                <w:rFonts w:ascii="Times New Roman" w:eastAsia="Times New Roman" w:hAnsi="Times New Roman" w:cs="Times New Roman"/>
                <w:sz w:val="26"/>
                <w:szCs w:val="26"/>
                <w:lang w:eastAsia="ru-RU"/>
              </w:rPr>
              <w:t>, требований установленных муниципальными правовыми актами,</w:t>
            </w:r>
            <w:r w:rsidRPr="009D4B3C">
              <w:rPr>
                <w:rFonts w:ascii="Times New Roman" w:eastAsia="Times New Roman" w:hAnsi="Times New Roman" w:cs="Times New Roman"/>
                <w:color w:val="2D2D2D"/>
                <w:spacing w:val="2"/>
                <w:sz w:val="26"/>
                <w:szCs w:val="26"/>
                <w:lang w:eastAsia="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Один раз в год до 31.12.2020</w:t>
            </w:r>
          </w:p>
        </w:tc>
        <w:tc>
          <w:tcPr>
            <w:tcW w:w="252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Специалист ответственный за проведение муниципального земельного контроля на территории сельского поселения Светлый</w:t>
            </w: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5.</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both"/>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Выдача предостережений о недопустимости нарушения обязательных требований земельного законодательства</w:t>
            </w:r>
            <w:r w:rsidRPr="009D4B3C">
              <w:rPr>
                <w:rFonts w:ascii="Times New Roman" w:eastAsia="Times New Roman" w:hAnsi="Times New Roman" w:cs="Times New Roman"/>
                <w:sz w:val="26"/>
                <w:szCs w:val="26"/>
                <w:lang w:eastAsia="ru-RU"/>
              </w:rPr>
              <w:t>, требований установленных муниципальными правовыми актами,</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shd w:val="clear" w:color="auto" w:fill="FFFFFF"/>
                <w:lang w:eastAsia="ru-RU"/>
              </w:rPr>
              <w:t>В течение года по мере появления оснований, предусмотренных законодательством</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Специалист ответственный за проведение муниципального земельного контроля на территории сельского поселения Светлый</w:t>
            </w: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lastRenderedPageBreak/>
              <w:t>6.</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2021 год</w:t>
            </w:r>
          </w:p>
        </w:tc>
        <w:tc>
          <w:tcPr>
            <w:tcW w:w="2446"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 xml:space="preserve">15-30 декабря </w:t>
            </w: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2020 года</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Специалист ответственный за проведение муниципального земельного контроля на территории сельского поселения Светлый</w:t>
            </w: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tc>
      </w:tr>
    </w:tbl>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tabs>
          <w:tab w:val="left" w:pos="0"/>
        </w:tabs>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АДМИНИСТРАЦИЯ</w:t>
      </w: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 xml:space="preserve">СЕЛЬСКОГО ПОСЕЛЕНИЯ </w:t>
      </w:r>
      <w:proofErr w:type="gramStart"/>
      <w:r w:rsidRPr="009D4B3C">
        <w:rPr>
          <w:rFonts w:ascii="Times New Roman" w:eastAsia="Times New Roman" w:hAnsi="Times New Roman" w:cs="Times New Roman"/>
          <w:sz w:val="28"/>
          <w:szCs w:val="28"/>
        </w:rPr>
        <w:t>СВЕТЛЫЙ</w:t>
      </w:r>
      <w:proofErr w:type="gramEnd"/>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Берёзовского района</w:t>
      </w: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Ханты-Мансийского автономного округа - Югры</w:t>
      </w:r>
    </w:p>
    <w:p w:rsidR="009D4B3C" w:rsidRPr="009D4B3C" w:rsidRDefault="009D4B3C" w:rsidP="009D4B3C">
      <w:pPr>
        <w:spacing w:after="0"/>
        <w:jc w:val="center"/>
        <w:rPr>
          <w:rFonts w:ascii="Times New Roman" w:eastAsia="Times New Roman" w:hAnsi="Times New Roman" w:cs="Times New Roman"/>
          <w:sz w:val="28"/>
          <w:szCs w:val="28"/>
        </w:rPr>
      </w:pP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ПОСТАНОВЛЕНИЕ</w:t>
      </w:r>
    </w:p>
    <w:p w:rsidR="009D4B3C" w:rsidRPr="009D4B3C" w:rsidRDefault="009D4B3C" w:rsidP="009D4B3C">
      <w:pPr>
        <w:spacing w:after="0"/>
        <w:jc w:val="center"/>
        <w:rPr>
          <w:rFonts w:ascii="Times New Roman" w:eastAsia="Times New Roman" w:hAnsi="Times New Roman" w:cs="Times New Roman"/>
          <w:sz w:val="28"/>
          <w:szCs w:val="28"/>
        </w:rPr>
      </w:pPr>
    </w:p>
    <w:p w:rsidR="009D4B3C" w:rsidRPr="009D4B3C" w:rsidRDefault="009D4B3C" w:rsidP="009D4B3C">
      <w:pPr>
        <w:spacing w:after="0"/>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u w:val="single"/>
        </w:rPr>
        <w:t>от 13.12.2019</w:t>
      </w:r>
      <w:r w:rsidR="00FF60C6">
        <w:rPr>
          <w:rFonts w:ascii="Times New Roman" w:eastAsia="Times New Roman" w:hAnsi="Times New Roman" w:cs="Times New Roman"/>
          <w:sz w:val="28"/>
          <w:szCs w:val="28"/>
        </w:rPr>
        <w:tab/>
        <w:t xml:space="preserve">                             </w:t>
      </w:r>
      <w:r w:rsidRPr="009D4B3C">
        <w:rPr>
          <w:rFonts w:ascii="Times New Roman" w:eastAsia="Times New Roman" w:hAnsi="Times New Roman" w:cs="Times New Roman"/>
          <w:sz w:val="28"/>
          <w:szCs w:val="28"/>
        </w:rPr>
        <w:t xml:space="preserve">                                     </w:t>
      </w:r>
      <w:r w:rsidR="00FF60C6">
        <w:rPr>
          <w:rFonts w:ascii="Times New Roman" w:eastAsia="Times New Roman" w:hAnsi="Times New Roman" w:cs="Times New Roman"/>
          <w:sz w:val="28"/>
          <w:szCs w:val="28"/>
        </w:rPr>
        <w:t xml:space="preserve">             </w:t>
      </w:r>
      <w:r w:rsidR="00FF60C6" w:rsidRPr="009D4B3C">
        <w:rPr>
          <w:rFonts w:ascii="Times New Roman" w:eastAsia="Times New Roman" w:hAnsi="Times New Roman" w:cs="Times New Roman"/>
          <w:sz w:val="28"/>
          <w:szCs w:val="28"/>
        </w:rPr>
        <w:t>№ 182</w:t>
      </w:r>
      <w:r w:rsidR="00FF60C6">
        <w:rPr>
          <w:rFonts w:ascii="Times New Roman" w:eastAsia="Times New Roman" w:hAnsi="Times New Roman" w:cs="Times New Roman"/>
          <w:sz w:val="28"/>
          <w:szCs w:val="28"/>
        </w:rPr>
        <w:t xml:space="preserve">                 </w:t>
      </w:r>
    </w:p>
    <w:p w:rsidR="009D4B3C" w:rsidRPr="009D4B3C" w:rsidRDefault="009D4B3C" w:rsidP="009D4B3C">
      <w:pPr>
        <w:spacing w:after="0"/>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пос. Светлый</w:t>
      </w:r>
    </w:p>
    <w:p w:rsidR="009D4B3C" w:rsidRPr="009D4B3C" w:rsidRDefault="009D4B3C" w:rsidP="009D4B3C">
      <w:pPr>
        <w:spacing w:after="0" w:line="240" w:lineRule="auto"/>
        <w:jc w:val="center"/>
        <w:rPr>
          <w:rFonts w:ascii="Times New Roman" w:eastAsia="Times New Roman" w:hAnsi="Times New Roman" w:cs="Times New Roman"/>
          <w:b/>
          <w:sz w:val="24"/>
          <w:szCs w:val="24"/>
          <w:lang w:eastAsia="ru-RU"/>
        </w:rPr>
      </w:pPr>
    </w:p>
    <w:tbl>
      <w:tblPr>
        <w:tblStyle w:val="5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9D4B3C" w:rsidRPr="009D4B3C" w:rsidTr="009D4B3C">
        <w:tc>
          <w:tcPr>
            <w:tcW w:w="5778" w:type="dxa"/>
          </w:tcPr>
          <w:p w:rsidR="009D4B3C" w:rsidRPr="009D4B3C" w:rsidRDefault="009D4B3C" w:rsidP="009D4B3C">
            <w:pPr>
              <w:jc w:val="both"/>
              <w:rPr>
                <w:rFonts w:ascii="Times New Roman" w:hAnsi="Times New Roman" w:cs="Times New Roman"/>
                <w:b/>
                <w:sz w:val="28"/>
                <w:szCs w:val="28"/>
                <w:lang w:eastAsia="ru-RU"/>
              </w:rPr>
            </w:pPr>
            <w:r w:rsidRPr="009D4B3C">
              <w:rPr>
                <w:rFonts w:ascii="Times New Roman" w:hAnsi="Times New Roman" w:cs="Times New Roman"/>
                <w:b/>
                <w:sz w:val="28"/>
                <w:szCs w:val="28"/>
                <w:lang w:eastAsia="ru-RU"/>
              </w:rPr>
              <w:t xml:space="preserve">Об утверждении Программы профилактики нарушений обязательных требований на 2020 год в сфере </w:t>
            </w:r>
            <w:r w:rsidRPr="009D4B3C">
              <w:rPr>
                <w:rFonts w:ascii="Times New Roman" w:hAnsi="Times New Roman" w:cs="Times New Roman"/>
                <w:b/>
                <w:bCs/>
                <w:sz w:val="28"/>
                <w:szCs w:val="28"/>
              </w:rPr>
              <w:t xml:space="preserve">муниципального </w:t>
            </w:r>
            <w:proofErr w:type="gramStart"/>
            <w:r w:rsidRPr="009D4B3C">
              <w:rPr>
                <w:rFonts w:ascii="Times New Roman" w:hAnsi="Times New Roman" w:cs="Times New Roman"/>
                <w:b/>
                <w:bCs/>
                <w:sz w:val="28"/>
                <w:szCs w:val="28"/>
              </w:rPr>
              <w:t>контроля</w:t>
            </w:r>
            <w:r w:rsidRPr="009D4B3C">
              <w:rPr>
                <w:rFonts w:ascii="Times New Roman" w:hAnsi="Times New Roman" w:cs="Times New Roman"/>
                <w:sz w:val="28"/>
                <w:szCs w:val="28"/>
              </w:rPr>
              <w:t xml:space="preserve"> </w:t>
            </w:r>
            <w:r w:rsidRPr="009D4B3C">
              <w:rPr>
                <w:rFonts w:ascii="Times New Roman" w:hAnsi="Times New Roman" w:cs="Times New Roman"/>
                <w:b/>
                <w:bCs/>
                <w:sz w:val="28"/>
                <w:szCs w:val="28"/>
              </w:rPr>
              <w:t>за</w:t>
            </w:r>
            <w:proofErr w:type="gramEnd"/>
            <w:r w:rsidRPr="009D4B3C">
              <w:rPr>
                <w:rFonts w:ascii="Times New Roman" w:hAnsi="Times New Roman" w:cs="Times New Roman"/>
                <w:b/>
                <w:bCs/>
                <w:sz w:val="28"/>
                <w:szCs w:val="28"/>
              </w:rPr>
              <w:t xml:space="preserve"> обеспечением сохранности автомобильных дорог местного значения муниципального образования</w:t>
            </w:r>
            <w:r w:rsidRPr="009D4B3C">
              <w:rPr>
                <w:rFonts w:ascii="Times New Roman" w:hAnsi="Times New Roman" w:cs="Times New Roman"/>
                <w:sz w:val="28"/>
                <w:szCs w:val="28"/>
              </w:rPr>
              <w:t xml:space="preserve"> </w:t>
            </w:r>
            <w:r w:rsidRPr="009D4B3C">
              <w:rPr>
                <w:rFonts w:ascii="Times New Roman" w:hAnsi="Times New Roman" w:cs="Times New Roman"/>
                <w:b/>
                <w:bCs/>
                <w:sz w:val="28"/>
                <w:szCs w:val="28"/>
              </w:rPr>
              <w:t>сельское поселение Светлый</w:t>
            </w:r>
          </w:p>
          <w:p w:rsidR="009D4B3C" w:rsidRPr="009D4B3C" w:rsidRDefault="009D4B3C" w:rsidP="009D4B3C">
            <w:pPr>
              <w:jc w:val="center"/>
              <w:rPr>
                <w:rFonts w:ascii="Times New Roman" w:hAnsi="Times New Roman" w:cs="Times New Roman"/>
                <w:b/>
                <w:sz w:val="24"/>
                <w:szCs w:val="24"/>
                <w:lang w:eastAsia="ru-RU"/>
              </w:rPr>
            </w:pPr>
          </w:p>
        </w:tc>
      </w:tr>
    </w:tbl>
    <w:p w:rsidR="009D4B3C" w:rsidRPr="009D4B3C" w:rsidRDefault="009D4B3C" w:rsidP="009D4B3C">
      <w:pPr>
        <w:spacing w:after="0" w:line="240" w:lineRule="auto"/>
        <w:jc w:val="center"/>
        <w:rPr>
          <w:rFonts w:ascii="Times New Roman" w:eastAsia="Times New Roman" w:hAnsi="Times New Roman" w:cs="Times New Roman"/>
          <w:b/>
          <w:sz w:val="24"/>
          <w:szCs w:val="24"/>
          <w:lang w:eastAsia="ru-RU"/>
        </w:rPr>
      </w:pPr>
    </w:p>
    <w:p w:rsidR="009D4B3C" w:rsidRPr="009D4B3C" w:rsidRDefault="009D4B3C" w:rsidP="009D4B3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9D4B3C" w:rsidRPr="009D4B3C" w:rsidRDefault="009D4B3C" w:rsidP="009D4B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Руководствуясь статьей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сельского поселения </w:t>
      </w:r>
      <w:proofErr w:type="gramStart"/>
      <w:r w:rsidRPr="009D4B3C">
        <w:rPr>
          <w:rFonts w:ascii="Times New Roman" w:eastAsia="Times New Roman" w:hAnsi="Times New Roman" w:cs="Times New Roman"/>
          <w:sz w:val="28"/>
          <w:szCs w:val="28"/>
          <w:lang w:eastAsia="ru-RU"/>
        </w:rPr>
        <w:t>Светлый</w:t>
      </w:r>
      <w:proofErr w:type="gramEnd"/>
      <w:r w:rsidRPr="009D4B3C">
        <w:rPr>
          <w:rFonts w:ascii="Times New Roman" w:eastAsia="Times New Roman" w:hAnsi="Times New Roman" w:cs="Times New Roman"/>
          <w:sz w:val="28"/>
          <w:szCs w:val="28"/>
          <w:lang w:eastAsia="ru-RU"/>
        </w:rPr>
        <w:t>,</w:t>
      </w:r>
    </w:p>
    <w:p w:rsidR="009D4B3C" w:rsidRPr="009D4B3C" w:rsidRDefault="009D4B3C" w:rsidP="009D4B3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D4B3C" w:rsidRPr="009D4B3C" w:rsidRDefault="009D4B3C" w:rsidP="009D4B3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sz w:val="28"/>
          <w:szCs w:val="28"/>
          <w:lang w:eastAsia="ru-RU"/>
        </w:rPr>
        <w:t>ПОСТАНОВЛЯЮ:</w:t>
      </w:r>
    </w:p>
    <w:p w:rsidR="009D4B3C" w:rsidRPr="009D4B3C" w:rsidRDefault="009D4B3C" w:rsidP="009D4B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D4B3C" w:rsidRPr="009D4B3C" w:rsidRDefault="009D4B3C" w:rsidP="009D4B3C">
      <w:pPr>
        <w:widowControl w:val="0"/>
        <w:numPr>
          <w:ilvl w:val="0"/>
          <w:numId w:val="26"/>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Утвердить прилагаемую Программу  профилактики нарушений обязательных требований на 2020 год в сфере </w:t>
      </w:r>
      <w:r w:rsidRPr="009D4B3C">
        <w:rPr>
          <w:rFonts w:ascii="Times New Roman" w:eastAsia="Times New Roman" w:hAnsi="Times New Roman" w:cs="Times New Roman"/>
          <w:bCs/>
          <w:sz w:val="28"/>
          <w:szCs w:val="28"/>
          <w:lang w:eastAsia="ru-RU"/>
        </w:rPr>
        <w:t xml:space="preserve">муниципального </w:t>
      </w:r>
      <w:proofErr w:type="gramStart"/>
      <w:r w:rsidRPr="009D4B3C">
        <w:rPr>
          <w:rFonts w:ascii="Times New Roman" w:eastAsia="Times New Roman" w:hAnsi="Times New Roman" w:cs="Times New Roman"/>
          <w:bCs/>
          <w:sz w:val="28"/>
          <w:szCs w:val="28"/>
          <w:lang w:eastAsia="ru-RU"/>
        </w:rPr>
        <w:t>контроля</w:t>
      </w:r>
      <w:r w:rsidRPr="009D4B3C">
        <w:rPr>
          <w:rFonts w:ascii="Times New Roman" w:eastAsia="Times New Roman" w:hAnsi="Times New Roman" w:cs="Times New Roman"/>
          <w:sz w:val="28"/>
          <w:szCs w:val="28"/>
          <w:lang w:eastAsia="ru-RU"/>
        </w:rPr>
        <w:t xml:space="preserve"> </w:t>
      </w:r>
      <w:r w:rsidRPr="009D4B3C">
        <w:rPr>
          <w:rFonts w:ascii="Times New Roman" w:eastAsia="Times New Roman" w:hAnsi="Times New Roman" w:cs="Times New Roman"/>
          <w:bCs/>
          <w:sz w:val="28"/>
          <w:szCs w:val="28"/>
          <w:lang w:eastAsia="ru-RU"/>
        </w:rPr>
        <w:t>за</w:t>
      </w:r>
      <w:proofErr w:type="gramEnd"/>
      <w:r w:rsidRPr="009D4B3C">
        <w:rPr>
          <w:rFonts w:ascii="Times New Roman" w:eastAsia="Times New Roman" w:hAnsi="Times New Roman" w:cs="Times New Roman"/>
          <w:bCs/>
          <w:sz w:val="28"/>
          <w:szCs w:val="28"/>
          <w:lang w:eastAsia="ru-RU"/>
        </w:rPr>
        <w:t xml:space="preserve"> обеспечением сохранности автомобильных дорог</w:t>
      </w:r>
      <w:r w:rsidRPr="009D4B3C">
        <w:rPr>
          <w:rFonts w:ascii="Times New Roman" w:eastAsia="Times New Roman" w:hAnsi="Times New Roman" w:cs="Times New Roman"/>
          <w:sz w:val="28"/>
          <w:szCs w:val="28"/>
          <w:lang w:eastAsia="ru-RU"/>
        </w:rPr>
        <w:t xml:space="preserve"> </w:t>
      </w:r>
      <w:r w:rsidRPr="009D4B3C">
        <w:rPr>
          <w:rFonts w:ascii="Times New Roman" w:eastAsia="Times New Roman" w:hAnsi="Times New Roman" w:cs="Times New Roman"/>
          <w:bCs/>
          <w:sz w:val="28"/>
          <w:szCs w:val="28"/>
          <w:lang w:eastAsia="ru-RU"/>
        </w:rPr>
        <w:t xml:space="preserve">местного значения </w:t>
      </w:r>
      <w:r w:rsidRPr="009D4B3C">
        <w:rPr>
          <w:rFonts w:ascii="Times New Roman" w:eastAsia="Times New Roman" w:hAnsi="Times New Roman" w:cs="Times New Roman"/>
          <w:bCs/>
          <w:sz w:val="28"/>
          <w:szCs w:val="28"/>
          <w:lang w:eastAsia="ru-RU"/>
        </w:rPr>
        <w:lastRenderedPageBreak/>
        <w:t>муниципального образования</w:t>
      </w:r>
      <w:r w:rsidRPr="009D4B3C">
        <w:rPr>
          <w:rFonts w:ascii="Times New Roman" w:eastAsia="Times New Roman" w:hAnsi="Times New Roman" w:cs="Times New Roman"/>
          <w:sz w:val="28"/>
          <w:szCs w:val="28"/>
          <w:lang w:eastAsia="ru-RU"/>
        </w:rPr>
        <w:t xml:space="preserve"> </w:t>
      </w:r>
      <w:r w:rsidRPr="009D4B3C">
        <w:rPr>
          <w:rFonts w:ascii="Times New Roman" w:eastAsia="Times New Roman" w:hAnsi="Times New Roman" w:cs="Times New Roman"/>
          <w:bCs/>
          <w:sz w:val="28"/>
          <w:szCs w:val="28"/>
          <w:lang w:eastAsia="ru-RU"/>
        </w:rPr>
        <w:t>сельское поселение Светлый</w:t>
      </w:r>
      <w:r w:rsidRPr="009D4B3C">
        <w:rPr>
          <w:rFonts w:ascii="Times New Roman" w:eastAsia="Times New Roman" w:hAnsi="Times New Roman" w:cs="Times New Roman"/>
          <w:sz w:val="28"/>
          <w:szCs w:val="28"/>
          <w:lang w:eastAsia="ru-RU"/>
        </w:rPr>
        <w:t xml:space="preserve"> (далее - Программа профилактики нарушений).</w:t>
      </w:r>
    </w:p>
    <w:p w:rsidR="009D4B3C" w:rsidRPr="009D4B3C" w:rsidRDefault="009D4B3C" w:rsidP="009D4B3C">
      <w:pPr>
        <w:tabs>
          <w:tab w:val="left" w:pos="0"/>
          <w:tab w:val="left" w:pos="851"/>
        </w:tabs>
        <w:autoSpaceDE w:val="0"/>
        <w:autoSpaceDN w:val="0"/>
        <w:adjustRightInd w:val="0"/>
        <w:ind w:firstLine="709"/>
        <w:contextualSpacing/>
        <w:jc w:val="both"/>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 xml:space="preserve">2. Обнародовать настоящее постановление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t>
      </w:r>
      <w:proofErr w:type="spellStart"/>
      <w:r w:rsidRPr="009D4B3C">
        <w:rPr>
          <w:rFonts w:ascii="Times New Roman" w:eastAsia="Times New Roman" w:hAnsi="Times New Roman" w:cs="Times New Roman"/>
          <w:sz w:val="28"/>
          <w:szCs w:val="28"/>
        </w:rPr>
        <w:t>www</w:t>
      </w:r>
      <w:proofErr w:type="spellEnd"/>
      <w:r w:rsidRPr="009D4B3C">
        <w:rPr>
          <w:rFonts w:ascii="Times New Roman" w:eastAsia="Times New Roman" w:hAnsi="Times New Roman" w:cs="Times New Roman"/>
          <w:sz w:val="28"/>
          <w:szCs w:val="28"/>
        </w:rPr>
        <w:t>.</w:t>
      </w:r>
      <w:proofErr w:type="spellStart"/>
      <w:r w:rsidRPr="009D4B3C">
        <w:rPr>
          <w:rFonts w:ascii="Times New Roman" w:eastAsia="Times New Roman" w:hAnsi="Times New Roman" w:cs="Times New Roman"/>
          <w:sz w:val="28"/>
          <w:szCs w:val="28"/>
          <w:lang w:val="en-US"/>
        </w:rPr>
        <w:t>admsvetlyi</w:t>
      </w:r>
      <w:proofErr w:type="spellEnd"/>
      <w:r w:rsidRPr="009D4B3C">
        <w:rPr>
          <w:rFonts w:ascii="Times New Roman" w:eastAsia="Times New Roman" w:hAnsi="Times New Roman" w:cs="Times New Roman"/>
          <w:sz w:val="28"/>
          <w:szCs w:val="28"/>
        </w:rPr>
        <w:t>.</w:t>
      </w:r>
      <w:proofErr w:type="spellStart"/>
      <w:r w:rsidRPr="009D4B3C">
        <w:rPr>
          <w:rFonts w:ascii="Times New Roman" w:eastAsia="Times New Roman" w:hAnsi="Times New Roman" w:cs="Times New Roman"/>
          <w:sz w:val="28"/>
          <w:szCs w:val="28"/>
          <w:lang w:val="en-US"/>
        </w:rPr>
        <w:t>ru</w:t>
      </w:r>
      <w:proofErr w:type="spellEnd"/>
      <w:r w:rsidRPr="009D4B3C">
        <w:rPr>
          <w:rFonts w:ascii="Times New Roman" w:eastAsia="Times New Roman" w:hAnsi="Times New Roman" w:cs="Times New Roman"/>
          <w:sz w:val="28"/>
          <w:szCs w:val="28"/>
        </w:rPr>
        <w:t xml:space="preserve">. </w:t>
      </w:r>
    </w:p>
    <w:p w:rsidR="009D4B3C" w:rsidRPr="009D4B3C" w:rsidRDefault="009D4B3C" w:rsidP="009D4B3C">
      <w:pPr>
        <w:tabs>
          <w:tab w:val="left" w:pos="0"/>
          <w:tab w:val="left" w:pos="851"/>
        </w:tabs>
        <w:autoSpaceDE w:val="0"/>
        <w:autoSpaceDN w:val="0"/>
        <w:adjustRightInd w:val="0"/>
        <w:ind w:firstLine="709"/>
        <w:contextualSpacing/>
        <w:jc w:val="both"/>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3. Настоящее постановление вступает в силу с 01.01.2020 года.</w:t>
      </w:r>
    </w:p>
    <w:p w:rsidR="009D4B3C" w:rsidRPr="009D4B3C" w:rsidRDefault="009D4B3C" w:rsidP="009D4B3C">
      <w:pPr>
        <w:tabs>
          <w:tab w:val="left" w:pos="0"/>
          <w:tab w:val="left" w:pos="851"/>
        </w:tabs>
        <w:autoSpaceDE w:val="0"/>
        <w:autoSpaceDN w:val="0"/>
        <w:adjustRightInd w:val="0"/>
        <w:ind w:firstLine="709"/>
        <w:contextualSpacing/>
        <w:jc w:val="both"/>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 xml:space="preserve">4. </w:t>
      </w:r>
      <w:proofErr w:type="gramStart"/>
      <w:r w:rsidRPr="009D4B3C">
        <w:rPr>
          <w:rFonts w:ascii="Times New Roman" w:eastAsia="Times New Roman" w:hAnsi="Times New Roman" w:cs="Times New Roman"/>
          <w:sz w:val="28"/>
          <w:szCs w:val="28"/>
        </w:rPr>
        <w:t>Контроль за</w:t>
      </w:r>
      <w:proofErr w:type="gramEnd"/>
      <w:r w:rsidRPr="009D4B3C">
        <w:rPr>
          <w:rFonts w:ascii="Times New Roman" w:eastAsia="Times New Roman" w:hAnsi="Times New Roman" w:cs="Times New Roman"/>
          <w:sz w:val="28"/>
          <w:szCs w:val="28"/>
        </w:rPr>
        <w:t xml:space="preserve"> исполнением постановления оставляю за собой.</w:t>
      </w:r>
    </w:p>
    <w:p w:rsidR="009D4B3C" w:rsidRPr="009D4B3C" w:rsidRDefault="009D4B3C" w:rsidP="009D4B3C">
      <w:pPr>
        <w:autoSpaceDE w:val="0"/>
        <w:autoSpaceDN w:val="0"/>
        <w:adjustRightInd w:val="0"/>
        <w:ind w:left="1069"/>
        <w:rPr>
          <w:rFonts w:ascii="Times New Roman" w:eastAsia="Times New Roman" w:hAnsi="Times New Roman" w:cs="Times New Roman"/>
          <w:sz w:val="28"/>
          <w:szCs w:val="28"/>
        </w:rPr>
      </w:pPr>
    </w:p>
    <w:p w:rsidR="009D4B3C" w:rsidRPr="009D4B3C" w:rsidRDefault="009D4B3C" w:rsidP="009D4B3C">
      <w:pPr>
        <w:autoSpaceDE w:val="0"/>
        <w:autoSpaceDN w:val="0"/>
        <w:adjustRightInd w:val="0"/>
        <w:rPr>
          <w:rFonts w:ascii="Times New Roman" w:eastAsia="Times New Roman" w:hAnsi="Times New Roman" w:cs="Times New Roman"/>
          <w:bCs/>
          <w:sz w:val="28"/>
          <w:szCs w:val="28"/>
        </w:rPr>
      </w:pPr>
      <w:r w:rsidRPr="009D4B3C">
        <w:rPr>
          <w:rFonts w:ascii="Times New Roman" w:eastAsia="Times New Roman" w:hAnsi="Times New Roman" w:cs="Times New Roman"/>
          <w:bCs/>
          <w:sz w:val="28"/>
          <w:szCs w:val="28"/>
        </w:rPr>
        <w:t xml:space="preserve">Глава сельского поселения </w:t>
      </w:r>
      <w:proofErr w:type="gramStart"/>
      <w:r w:rsidRPr="009D4B3C">
        <w:rPr>
          <w:rFonts w:ascii="Times New Roman" w:eastAsia="Times New Roman" w:hAnsi="Times New Roman" w:cs="Times New Roman"/>
          <w:bCs/>
          <w:sz w:val="28"/>
          <w:szCs w:val="28"/>
        </w:rPr>
        <w:t>Светлый</w:t>
      </w:r>
      <w:proofErr w:type="gramEnd"/>
      <w:r w:rsidRPr="009D4B3C">
        <w:rPr>
          <w:rFonts w:ascii="Times New Roman" w:eastAsia="Times New Roman" w:hAnsi="Times New Roman" w:cs="Times New Roman"/>
          <w:bCs/>
          <w:sz w:val="28"/>
          <w:szCs w:val="28"/>
        </w:rPr>
        <w:tab/>
      </w:r>
      <w:r w:rsidRPr="009D4B3C">
        <w:rPr>
          <w:rFonts w:ascii="Times New Roman" w:eastAsia="Times New Roman" w:hAnsi="Times New Roman" w:cs="Times New Roman"/>
          <w:bCs/>
          <w:sz w:val="28"/>
          <w:szCs w:val="28"/>
        </w:rPr>
        <w:tab/>
      </w:r>
      <w:r w:rsidRPr="009D4B3C">
        <w:rPr>
          <w:rFonts w:ascii="Times New Roman" w:eastAsia="Times New Roman" w:hAnsi="Times New Roman" w:cs="Times New Roman"/>
          <w:bCs/>
          <w:sz w:val="28"/>
          <w:szCs w:val="28"/>
        </w:rPr>
        <w:tab/>
      </w:r>
      <w:r w:rsidRPr="009D4B3C">
        <w:rPr>
          <w:rFonts w:ascii="Times New Roman" w:eastAsia="Times New Roman" w:hAnsi="Times New Roman" w:cs="Times New Roman"/>
          <w:bCs/>
          <w:sz w:val="28"/>
          <w:szCs w:val="28"/>
        </w:rPr>
        <w:tab/>
        <w:t xml:space="preserve"> </w:t>
      </w:r>
      <w:proofErr w:type="spellStart"/>
      <w:r w:rsidRPr="009D4B3C">
        <w:rPr>
          <w:rFonts w:ascii="Times New Roman" w:eastAsia="Times New Roman" w:hAnsi="Times New Roman" w:cs="Times New Roman"/>
          <w:bCs/>
          <w:sz w:val="28"/>
          <w:szCs w:val="28"/>
        </w:rPr>
        <w:t>Ф.К.Шагимухаметов</w:t>
      </w:r>
      <w:proofErr w:type="spellEnd"/>
    </w:p>
    <w:p w:rsidR="009D4B3C" w:rsidRPr="009D4B3C" w:rsidRDefault="009D4B3C" w:rsidP="009D4B3C">
      <w:pPr>
        <w:autoSpaceDE w:val="0"/>
        <w:autoSpaceDN w:val="0"/>
        <w:adjustRightInd w:val="0"/>
        <w:ind w:left="1069"/>
        <w:rPr>
          <w:rFonts w:ascii="Times New Roman" w:eastAsia="Times New Roman" w:hAnsi="Times New Roman" w:cs="Times New Roman"/>
          <w:bCs/>
          <w:sz w:val="28"/>
          <w:szCs w:val="28"/>
        </w:rPr>
      </w:pPr>
    </w:p>
    <w:p w:rsidR="009D4B3C" w:rsidRPr="009D4B3C" w:rsidRDefault="009D4B3C" w:rsidP="009D4B3C">
      <w:pPr>
        <w:spacing w:after="0"/>
        <w:ind w:left="1069"/>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 xml:space="preserve">Приложение </w:t>
      </w:r>
    </w:p>
    <w:p w:rsidR="009D4B3C" w:rsidRPr="009D4B3C" w:rsidRDefault="009D4B3C" w:rsidP="009D4B3C">
      <w:pPr>
        <w:spacing w:after="0"/>
        <w:ind w:left="1069"/>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 xml:space="preserve">к постановлению администрации </w:t>
      </w:r>
    </w:p>
    <w:p w:rsidR="009D4B3C" w:rsidRPr="009D4B3C" w:rsidRDefault="009D4B3C" w:rsidP="009D4B3C">
      <w:pPr>
        <w:spacing w:after="0"/>
        <w:ind w:left="1429"/>
        <w:contextualSpacing/>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 xml:space="preserve">сельского поселения </w:t>
      </w:r>
      <w:proofErr w:type="gramStart"/>
      <w:r w:rsidRPr="009D4B3C">
        <w:rPr>
          <w:rFonts w:ascii="Times New Roman" w:eastAsia="Times New Roman" w:hAnsi="Times New Roman" w:cs="Times New Roman"/>
          <w:sz w:val="24"/>
          <w:szCs w:val="24"/>
        </w:rPr>
        <w:t>Светлый</w:t>
      </w:r>
      <w:proofErr w:type="gramEnd"/>
    </w:p>
    <w:p w:rsidR="009D4B3C" w:rsidRPr="009D4B3C" w:rsidRDefault="009D4B3C" w:rsidP="009D4B3C">
      <w:pPr>
        <w:ind w:left="1069"/>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от 13.12.2019 № 182</w:t>
      </w:r>
    </w:p>
    <w:p w:rsidR="009D4B3C" w:rsidRPr="009D4B3C" w:rsidRDefault="009D4B3C" w:rsidP="009D4B3C">
      <w:pPr>
        <w:spacing w:after="0"/>
        <w:jc w:val="center"/>
        <w:rPr>
          <w:rFonts w:ascii="Times New Roman" w:eastAsia="Times New Roman" w:hAnsi="Times New Roman" w:cs="Times New Roman"/>
          <w:sz w:val="24"/>
          <w:szCs w:val="24"/>
        </w:rPr>
      </w:pPr>
    </w:p>
    <w:p w:rsidR="009D4B3C" w:rsidRPr="009D4B3C" w:rsidRDefault="009D4B3C" w:rsidP="009D4B3C">
      <w:pPr>
        <w:spacing w:after="0" w:line="240" w:lineRule="auto"/>
        <w:jc w:val="center"/>
        <w:rPr>
          <w:rFonts w:ascii="Times New Roman" w:eastAsia="Times New Roman" w:hAnsi="Times New Roman" w:cs="Times New Roman"/>
          <w:b/>
          <w:sz w:val="26"/>
          <w:szCs w:val="26"/>
        </w:rPr>
      </w:pPr>
      <w:r w:rsidRPr="009D4B3C">
        <w:rPr>
          <w:rFonts w:ascii="Times New Roman" w:eastAsia="Times New Roman" w:hAnsi="Times New Roman" w:cs="Times New Roman"/>
          <w:b/>
          <w:sz w:val="26"/>
          <w:szCs w:val="26"/>
        </w:rPr>
        <w:t>Программа профилактики нарушений обязательных требований на 2020 год</w:t>
      </w:r>
    </w:p>
    <w:p w:rsidR="009D4B3C" w:rsidRPr="009D4B3C" w:rsidRDefault="009D4B3C" w:rsidP="009D4B3C">
      <w:pPr>
        <w:spacing w:after="0" w:line="240" w:lineRule="auto"/>
        <w:jc w:val="center"/>
        <w:rPr>
          <w:rFonts w:ascii="Times New Roman" w:eastAsia="Times New Roman" w:hAnsi="Times New Roman" w:cs="Times New Roman"/>
          <w:b/>
          <w:bCs/>
          <w:sz w:val="26"/>
          <w:szCs w:val="26"/>
        </w:rPr>
      </w:pPr>
      <w:r w:rsidRPr="009D4B3C">
        <w:rPr>
          <w:rFonts w:ascii="Times New Roman" w:eastAsia="Times New Roman" w:hAnsi="Times New Roman" w:cs="Times New Roman"/>
          <w:b/>
          <w:sz w:val="26"/>
          <w:szCs w:val="26"/>
        </w:rPr>
        <w:t xml:space="preserve">в сфере </w:t>
      </w:r>
      <w:r w:rsidRPr="009D4B3C">
        <w:rPr>
          <w:rFonts w:ascii="Times New Roman" w:eastAsia="Times New Roman" w:hAnsi="Times New Roman" w:cs="Times New Roman"/>
          <w:b/>
          <w:bCs/>
          <w:sz w:val="26"/>
          <w:szCs w:val="26"/>
        </w:rPr>
        <w:t xml:space="preserve">муниципального контроля </w:t>
      </w:r>
      <w:r w:rsidRPr="009D4B3C">
        <w:rPr>
          <w:rFonts w:ascii="Times New Roman" w:eastAsia="Times New Roman" w:hAnsi="Times New Roman" w:cs="Times New Roman"/>
          <w:b/>
          <w:sz w:val="26"/>
          <w:szCs w:val="26"/>
        </w:rPr>
        <w:t xml:space="preserve"> </w:t>
      </w:r>
      <w:r w:rsidRPr="009D4B3C">
        <w:rPr>
          <w:rFonts w:ascii="Times New Roman" w:eastAsia="Times New Roman" w:hAnsi="Times New Roman" w:cs="Times New Roman"/>
          <w:b/>
          <w:bCs/>
          <w:sz w:val="26"/>
          <w:szCs w:val="26"/>
        </w:rPr>
        <w:t>за обеспечением сохранности автомобильных дорог</w:t>
      </w:r>
      <w:r w:rsidRPr="009D4B3C">
        <w:rPr>
          <w:rFonts w:ascii="Times New Roman" w:eastAsia="Times New Roman" w:hAnsi="Times New Roman" w:cs="Times New Roman"/>
          <w:b/>
          <w:sz w:val="26"/>
          <w:szCs w:val="26"/>
        </w:rPr>
        <w:t xml:space="preserve"> </w:t>
      </w:r>
      <w:r w:rsidRPr="009D4B3C">
        <w:rPr>
          <w:rFonts w:ascii="Times New Roman" w:eastAsia="Times New Roman" w:hAnsi="Times New Roman" w:cs="Times New Roman"/>
          <w:b/>
          <w:bCs/>
          <w:sz w:val="26"/>
          <w:szCs w:val="26"/>
        </w:rPr>
        <w:t>местного значения муниципального образования</w:t>
      </w:r>
      <w:r w:rsidRPr="009D4B3C">
        <w:rPr>
          <w:rFonts w:ascii="Times New Roman" w:eastAsia="Times New Roman" w:hAnsi="Times New Roman" w:cs="Times New Roman"/>
          <w:b/>
          <w:sz w:val="26"/>
          <w:szCs w:val="26"/>
        </w:rPr>
        <w:t xml:space="preserve"> </w:t>
      </w:r>
      <w:r w:rsidRPr="009D4B3C">
        <w:rPr>
          <w:rFonts w:ascii="Times New Roman" w:eastAsia="Times New Roman" w:hAnsi="Times New Roman" w:cs="Times New Roman"/>
          <w:b/>
          <w:bCs/>
          <w:sz w:val="26"/>
          <w:szCs w:val="26"/>
        </w:rPr>
        <w:t xml:space="preserve">сельское поселение </w:t>
      </w:r>
      <w:proofErr w:type="gramStart"/>
      <w:r w:rsidRPr="009D4B3C">
        <w:rPr>
          <w:rFonts w:ascii="Times New Roman" w:eastAsia="Times New Roman" w:hAnsi="Times New Roman" w:cs="Times New Roman"/>
          <w:b/>
          <w:bCs/>
          <w:sz w:val="26"/>
          <w:szCs w:val="26"/>
        </w:rPr>
        <w:t>Светлый</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0"/>
        <w:gridCol w:w="2446"/>
        <w:gridCol w:w="2520"/>
      </w:tblGrid>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 xml:space="preserve">№ </w:t>
            </w:r>
            <w:proofErr w:type="gramStart"/>
            <w:r w:rsidRPr="009D4B3C">
              <w:rPr>
                <w:rFonts w:ascii="Times New Roman" w:eastAsia="Times New Roman" w:hAnsi="Times New Roman" w:cs="Times New Roman"/>
              </w:rPr>
              <w:t>п</w:t>
            </w:r>
            <w:proofErr w:type="gramEnd"/>
            <w:r w:rsidRPr="009D4B3C">
              <w:rPr>
                <w:rFonts w:ascii="Times New Roman" w:eastAsia="Times New Roman" w:hAnsi="Times New Roman" w:cs="Times New Roman"/>
              </w:rPr>
              <w:t>/п</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Наименование мероприятия</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Срок реализации</w:t>
            </w:r>
          </w:p>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Ответственный</w:t>
            </w:r>
          </w:p>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исполнитель</w:t>
            </w: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1</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2</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3</w:t>
            </w:r>
          </w:p>
        </w:tc>
        <w:tc>
          <w:tcPr>
            <w:tcW w:w="252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4</w:t>
            </w: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1.</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Размещение на официальном сайте администрации сельского поселения Светлый в информационно-телекоммуникационной сети "Интернет" (</w:t>
            </w:r>
            <w:hyperlink r:id="rId11" w:history="1">
              <w:r w:rsidRPr="009D4B3C">
                <w:rPr>
                  <w:rFonts w:ascii="Times New Roman" w:eastAsia="Times New Roman" w:hAnsi="Times New Roman" w:cs="Times New Roman"/>
                  <w:color w:val="0000FF"/>
                  <w:spacing w:val="2"/>
                  <w:sz w:val="26"/>
                  <w:szCs w:val="26"/>
                  <w:u w:val="single"/>
                  <w:lang w:val="en-US"/>
                </w:rPr>
                <w:t>www</w:t>
              </w:r>
              <w:r w:rsidRPr="009D4B3C">
                <w:rPr>
                  <w:rFonts w:ascii="Times New Roman" w:eastAsia="Times New Roman" w:hAnsi="Times New Roman" w:cs="Times New Roman"/>
                  <w:color w:val="0000FF"/>
                  <w:spacing w:val="2"/>
                  <w:sz w:val="26"/>
                  <w:szCs w:val="26"/>
                  <w:u w:val="single"/>
                </w:rPr>
                <w:t>.</w:t>
              </w:r>
              <w:proofErr w:type="spellStart"/>
              <w:r w:rsidRPr="009D4B3C">
                <w:rPr>
                  <w:rFonts w:ascii="Times New Roman" w:eastAsia="Times New Roman" w:hAnsi="Times New Roman" w:cs="Times New Roman"/>
                  <w:color w:val="0000FF"/>
                  <w:spacing w:val="2"/>
                  <w:sz w:val="26"/>
                  <w:szCs w:val="26"/>
                  <w:u w:val="single"/>
                  <w:lang w:val="en-US"/>
                </w:rPr>
                <w:t>admsvetlyi</w:t>
              </w:r>
              <w:proofErr w:type="spellEnd"/>
              <w:r w:rsidRPr="009D4B3C">
                <w:rPr>
                  <w:rFonts w:ascii="Times New Roman" w:eastAsia="Times New Roman" w:hAnsi="Times New Roman" w:cs="Times New Roman"/>
                  <w:color w:val="0000FF"/>
                  <w:spacing w:val="2"/>
                  <w:sz w:val="26"/>
                  <w:szCs w:val="26"/>
                  <w:u w:val="single"/>
                </w:rPr>
                <w:t>.</w:t>
              </w:r>
              <w:proofErr w:type="spellStart"/>
              <w:r w:rsidRPr="009D4B3C">
                <w:rPr>
                  <w:rFonts w:ascii="Times New Roman" w:eastAsia="Times New Roman" w:hAnsi="Times New Roman" w:cs="Times New Roman"/>
                  <w:color w:val="0000FF"/>
                  <w:spacing w:val="2"/>
                  <w:sz w:val="26"/>
                  <w:szCs w:val="26"/>
                  <w:u w:val="single"/>
                  <w:lang w:val="en-US"/>
                </w:rPr>
                <w:t>ru</w:t>
              </w:r>
              <w:proofErr w:type="spellEnd"/>
            </w:hyperlink>
            <w:r w:rsidRPr="009D4B3C">
              <w:rPr>
                <w:rFonts w:ascii="Times New Roman" w:eastAsia="Times New Roman" w:hAnsi="Times New Roman" w:cs="Times New Roman"/>
                <w:color w:val="2D2D2D"/>
                <w:spacing w:val="2"/>
                <w:sz w:val="26"/>
                <w:szCs w:val="26"/>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Pr="009D4B3C">
              <w:rPr>
                <w:rFonts w:ascii="Times New Roman" w:eastAsia="Times New Roman" w:hAnsi="Times New Roman" w:cs="Times New Roman"/>
                <w:sz w:val="26"/>
                <w:szCs w:val="26"/>
              </w:rPr>
              <w:t xml:space="preserve">муниципального </w:t>
            </w:r>
            <w:proofErr w:type="gramStart"/>
            <w:r w:rsidRPr="009D4B3C">
              <w:rPr>
                <w:rFonts w:ascii="Times New Roman" w:eastAsia="Times New Roman" w:hAnsi="Times New Roman" w:cs="Times New Roman"/>
                <w:sz w:val="26"/>
                <w:szCs w:val="26"/>
              </w:rPr>
              <w:t xml:space="preserve">контроля </w:t>
            </w:r>
            <w:r w:rsidRPr="009D4B3C">
              <w:rPr>
                <w:rFonts w:ascii="Times New Roman" w:eastAsia="Times New Roman" w:hAnsi="Times New Roman" w:cs="Times New Roman"/>
                <w:bCs/>
                <w:sz w:val="26"/>
                <w:szCs w:val="26"/>
              </w:rPr>
              <w:t>за</w:t>
            </w:r>
            <w:proofErr w:type="gramEnd"/>
            <w:r w:rsidRPr="009D4B3C">
              <w:rPr>
                <w:rFonts w:ascii="Times New Roman" w:eastAsia="Times New Roman" w:hAnsi="Times New Roman" w:cs="Times New Roman"/>
                <w:bCs/>
                <w:sz w:val="26"/>
                <w:szCs w:val="26"/>
              </w:rPr>
              <w:t xml:space="preserve"> обеспечением сохранности автомобильных дорог</w:t>
            </w:r>
            <w:r w:rsidRPr="009D4B3C">
              <w:rPr>
                <w:rFonts w:ascii="Times New Roman" w:eastAsia="Times New Roman" w:hAnsi="Times New Roman" w:cs="Times New Roman"/>
                <w:sz w:val="26"/>
                <w:szCs w:val="26"/>
              </w:rPr>
              <w:t xml:space="preserve"> </w:t>
            </w:r>
            <w:r w:rsidRPr="009D4B3C">
              <w:rPr>
                <w:rFonts w:ascii="Times New Roman" w:eastAsia="Times New Roman" w:hAnsi="Times New Roman" w:cs="Times New Roman"/>
                <w:bCs/>
                <w:sz w:val="26"/>
                <w:szCs w:val="26"/>
              </w:rPr>
              <w:t>местного значения</w:t>
            </w:r>
            <w:r w:rsidRPr="009D4B3C">
              <w:rPr>
                <w:rFonts w:ascii="Times New Roman" w:eastAsia="Times New Roman" w:hAnsi="Times New Roman" w:cs="Times New Roman"/>
                <w:color w:val="2D2D2D"/>
                <w:spacing w:val="2"/>
                <w:sz w:val="26"/>
                <w:szCs w:val="26"/>
              </w:rPr>
              <w:t xml:space="preserve">, а также текстов соответствующих нормативных </w:t>
            </w:r>
            <w:r w:rsidRPr="009D4B3C">
              <w:rPr>
                <w:rFonts w:ascii="Times New Roman" w:eastAsia="Times New Roman" w:hAnsi="Times New Roman" w:cs="Times New Roman"/>
                <w:color w:val="2D2D2D"/>
                <w:spacing w:val="2"/>
                <w:sz w:val="26"/>
                <w:szCs w:val="26"/>
              </w:rPr>
              <w:lastRenderedPageBreak/>
              <w:t>правовых актов</w:t>
            </w:r>
          </w:p>
        </w:tc>
        <w:tc>
          <w:tcPr>
            <w:tcW w:w="2446"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p>
          <w:p w:rsidR="009D4B3C" w:rsidRPr="009D4B3C" w:rsidRDefault="009D4B3C" w:rsidP="009D4B3C">
            <w:pPr>
              <w:jc w:val="center"/>
              <w:rPr>
                <w:rFonts w:ascii="Times New Roman" w:eastAsia="Times New Roman" w:hAnsi="Times New Roman" w:cs="Times New Roman"/>
                <w:sz w:val="26"/>
                <w:szCs w:val="26"/>
              </w:rPr>
            </w:pPr>
          </w:p>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До 20.03.</w:t>
            </w:r>
            <w:r w:rsidRPr="009D4B3C">
              <w:rPr>
                <w:rFonts w:ascii="Times New Roman" w:eastAsia="Times New Roman" w:hAnsi="Times New Roman" w:cs="Times New Roman"/>
                <w:sz w:val="26"/>
                <w:szCs w:val="26"/>
              </w:rPr>
              <w:t>2020 года</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p>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Специалист ответственный за проведение муниципального </w:t>
            </w:r>
            <w:proofErr w:type="gramStart"/>
            <w:r w:rsidRPr="009D4B3C">
              <w:rPr>
                <w:rFonts w:ascii="Times New Roman" w:eastAsia="Times New Roman" w:hAnsi="Times New Roman" w:cs="Times New Roman"/>
                <w:sz w:val="26"/>
                <w:szCs w:val="26"/>
              </w:rPr>
              <w:t xml:space="preserve">контроля </w:t>
            </w:r>
            <w:r w:rsidRPr="009D4B3C">
              <w:rPr>
                <w:rFonts w:ascii="Times New Roman" w:eastAsia="Times New Roman" w:hAnsi="Times New Roman" w:cs="Times New Roman"/>
                <w:bCs/>
                <w:sz w:val="26"/>
                <w:szCs w:val="26"/>
              </w:rPr>
              <w:t>за</w:t>
            </w:r>
            <w:proofErr w:type="gramEnd"/>
            <w:r w:rsidRPr="009D4B3C">
              <w:rPr>
                <w:rFonts w:ascii="Times New Roman" w:eastAsia="Times New Roman" w:hAnsi="Times New Roman" w:cs="Times New Roman"/>
                <w:bCs/>
                <w:sz w:val="26"/>
                <w:szCs w:val="26"/>
              </w:rPr>
              <w:t xml:space="preserve"> обеспечением сохранности автомобильных дорог</w:t>
            </w:r>
            <w:r w:rsidRPr="009D4B3C">
              <w:rPr>
                <w:rFonts w:ascii="Times New Roman" w:eastAsia="Times New Roman" w:hAnsi="Times New Roman" w:cs="Times New Roman"/>
                <w:sz w:val="26"/>
                <w:szCs w:val="26"/>
              </w:rPr>
              <w:t xml:space="preserve"> </w:t>
            </w:r>
            <w:r w:rsidRPr="009D4B3C">
              <w:rPr>
                <w:rFonts w:ascii="Times New Roman" w:eastAsia="Times New Roman" w:hAnsi="Times New Roman" w:cs="Times New Roman"/>
                <w:bCs/>
                <w:sz w:val="26"/>
                <w:szCs w:val="26"/>
              </w:rPr>
              <w:t>местного значения</w:t>
            </w:r>
            <w:r w:rsidRPr="009D4B3C">
              <w:rPr>
                <w:rFonts w:ascii="Times New Roman" w:eastAsia="Times New Roman" w:hAnsi="Times New Roman" w:cs="Times New Roman"/>
                <w:sz w:val="26"/>
                <w:szCs w:val="26"/>
              </w:rPr>
              <w:t xml:space="preserve"> на территории сельского поселения </w:t>
            </w:r>
            <w:r w:rsidRPr="009D4B3C">
              <w:rPr>
                <w:rFonts w:ascii="Times New Roman" w:eastAsia="Times New Roman" w:hAnsi="Times New Roman" w:cs="Times New Roman"/>
                <w:sz w:val="26"/>
                <w:szCs w:val="26"/>
              </w:rPr>
              <w:lastRenderedPageBreak/>
              <w:t>Светлый</w:t>
            </w:r>
          </w:p>
          <w:p w:rsidR="009D4B3C" w:rsidRPr="009D4B3C" w:rsidRDefault="009D4B3C" w:rsidP="009D4B3C">
            <w:pPr>
              <w:jc w:val="center"/>
              <w:rPr>
                <w:rFonts w:ascii="Times New Roman" w:eastAsia="Times New Roman" w:hAnsi="Times New Roman" w:cs="Times New Roman"/>
                <w:sz w:val="26"/>
                <w:szCs w:val="26"/>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lastRenderedPageBreak/>
              <w:t>2.</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законодательства, проведения разъяснительной работы в средствах массовой информации и иными способами</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Постоянно в течение года</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Специалист ответственный за проведение муниципального </w:t>
            </w:r>
            <w:proofErr w:type="gramStart"/>
            <w:r w:rsidRPr="009D4B3C">
              <w:rPr>
                <w:rFonts w:ascii="Times New Roman" w:eastAsia="Times New Roman" w:hAnsi="Times New Roman" w:cs="Times New Roman"/>
                <w:sz w:val="26"/>
                <w:szCs w:val="26"/>
              </w:rPr>
              <w:t xml:space="preserve">контроля </w:t>
            </w:r>
            <w:r w:rsidRPr="009D4B3C">
              <w:rPr>
                <w:rFonts w:ascii="Times New Roman" w:eastAsia="Times New Roman" w:hAnsi="Times New Roman" w:cs="Times New Roman"/>
                <w:bCs/>
                <w:sz w:val="26"/>
                <w:szCs w:val="26"/>
              </w:rPr>
              <w:t>за</w:t>
            </w:r>
            <w:proofErr w:type="gramEnd"/>
            <w:r w:rsidRPr="009D4B3C">
              <w:rPr>
                <w:rFonts w:ascii="Times New Roman" w:eastAsia="Times New Roman" w:hAnsi="Times New Roman" w:cs="Times New Roman"/>
                <w:bCs/>
                <w:sz w:val="26"/>
                <w:szCs w:val="26"/>
              </w:rPr>
              <w:t xml:space="preserve"> обеспечением сохранности автомобильных дорог</w:t>
            </w:r>
            <w:r w:rsidRPr="009D4B3C">
              <w:rPr>
                <w:rFonts w:ascii="Times New Roman" w:eastAsia="Times New Roman" w:hAnsi="Times New Roman" w:cs="Times New Roman"/>
                <w:sz w:val="26"/>
                <w:szCs w:val="26"/>
              </w:rPr>
              <w:t xml:space="preserve"> </w:t>
            </w:r>
            <w:r w:rsidRPr="009D4B3C">
              <w:rPr>
                <w:rFonts w:ascii="Times New Roman" w:eastAsia="Times New Roman" w:hAnsi="Times New Roman" w:cs="Times New Roman"/>
                <w:bCs/>
                <w:sz w:val="26"/>
                <w:szCs w:val="26"/>
              </w:rPr>
              <w:t>местного значения</w:t>
            </w:r>
            <w:r w:rsidRPr="009D4B3C">
              <w:rPr>
                <w:rFonts w:ascii="Times New Roman" w:eastAsia="Times New Roman" w:hAnsi="Times New Roman" w:cs="Times New Roman"/>
                <w:sz w:val="26"/>
                <w:szCs w:val="26"/>
              </w:rPr>
              <w:t xml:space="preserve"> на территории сельского поселения Светлый</w:t>
            </w:r>
          </w:p>
          <w:p w:rsidR="009D4B3C" w:rsidRPr="009D4B3C" w:rsidRDefault="009D4B3C" w:rsidP="009D4B3C">
            <w:pPr>
              <w:jc w:val="center"/>
              <w:rPr>
                <w:rFonts w:ascii="Times New Roman" w:eastAsia="Times New Roman" w:hAnsi="Times New Roman" w:cs="Times New Roman"/>
                <w:sz w:val="26"/>
                <w:szCs w:val="26"/>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3.</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Подготовка и распространение комментариев о содержании новых нормативных правовых актов, устанавливающих обязательные требования, о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446"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p>
          <w:p w:rsidR="009D4B3C" w:rsidRPr="009D4B3C" w:rsidRDefault="009D4B3C" w:rsidP="009D4B3C">
            <w:pPr>
              <w:jc w:val="center"/>
              <w:rPr>
                <w:rFonts w:ascii="Times New Roman" w:eastAsia="Times New Roman" w:hAnsi="Times New Roman" w:cs="Times New Roman"/>
                <w:sz w:val="26"/>
                <w:szCs w:val="26"/>
              </w:rPr>
            </w:pPr>
          </w:p>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В течение года по мере принятия правовых актов</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Специалист ответственный за проведение муниципального </w:t>
            </w:r>
            <w:proofErr w:type="gramStart"/>
            <w:r w:rsidRPr="009D4B3C">
              <w:rPr>
                <w:rFonts w:ascii="Times New Roman" w:eastAsia="Times New Roman" w:hAnsi="Times New Roman" w:cs="Times New Roman"/>
                <w:sz w:val="26"/>
                <w:szCs w:val="26"/>
              </w:rPr>
              <w:t xml:space="preserve">контроля </w:t>
            </w:r>
            <w:r w:rsidRPr="009D4B3C">
              <w:rPr>
                <w:rFonts w:ascii="Times New Roman" w:eastAsia="Times New Roman" w:hAnsi="Times New Roman" w:cs="Times New Roman"/>
                <w:bCs/>
                <w:sz w:val="26"/>
                <w:szCs w:val="26"/>
              </w:rPr>
              <w:t>за</w:t>
            </w:r>
            <w:proofErr w:type="gramEnd"/>
            <w:r w:rsidRPr="009D4B3C">
              <w:rPr>
                <w:rFonts w:ascii="Times New Roman" w:eastAsia="Times New Roman" w:hAnsi="Times New Roman" w:cs="Times New Roman"/>
                <w:bCs/>
                <w:sz w:val="26"/>
                <w:szCs w:val="26"/>
              </w:rPr>
              <w:t xml:space="preserve"> обеспечением сохранности автомобильных дорог</w:t>
            </w:r>
            <w:r w:rsidRPr="009D4B3C">
              <w:rPr>
                <w:rFonts w:ascii="Times New Roman" w:eastAsia="Times New Roman" w:hAnsi="Times New Roman" w:cs="Times New Roman"/>
                <w:sz w:val="26"/>
                <w:szCs w:val="26"/>
              </w:rPr>
              <w:t xml:space="preserve"> </w:t>
            </w:r>
            <w:r w:rsidRPr="009D4B3C">
              <w:rPr>
                <w:rFonts w:ascii="Times New Roman" w:eastAsia="Times New Roman" w:hAnsi="Times New Roman" w:cs="Times New Roman"/>
                <w:bCs/>
                <w:sz w:val="26"/>
                <w:szCs w:val="26"/>
              </w:rPr>
              <w:t>местного значения</w:t>
            </w:r>
            <w:r w:rsidRPr="009D4B3C">
              <w:rPr>
                <w:rFonts w:ascii="Times New Roman" w:eastAsia="Times New Roman" w:hAnsi="Times New Roman" w:cs="Times New Roman"/>
                <w:sz w:val="26"/>
                <w:szCs w:val="26"/>
              </w:rPr>
              <w:t xml:space="preserve"> на территории сельского поселения Светлый</w:t>
            </w:r>
          </w:p>
          <w:p w:rsidR="009D4B3C" w:rsidRPr="009D4B3C" w:rsidRDefault="009D4B3C" w:rsidP="009D4B3C">
            <w:pPr>
              <w:jc w:val="both"/>
              <w:rPr>
                <w:rFonts w:ascii="Times New Roman" w:eastAsia="Times New Roman" w:hAnsi="Times New Roman" w:cs="Times New Roman"/>
                <w:sz w:val="26"/>
                <w:szCs w:val="26"/>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4.</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rPr>
                <w:rFonts w:ascii="Times New Roman" w:eastAsia="Times New Roman" w:hAnsi="Times New Roman" w:cs="Times New Roman"/>
                <w:sz w:val="26"/>
                <w:szCs w:val="26"/>
              </w:rPr>
            </w:pPr>
            <w:proofErr w:type="gramStart"/>
            <w:r w:rsidRPr="009D4B3C">
              <w:rPr>
                <w:rFonts w:ascii="Times New Roman" w:eastAsia="Times New Roman" w:hAnsi="Times New Roman" w:cs="Times New Roman"/>
                <w:color w:val="2D2D2D"/>
                <w:spacing w:val="2"/>
                <w:sz w:val="26"/>
                <w:szCs w:val="26"/>
              </w:rPr>
              <w:t xml:space="preserve">Обобщение практики осуществления </w:t>
            </w:r>
            <w:r w:rsidRPr="009D4B3C">
              <w:rPr>
                <w:rFonts w:ascii="Times New Roman" w:eastAsia="Times New Roman" w:hAnsi="Times New Roman" w:cs="Times New Roman"/>
                <w:sz w:val="26"/>
                <w:szCs w:val="26"/>
              </w:rPr>
              <w:t xml:space="preserve">муниципального контроля </w:t>
            </w:r>
            <w:r w:rsidRPr="009D4B3C">
              <w:rPr>
                <w:rFonts w:ascii="Times New Roman" w:eastAsia="Times New Roman" w:hAnsi="Times New Roman" w:cs="Times New Roman"/>
                <w:bCs/>
                <w:sz w:val="26"/>
                <w:szCs w:val="26"/>
              </w:rPr>
              <w:t>за обеспечением сохранности автомобильных дорог</w:t>
            </w:r>
            <w:r w:rsidRPr="009D4B3C">
              <w:rPr>
                <w:rFonts w:ascii="Times New Roman" w:eastAsia="Times New Roman" w:hAnsi="Times New Roman" w:cs="Times New Roman"/>
                <w:sz w:val="26"/>
                <w:szCs w:val="26"/>
              </w:rPr>
              <w:t xml:space="preserve"> </w:t>
            </w:r>
            <w:r w:rsidRPr="009D4B3C">
              <w:rPr>
                <w:rFonts w:ascii="Times New Roman" w:eastAsia="Times New Roman" w:hAnsi="Times New Roman" w:cs="Times New Roman"/>
                <w:bCs/>
                <w:sz w:val="26"/>
                <w:szCs w:val="26"/>
              </w:rPr>
              <w:t>местного значения</w:t>
            </w:r>
            <w:r w:rsidRPr="009D4B3C">
              <w:rPr>
                <w:rFonts w:ascii="Times New Roman" w:eastAsia="Times New Roman" w:hAnsi="Times New Roman" w:cs="Times New Roman"/>
                <w:color w:val="2D2D2D"/>
                <w:spacing w:val="2"/>
                <w:sz w:val="26"/>
                <w:szCs w:val="26"/>
              </w:rPr>
              <w:t xml:space="preserve"> и размещение на официальном сайте администрации сельского поселения Светлый в информационно-</w:t>
            </w:r>
            <w:r w:rsidRPr="009D4B3C">
              <w:rPr>
                <w:rFonts w:ascii="Times New Roman" w:eastAsia="Times New Roman" w:hAnsi="Times New Roman" w:cs="Times New Roman"/>
                <w:color w:val="2D2D2D"/>
                <w:spacing w:val="2"/>
                <w:sz w:val="26"/>
                <w:szCs w:val="26"/>
              </w:rPr>
              <w:lastRenderedPageBreak/>
              <w:t>телекоммуникационной сети "Интернет" (</w:t>
            </w:r>
            <w:hyperlink r:id="rId12" w:history="1">
              <w:r w:rsidRPr="009D4B3C">
                <w:rPr>
                  <w:rFonts w:ascii="Times New Roman" w:eastAsia="Times New Roman" w:hAnsi="Times New Roman" w:cs="Times New Roman"/>
                  <w:color w:val="0000FF"/>
                  <w:spacing w:val="2"/>
                  <w:sz w:val="26"/>
                  <w:szCs w:val="26"/>
                  <w:u w:val="single"/>
                  <w:lang w:val="en-US"/>
                </w:rPr>
                <w:t>www</w:t>
              </w:r>
              <w:r w:rsidRPr="009D4B3C">
                <w:rPr>
                  <w:rFonts w:ascii="Times New Roman" w:eastAsia="Times New Roman" w:hAnsi="Times New Roman" w:cs="Times New Roman"/>
                  <w:color w:val="0000FF"/>
                  <w:spacing w:val="2"/>
                  <w:sz w:val="26"/>
                  <w:szCs w:val="26"/>
                  <w:u w:val="single"/>
                </w:rPr>
                <w:t>.</w:t>
              </w:r>
              <w:proofErr w:type="spellStart"/>
              <w:r w:rsidRPr="009D4B3C">
                <w:rPr>
                  <w:rFonts w:ascii="Times New Roman" w:eastAsia="Times New Roman" w:hAnsi="Times New Roman" w:cs="Times New Roman"/>
                  <w:color w:val="0000FF"/>
                  <w:spacing w:val="2"/>
                  <w:sz w:val="26"/>
                  <w:szCs w:val="26"/>
                  <w:u w:val="single"/>
                  <w:lang w:val="en-US"/>
                </w:rPr>
                <w:t>admsvetlyi</w:t>
              </w:r>
              <w:proofErr w:type="spellEnd"/>
              <w:r w:rsidRPr="009D4B3C">
                <w:rPr>
                  <w:rFonts w:ascii="Times New Roman" w:eastAsia="Times New Roman" w:hAnsi="Times New Roman" w:cs="Times New Roman"/>
                  <w:color w:val="0000FF"/>
                  <w:spacing w:val="2"/>
                  <w:sz w:val="26"/>
                  <w:szCs w:val="26"/>
                  <w:u w:val="single"/>
                </w:rPr>
                <w:t>.</w:t>
              </w:r>
              <w:proofErr w:type="spellStart"/>
              <w:r w:rsidRPr="009D4B3C">
                <w:rPr>
                  <w:rFonts w:ascii="Times New Roman" w:eastAsia="Times New Roman" w:hAnsi="Times New Roman" w:cs="Times New Roman"/>
                  <w:color w:val="0000FF"/>
                  <w:spacing w:val="2"/>
                  <w:sz w:val="26"/>
                  <w:szCs w:val="26"/>
                  <w:u w:val="single"/>
                  <w:lang w:val="en-US"/>
                </w:rPr>
                <w:t>ru</w:t>
              </w:r>
              <w:proofErr w:type="spellEnd"/>
            </w:hyperlink>
            <w:r w:rsidRPr="009D4B3C">
              <w:rPr>
                <w:rFonts w:ascii="Times New Roman" w:eastAsia="Times New Roman" w:hAnsi="Times New Roman" w:cs="Times New Roman"/>
                <w:color w:val="2D2D2D"/>
                <w:spacing w:val="2"/>
                <w:sz w:val="26"/>
                <w:szCs w:val="26"/>
              </w:rPr>
              <w:t>)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lastRenderedPageBreak/>
              <w:t>Один раз в год до 31.12.2020</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Специалист ответственный за проведение муниципального </w:t>
            </w:r>
            <w:proofErr w:type="gramStart"/>
            <w:r w:rsidRPr="009D4B3C">
              <w:rPr>
                <w:rFonts w:ascii="Times New Roman" w:eastAsia="Times New Roman" w:hAnsi="Times New Roman" w:cs="Times New Roman"/>
                <w:sz w:val="26"/>
                <w:szCs w:val="26"/>
              </w:rPr>
              <w:t xml:space="preserve">контроля </w:t>
            </w:r>
            <w:r w:rsidRPr="009D4B3C">
              <w:rPr>
                <w:rFonts w:ascii="Times New Roman" w:eastAsia="Times New Roman" w:hAnsi="Times New Roman" w:cs="Times New Roman"/>
                <w:bCs/>
                <w:sz w:val="26"/>
                <w:szCs w:val="26"/>
              </w:rPr>
              <w:t>за</w:t>
            </w:r>
            <w:proofErr w:type="gramEnd"/>
            <w:r w:rsidRPr="009D4B3C">
              <w:rPr>
                <w:rFonts w:ascii="Times New Roman" w:eastAsia="Times New Roman" w:hAnsi="Times New Roman" w:cs="Times New Roman"/>
                <w:bCs/>
                <w:sz w:val="26"/>
                <w:szCs w:val="26"/>
              </w:rPr>
              <w:t xml:space="preserve"> обеспечением сохранности автомобильных </w:t>
            </w:r>
            <w:r w:rsidRPr="009D4B3C">
              <w:rPr>
                <w:rFonts w:ascii="Times New Roman" w:eastAsia="Times New Roman" w:hAnsi="Times New Roman" w:cs="Times New Roman"/>
                <w:bCs/>
                <w:sz w:val="26"/>
                <w:szCs w:val="26"/>
              </w:rPr>
              <w:lastRenderedPageBreak/>
              <w:t>дорог</w:t>
            </w:r>
            <w:r w:rsidRPr="009D4B3C">
              <w:rPr>
                <w:rFonts w:ascii="Times New Roman" w:eastAsia="Times New Roman" w:hAnsi="Times New Roman" w:cs="Times New Roman"/>
                <w:sz w:val="26"/>
                <w:szCs w:val="26"/>
              </w:rPr>
              <w:t xml:space="preserve"> </w:t>
            </w:r>
            <w:r w:rsidRPr="009D4B3C">
              <w:rPr>
                <w:rFonts w:ascii="Times New Roman" w:eastAsia="Times New Roman" w:hAnsi="Times New Roman" w:cs="Times New Roman"/>
                <w:bCs/>
                <w:sz w:val="26"/>
                <w:szCs w:val="26"/>
              </w:rPr>
              <w:t>местного значения</w:t>
            </w:r>
            <w:r w:rsidRPr="009D4B3C">
              <w:rPr>
                <w:rFonts w:ascii="Times New Roman" w:eastAsia="Times New Roman" w:hAnsi="Times New Roman" w:cs="Times New Roman"/>
                <w:sz w:val="26"/>
                <w:szCs w:val="26"/>
              </w:rPr>
              <w:t xml:space="preserve"> на территории сельского поселения Светлый</w:t>
            </w:r>
          </w:p>
          <w:p w:rsidR="009D4B3C" w:rsidRPr="009D4B3C" w:rsidRDefault="009D4B3C" w:rsidP="009D4B3C">
            <w:pPr>
              <w:jc w:val="center"/>
              <w:rPr>
                <w:rFonts w:ascii="Times New Roman" w:eastAsia="Times New Roman" w:hAnsi="Times New Roman" w:cs="Times New Roman"/>
                <w:sz w:val="26"/>
                <w:szCs w:val="26"/>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lastRenderedPageBreak/>
              <w:t>5.</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both"/>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Выдача предостережений о недопустимости нарушения обязательных требований законодательства</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shd w:val="clear" w:color="auto" w:fill="FFFFFF"/>
              </w:rPr>
              <w:t>В течение года по мере появления оснований, предусмотренных законодательством</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Специалист ответственный за проведение муниципального </w:t>
            </w:r>
            <w:proofErr w:type="gramStart"/>
            <w:r w:rsidRPr="009D4B3C">
              <w:rPr>
                <w:rFonts w:ascii="Times New Roman" w:eastAsia="Times New Roman" w:hAnsi="Times New Roman" w:cs="Times New Roman"/>
                <w:sz w:val="26"/>
                <w:szCs w:val="26"/>
              </w:rPr>
              <w:t xml:space="preserve">контроля </w:t>
            </w:r>
            <w:r w:rsidRPr="009D4B3C">
              <w:rPr>
                <w:rFonts w:ascii="Times New Roman" w:eastAsia="Times New Roman" w:hAnsi="Times New Roman" w:cs="Times New Roman"/>
                <w:bCs/>
                <w:sz w:val="26"/>
                <w:szCs w:val="26"/>
              </w:rPr>
              <w:t>за</w:t>
            </w:r>
            <w:proofErr w:type="gramEnd"/>
            <w:r w:rsidRPr="009D4B3C">
              <w:rPr>
                <w:rFonts w:ascii="Times New Roman" w:eastAsia="Times New Roman" w:hAnsi="Times New Roman" w:cs="Times New Roman"/>
                <w:bCs/>
                <w:sz w:val="26"/>
                <w:szCs w:val="26"/>
              </w:rPr>
              <w:t xml:space="preserve"> обеспечением сохранности автомобильных дорог</w:t>
            </w:r>
            <w:r w:rsidRPr="009D4B3C">
              <w:rPr>
                <w:rFonts w:ascii="Times New Roman" w:eastAsia="Times New Roman" w:hAnsi="Times New Roman" w:cs="Times New Roman"/>
                <w:sz w:val="26"/>
                <w:szCs w:val="26"/>
              </w:rPr>
              <w:t xml:space="preserve"> </w:t>
            </w:r>
            <w:r w:rsidRPr="009D4B3C">
              <w:rPr>
                <w:rFonts w:ascii="Times New Roman" w:eastAsia="Times New Roman" w:hAnsi="Times New Roman" w:cs="Times New Roman"/>
                <w:bCs/>
                <w:sz w:val="26"/>
                <w:szCs w:val="26"/>
              </w:rPr>
              <w:t>местного значения</w:t>
            </w:r>
            <w:r w:rsidRPr="009D4B3C">
              <w:rPr>
                <w:rFonts w:ascii="Times New Roman" w:eastAsia="Times New Roman" w:hAnsi="Times New Roman" w:cs="Times New Roman"/>
                <w:sz w:val="26"/>
                <w:szCs w:val="26"/>
              </w:rPr>
              <w:t xml:space="preserve"> на территории сельского поселения Светлый</w:t>
            </w:r>
          </w:p>
          <w:p w:rsidR="009D4B3C" w:rsidRPr="009D4B3C" w:rsidRDefault="009D4B3C" w:rsidP="009D4B3C">
            <w:pPr>
              <w:jc w:val="center"/>
              <w:rPr>
                <w:rFonts w:ascii="Times New Roman" w:eastAsia="Times New Roman" w:hAnsi="Times New Roman" w:cs="Times New Roman"/>
                <w:sz w:val="26"/>
                <w:szCs w:val="26"/>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6.</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Разработка и утверждение Программы профилактики нарушений юридическими лицами и индивидуальными предпринимателями обязательных требований на 2020 год</w:t>
            </w:r>
          </w:p>
        </w:tc>
        <w:tc>
          <w:tcPr>
            <w:tcW w:w="2446"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p>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15-30 декабря </w:t>
            </w:r>
          </w:p>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2020 года</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Специалист ответственный за проведение муниципального </w:t>
            </w:r>
            <w:proofErr w:type="gramStart"/>
            <w:r w:rsidRPr="009D4B3C">
              <w:rPr>
                <w:rFonts w:ascii="Times New Roman" w:eastAsia="Times New Roman" w:hAnsi="Times New Roman" w:cs="Times New Roman"/>
                <w:sz w:val="26"/>
                <w:szCs w:val="26"/>
              </w:rPr>
              <w:t xml:space="preserve">контроля </w:t>
            </w:r>
            <w:r w:rsidRPr="009D4B3C">
              <w:rPr>
                <w:rFonts w:ascii="Times New Roman" w:eastAsia="Times New Roman" w:hAnsi="Times New Roman" w:cs="Times New Roman"/>
                <w:bCs/>
                <w:sz w:val="26"/>
                <w:szCs w:val="26"/>
              </w:rPr>
              <w:t>за</w:t>
            </w:r>
            <w:proofErr w:type="gramEnd"/>
            <w:r w:rsidRPr="009D4B3C">
              <w:rPr>
                <w:rFonts w:ascii="Times New Roman" w:eastAsia="Times New Roman" w:hAnsi="Times New Roman" w:cs="Times New Roman"/>
                <w:bCs/>
                <w:sz w:val="26"/>
                <w:szCs w:val="26"/>
              </w:rPr>
              <w:t xml:space="preserve"> обеспечением сохранности автомобильных дорог</w:t>
            </w:r>
            <w:r w:rsidRPr="009D4B3C">
              <w:rPr>
                <w:rFonts w:ascii="Times New Roman" w:eastAsia="Times New Roman" w:hAnsi="Times New Roman" w:cs="Times New Roman"/>
                <w:sz w:val="26"/>
                <w:szCs w:val="26"/>
              </w:rPr>
              <w:t xml:space="preserve"> </w:t>
            </w:r>
            <w:r w:rsidRPr="009D4B3C">
              <w:rPr>
                <w:rFonts w:ascii="Times New Roman" w:eastAsia="Times New Roman" w:hAnsi="Times New Roman" w:cs="Times New Roman"/>
                <w:bCs/>
                <w:sz w:val="26"/>
                <w:szCs w:val="26"/>
              </w:rPr>
              <w:t>местного значения</w:t>
            </w:r>
            <w:r w:rsidRPr="009D4B3C">
              <w:rPr>
                <w:rFonts w:ascii="Times New Roman" w:eastAsia="Times New Roman" w:hAnsi="Times New Roman" w:cs="Times New Roman"/>
                <w:sz w:val="26"/>
                <w:szCs w:val="26"/>
              </w:rPr>
              <w:t xml:space="preserve"> на территории сельского поселения Светлый</w:t>
            </w:r>
          </w:p>
          <w:p w:rsidR="009D4B3C" w:rsidRPr="009D4B3C" w:rsidRDefault="009D4B3C" w:rsidP="009D4B3C">
            <w:pPr>
              <w:jc w:val="center"/>
              <w:rPr>
                <w:rFonts w:ascii="Times New Roman" w:eastAsia="Times New Roman" w:hAnsi="Times New Roman" w:cs="Times New Roman"/>
                <w:sz w:val="26"/>
                <w:szCs w:val="26"/>
              </w:rPr>
            </w:pPr>
          </w:p>
        </w:tc>
      </w:tr>
    </w:tbl>
    <w:p w:rsidR="009D4B3C" w:rsidRPr="009D4B3C" w:rsidRDefault="009D4B3C" w:rsidP="009D4B3C">
      <w:pPr>
        <w:spacing w:after="0" w:line="240" w:lineRule="auto"/>
        <w:jc w:val="center"/>
        <w:rPr>
          <w:rFonts w:ascii="Times New Roman" w:eastAsia="Times New Roman" w:hAnsi="Times New Roman" w:cs="Times New Roman"/>
          <w:b/>
          <w:bCs/>
          <w:sz w:val="24"/>
          <w:szCs w:val="24"/>
        </w:rPr>
      </w:pPr>
    </w:p>
    <w:p w:rsidR="009D4B3C" w:rsidRPr="009D4B3C" w:rsidRDefault="009D4B3C" w:rsidP="009D4B3C">
      <w:pPr>
        <w:spacing w:after="0"/>
        <w:jc w:val="center"/>
        <w:rPr>
          <w:rFonts w:ascii="Times New Roman" w:eastAsia="Times New Roman" w:hAnsi="Times New Roman" w:cs="Times New Roman"/>
          <w:sz w:val="24"/>
          <w:szCs w:val="24"/>
        </w:rPr>
      </w:pPr>
    </w:p>
    <w:p w:rsidR="009D4B3C" w:rsidRPr="009D4B3C" w:rsidRDefault="009D4B3C" w:rsidP="009D4B3C">
      <w:pPr>
        <w:rPr>
          <w:rFonts w:ascii="Times New Roman" w:eastAsia="Times New Roman" w:hAnsi="Times New Roman" w:cs="Times New Roman"/>
        </w:rPr>
      </w:pPr>
    </w:p>
    <w:p w:rsidR="009D4B3C" w:rsidRPr="009D4B3C" w:rsidRDefault="009D4B3C" w:rsidP="009D4B3C">
      <w:pPr>
        <w:tabs>
          <w:tab w:val="left" w:pos="0"/>
        </w:tabs>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АДМИНИСТРАЦИЯ</w:t>
      </w: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 xml:space="preserve">СЕЛЬСКОГО ПОСЕЛЕНИЯ </w:t>
      </w:r>
      <w:proofErr w:type="gramStart"/>
      <w:r w:rsidRPr="009D4B3C">
        <w:rPr>
          <w:rFonts w:ascii="Times New Roman" w:eastAsia="Times New Roman" w:hAnsi="Times New Roman" w:cs="Times New Roman"/>
          <w:sz w:val="28"/>
          <w:szCs w:val="28"/>
        </w:rPr>
        <w:t>СВЕТЛЫЙ</w:t>
      </w:r>
      <w:proofErr w:type="gramEnd"/>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Берёзовского района</w:t>
      </w: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Ханты-Мансийского автономного округа - Югры</w:t>
      </w:r>
    </w:p>
    <w:p w:rsidR="009D4B3C" w:rsidRPr="009D4B3C" w:rsidRDefault="009D4B3C" w:rsidP="009D4B3C">
      <w:pPr>
        <w:spacing w:after="0"/>
        <w:jc w:val="center"/>
        <w:rPr>
          <w:rFonts w:ascii="Times New Roman" w:eastAsia="Times New Roman" w:hAnsi="Times New Roman" w:cs="Times New Roman"/>
          <w:sz w:val="28"/>
          <w:szCs w:val="28"/>
        </w:rPr>
      </w:pP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ПОСТАНОВЛЕНИЕ</w:t>
      </w:r>
    </w:p>
    <w:p w:rsidR="009D4B3C" w:rsidRPr="009D4B3C" w:rsidRDefault="009D4B3C" w:rsidP="009D4B3C">
      <w:pPr>
        <w:spacing w:after="0"/>
        <w:jc w:val="center"/>
        <w:rPr>
          <w:rFonts w:ascii="Times New Roman" w:eastAsia="Times New Roman" w:hAnsi="Times New Roman" w:cs="Times New Roman"/>
          <w:sz w:val="28"/>
          <w:szCs w:val="28"/>
        </w:rPr>
      </w:pPr>
    </w:p>
    <w:p w:rsidR="009D4B3C" w:rsidRPr="009D4B3C" w:rsidRDefault="009D4B3C" w:rsidP="009D4B3C">
      <w:pPr>
        <w:spacing w:after="0"/>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u w:val="single"/>
        </w:rPr>
        <w:t>от 13.12.2019</w:t>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t xml:space="preserve">              </w:t>
      </w:r>
      <w:r w:rsidRPr="009D4B3C">
        <w:rPr>
          <w:rFonts w:ascii="Times New Roman" w:eastAsia="Times New Roman" w:hAnsi="Times New Roman" w:cs="Times New Roman"/>
          <w:sz w:val="28"/>
          <w:szCs w:val="28"/>
        </w:rPr>
        <w:t xml:space="preserve">№ 183 </w:t>
      </w:r>
    </w:p>
    <w:p w:rsidR="009D4B3C" w:rsidRPr="009D4B3C" w:rsidRDefault="009D4B3C" w:rsidP="009D4B3C">
      <w:pPr>
        <w:spacing w:after="0"/>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пос. Светлый</w:t>
      </w:r>
    </w:p>
    <w:p w:rsidR="009D4B3C" w:rsidRPr="009D4B3C" w:rsidRDefault="009D4B3C" w:rsidP="009D4B3C">
      <w:pPr>
        <w:spacing w:after="0" w:line="240" w:lineRule="auto"/>
        <w:jc w:val="center"/>
        <w:rPr>
          <w:rFonts w:ascii="Times New Roman" w:eastAsia="Times New Roman" w:hAnsi="Times New Roman" w:cs="Times New Roman"/>
          <w:b/>
          <w:sz w:val="24"/>
          <w:szCs w:val="24"/>
          <w:lang w:eastAsia="ru-RU"/>
        </w:rPr>
      </w:pPr>
    </w:p>
    <w:tbl>
      <w:tblPr>
        <w:tblStyle w:val="6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9D4B3C" w:rsidRPr="009D4B3C" w:rsidTr="009D4B3C">
        <w:tc>
          <w:tcPr>
            <w:tcW w:w="5778" w:type="dxa"/>
          </w:tcPr>
          <w:p w:rsidR="009D4B3C" w:rsidRPr="009D4B3C" w:rsidRDefault="009D4B3C" w:rsidP="009D4B3C">
            <w:pPr>
              <w:jc w:val="both"/>
              <w:rPr>
                <w:rFonts w:ascii="Times New Roman" w:hAnsi="Times New Roman" w:cs="Times New Roman"/>
                <w:b/>
                <w:bCs/>
                <w:sz w:val="28"/>
                <w:szCs w:val="28"/>
              </w:rPr>
            </w:pPr>
            <w:r w:rsidRPr="009D4B3C">
              <w:rPr>
                <w:rFonts w:ascii="Times New Roman" w:hAnsi="Times New Roman" w:cs="Times New Roman"/>
                <w:b/>
                <w:sz w:val="28"/>
                <w:szCs w:val="28"/>
                <w:lang w:eastAsia="ru-RU"/>
              </w:rPr>
              <w:t xml:space="preserve">Об утверждении Программы профилактики нарушений обязательных требований на 2020 год в сфере </w:t>
            </w:r>
            <w:r w:rsidRPr="009D4B3C">
              <w:rPr>
                <w:rFonts w:ascii="Times New Roman" w:hAnsi="Times New Roman" w:cs="Times New Roman"/>
                <w:b/>
                <w:bCs/>
                <w:sz w:val="28"/>
                <w:szCs w:val="28"/>
              </w:rPr>
              <w:t>благоустройства на территории муниципального образования сельское поселение Светлый</w:t>
            </w:r>
          </w:p>
          <w:p w:rsidR="009D4B3C" w:rsidRPr="009D4B3C" w:rsidRDefault="009D4B3C" w:rsidP="009D4B3C">
            <w:pPr>
              <w:jc w:val="center"/>
              <w:rPr>
                <w:rFonts w:ascii="Times New Roman" w:hAnsi="Times New Roman" w:cs="Times New Roman"/>
                <w:b/>
                <w:sz w:val="24"/>
                <w:szCs w:val="24"/>
                <w:lang w:eastAsia="ru-RU"/>
              </w:rPr>
            </w:pPr>
          </w:p>
        </w:tc>
      </w:tr>
    </w:tbl>
    <w:p w:rsidR="009D4B3C" w:rsidRPr="009D4B3C" w:rsidRDefault="009D4B3C" w:rsidP="009D4B3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9D4B3C" w:rsidRPr="009D4B3C" w:rsidRDefault="009D4B3C" w:rsidP="009D4B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D4B3C">
        <w:rPr>
          <w:rFonts w:ascii="Times New Roman" w:eastAsia="Times New Roman" w:hAnsi="Times New Roman" w:cs="Times New Roman"/>
          <w:sz w:val="28"/>
          <w:szCs w:val="28"/>
          <w:lang w:eastAsia="ru-RU"/>
        </w:rPr>
        <w:t>В соответствии со статьей 17.1 Федерального закона от 06.10.2003 №131-ФЗ «Об общих принципах организации местного самоуправления в Российской Федерации», статьей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нарушения юридическими лицами и индивидуальными предпринимателями обязательных требований, устранения причин, факторов и условий, способствующих</w:t>
      </w:r>
      <w:proofErr w:type="gramEnd"/>
      <w:r w:rsidRPr="009D4B3C">
        <w:rPr>
          <w:rFonts w:ascii="Times New Roman" w:eastAsia="Times New Roman" w:hAnsi="Times New Roman" w:cs="Times New Roman"/>
          <w:sz w:val="28"/>
          <w:szCs w:val="28"/>
          <w:lang w:eastAsia="ru-RU"/>
        </w:rPr>
        <w:t xml:space="preserve"> нарушениям обязательных требований, на основании Устава сельского поселения </w:t>
      </w:r>
      <w:proofErr w:type="gramStart"/>
      <w:r w:rsidRPr="009D4B3C">
        <w:rPr>
          <w:rFonts w:ascii="Times New Roman" w:eastAsia="Times New Roman" w:hAnsi="Times New Roman" w:cs="Times New Roman"/>
          <w:sz w:val="28"/>
          <w:szCs w:val="28"/>
          <w:lang w:eastAsia="ru-RU"/>
        </w:rPr>
        <w:t>Светлый</w:t>
      </w:r>
      <w:proofErr w:type="gramEnd"/>
      <w:r w:rsidRPr="009D4B3C">
        <w:rPr>
          <w:rFonts w:ascii="Times New Roman" w:eastAsia="Times New Roman" w:hAnsi="Times New Roman" w:cs="Times New Roman"/>
          <w:sz w:val="28"/>
          <w:szCs w:val="28"/>
          <w:lang w:eastAsia="ru-RU"/>
        </w:rPr>
        <w:t>,</w:t>
      </w:r>
    </w:p>
    <w:p w:rsidR="009D4B3C" w:rsidRPr="009D4B3C" w:rsidRDefault="009D4B3C" w:rsidP="009D4B3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D4B3C" w:rsidRPr="009D4B3C" w:rsidRDefault="009D4B3C" w:rsidP="009D4B3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sz w:val="28"/>
          <w:szCs w:val="28"/>
          <w:lang w:eastAsia="ru-RU"/>
        </w:rPr>
        <w:t>ПОСТАНОВЛЯЮ:</w:t>
      </w:r>
    </w:p>
    <w:p w:rsidR="009D4B3C" w:rsidRPr="009D4B3C" w:rsidRDefault="009D4B3C" w:rsidP="009D4B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D4B3C" w:rsidRPr="009D4B3C" w:rsidRDefault="009D4B3C" w:rsidP="00FF60C6">
      <w:pPr>
        <w:widowControl w:val="0"/>
        <w:numPr>
          <w:ilvl w:val="0"/>
          <w:numId w:val="28"/>
        </w:numPr>
        <w:tabs>
          <w:tab w:val="left" w:pos="1134"/>
        </w:tabs>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Утвердить прилагаемую Программу  профилактики нарушений обязательных требований, установленных действующим законодательством в сфере благоустройства на 2020 год н</w:t>
      </w:r>
      <w:r w:rsidRPr="009D4B3C">
        <w:rPr>
          <w:rFonts w:ascii="Times New Roman" w:eastAsia="Times New Roman" w:hAnsi="Times New Roman" w:cs="Times New Roman"/>
          <w:bCs/>
          <w:sz w:val="28"/>
          <w:szCs w:val="28"/>
          <w:lang w:eastAsia="ru-RU"/>
        </w:rPr>
        <w:t xml:space="preserve">а территории муниципального образования сельское поселение Светлый </w:t>
      </w:r>
      <w:r w:rsidRPr="009D4B3C">
        <w:rPr>
          <w:rFonts w:ascii="Times New Roman" w:eastAsia="Times New Roman" w:hAnsi="Times New Roman" w:cs="Times New Roman"/>
          <w:sz w:val="28"/>
          <w:szCs w:val="28"/>
          <w:lang w:eastAsia="ru-RU"/>
        </w:rPr>
        <w:t>(далее - Программа профилактики нарушений).</w:t>
      </w:r>
    </w:p>
    <w:p w:rsidR="009D4B3C" w:rsidRPr="009D4B3C" w:rsidRDefault="009D4B3C" w:rsidP="009D4B3C">
      <w:pPr>
        <w:tabs>
          <w:tab w:val="left" w:pos="0"/>
          <w:tab w:val="left" w:pos="851"/>
        </w:tabs>
        <w:autoSpaceDE w:val="0"/>
        <w:autoSpaceDN w:val="0"/>
        <w:adjustRightInd w:val="0"/>
        <w:ind w:firstLine="709"/>
        <w:contextualSpacing/>
        <w:jc w:val="both"/>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 xml:space="preserve">2. Обнародовать настоящее постановление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t>
      </w:r>
      <w:proofErr w:type="spellStart"/>
      <w:r w:rsidRPr="009D4B3C">
        <w:rPr>
          <w:rFonts w:ascii="Times New Roman" w:eastAsia="Times New Roman" w:hAnsi="Times New Roman" w:cs="Times New Roman"/>
          <w:sz w:val="28"/>
          <w:szCs w:val="28"/>
        </w:rPr>
        <w:t>www</w:t>
      </w:r>
      <w:proofErr w:type="spellEnd"/>
      <w:r w:rsidRPr="009D4B3C">
        <w:rPr>
          <w:rFonts w:ascii="Times New Roman" w:eastAsia="Times New Roman" w:hAnsi="Times New Roman" w:cs="Times New Roman"/>
          <w:sz w:val="28"/>
          <w:szCs w:val="28"/>
        </w:rPr>
        <w:t>.</w:t>
      </w:r>
      <w:proofErr w:type="spellStart"/>
      <w:r w:rsidRPr="009D4B3C">
        <w:rPr>
          <w:rFonts w:ascii="Times New Roman" w:eastAsia="Times New Roman" w:hAnsi="Times New Roman" w:cs="Times New Roman"/>
          <w:sz w:val="28"/>
          <w:szCs w:val="28"/>
          <w:lang w:val="en-US"/>
        </w:rPr>
        <w:t>admsvetlyi</w:t>
      </w:r>
      <w:proofErr w:type="spellEnd"/>
      <w:r w:rsidRPr="009D4B3C">
        <w:rPr>
          <w:rFonts w:ascii="Times New Roman" w:eastAsia="Times New Roman" w:hAnsi="Times New Roman" w:cs="Times New Roman"/>
          <w:sz w:val="28"/>
          <w:szCs w:val="28"/>
        </w:rPr>
        <w:t>.</w:t>
      </w:r>
      <w:proofErr w:type="spellStart"/>
      <w:r w:rsidRPr="009D4B3C">
        <w:rPr>
          <w:rFonts w:ascii="Times New Roman" w:eastAsia="Times New Roman" w:hAnsi="Times New Roman" w:cs="Times New Roman"/>
          <w:sz w:val="28"/>
          <w:szCs w:val="28"/>
          <w:lang w:val="en-US"/>
        </w:rPr>
        <w:t>ru</w:t>
      </w:r>
      <w:proofErr w:type="spellEnd"/>
      <w:r w:rsidRPr="009D4B3C">
        <w:rPr>
          <w:rFonts w:ascii="Times New Roman" w:eastAsia="Times New Roman" w:hAnsi="Times New Roman" w:cs="Times New Roman"/>
          <w:sz w:val="28"/>
          <w:szCs w:val="28"/>
        </w:rPr>
        <w:t xml:space="preserve">. </w:t>
      </w:r>
    </w:p>
    <w:p w:rsidR="009D4B3C" w:rsidRPr="009D4B3C" w:rsidRDefault="009D4B3C" w:rsidP="009D4B3C">
      <w:pPr>
        <w:tabs>
          <w:tab w:val="left" w:pos="0"/>
          <w:tab w:val="left" w:pos="851"/>
        </w:tabs>
        <w:autoSpaceDE w:val="0"/>
        <w:autoSpaceDN w:val="0"/>
        <w:adjustRightInd w:val="0"/>
        <w:ind w:firstLine="709"/>
        <w:contextualSpacing/>
        <w:jc w:val="both"/>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lastRenderedPageBreak/>
        <w:t>3. Настоящее постановление вступает в силу после его официального обнародования.</w:t>
      </w:r>
    </w:p>
    <w:p w:rsidR="009D4B3C" w:rsidRPr="009D4B3C" w:rsidRDefault="009D4B3C" w:rsidP="009D4B3C">
      <w:pPr>
        <w:tabs>
          <w:tab w:val="left" w:pos="0"/>
          <w:tab w:val="left" w:pos="851"/>
        </w:tabs>
        <w:autoSpaceDE w:val="0"/>
        <w:autoSpaceDN w:val="0"/>
        <w:adjustRightInd w:val="0"/>
        <w:ind w:firstLine="709"/>
        <w:contextualSpacing/>
        <w:jc w:val="both"/>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 xml:space="preserve">4. </w:t>
      </w:r>
      <w:proofErr w:type="gramStart"/>
      <w:r w:rsidRPr="009D4B3C">
        <w:rPr>
          <w:rFonts w:ascii="Times New Roman" w:eastAsia="Times New Roman" w:hAnsi="Times New Roman" w:cs="Times New Roman"/>
          <w:sz w:val="28"/>
          <w:szCs w:val="28"/>
        </w:rPr>
        <w:t>Контроль за</w:t>
      </w:r>
      <w:proofErr w:type="gramEnd"/>
      <w:r w:rsidRPr="009D4B3C">
        <w:rPr>
          <w:rFonts w:ascii="Times New Roman" w:eastAsia="Times New Roman" w:hAnsi="Times New Roman" w:cs="Times New Roman"/>
          <w:sz w:val="28"/>
          <w:szCs w:val="28"/>
        </w:rPr>
        <w:t xml:space="preserve"> исполнением постановления оставляю за собой.</w:t>
      </w:r>
    </w:p>
    <w:p w:rsidR="009D4B3C" w:rsidRPr="009D4B3C" w:rsidRDefault="009D4B3C" w:rsidP="009D4B3C">
      <w:pPr>
        <w:autoSpaceDE w:val="0"/>
        <w:autoSpaceDN w:val="0"/>
        <w:adjustRightInd w:val="0"/>
        <w:ind w:left="1069"/>
        <w:rPr>
          <w:rFonts w:ascii="Times New Roman" w:eastAsia="Times New Roman" w:hAnsi="Times New Roman" w:cs="Times New Roman"/>
          <w:sz w:val="28"/>
          <w:szCs w:val="28"/>
        </w:rPr>
      </w:pPr>
    </w:p>
    <w:p w:rsidR="00FF60C6" w:rsidRPr="009D4B3C" w:rsidRDefault="009D4B3C" w:rsidP="00FF60C6">
      <w:pPr>
        <w:autoSpaceDE w:val="0"/>
        <w:autoSpaceDN w:val="0"/>
        <w:adjustRightInd w:val="0"/>
        <w:rPr>
          <w:rFonts w:ascii="Times New Roman" w:eastAsia="Times New Roman" w:hAnsi="Times New Roman" w:cs="Times New Roman"/>
          <w:bCs/>
          <w:sz w:val="28"/>
          <w:szCs w:val="28"/>
        </w:rPr>
      </w:pPr>
      <w:r w:rsidRPr="009D4B3C">
        <w:rPr>
          <w:rFonts w:ascii="Times New Roman" w:eastAsia="Times New Roman" w:hAnsi="Times New Roman" w:cs="Times New Roman"/>
          <w:bCs/>
          <w:sz w:val="28"/>
          <w:szCs w:val="28"/>
        </w:rPr>
        <w:t xml:space="preserve">Глава  поселения                       </w:t>
      </w:r>
      <w:r w:rsidR="00FF60C6">
        <w:rPr>
          <w:rFonts w:ascii="Times New Roman" w:eastAsia="Times New Roman" w:hAnsi="Times New Roman" w:cs="Times New Roman"/>
          <w:bCs/>
          <w:sz w:val="28"/>
          <w:szCs w:val="28"/>
        </w:rPr>
        <w:t xml:space="preserve">                            </w:t>
      </w:r>
      <w:proofErr w:type="spellStart"/>
      <w:r w:rsidR="00FF60C6" w:rsidRPr="009D4B3C">
        <w:rPr>
          <w:rFonts w:ascii="Times New Roman" w:eastAsia="Times New Roman" w:hAnsi="Times New Roman" w:cs="Times New Roman"/>
          <w:bCs/>
          <w:sz w:val="28"/>
          <w:szCs w:val="28"/>
        </w:rPr>
        <w:t>Ф.К.Шагимухаметов</w:t>
      </w:r>
      <w:proofErr w:type="spellEnd"/>
    </w:p>
    <w:p w:rsidR="00FF60C6" w:rsidRPr="009D4B3C" w:rsidRDefault="00FF60C6" w:rsidP="00FF60C6">
      <w:pPr>
        <w:autoSpaceDE w:val="0"/>
        <w:autoSpaceDN w:val="0"/>
        <w:adjustRightInd w:val="0"/>
        <w:ind w:left="1069"/>
        <w:rPr>
          <w:rFonts w:ascii="Times New Roman" w:eastAsia="Times New Roman" w:hAnsi="Times New Roman" w:cs="Times New Roman"/>
          <w:bCs/>
          <w:sz w:val="28"/>
          <w:szCs w:val="28"/>
        </w:rPr>
      </w:pPr>
    </w:p>
    <w:p w:rsidR="009D4B3C" w:rsidRPr="009D4B3C" w:rsidRDefault="009D4B3C" w:rsidP="00FF60C6">
      <w:pPr>
        <w:autoSpaceDE w:val="0"/>
        <w:autoSpaceDN w:val="0"/>
        <w:adjustRightInd w:val="0"/>
        <w:rPr>
          <w:rFonts w:ascii="Times New Roman" w:eastAsia="Times New Roman" w:hAnsi="Times New Roman" w:cs="Times New Roman"/>
          <w:bCs/>
          <w:sz w:val="28"/>
          <w:szCs w:val="28"/>
        </w:rPr>
      </w:pPr>
      <w:r w:rsidRPr="009D4B3C">
        <w:rPr>
          <w:rFonts w:ascii="Times New Roman" w:eastAsia="Times New Roman" w:hAnsi="Times New Roman" w:cs="Times New Roman"/>
          <w:bCs/>
          <w:sz w:val="28"/>
          <w:szCs w:val="28"/>
        </w:rPr>
        <w:tab/>
      </w:r>
      <w:r w:rsidRPr="009D4B3C">
        <w:rPr>
          <w:rFonts w:ascii="Times New Roman" w:eastAsia="Times New Roman" w:hAnsi="Times New Roman" w:cs="Times New Roman"/>
          <w:bCs/>
          <w:sz w:val="28"/>
          <w:szCs w:val="28"/>
        </w:rPr>
        <w:tab/>
      </w:r>
      <w:r w:rsidRPr="009D4B3C">
        <w:rPr>
          <w:rFonts w:ascii="Times New Roman" w:eastAsia="Times New Roman" w:hAnsi="Times New Roman" w:cs="Times New Roman"/>
          <w:bCs/>
          <w:sz w:val="28"/>
          <w:szCs w:val="28"/>
        </w:rPr>
        <w:tab/>
      </w:r>
      <w:r w:rsidRPr="009D4B3C">
        <w:rPr>
          <w:rFonts w:ascii="Times New Roman" w:eastAsia="Times New Roman" w:hAnsi="Times New Roman" w:cs="Times New Roman"/>
          <w:bCs/>
          <w:sz w:val="28"/>
          <w:szCs w:val="28"/>
        </w:rPr>
        <w:tab/>
        <w:t xml:space="preserve">         </w:t>
      </w:r>
    </w:p>
    <w:p w:rsidR="009D4B3C" w:rsidRPr="009D4B3C" w:rsidRDefault="009D4B3C" w:rsidP="009D4B3C">
      <w:pPr>
        <w:spacing w:after="0"/>
        <w:ind w:left="1069"/>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 xml:space="preserve">Приложение </w:t>
      </w:r>
    </w:p>
    <w:p w:rsidR="009D4B3C" w:rsidRPr="009D4B3C" w:rsidRDefault="009D4B3C" w:rsidP="009D4B3C">
      <w:pPr>
        <w:spacing w:after="0"/>
        <w:ind w:left="1069"/>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 xml:space="preserve">к постановлению администрации </w:t>
      </w:r>
    </w:p>
    <w:p w:rsidR="009D4B3C" w:rsidRPr="009D4B3C" w:rsidRDefault="009D4B3C" w:rsidP="009D4B3C">
      <w:pPr>
        <w:spacing w:after="0"/>
        <w:ind w:left="1429"/>
        <w:contextualSpacing/>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 xml:space="preserve">сельского поселения </w:t>
      </w:r>
      <w:proofErr w:type="gramStart"/>
      <w:r w:rsidRPr="009D4B3C">
        <w:rPr>
          <w:rFonts w:ascii="Times New Roman" w:eastAsia="Times New Roman" w:hAnsi="Times New Roman" w:cs="Times New Roman"/>
          <w:sz w:val="24"/>
          <w:szCs w:val="24"/>
        </w:rPr>
        <w:t>Светлый</w:t>
      </w:r>
      <w:proofErr w:type="gramEnd"/>
    </w:p>
    <w:p w:rsidR="009D4B3C" w:rsidRPr="009D4B3C" w:rsidRDefault="009D4B3C" w:rsidP="009D4B3C">
      <w:pPr>
        <w:ind w:left="1069"/>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от 13.12.2019 № 183</w:t>
      </w:r>
    </w:p>
    <w:p w:rsidR="009D4B3C" w:rsidRPr="009D4B3C" w:rsidRDefault="009D4B3C" w:rsidP="009D4B3C">
      <w:pPr>
        <w:spacing w:after="0"/>
        <w:jc w:val="center"/>
        <w:rPr>
          <w:rFonts w:ascii="Times New Roman" w:eastAsia="Times New Roman" w:hAnsi="Times New Roman" w:cs="Times New Roman"/>
          <w:sz w:val="24"/>
          <w:szCs w:val="24"/>
        </w:rPr>
      </w:pPr>
    </w:p>
    <w:p w:rsidR="009D4B3C" w:rsidRPr="009D4B3C" w:rsidRDefault="009D4B3C" w:rsidP="009D4B3C">
      <w:pPr>
        <w:spacing w:after="0" w:line="240" w:lineRule="auto"/>
        <w:jc w:val="center"/>
        <w:rPr>
          <w:rFonts w:ascii="Times New Roman" w:eastAsia="Times New Roman" w:hAnsi="Times New Roman" w:cs="Times New Roman"/>
          <w:b/>
          <w:sz w:val="26"/>
          <w:szCs w:val="26"/>
        </w:rPr>
      </w:pPr>
      <w:r w:rsidRPr="009D4B3C">
        <w:rPr>
          <w:rFonts w:ascii="Times New Roman" w:eastAsia="Times New Roman" w:hAnsi="Times New Roman" w:cs="Times New Roman"/>
          <w:b/>
          <w:sz w:val="26"/>
          <w:szCs w:val="26"/>
        </w:rPr>
        <w:t>Программа профилактики нарушений обязательных требований на 2020 год</w:t>
      </w:r>
    </w:p>
    <w:p w:rsidR="009D4B3C" w:rsidRPr="009D4B3C" w:rsidRDefault="009D4B3C" w:rsidP="009D4B3C">
      <w:pPr>
        <w:spacing w:after="0" w:line="240" w:lineRule="auto"/>
        <w:jc w:val="center"/>
        <w:rPr>
          <w:rFonts w:ascii="Times New Roman" w:eastAsia="Times New Roman" w:hAnsi="Times New Roman" w:cs="Times New Roman"/>
          <w:b/>
          <w:bCs/>
          <w:sz w:val="26"/>
          <w:szCs w:val="26"/>
        </w:rPr>
      </w:pPr>
      <w:r w:rsidRPr="009D4B3C">
        <w:rPr>
          <w:rFonts w:ascii="Times New Roman" w:eastAsia="Times New Roman" w:hAnsi="Times New Roman" w:cs="Times New Roman"/>
          <w:b/>
          <w:sz w:val="26"/>
          <w:szCs w:val="26"/>
        </w:rPr>
        <w:t xml:space="preserve">в сфере </w:t>
      </w:r>
      <w:r w:rsidRPr="009D4B3C">
        <w:rPr>
          <w:rFonts w:ascii="Times New Roman" w:eastAsia="Times New Roman" w:hAnsi="Times New Roman" w:cs="Times New Roman"/>
          <w:b/>
          <w:bCs/>
          <w:sz w:val="26"/>
          <w:szCs w:val="26"/>
        </w:rPr>
        <w:t xml:space="preserve">благоустройства на территории муниципального образования сельское поселение </w:t>
      </w:r>
      <w:proofErr w:type="gramStart"/>
      <w:r w:rsidRPr="009D4B3C">
        <w:rPr>
          <w:rFonts w:ascii="Times New Roman" w:eastAsia="Times New Roman" w:hAnsi="Times New Roman" w:cs="Times New Roman"/>
          <w:b/>
          <w:bCs/>
          <w:sz w:val="26"/>
          <w:szCs w:val="26"/>
        </w:rPr>
        <w:t>Светлый</w:t>
      </w:r>
      <w:proofErr w:type="gramEnd"/>
    </w:p>
    <w:p w:rsidR="009D4B3C" w:rsidRPr="009D4B3C" w:rsidRDefault="009D4B3C" w:rsidP="009D4B3C">
      <w:pPr>
        <w:spacing w:after="0" w:line="240" w:lineRule="auto"/>
        <w:jc w:val="center"/>
        <w:rPr>
          <w:rFonts w:ascii="Times New Roman" w:eastAsia="Times New Roman" w:hAnsi="Times New Roman" w:cs="Times New Roman"/>
          <w:b/>
          <w:bCs/>
          <w:sz w:val="26"/>
          <w:szCs w:val="26"/>
        </w:rPr>
      </w:pPr>
    </w:p>
    <w:tbl>
      <w:tblPr>
        <w:tblW w:w="0" w:type="auto"/>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7"/>
        <w:gridCol w:w="5725"/>
        <w:gridCol w:w="2676"/>
      </w:tblGrid>
      <w:tr w:rsidR="009D4B3C" w:rsidRPr="009D4B3C" w:rsidTr="009D4B3C">
        <w:trPr>
          <w:tblCellSpacing w:w="22"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b/>
                <w:bCs/>
                <w:color w:val="000000"/>
                <w:sz w:val="26"/>
                <w:szCs w:val="26"/>
                <w:lang w:eastAsia="ru-RU"/>
              </w:rPr>
              <w:t> </w:t>
            </w:r>
            <w:proofErr w:type="gramStart"/>
            <w:r w:rsidRPr="009D4B3C">
              <w:rPr>
                <w:rFonts w:ascii="Times New Roman" w:eastAsia="Times New Roman" w:hAnsi="Times New Roman" w:cs="Times New Roman"/>
                <w:b/>
                <w:bCs/>
                <w:color w:val="000000"/>
                <w:sz w:val="26"/>
                <w:szCs w:val="26"/>
                <w:lang w:eastAsia="ru-RU"/>
              </w:rPr>
              <w:t>п</w:t>
            </w:r>
            <w:proofErr w:type="gramEnd"/>
            <w:r w:rsidRPr="009D4B3C">
              <w:rPr>
                <w:rFonts w:ascii="Times New Roman" w:eastAsia="Times New Roman" w:hAnsi="Times New Roman" w:cs="Times New Roman"/>
                <w:b/>
                <w:bCs/>
                <w:color w:val="000000"/>
                <w:sz w:val="26"/>
                <w:szCs w:val="26"/>
                <w:lang w:eastAsia="ru-RU"/>
              </w:rPr>
              <w:t>/п</w:t>
            </w:r>
          </w:p>
        </w:tc>
        <w:tc>
          <w:tcPr>
            <w:tcW w:w="654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b/>
                <w:bCs/>
                <w:color w:val="000000"/>
                <w:sz w:val="26"/>
                <w:szCs w:val="26"/>
                <w:lang w:eastAsia="ru-RU"/>
              </w:rPr>
              <w:t>Наименование мероприятия</w:t>
            </w:r>
          </w:p>
        </w:tc>
        <w:tc>
          <w:tcPr>
            <w:tcW w:w="279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b/>
                <w:bCs/>
                <w:color w:val="000000"/>
                <w:sz w:val="26"/>
                <w:szCs w:val="26"/>
                <w:lang w:eastAsia="ru-RU"/>
              </w:rPr>
              <w:t>Ответственный исполнитель</w:t>
            </w:r>
          </w:p>
        </w:tc>
      </w:tr>
      <w:tr w:rsidR="009D4B3C" w:rsidRPr="009D4B3C" w:rsidTr="009D4B3C">
        <w:trPr>
          <w:tblCellSpacing w:w="22"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1</w:t>
            </w:r>
          </w:p>
        </w:tc>
        <w:tc>
          <w:tcPr>
            <w:tcW w:w="654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установленные действующим законодательством в сфере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tc>
        <w:tc>
          <w:tcPr>
            <w:tcW w:w="279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Органы (должностные лица), уполномоченные на осуществление данного вида муниципального контроля</w:t>
            </w:r>
          </w:p>
        </w:tc>
      </w:tr>
      <w:tr w:rsidR="009D4B3C" w:rsidRPr="009D4B3C" w:rsidTr="009D4B3C">
        <w:trPr>
          <w:tblCellSpacing w:w="22"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2</w:t>
            </w:r>
          </w:p>
        </w:tc>
        <w:tc>
          <w:tcPr>
            <w:tcW w:w="654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9D4B3C">
              <w:rPr>
                <w:rFonts w:ascii="Times New Roman" w:eastAsia="Times New Roman" w:hAnsi="Times New Roman" w:cs="Times New Roman"/>
                <w:color w:val="000000"/>
                <w:sz w:val="26"/>
                <w:szCs w:val="26"/>
                <w:lang w:eastAsia="ru-RU"/>
              </w:rPr>
              <w:t xml:space="preserve">Осуществление информирования граждан, юридических лиц, индивидуальных предпринимателей по вопросам соблюдения обязательных требований, установленных действующим законодательством в сфере благоустройства, в том числе посредством размещения на официальном сайте Администрации сельского поселения Светлый в информационно-телекоммуникационной сети «Интернет» руководств по соблюдению обязательных требований, а также проведения семинаров и конференций, разъяснительной работы в средствах массовой информации и </w:t>
            </w:r>
            <w:r w:rsidRPr="009D4B3C">
              <w:rPr>
                <w:rFonts w:ascii="Times New Roman" w:eastAsia="Times New Roman" w:hAnsi="Times New Roman" w:cs="Times New Roman"/>
                <w:color w:val="000000"/>
                <w:sz w:val="26"/>
                <w:szCs w:val="26"/>
                <w:lang w:eastAsia="ru-RU"/>
              </w:rPr>
              <w:lastRenderedPageBreak/>
              <w:t>иными способами.</w:t>
            </w:r>
            <w:proofErr w:type="gramEnd"/>
          </w:p>
        </w:tc>
        <w:tc>
          <w:tcPr>
            <w:tcW w:w="279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lastRenderedPageBreak/>
              <w:t xml:space="preserve">Органы (должностные лица), уполномоченные на осуществление данного вида муниципального контроля </w:t>
            </w:r>
            <w:proofErr w:type="gramStart"/>
            <w:r w:rsidRPr="009D4B3C">
              <w:rPr>
                <w:rFonts w:ascii="Times New Roman" w:eastAsia="Times New Roman" w:hAnsi="Times New Roman" w:cs="Times New Roman"/>
                <w:color w:val="000000"/>
                <w:sz w:val="26"/>
                <w:szCs w:val="26"/>
                <w:lang w:eastAsia="ru-RU"/>
              </w:rPr>
              <w:t>в</w:t>
            </w:r>
            <w:proofErr w:type="gramEnd"/>
          </w:p>
        </w:tc>
      </w:tr>
      <w:tr w:rsidR="009D4B3C" w:rsidRPr="009D4B3C" w:rsidTr="009D4B3C">
        <w:trPr>
          <w:tblCellSpacing w:w="22"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lastRenderedPageBreak/>
              <w:t>3</w:t>
            </w:r>
          </w:p>
        </w:tc>
        <w:tc>
          <w:tcPr>
            <w:tcW w:w="654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9D4B3C">
              <w:rPr>
                <w:rFonts w:ascii="Times New Roman" w:eastAsia="Times New Roman" w:hAnsi="Times New Roman" w:cs="Times New Roman"/>
                <w:color w:val="000000"/>
                <w:sz w:val="26"/>
                <w:szCs w:val="26"/>
                <w:lang w:eastAsia="ru-RU"/>
              </w:rPr>
              <w:t>В случаях изменения обязательных требований – подготовка и распространение информации о содержании новых нормативных правовых актов, устанавливающих обязательные требования, установленные действующим законодательством в сфере благоустройства,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путем размещения на официальном сайте Администрации сельского</w:t>
            </w:r>
            <w:proofErr w:type="gramEnd"/>
            <w:r w:rsidRPr="009D4B3C">
              <w:rPr>
                <w:rFonts w:ascii="Times New Roman" w:eastAsia="Times New Roman" w:hAnsi="Times New Roman" w:cs="Times New Roman"/>
                <w:color w:val="000000"/>
                <w:sz w:val="26"/>
                <w:szCs w:val="26"/>
                <w:lang w:eastAsia="ru-RU"/>
              </w:rPr>
              <w:t xml:space="preserve"> поселения Светлый в информационно-телекоммуникационной сети «Интернет».</w:t>
            </w:r>
          </w:p>
        </w:tc>
        <w:tc>
          <w:tcPr>
            <w:tcW w:w="279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Органы (должностные лица), уполномоченные на осуществление данного вида муниципального контроля </w:t>
            </w:r>
          </w:p>
        </w:tc>
      </w:tr>
      <w:tr w:rsidR="009D4B3C" w:rsidRPr="009D4B3C" w:rsidTr="009D4B3C">
        <w:trPr>
          <w:tblCellSpacing w:w="22"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4</w:t>
            </w:r>
          </w:p>
        </w:tc>
        <w:tc>
          <w:tcPr>
            <w:tcW w:w="654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9D4B3C">
              <w:rPr>
                <w:rFonts w:ascii="Times New Roman" w:eastAsia="Times New Roman" w:hAnsi="Times New Roman" w:cs="Times New Roman"/>
                <w:color w:val="000000"/>
                <w:sz w:val="26"/>
                <w:szCs w:val="26"/>
                <w:lang w:eastAsia="ru-RU"/>
              </w:rPr>
              <w:t>Ежегодное обобщение практики осуществления муниципального контроля за соблюдением Правил благоустройства территории сельского поселения Светлый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подконтрольными субъектами в целях недопущения таких нарушений.</w:t>
            </w:r>
            <w:proofErr w:type="gramEnd"/>
          </w:p>
        </w:tc>
        <w:tc>
          <w:tcPr>
            <w:tcW w:w="279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Органы (должностные лица), уполномоченные на осуществление данного вида муниципального контроля</w:t>
            </w:r>
          </w:p>
        </w:tc>
      </w:tr>
      <w:tr w:rsidR="009D4B3C" w:rsidRPr="009D4B3C" w:rsidTr="009D4B3C">
        <w:trPr>
          <w:tblCellSpacing w:w="22"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5</w:t>
            </w:r>
          </w:p>
        </w:tc>
        <w:tc>
          <w:tcPr>
            <w:tcW w:w="654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 xml:space="preserve">Выдача предостережений о недопустимости нарушения обязательных требований, установленных действующим законодательством в сфере благоустройства в случаях, установленных </w:t>
            </w:r>
            <w:proofErr w:type="spellStart"/>
            <w:r w:rsidRPr="009D4B3C">
              <w:rPr>
                <w:rFonts w:ascii="Times New Roman" w:eastAsia="Times New Roman" w:hAnsi="Times New Roman" w:cs="Times New Roman"/>
                <w:color w:val="000000"/>
                <w:sz w:val="26"/>
                <w:szCs w:val="26"/>
                <w:lang w:eastAsia="ru-RU"/>
              </w:rPr>
              <w:t>ч.ч</w:t>
            </w:r>
            <w:proofErr w:type="spellEnd"/>
            <w:r w:rsidRPr="009D4B3C">
              <w:rPr>
                <w:rFonts w:ascii="Times New Roman" w:eastAsia="Times New Roman" w:hAnsi="Times New Roman" w:cs="Times New Roman"/>
                <w:color w:val="000000"/>
                <w:sz w:val="26"/>
                <w:szCs w:val="26"/>
                <w:lang w:eastAsia="ru-RU"/>
              </w:rPr>
              <w:t>. 5-7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9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Органы (должностные лица), уполномоченные на осуществление данного вида муниципального контроля</w:t>
            </w:r>
          </w:p>
        </w:tc>
      </w:tr>
    </w:tbl>
    <w:p w:rsidR="009D4B3C" w:rsidRPr="009D4B3C" w:rsidRDefault="009D4B3C" w:rsidP="009D4B3C">
      <w:pPr>
        <w:spacing w:after="0" w:line="240" w:lineRule="auto"/>
        <w:jc w:val="center"/>
        <w:rPr>
          <w:rFonts w:ascii="Times New Roman" w:eastAsia="Times New Roman" w:hAnsi="Times New Roman" w:cs="Times New Roman"/>
          <w:b/>
          <w:bCs/>
          <w:sz w:val="26"/>
          <w:szCs w:val="26"/>
        </w:rPr>
      </w:pPr>
    </w:p>
    <w:p w:rsidR="00993083" w:rsidRDefault="00993083" w:rsidP="00993083">
      <w:pPr>
        <w:pStyle w:val="Default"/>
        <w:tabs>
          <w:tab w:val="left" w:pos="851"/>
        </w:tabs>
        <w:spacing w:line="276" w:lineRule="auto"/>
        <w:ind w:left="1080" w:right="-13"/>
        <w:jc w:val="both"/>
        <w:rPr>
          <w:bCs/>
          <w:sz w:val="26"/>
          <w:szCs w:val="26"/>
          <w:shd w:val="clear" w:color="auto" w:fill="FEFFFE"/>
        </w:rPr>
      </w:pPr>
    </w:p>
    <w:p w:rsidR="009D4B3C" w:rsidRPr="009D4B3C" w:rsidRDefault="009D4B3C" w:rsidP="009D4B3C">
      <w:pPr>
        <w:spacing w:after="0" w:line="240" w:lineRule="auto"/>
        <w:jc w:val="center"/>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 xml:space="preserve">АДМИНИСТРАЦИЯ </w:t>
      </w:r>
    </w:p>
    <w:p w:rsidR="009D4B3C" w:rsidRPr="009D4B3C" w:rsidRDefault="009D4B3C" w:rsidP="009D4B3C">
      <w:pPr>
        <w:spacing w:after="0" w:line="240" w:lineRule="auto"/>
        <w:jc w:val="center"/>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 xml:space="preserve">СЕЛЬСКОГО ПОСЕЛЕНИЯ </w:t>
      </w:r>
      <w:proofErr w:type="gramStart"/>
      <w:r w:rsidRPr="009D4B3C">
        <w:rPr>
          <w:rFonts w:ascii="Times New Roman" w:eastAsia="Calibri" w:hAnsi="Times New Roman" w:cs="Times New Roman"/>
          <w:sz w:val="28"/>
          <w:szCs w:val="28"/>
          <w:lang w:eastAsia="ru-RU"/>
        </w:rPr>
        <w:t>СВЕТЛЫЙ</w:t>
      </w:r>
      <w:proofErr w:type="gramEnd"/>
    </w:p>
    <w:p w:rsidR="009D4B3C" w:rsidRPr="009D4B3C" w:rsidRDefault="009D4B3C" w:rsidP="009D4B3C">
      <w:pPr>
        <w:spacing w:after="0" w:line="240" w:lineRule="auto"/>
        <w:jc w:val="center"/>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Березовского района</w:t>
      </w:r>
    </w:p>
    <w:p w:rsidR="009D4B3C" w:rsidRPr="009D4B3C" w:rsidRDefault="009D4B3C" w:rsidP="009D4B3C">
      <w:pPr>
        <w:spacing w:after="0" w:line="240" w:lineRule="auto"/>
        <w:jc w:val="center"/>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Ханты-Мансийского автономного округа-Югры</w:t>
      </w:r>
    </w:p>
    <w:p w:rsidR="009D4B3C" w:rsidRPr="009D4B3C" w:rsidRDefault="009D4B3C" w:rsidP="009D4B3C">
      <w:pPr>
        <w:spacing w:after="0" w:line="240" w:lineRule="auto"/>
        <w:jc w:val="center"/>
        <w:rPr>
          <w:rFonts w:ascii="Times New Roman" w:eastAsia="Calibri" w:hAnsi="Times New Roman" w:cs="Times New Roman"/>
          <w:b/>
          <w:bCs/>
          <w:sz w:val="28"/>
          <w:szCs w:val="28"/>
          <w:lang w:eastAsia="ru-RU"/>
        </w:rPr>
      </w:pPr>
    </w:p>
    <w:p w:rsidR="009D4B3C" w:rsidRPr="009D4B3C" w:rsidRDefault="009D4B3C" w:rsidP="009D4B3C">
      <w:pPr>
        <w:spacing w:after="0" w:line="240" w:lineRule="auto"/>
        <w:jc w:val="center"/>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ПОСТАНОВЛЕНИЕ</w:t>
      </w:r>
    </w:p>
    <w:p w:rsidR="009D4B3C" w:rsidRPr="009D4B3C" w:rsidRDefault="009D4B3C" w:rsidP="009D4B3C">
      <w:pPr>
        <w:spacing w:after="0" w:line="240" w:lineRule="auto"/>
        <w:jc w:val="center"/>
        <w:rPr>
          <w:rFonts w:ascii="Times New Roman" w:eastAsia="Calibri" w:hAnsi="Times New Roman" w:cs="Times New Roman"/>
          <w:b/>
          <w:bCs/>
          <w:sz w:val="28"/>
          <w:szCs w:val="28"/>
          <w:lang w:eastAsia="ru-RU"/>
        </w:rPr>
      </w:pPr>
    </w:p>
    <w:p w:rsidR="009D4B3C" w:rsidRPr="009D4B3C" w:rsidRDefault="009D4B3C" w:rsidP="009D4B3C">
      <w:pPr>
        <w:spacing w:after="0" w:line="240" w:lineRule="auto"/>
        <w:jc w:val="both"/>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 xml:space="preserve">от </w:t>
      </w:r>
      <w:r w:rsidRPr="009D4B3C">
        <w:rPr>
          <w:rFonts w:ascii="Times New Roman" w:eastAsia="Calibri" w:hAnsi="Times New Roman" w:cs="Times New Roman"/>
          <w:sz w:val="28"/>
          <w:szCs w:val="28"/>
          <w:u w:val="single"/>
          <w:lang w:eastAsia="ru-RU"/>
        </w:rPr>
        <w:t>13.12.2019</w:t>
      </w:r>
      <w:r w:rsidRPr="009D4B3C">
        <w:rPr>
          <w:rFonts w:ascii="Times New Roman" w:eastAsia="Calibri" w:hAnsi="Times New Roman" w:cs="Times New Roman"/>
          <w:sz w:val="28"/>
          <w:szCs w:val="28"/>
          <w:lang w:eastAsia="ru-RU"/>
        </w:rPr>
        <w:t xml:space="preserve">                                                                                         № 184</w:t>
      </w:r>
    </w:p>
    <w:p w:rsidR="009D4B3C" w:rsidRPr="009D4B3C" w:rsidRDefault="009D4B3C" w:rsidP="009D4B3C">
      <w:pPr>
        <w:spacing w:after="0" w:line="240" w:lineRule="auto"/>
        <w:jc w:val="both"/>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п. Светлый</w:t>
      </w:r>
    </w:p>
    <w:p w:rsidR="009D4B3C" w:rsidRPr="009D4B3C" w:rsidRDefault="009D4B3C" w:rsidP="009D4B3C">
      <w:pPr>
        <w:spacing w:after="0" w:line="240" w:lineRule="auto"/>
        <w:jc w:val="both"/>
        <w:rPr>
          <w:rFonts w:ascii="Times New Roman" w:eastAsia="Calibri" w:hAnsi="Times New Roman" w:cs="Times New Roman"/>
          <w:sz w:val="28"/>
          <w:szCs w:val="28"/>
          <w:lang w:eastAsia="ru-RU"/>
        </w:rPr>
      </w:pPr>
      <w:r w:rsidRPr="009D4B3C">
        <w:rPr>
          <w:rFonts w:ascii="Times New Roman" w:eastAsia="Calibri" w:hAnsi="Times New Roman" w:cs="Times New Roman"/>
          <w:b/>
          <w:bCs/>
          <w:color w:val="000000"/>
          <w:sz w:val="28"/>
          <w:szCs w:val="28"/>
          <w:lang w:eastAsia="ru-RU"/>
        </w:rPr>
        <w:t> </w:t>
      </w:r>
    </w:p>
    <w:p w:rsidR="009D4B3C" w:rsidRPr="009D4B3C" w:rsidRDefault="009D4B3C" w:rsidP="009D4B3C">
      <w:pPr>
        <w:spacing w:after="0" w:line="240" w:lineRule="auto"/>
        <w:ind w:right="4110"/>
        <w:jc w:val="both"/>
        <w:rPr>
          <w:rFonts w:ascii="Times New Roman" w:eastAsia="Calibri" w:hAnsi="Times New Roman" w:cs="Times New Roman"/>
          <w:b/>
          <w:bCs/>
          <w:sz w:val="28"/>
          <w:szCs w:val="28"/>
          <w:lang w:eastAsia="ru-RU"/>
        </w:rPr>
      </w:pPr>
      <w:r w:rsidRPr="009D4B3C">
        <w:rPr>
          <w:rFonts w:ascii="Times New Roman" w:eastAsia="Calibri" w:hAnsi="Times New Roman" w:cs="Times New Roman"/>
          <w:b/>
          <w:bCs/>
          <w:sz w:val="28"/>
          <w:szCs w:val="28"/>
          <w:lang w:eastAsia="ru-RU"/>
        </w:rPr>
        <w:t>Об отмене постановления администрации сельского поселения Светлый №7 от 13.01.2014 «Об утверждении муниципальной программы «Доступная среда в сельском поселении Светлый  на 2016-2020 годы»</w:t>
      </w:r>
    </w:p>
    <w:p w:rsidR="009D4B3C" w:rsidRPr="009D4B3C" w:rsidRDefault="009D4B3C" w:rsidP="009D4B3C">
      <w:pPr>
        <w:spacing w:after="0" w:line="240" w:lineRule="auto"/>
        <w:ind w:right="4110"/>
        <w:jc w:val="both"/>
        <w:rPr>
          <w:rFonts w:ascii="Times New Roman" w:eastAsia="Calibri" w:hAnsi="Times New Roman" w:cs="Times New Roman"/>
          <w:b/>
          <w:bCs/>
          <w:sz w:val="28"/>
          <w:szCs w:val="28"/>
          <w:lang w:eastAsia="ru-RU"/>
        </w:rPr>
      </w:pPr>
    </w:p>
    <w:p w:rsidR="009D4B3C" w:rsidRPr="009D4B3C" w:rsidRDefault="009D4B3C" w:rsidP="009D4B3C">
      <w:pPr>
        <w:spacing w:after="0" w:line="240" w:lineRule="auto"/>
        <w:ind w:right="4110"/>
        <w:jc w:val="both"/>
        <w:rPr>
          <w:rFonts w:ascii="Times New Roman" w:eastAsia="Calibri" w:hAnsi="Times New Roman" w:cs="Times New Roman"/>
          <w:b/>
          <w:bCs/>
          <w:sz w:val="28"/>
          <w:szCs w:val="28"/>
          <w:lang w:eastAsia="ru-RU"/>
        </w:rPr>
      </w:pPr>
    </w:p>
    <w:p w:rsidR="009D4B3C" w:rsidRPr="009D4B3C" w:rsidRDefault="009D4B3C" w:rsidP="009D4B3C">
      <w:pPr>
        <w:spacing w:after="0" w:line="240" w:lineRule="auto"/>
        <w:ind w:right="-1" w:firstLine="709"/>
        <w:jc w:val="both"/>
        <w:rPr>
          <w:rFonts w:ascii="Times New Roman" w:eastAsia="Calibri" w:hAnsi="Times New Roman" w:cs="Times New Roman"/>
          <w:sz w:val="28"/>
          <w:szCs w:val="28"/>
          <w:lang w:eastAsia="ru-RU"/>
        </w:rPr>
      </w:pPr>
      <w:bookmarkStart w:id="0" w:name="sub_1"/>
      <w:proofErr w:type="gramStart"/>
      <w:r w:rsidRPr="009D4B3C">
        <w:rPr>
          <w:rFonts w:ascii="Times New Roman" w:eastAsia="Calibri" w:hAnsi="Times New Roman" w:cs="Times New Roman"/>
          <w:sz w:val="28"/>
          <w:szCs w:val="28"/>
          <w:lang w:eastAsia="ru-RU"/>
        </w:rPr>
        <w:t xml:space="preserve">В соответствии постановлением администрации сельского поселения Светлый №104 от 14.11.2013 «Об утверждении порядков разработки, утверждения и реализации муниципальных и ведомственных целевых программ сельского поселения Светлый, порядка проведения  и критериев ежегодной оценки эффективности реализации муниципальной программы сельского поселения Светлый», протоколом №1/2019 заседания постоянной комиссии по бюджету и местному самоуправлению муниципального образования сельское поселение Светлый от 01.07.2019 г., </w:t>
      </w:r>
      <w:r w:rsidRPr="009D4B3C">
        <w:rPr>
          <w:rFonts w:ascii="Times New Roman" w:eastAsia="Calibri" w:hAnsi="Times New Roman" w:cs="Times New Roman"/>
          <w:noProof/>
          <w:sz w:val="28"/>
          <w:szCs w:val="28"/>
          <w:lang w:eastAsia="ru-RU"/>
        </w:rPr>
        <w:t>уставом сельского поселения</w:t>
      </w:r>
      <w:proofErr w:type="gramEnd"/>
      <w:r w:rsidRPr="009D4B3C">
        <w:rPr>
          <w:rFonts w:ascii="Times New Roman" w:eastAsia="Calibri" w:hAnsi="Times New Roman" w:cs="Times New Roman"/>
          <w:noProof/>
          <w:sz w:val="28"/>
          <w:szCs w:val="28"/>
          <w:lang w:eastAsia="ru-RU"/>
        </w:rPr>
        <w:t xml:space="preserve"> Светлый</w:t>
      </w:r>
      <w:r w:rsidRPr="009D4B3C">
        <w:rPr>
          <w:rFonts w:ascii="Times New Roman" w:eastAsia="Calibri" w:hAnsi="Times New Roman" w:cs="Times New Roman"/>
          <w:sz w:val="28"/>
          <w:szCs w:val="28"/>
          <w:lang w:eastAsia="ru-RU"/>
        </w:rPr>
        <w:t>,</w:t>
      </w:r>
    </w:p>
    <w:p w:rsidR="009D4B3C" w:rsidRPr="009D4B3C" w:rsidRDefault="009D4B3C" w:rsidP="009D4B3C">
      <w:pPr>
        <w:spacing w:after="0" w:line="240" w:lineRule="auto"/>
        <w:ind w:firstLine="708"/>
        <w:jc w:val="center"/>
        <w:rPr>
          <w:rFonts w:ascii="Times New Roman" w:eastAsia="Calibri" w:hAnsi="Times New Roman" w:cs="Times New Roman"/>
          <w:b/>
          <w:bCs/>
          <w:sz w:val="28"/>
          <w:szCs w:val="28"/>
          <w:lang w:eastAsia="ru-RU"/>
        </w:rPr>
      </w:pPr>
    </w:p>
    <w:p w:rsidR="009D4B3C" w:rsidRPr="009D4B3C" w:rsidRDefault="009D4B3C" w:rsidP="009D4B3C">
      <w:pPr>
        <w:spacing w:after="0" w:line="240" w:lineRule="auto"/>
        <w:ind w:firstLine="708"/>
        <w:jc w:val="center"/>
        <w:rPr>
          <w:rFonts w:ascii="Times New Roman" w:eastAsia="Calibri" w:hAnsi="Times New Roman" w:cs="Times New Roman"/>
          <w:bCs/>
          <w:sz w:val="28"/>
          <w:szCs w:val="28"/>
          <w:lang w:eastAsia="ru-RU"/>
        </w:rPr>
      </w:pPr>
      <w:r w:rsidRPr="009D4B3C">
        <w:rPr>
          <w:rFonts w:ascii="Times New Roman" w:eastAsia="Calibri" w:hAnsi="Times New Roman" w:cs="Times New Roman"/>
          <w:bCs/>
          <w:sz w:val="28"/>
          <w:szCs w:val="28"/>
          <w:lang w:eastAsia="ru-RU"/>
        </w:rPr>
        <w:t>ПОСТАНОВЛЯЮ:</w:t>
      </w:r>
    </w:p>
    <w:bookmarkEnd w:id="0"/>
    <w:p w:rsidR="009D4B3C" w:rsidRPr="009D4B3C" w:rsidRDefault="009D4B3C" w:rsidP="009D4B3C">
      <w:pPr>
        <w:widowControl w:val="0"/>
        <w:numPr>
          <w:ilvl w:val="0"/>
          <w:numId w:val="29"/>
        </w:numPr>
        <w:tabs>
          <w:tab w:val="left" w:pos="1276"/>
        </w:tabs>
        <w:suppressAutoHyphens/>
        <w:spacing w:after="0" w:line="240" w:lineRule="auto"/>
        <w:ind w:left="0" w:firstLine="600"/>
        <w:jc w:val="both"/>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Постановление администрации сельского поселения Светлый №7 от 13.01.2014 «Об утверждении муниципальной программы «Доступная среда в сельском поселении Светлый  на 2016-2020 годы» признать утратившим силу.</w:t>
      </w:r>
    </w:p>
    <w:p w:rsidR="009D4B3C" w:rsidRPr="009D4B3C" w:rsidRDefault="009D4B3C" w:rsidP="009D4B3C">
      <w:pPr>
        <w:widowControl w:val="0"/>
        <w:numPr>
          <w:ilvl w:val="0"/>
          <w:numId w:val="29"/>
        </w:numPr>
        <w:tabs>
          <w:tab w:val="left" w:pos="1276"/>
        </w:tabs>
        <w:suppressAutoHyphens/>
        <w:spacing w:after="0" w:line="240" w:lineRule="auto"/>
        <w:ind w:left="0" w:firstLine="600"/>
        <w:jc w:val="both"/>
        <w:rPr>
          <w:rFonts w:ascii="Times New Roman" w:eastAsia="Calibri" w:hAnsi="Times New Roman" w:cs="Times New Roman"/>
          <w:sz w:val="28"/>
          <w:szCs w:val="28"/>
          <w:lang w:eastAsia="ru-RU"/>
        </w:rPr>
      </w:pPr>
      <w:r w:rsidRPr="009D4B3C">
        <w:rPr>
          <w:rFonts w:ascii="Times New Roman" w:eastAsia="Calibri" w:hAnsi="Times New Roman" w:cs="Times New Roman"/>
          <w:kern w:val="2"/>
          <w:sz w:val="28"/>
          <w:szCs w:val="28"/>
          <w:lang w:eastAsia="ru-RU"/>
        </w:rPr>
        <w:t>Опубликовать  настоящее постановление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9D4B3C" w:rsidRPr="009D4B3C" w:rsidRDefault="009D4B3C" w:rsidP="009D4B3C">
      <w:pPr>
        <w:widowControl w:val="0"/>
        <w:numPr>
          <w:ilvl w:val="0"/>
          <w:numId w:val="29"/>
        </w:numPr>
        <w:tabs>
          <w:tab w:val="left" w:pos="1276"/>
        </w:tabs>
        <w:suppressAutoHyphens/>
        <w:spacing w:after="0" w:line="240" w:lineRule="auto"/>
        <w:ind w:left="0" w:firstLine="600"/>
        <w:jc w:val="both"/>
        <w:rPr>
          <w:rFonts w:ascii="Times New Roman" w:eastAsia="Calibri" w:hAnsi="Times New Roman" w:cs="Times New Roman"/>
          <w:sz w:val="28"/>
          <w:szCs w:val="28"/>
          <w:lang w:eastAsia="ru-RU"/>
        </w:rPr>
      </w:pPr>
      <w:r w:rsidRPr="009D4B3C">
        <w:rPr>
          <w:rFonts w:ascii="Times New Roman" w:eastAsia="Calibri" w:hAnsi="Times New Roman" w:cs="Times New Roman"/>
          <w:kern w:val="2"/>
          <w:sz w:val="28"/>
          <w:szCs w:val="28"/>
          <w:lang w:eastAsia="ru-RU"/>
        </w:rPr>
        <w:t>Постановление вступает в силу после его официального опубликования.</w:t>
      </w:r>
    </w:p>
    <w:p w:rsidR="009D4B3C" w:rsidRPr="009D4B3C" w:rsidRDefault="009D4B3C" w:rsidP="009D4B3C">
      <w:pPr>
        <w:widowControl w:val="0"/>
        <w:numPr>
          <w:ilvl w:val="0"/>
          <w:numId w:val="29"/>
        </w:numPr>
        <w:tabs>
          <w:tab w:val="left" w:pos="1276"/>
        </w:tabs>
        <w:suppressAutoHyphens/>
        <w:spacing w:after="0" w:line="240" w:lineRule="auto"/>
        <w:ind w:left="0" w:firstLine="600"/>
        <w:jc w:val="both"/>
        <w:rPr>
          <w:rFonts w:ascii="Times New Roman" w:eastAsia="Calibri" w:hAnsi="Times New Roman" w:cs="Times New Roman"/>
          <w:sz w:val="28"/>
          <w:szCs w:val="28"/>
          <w:lang w:eastAsia="ru-RU"/>
        </w:rPr>
      </w:pPr>
      <w:proofErr w:type="gramStart"/>
      <w:r w:rsidRPr="009D4B3C">
        <w:rPr>
          <w:rFonts w:ascii="Times New Roman" w:eastAsia="Calibri" w:hAnsi="Times New Roman" w:cs="Times New Roman"/>
          <w:sz w:val="28"/>
          <w:szCs w:val="28"/>
          <w:lang w:eastAsia="ru-RU"/>
        </w:rPr>
        <w:t>Контроль за</w:t>
      </w:r>
      <w:proofErr w:type="gramEnd"/>
      <w:r w:rsidRPr="009D4B3C">
        <w:rPr>
          <w:rFonts w:ascii="Times New Roman" w:eastAsia="Calibri" w:hAnsi="Times New Roman" w:cs="Times New Roman"/>
          <w:sz w:val="28"/>
          <w:szCs w:val="28"/>
          <w:lang w:eastAsia="ru-RU"/>
        </w:rPr>
        <w:t xml:space="preserve"> выполнением постановления оставляю за собой.</w:t>
      </w:r>
    </w:p>
    <w:p w:rsidR="009D4B3C" w:rsidRPr="009D4B3C" w:rsidRDefault="009D4B3C" w:rsidP="009D4B3C">
      <w:pPr>
        <w:tabs>
          <w:tab w:val="left" w:pos="1134"/>
        </w:tabs>
        <w:spacing w:after="0" w:line="240" w:lineRule="auto"/>
        <w:ind w:firstLine="600"/>
        <w:jc w:val="both"/>
        <w:rPr>
          <w:rFonts w:ascii="Times New Roman" w:eastAsia="Calibri" w:hAnsi="Times New Roman" w:cs="Times New Roman"/>
          <w:sz w:val="28"/>
          <w:szCs w:val="28"/>
          <w:lang w:eastAsia="ru-RU"/>
        </w:rPr>
      </w:pPr>
    </w:p>
    <w:p w:rsidR="009D4B3C" w:rsidRPr="009D4B3C" w:rsidRDefault="009D4B3C" w:rsidP="009D4B3C">
      <w:pPr>
        <w:tabs>
          <w:tab w:val="left" w:pos="1134"/>
        </w:tabs>
        <w:spacing w:after="0" w:line="240" w:lineRule="auto"/>
        <w:ind w:firstLine="600"/>
        <w:jc w:val="both"/>
        <w:rPr>
          <w:rFonts w:ascii="Times New Roman" w:eastAsia="Calibri" w:hAnsi="Times New Roman" w:cs="Times New Roman"/>
          <w:sz w:val="28"/>
          <w:szCs w:val="28"/>
          <w:lang w:eastAsia="ru-RU"/>
        </w:rPr>
      </w:pPr>
    </w:p>
    <w:p w:rsid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Глава</w:t>
      </w:r>
      <w:r>
        <w:rPr>
          <w:rFonts w:ascii="Times New Roman" w:eastAsia="Calibri" w:hAnsi="Times New Roman" w:cs="Times New Roman"/>
          <w:sz w:val="28"/>
          <w:szCs w:val="28"/>
          <w:lang w:eastAsia="ru-RU"/>
        </w:rPr>
        <w:t xml:space="preserve"> поселения</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sidRPr="009D4B3C">
        <w:rPr>
          <w:rFonts w:ascii="Times New Roman" w:eastAsia="Calibri" w:hAnsi="Times New Roman" w:cs="Times New Roman"/>
          <w:sz w:val="28"/>
          <w:szCs w:val="28"/>
          <w:lang w:eastAsia="ru-RU"/>
        </w:rPr>
        <w:t>Ф.К. Шагимухаметов</w:t>
      </w:r>
    </w:p>
    <w:p w:rsid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АДМИНИСТРАЦИЯ</w:t>
      </w: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 xml:space="preserve">СЕЛЬСКОГО ПОСЕЛЕНИЯ </w:t>
      </w:r>
      <w:proofErr w:type="gramStart"/>
      <w:r w:rsidRPr="009D4B3C">
        <w:rPr>
          <w:rFonts w:ascii="Times New Roman" w:eastAsia="Times New Roman" w:hAnsi="Times New Roman" w:cs="Times New Roman"/>
          <w:bCs/>
          <w:sz w:val="28"/>
          <w:szCs w:val="28"/>
          <w:lang w:eastAsia="ru-RU"/>
        </w:rPr>
        <w:t>СВЕТЛЫЙ</w:t>
      </w:r>
      <w:proofErr w:type="gramEnd"/>
      <w:r w:rsidRPr="009D4B3C">
        <w:rPr>
          <w:rFonts w:ascii="Times New Roman" w:eastAsia="Times New Roman" w:hAnsi="Times New Roman" w:cs="Times New Roman"/>
          <w:bCs/>
          <w:sz w:val="28"/>
          <w:szCs w:val="28"/>
          <w:lang w:eastAsia="ru-RU"/>
        </w:rPr>
        <w:t xml:space="preserve"> </w:t>
      </w: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Березовского района</w:t>
      </w: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Ханты-Мансийского автономного округа-Югры</w:t>
      </w:r>
    </w:p>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 xml:space="preserve"> ПОСТАНОВЛЕНИЕ </w:t>
      </w:r>
    </w:p>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
          <w:bCs/>
          <w:sz w:val="28"/>
          <w:szCs w:val="28"/>
          <w:lang w:eastAsia="ru-RU"/>
        </w:rPr>
        <w:t xml:space="preserve"> </w:t>
      </w:r>
      <w:r w:rsidRPr="009D4B3C">
        <w:rPr>
          <w:rFonts w:ascii="Times New Roman" w:eastAsia="Times New Roman" w:hAnsi="Times New Roman" w:cs="Times New Roman"/>
          <w:bCs/>
          <w:sz w:val="28"/>
          <w:szCs w:val="28"/>
          <w:u w:val="single"/>
          <w:lang w:eastAsia="ru-RU"/>
        </w:rPr>
        <w:t>от 17.12.2019</w:t>
      </w:r>
      <w:r w:rsidRPr="009D4B3C">
        <w:rPr>
          <w:rFonts w:ascii="Times New Roman" w:eastAsia="Times New Roman" w:hAnsi="Times New Roman" w:cs="Times New Roman"/>
          <w:bCs/>
          <w:sz w:val="28"/>
          <w:szCs w:val="28"/>
          <w:lang w:eastAsia="ru-RU"/>
        </w:rPr>
        <w:t xml:space="preserve">                                                         </w:t>
      </w:r>
      <w:r w:rsidR="00FF60C6">
        <w:rPr>
          <w:rFonts w:ascii="Times New Roman" w:eastAsia="Times New Roman" w:hAnsi="Times New Roman" w:cs="Times New Roman"/>
          <w:bCs/>
          <w:sz w:val="28"/>
          <w:szCs w:val="28"/>
          <w:lang w:eastAsia="ru-RU"/>
        </w:rPr>
        <w:t xml:space="preserve">                                </w:t>
      </w:r>
      <w:r w:rsidRPr="009D4B3C">
        <w:rPr>
          <w:rFonts w:ascii="Times New Roman" w:eastAsia="Times New Roman" w:hAnsi="Times New Roman" w:cs="Times New Roman"/>
          <w:bCs/>
          <w:sz w:val="28"/>
          <w:szCs w:val="28"/>
          <w:lang w:eastAsia="ru-RU"/>
        </w:rPr>
        <w:t xml:space="preserve"> №185</w:t>
      </w:r>
    </w:p>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 xml:space="preserve"> п. Светлый</w:t>
      </w: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D4B3C">
        <w:rPr>
          <w:rFonts w:ascii="Times New Roman" w:eastAsia="Times New Roman" w:hAnsi="Times New Roman" w:cs="Times New Roman"/>
          <w:b/>
          <w:bCs/>
          <w:sz w:val="28"/>
          <w:szCs w:val="28"/>
          <w:lang w:eastAsia="ru-RU"/>
        </w:rPr>
        <w:t> </w:t>
      </w:r>
    </w:p>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9D4B3C" w:rsidRPr="009D4B3C" w:rsidRDefault="009D4B3C" w:rsidP="009D4B3C">
      <w:pPr>
        <w:widowControl w:val="0"/>
        <w:autoSpaceDE w:val="0"/>
        <w:autoSpaceDN w:val="0"/>
        <w:adjustRightInd w:val="0"/>
        <w:spacing w:after="0" w:line="240" w:lineRule="auto"/>
        <w:ind w:right="4820"/>
        <w:jc w:val="both"/>
        <w:rPr>
          <w:rFonts w:ascii="Times New Roman" w:eastAsia="Times New Roman" w:hAnsi="Times New Roman" w:cs="Times New Roman"/>
          <w:b/>
          <w:bCs/>
          <w:sz w:val="28"/>
          <w:szCs w:val="28"/>
          <w:lang w:eastAsia="ru-RU"/>
        </w:rPr>
      </w:pPr>
      <w:r w:rsidRPr="009D4B3C">
        <w:rPr>
          <w:rFonts w:ascii="Times New Roman" w:eastAsia="Times New Roman" w:hAnsi="Times New Roman" w:cs="Times New Roman"/>
          <w:b/>
          <w:bCs/>
          <w:sz w:val="28"/>
          <w:szCs w:val="28"/>
          <w:lang w:eastAsia="ru-RU"/>
        </w:rPr>
        <w:t xml:space="preserve">Об утверждении порядка информирования населения об установке дорожного знака или нанесения разметки на автомобильных дорогах на территории сельского поселения </w:t>
      </w:r>
      <w:proofErr w:type="gramStart"/>
      <w:r w:rsidRPr="009D4B3C">
        <w:rPr>
          <w:rFonts w:ascii="Times New Roman" w:eastAsia="Times New Roman" w:hAnsi="Times New Roman" w:cs="Times New Roman"/>
          <w:b/>
          <w:bCs/>
          <w:sz w:val="28"/>
          <w:szCs w:val="28"/>
          <w:lang w:eastAsia="ru-RU"/>
        </w:rPr>
        <w:t>Светлый</w:t>
      </w:r>
      <w:proofErr w:type="gramEnd"/>
      <w:r w:rsidRPr="009D4B3C">
        <w:rPr>
          <w:rFonts w:ascii="Times New Roman" w:eastAsia="Times New Roman" w:hAnsi="Times New Roman" w:cs="Times New Roman"/>
          <w:b/>
          <w:bCs/>
          <w:sz w:val="28"/>
          <w:szCs w:val="28"/>
          <w:lang w:eastAsia="ru-RU"/>
        </w:rPr>
        <w:t xml:space="preserve"> </w:t>
      </w: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xml:space="preserve">В соответствии с Федеральным </w:t>
      </w:r>
      <w:hyperlink r:id="rId13" w:history="1">
        <w:r w:rsidRPr="009D4B3C">
          <w:rPr>
            <w:rFonts w:ascii="Times New Roman" w:eastAsia="Times New Roman" w:hAnsi="Times New Roman" w:cs="Times New Roman"/>
            <w:color w:val="000000"/>
            <w:sz w:val="28"/>
            <w:szCs w:val="28"/>
            <w:lang w:eastAsia="ru-RU"/>
          </w:rPr>
          <w:t>законом</w:t>
        </w:r>
      </w:hyperlink>
      <w:r w:rsidRPr="009D4B3C">
        <w:rPr>
          <w:rFonts w:ascii="Times New Roman" w:eastAsia="Times New Roman" w:hAnsi="Times New Roman" w:cs="Times New Roman"/>
          <w:color w:val="000000"/>
          <w:sz w:val="28"/>
          <w:szCs w:val="28"/>
          <w:lang w:eastAsia="ru-RU"/>
        </w:rPr>
        <w:t xml:space="preserve"> от 10.12.1995 №196-ФЗ                        «О безопасности дорожного движения», Федеральным </w:t>
      </w:r>
      <w:hyperlink r:id="rId14" w:history="1">
        <w:r w:rsidRPr="009D4B3C">
          <w:rPr>
            <w:rFonts w:ascii="Times New Roman" w:eastAsia="Times New Roman" w:hAnsi="Times New Roman" w:cs="Times New Roman"/>
            <w:color w:val="000000"/>
            <w:sz w:val="28"/>
            <w:szCs w:val="28"/>
            <w:lang w:eastAsia="ru-RU"/>
          </w:rPr>
          <w:t>законом</w:t>
        </w:r>
      </w:hyperlink>
      <w:r w:rsidRPr="009D4B3C">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 Устава сельского поселения </w:t>
      </w:r>
      <w:proofErr w:type="gramStart"/>
      <w:r w:rsidRPr="009D4B3C">
        <w:rPr>
          <w:rFonts w:ascii="Times New Roman" w:eastAsia="Times New Roman" w:hAnsi="Times New Roman" w:cs="Times New Roman"/>
          <w:color w:val="000000"/>
          <w:sz w:val="28"/>
          <w:szCs w:val="28"/>
          <w:lang w:eastAsia="ru-RU"/>
        </w:rPr>
        <w:t>Светлый</w:t>
      </w:r>
      <w:proofErr w:type="gramEnd"/>
      <w:r w:rsidRPr="009D4B3C">
        <w:rPr>
          <w:rFonts w:ascii="Times New Roman" w:eastAsia="Times New Roman" w:hAnsi="Times New Roman" w:cs="Times New Roman"/>
          <w:color w:val="000000"/>
          <w:sz w:val="28"/>
          <w:szCs w:val="28"/>
          <w:lang w:eastAsia="ru-RU"/>
        </w:rPr>
        <w:t>,</w:t>
      </w:r>
    </w:p>
    <w:p w:rsidR="009D4B3C" w:rsidRPr="009D4B3C" w:rsidRDefault="009D4B3C" w:rsidP="009D4B3C">
      <w:pPr>
        <w:widowControl w:val="0"/>
        <w:autoSpaceDE w:val="0"/>
        <w:autoSpaceDN w:val="0"/>
        <w:spacing w:after="0" w:line="240" w:lineRule="auto"/>
        <w:ind w:firstLine="540"/>
        <w:jc w:val="center"/>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ПОСТАНОВЛЯЮ:</w:t>
      </w:r>
    </w:p>
    <w:p w:rsidR="009D4B3C" w:rsidRPr="009D4B3C" w:rsidRDefault="009D4B3C" w:rsidP="009D4B3C">
      <w:pPr>
        <w:widowControl w:val="0"/>
        <w:autoSpaceDE w:val="0"/>
        <w:autoSpaceDN w:val="0"/>
        <w:spacing w:after="0"/>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xml:space="preserve">1. Утвердить </w:t>
      </w:r>
      <w:hyperlink r:id="rId15" w:anchor="P29" w:history="1">
        <w:r w:rsidRPr="009D4B3C">
          <w:rPr>
            <w:rFonts w:ascii="Times New Roman" w:eastAsia="Times New Roman" w:hAnsi="Times New Roman" w:cs="Times New Roman"/>
            <w:color w:val="000000"/>
            <w:sz w:val="28"/>
            <w:szCs w:val="28"/>
            <w:lang w:eastAsia="ru-RU"/>
          </w:rPr>
          <w:t>Порядок</w:t>
        </w:r>
      </w:hyperlink>
      <w:r w:rsidRPr="009D4B3C">
        <w:rPr>
          <w:rFonts w:ascii="Times New Roman" w:eastAsia="Times New Roman" w:hAnsi="Times New Roman" w:cs="Times New Roman"/>
          <w:color w:val="000000"/>
          <w:sz w:val="28"/>
          <w:szCs w:val="28"/>
          <w:lang w:eastAsia="ru-RU"/>
        </w:rPr>
        <w:t xml:space="preserve"> информирования населения об установке дорожного знака или нанесении разметки на автомобильных дорогах на территории сельского поселения Светлый, согласно приложению к настоящему письму.</w:t>
      </w:r>
    </w:p>
    <w:p w:rsidR="009D4B3C" w:rsidRPr="009D4B3C" w:rsidRDefault="009D4B3C" w:rsidP="009D4B3C">
      <w:pPr>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color w:val="000000"/>
          <w:sz w:val="28"/>
          <w:szCs w:val="28"/>
          <w:lang w:eastAsia="ru-RU"/>
        </w:rPr>
        <w:t xml:space="preserve">2. </w:t>
      </w:r>
      <w:proofErr w:type="gramStart"/>
      <w:r w:rsidRPr="009D4B3C">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9D4B3C" w:rsidRPr="009D4B3C" w:rsidRDefault="009D4B3C" w:rsidP="009D4B3C">
      <w:pPr>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kern w:val="2"/>
          <w:sz w:val="28"/>
          <w:szCs w:val="28"/>
          <w:lang w:eastAsia="ru-RU"/>
        </w:rPr>
        <w:t>3. Настоящее постановление вступает в силу после его официального опубликования.</w:t>
      </w:r>
    </w:p>
    <w:p w:rsidR="009D4B3C" w:rsidRPr="009D4B3C" w:rsidRDefault="009D4B3C" w:rsidP="009D4B3C">
      <w:pPr>
        <w:spacing w:after="0"/>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4. </w:t>
      </w:r>
      <w:proofErr w:type="gramStart"/>
      <w:r w:rsidRPr="009D4B3C">
        <w:rPr>
          <w:rFonts w:ascii="Times New Roman" w:eastAsia="Times New Roman" w:hAnsi="Times New Roman" w:cs="Times New Roman"/>
          <w:sz w:val="28"/>
          <w:szCs w:val="28"/>
          <w:lang w:eastAsia="ru-RU"/>
        </w:rPr>
        <w:t>Контроль за</w:t>
      </w:r>
      <w:proofErr w:type="gramEnd"/>
      <w:r w:rsidRPr="009D4B3C">
        <w:rPr>
          <w:rFonts w:ascii="Times New Roman" w:eastAsia="Times New Roman" w:hAnsi="Times New Roman" w:cs="Times New Roman"/>
          <w:sz w:val="28"/>
          <w:szCs w:val="28"/>
          <w:lang w:eastAsia="ru-RU"/>
        </w:rPr>
        <w:t xml:space="preserve"> исполнением постановления оставляю за собой.</w:t>
      </w:r>
    </w:p>
    <w:p w:rsidR="009D4B3C" w:rsidRPr="009D4B3C" w:rsidRDefault="009D4B3C" w:rsidP="009D4B3C">
      <w:pPr>
        <w:spacing w:after="0" w:line="240" w:lineRule="auto"/>
        <w:rPr>
          <w:rFonts w:ascii="Times New Roman" w:eastAsia="Times New Roman" w:hAnsi="Times New Roman" w:cs="Times New Roman"/>
          <w:sz w:val="28"/>
          <w:szCs w:val="28"/>
          <w:lang w:eastAsia="ru-RU"/>
        </w:rPr>
      </w:pPr>
    </w:p>
    <w:p w:rsidR="009D4B3C" w:rsidRPr="009D4B3C" w:rsidRDefault="009D4B3C" w:rsidP="009D4B3C">
      <w:pPr>
        <w:spacing w:after="0" w:line="240" w:lineRule="auto"/>
        <w:rPr>
          <w:rFonts w:ascii="Times New Roman" w:eastAsia="Times New Roman" w:hAnsi="Times New Roman" w:cs="Times New Roman"/>
          <w:sz w:val="28"/>
          <w:szCs w:val="28"/>
          <w:lang w:eastAsia="ru-RU"/>
        </w:rPr>
      </w:pPr>
    </w:p>
    <w:p w:rsidR="009D4B3C" w:rsidRPr="009D4B3C" w:rsidRDefault="009D4B3C" w:rsidP="009D4B3C">
      <w:pPr>
        <w:spacing w:after="0" w:line="240" w:lineRule="auto"/>
        <w:rPr>
          <w:rFonts w:ascii="Times New Roman" w:eastAsia="Times New Roman" w:hAnsi="Times New Roman" w:cs="Times New Roman"/>
          <w:sz w:val="28"/>
          <w:szCs w:val="28"/>
          <w:lang w:eastAsia="ru-RU"/>
        </w:rPr>
      </w:pPr>
    </w:p>
    <w:p w:rsidR="009D4B3C" w:rsidRPr="009D4B3C" w:rsidRDefault="009D4B3C" w:rsidP="009D4B3C">
      <w:pPr>
        <w:spacing w:after="0" w:line="240" w:lineRule="auto"/>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Глава сельского поселения </w:t>
      </w:r>
      <w:proofErr w:type="gramStart"/>
      <w:r w:rsidRPr="009D4B3C">
        <w:rPr>
          <w:rFonts w:ascii="Times New Roman" w:eastAsia="Times New Roman" w:hAnsi="Times New Roman" w:cs="Times New Roman"/>
          <w:sz w:val="28"/>
          <w:szCs w:val="28"/>
          <w:lang w:eastAsia="ru-RU"/>
        </w:rPr>
        <w:t>Светлый</w:t>
      </w:r>
      <w:proofErr w:type="gramEnd"/>
      <w:r w:rsidRPr="009D4B3C">
        <w:rPr>
          <w:rFonts w:ascii="Times New Roman" w:eastAsia="Times New Roman" w:hAnsi="Times New Roman" w:cs="Times New Roman"/>
          <w:sz w:val="28"/>
          <w:szCs w:val="28"/>
          <w:lang w:eastAsia="ru-RU"/>
        </w:rPr>
        <w:tab/>
      </w:r>
      <w:r w:rsidRPr="009D4B3C">
        <w:rPr>
          <w:rFonts w:ascii="Times New Roman" w:eastAsia="Times New Roman" w:hAnsi="Times New Roman" w:cs="Times New Roman"/>
          <w:sz w:val="28"/>
          <w:szCs w:val="28"/>
          <w:lang w:eastAsia="ru-RU"/>
        </w:rPr>
        <w:tab/>
      </w:r>
      <w:r w:rsidRPr="009D4B3C">
        <w:rPr>
          <w:rFonts w:ascii="Times New Roman" w:eastAsia="Times New Roman" w:hAnsi="Times New Roman" w:cs="Times New Roman"/>
          <w:sz w:val="28"/>
          <w:szCs w:val="28"/>
          <w:lang w:eastAsia="ru-RU"/>
        </w:rPr>
        <w:tab/>
      </w:r>
      <w:proofErr w:type="spellStart"/>
      <w:r w:rsidRPr="009D4B3C">
        <w:rPr>
          <w:rFonts w:ascii="Times New Roman" w:eastAsia="Times New Roman" w:hAnsi="Times New Roman" w:cs="Times New Roman"/>
          <w:sz w:val="28"/>
          <w:szCs w:val="28"/>
          <w:lang w:eastAsia="ru-RU"/>
        </w:rPr>
        <w:t>Ф.К.Шагимухаметов</w:t>
      </w:r>
      <w:proofErr w:type="spellEnd"/>
    </w:p>
    <w:p w:rsidR="009D4B3C" w:rsidRPr="009D4B3C" w:rsidRDefault="009D4B3C" w:rsidP="009D4B3C">
      <w:pPr>
        <w:spacing w:after="0" w:line="240" w:lineRule="auto"/>
        <w:rPr>
          <w:rFonts w:ascii="Times New Roman" w:eastAsia="Times New Roman" w:hAnsi="Times New Roman" w:cs="Times New Roman"/>
          <w:sz w:val="24"/>
          <w:szCs w:val="24"/>
          <w:lang w:eastAsia="ru-RU"/>
        </w:rPr>
        <w:sectPr w:rsidR="009D4B3C" w:rsidRPr="009D4B3C">
          <w:pgSz w:w="11906" w:h="16838"/>
          <w:pgMar w:top="1134" w:right="1418" w:bottom="1134" w:left="1418" w:header="709" w:footer="709" w:gutter="0"/>
          <w:cols w:space="720"/>
        </w:sectPr>
      </w:pPr>
    </w:p>
    <w:p w:rsidR="009D4B3C" w:rsidRPr="009D4B3C" w:rsidRDefault="009D4B3C" w:rsidP="009D4B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lastRenderedPageBreak/>
        <w:t>Приложение</w:t>
      </w:r>
    </w:p>
    <w:p w:rsidR="009D4B3C" w:rsidRPr="009D4B3C" w:rsidRDefault="009D4B3C" w:rsidP="009D4B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 xml:space="preserve">к постановлению администрации </w:t>
      </w:r>
    </w:p>
    <w:p w:rsidR="009D4B3C" w:rsidRPr="009D4B3C" w:rsidRDefault="009D4B3C" w:rsidP="009D4B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 xml:space="preserve">сельского поселения </w:t>
      </w:r>
      <w:proofErr w:type="gramStart"/>
      <w:r w:rsidRPr="009D4B3C">
        <w:rPr>
          <w:rFonts w:ascii="Times New Roman" w:eastAsia="Times New Roman" w:hAnsi="Times New Roman" w:cs="Times New Roman"/>
          <w:sz w:val="24"/>
          <w:szCs w:val="24"/>
          <w:lang w:eastAsia="ru-RU"/>
        </w:rPr>
        <w:t>Светлый</w:t>
      </w:r>
      <w:proofErr w:type="gramEnd"/>
    </w:p>
    <w:p w:rsidR="009D4B3C" w:rsidRPr="009D4B3C" w:rsidRDefault="009D4B3C" w:rsidP="009D4B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от 17.12.2019 №185</w:t>
      </w:r>
    </w:p>
    <w:p w:rsidR="009D4B3C" w:rsidRPr="009D4B3C" w:rsidRDefault="009D4B3C" w:rsidP="009D4B3C">
      <w:pPr>
        <w:widowControl w:val="0"/>
        <w:autoSpaceDE w:val="0"/>
        <w:autoSpaceDN w:val="0"/>
        <w:adjustRightInd w:val="0"/>
        <w:spacing w:after="0" w:line="240" w:lineRule="auto"/>
        <w:jc w:val="center"/>
        <w:rPr>
          <w:rFonts w:ascii="Arial" w:eastAsia="Times New Roman" w:hAnsi="Arial" w:cs="Arial"/>
          <w:b/>
          <w:bCs/>
          <w:color w:val="2B4279"/>
          <w:sz w:val="20"/>
          <w:szCs w:val="20"/>
          <w:lang w:eastAsia="ru-RU"/>
        </w:rPr>
      </w:pPr>
      <w:r w:rsidRPr="009D4B3C">
        <w:rPr>
          <w:rFonts w:ascii="Arial" w:eastAsia="Times New Roman" w:hAnsi="Arial" w:cs="Arial"/>
          <w:b/>
          <w:bCs/>
          <w:color w:val="2B4279"/>
          <w:sz w:val="20"/>
          <w:szCs w:val="20"/>
          <w:lang w:eastAsia="ru-RU"/>
        </w:rPr>
        <w:t xml:space="preserve"> </w:t>
      </w:r>
    </w:p>
    <w:p w:rsidR="009D4B3C" w:rsidRPr="009D4B3C" w:rsidRDefault="009D4B3C" w:rsidP="009D4B3C">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9D4B3C" w:rsidRPr="009D4B3C" w:rsidRDefault="009D4B3C" w:rsidP="009D4B3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9D4B3C">
        <w:rPr>
          <w:rFonts w:ascii="Times New Roman" w:eastAsia="Times New Roman" w:hAnsi="Times New Roman" w:cs="Times New Roman"/>
          <w:b/>
          <w:color w:val="000000"/>
          <w:sz w:val="28"/>
          <w:szCs w:val="28"/>
          <w:lang w:eastAsia="ru-RU"/>
        </w:rPr>
        <w:t>Порядок</w:t>
      </w:r>
    </w:p>
    <w:p w:rsidR="009D4B3C" w:rsidRPr="009D4B3C" w:rsidRDefault="009D4B3C" w:rsidP="009D4B3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9D4B3C">
        <w:rPr>
          <w:rFonts w:ascii="Times New Roman" w:eastAsia="Times New Roman" w:hAnsi="Times New Roman" w:cs="Times New Roman"/>
          <w:b/>
          <w:color w:val="000000"/>
          <w:sz w:val="28"/>
          <w:szCs w:val="28"/>
          <w:lang w:eastAsia="ru-RU"/>
        </w:rPr>
        <w:t xml:space="preserve">информирования населения об установке дорожного знака или нанесения разметки на автомобильных дорогах на территории сельского поселения </w:t>
      </w:r>
      <w:proofErr w:type="gramStart"/>
      <w:r w:rsidRPr="009D4B3C">
        <w:rPr>
          <w:rFonts w:ascii="Times New Roman" w:eastAsia="Times New Roman" w:hAnsi="Times New Roman" w:cs="Times New Roman"/>
          <w:b/>
          <w:color w:val="000000"/>
          <w:sz w:val="28"/>
          <w:szCs w:val="28"/>
          <w:lang w:eastAsia="ru-RU"/>
        </w:rPr>
        <w:t>Светлый</w:t>
      </w:r>
      <w:proofErr w:type="gramEnd"/>
    </w:p>
    <w:p w:rsidR="009D4B3C" w:rsidRPr="009D4B3C" w:rsidRDefault="009D4B3C" w:rsidP="009D4B3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xml:space="preserve">1. </w:t>
      </w:r>
      <w:proofErr w:type="gramStart"/>
      <w:r w:rsidRPr="009D4B3C">
        <w:rPr>
          <w:rFonts w:ascii="Times New Roman" w:eastAsia="Times New Roman" w:hAnsi="Times New Roman" w:cs="Times New Roman"/>
          <w:color w:val="000000"/>
          <w:sz w:val="28"/>
          <w:szCs w:val="28"/>
          <w:lang w:eastAsia="ru-RU"/>
        </w:rPr>
        <w:t xml:space="preserve">Порядок информирования населения об установке дорожного знака или нанесении разметки на автомобильных дорогах на территории сельского поселения Светлый (далее - Порядок) разработан в целях обеспечения безопасности дорожного движения на данных дорогах на основании Федерального </w:t>
      </w:r>
      <w:hyperlink r:id="rId16" w:history="1">
        <w:r w:rsidRPr="009D4B3C">
          <w:rPr>
            <w:rFonts w:ascii="Times New Roman" w:eastAsia="Times New Roman" w:hAnsi="Times New Roman" w:cs="Times New Roman"/>
            <w:color w:val="000000"/>
            <w:sz w:val="28"/>
            <w:szCs w:val="28"/>
            <w:lang w:eastAsia="ru-RU"/>
          </w:rPr>
          <w:t>закона</w:t>
        </w:r>
      </w:hyperlink>
      <w:r w:rsidRPr="009D4B3C">
        <w:rPr>
          <w:rFonts w:ascii="Times New Roman" w:eastAsia="Times New Roman" w:hAnsi="Times New Roman" w:cs="Times New Roman"/>
          <w:color w:val="000000"/>
          <w:sz w:val="28"/>
          <w:szCs w:val="28"/>
          <w:lang w:eastAsia="ru-RU"/>
        </w:rPr>
        <w:t xml:space="preserve"> от 10.12.1995 № 196-ФЗ «О безопасности дорожного движения», Федерального </w:t>
      </w:r>
      <w:hyperlink r:id="rId17" w:history="1">
        <w:r w:rsidRPr="009D4B3C">
          <w:rPr>
            <w:rFonts w:ascii="Times New Roman" w:eastAsia="Times New Roman" w:hAnsi="Times New Roman" w:cs="Times New Roman"/>
            <w:color w:val="000000"/>
            <w:sz w:val="28"/>
            <w:szCs w:val="28"/>
            <w:lang w:eastAsia="ru-RU"/>
          </w:rPr>
          <w:t>закона</w:t>
        </w:r>
      </w:hyperlink>
      <w:r w:rsidRPr="009D4B3C">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 </w:t>
      </w:r>
      <w:hyperlink r:id="rId18" w:history="1">
        <w:r w:rsidRPr="009D4B3C">
          <w:rPr>
            <w:rFonts w:ascii="Times New Roman" w:eastAsia="Times New Roman" w:hAnsi="Times New Roman" w:cs="Times New Roman"/>
            <w:color w:val="000000"/>
            <w:sz w:val="28"/>
            <w:szCs w:val="28"/>
            <w:lang w:eastAsia="ru-RU"/>
          </w:rPr>
          <w:t>Постановления</w:t>
        </w:r>
      </w:hyperlink>
      <w:r w:rsidRPr="009D4B3C">
        <w:rPr>
          <w:rFonts w:ascii="Times New Roman" w:eastAsia="Times New Roman" w:hAnsi="Times New Roman" w:cs="Times New Roman"/>
          <w:color w:val="000000"/>
          <w:sz w:val="28"/>
          <w:szCs w:val="28"/>
          <w:lang w:eastAsia="ru-RU"/>
        </w:rPr>
        <w:t xml:space="preserve"> Правительства Российской Федерации от</w:t>
      </w:r>
      <w:proofErr w:type="gramEnd"/>
      <w:r w:rsidRPr="009D4B3C">
        <w:rPr>
          <w:rFonts w:ascii="Times New Roman" w:eastAsia="Times New Roman" w:hAnsi="Times New Roman" w:cs="Times New Roman"/>
          <w:color w:val="000000"/>
          <w:sz w:val="28"/>
          <w:szCs w:val="28"/>
          <w:lang w:eastAsia="ru-RU"/>
        </w:rPr>
        <w:t xml:space="preserve"> 23.10.1993 № 1090 «О правилах дорожного движения» (далее - ПДД).</w:t>
      </w:r>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2. Задачами настоящего Порядка является: охрана жизни, здоровья и имущества граждан,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в границах сельского поселения.</w:t>
      </w:r>
      <w:bookmarkStart w:id="1" w:name="P36"/>
      <w:bookmarkEnd w:id="1"/>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b/>
          <w:color w:val="000000"/>
          <w:sz w:val="28"/>
          <w:szCs w:val="28"/>
          <w:lang w:eastAsia="ru-RU"/>
        </w:rPr>
      </w:pPr>
      <w:r w:rsidRPr="009D4B3C">
        <w:rPr>
          <w:rFonts w:ascii="Times New Roman" w:eastAsia="Times New Roman" w:hAnsi="Times New Roman" w:cs="Times New Roman"/>
          <w:color w:val="000000"/>
          <w:sz w:val="28"/>
          <w:szCs w:val="28"/>
          <w:lang w:eastAsia="ru-RU"/>
        </w:rPr>
        <w:t xml:space="preserve">3. Не </w:t>
      </w:r>
      <w:proofErr w:type="gramStart"/>
      <w:r w:rsidRPr="009D4B3C">
        <w:rPr>
          <w:rFonts w:ascii="Times New Roman" w:eastAsia="Times New Roman" w:hAnsi="Times New Roman" w:cs="Times New Roman"/>
          <w:color w:val="000000"/>
          <w:sz w:val="28"/>
          <w:szCs w:val="28"/>
          <w:lang w:eastAsia="ru-RU"/>
        </w:rPr>
        <w:t>позднее</w:t>
      </w:r>
      <w:proofErr w:type="gramEnd"/>
      <w:r w:rsidRPr="009D4B3C">
        <w:rPr>
          <w:rFonts w:ascii="Times New Roman" w:eastAsia="Times New Roman" w:hAnsi="Times New Roman" w:cs="Times New Roman"/>
          <w:color w:val="000000"/>
          <w:sz w:val="28"/>
          <w:szCs w:val="28"/>
          <w:lang w:eastAsia="ru-RU"/>
        </w:rPr>
        <w:t xml:space="preserve"> чем за 20 дней до установки дорожного знака или нанесения разметки (выполняющей функции этих знаков), предусмотренных ПДД, а именно: запрещающих въезд всех транспортных средств в данным направлении (знак 3.1), остановку или стоянку транспортных средств (знаки 3.27, 3.28, 3.29, 3.30), либо обозначающих дорогу или проезжую часть с односторонним движением, либо выезд на такую дорогу или проезжую часть (знаки 5.5, 5.7.1,5.7.2), </w:t>
      </w:r>
      <w:r w:rsidRPr="009D4B3C">
        <w:rPr>
          <w:rFonts w:ascii="Times New Roman" w:eastAsia="Times New Roman" w:hAnsi="Times New Roman" w:cs="Times New Roman"/>
          <w:b/>
          <w:color w:val="000000"/>
          <w:sz w:val="28"/>
          <w:szCs w:val="28"/>
          <w:lang w:eastAsia="ru-RU"/>
        </w:rPr>
        <w:t xml:space="preserve">граждане информируются о введении </w:t>
      </w:r>
      <w:r w:rsidRPr="009D4B3C">
        <w:rPr>
          <w:rFonts w:ascii="Times New Roman" w:eastAsia="Times New Roman" w:hAnsi="Times New Roman" w:cs="Times New Roman"/>
          <w:b/>
          <w:color w:val="000000"/>
          <w:sz w:val="28"/>
          <w:szCs w:val="28"/>
          <w:lang w:eastAsia="ru-RU"/>
        </w:rPr>
        <w:lastRenderedPageBreak/>
        <w:t xml:space="preserve">соответствующего запрета и (или) изменений схемы организации дорожного движения, а также о причинах принятия такого решения на автомобильных дорогах на территории сельского поселения </w:t>
      </w:r>
      <w:proofErr w:type="gramStart"/>
      <w:r w:rsidRPr="009D4B3C">
        <w:rPr>
          <w:rFonts w:ascii="Times New Roman" w:eastAsia="Times New Roman" w:hAnsi="Times New Roman" w:cs="Times New Roman"/>
          <w:b/>
          <w:color w:val="000000"/>
          <w:sz w:val="28"/>
          <w:szCs w:val="28"/>
          <w:lang w:eastAsia="ru-RU"/>
        </w:rPr>
        <w:t>Светлый</w:t>
      </w:r>
      <w:proofErr w:type="gramEnd"/>
      <w:r w:rsidRPr="009D4B3C">
        <w:rPr>
          <w:rFonts w:ascii="Times New Roman" w:eastAsia="Times New Roman" w:hAnsi="Times New Roman" w:cs="Times New Roman"/>
          <w:b/>
          <w:color w:val="000000"/>
          <w:sz w:val="28"/>
          <w:szCs w:val="28"/>
          <w:lang w:eastAsia="ru-RU"/>
        </w:rPr>
        <w:t>.</w:t>
      </w:r>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xml:space="preserve">4. </w:t>
      </w:r>
      <w:proofErr w:type="gramStart"/>
      <w:r w:rsidRPr="009D4B3C">
        <w:rPr>
          <w:rFonts w:ascii="Times New Roman" w:eastAsia="Times New Roman" w:hAnsi="Times New Roman" w:cs="Times New Roman"/>
          <w:color w:val="000000"/>
          <w:sz w:val="28"/>
          <w:szCs w:val="28"/>
          <w:lang w:eastAsia="ru-RU"/>
        </w:rPr>
        <w:t xml:space="preserve">Отраслевым органом администрации сельского поселения Светлый в установленный </w:t>
      </w:r>
      <w:hyperlink r:id="rId19" w:anchor="P36" w:history="1">
        <w:r w:rsidRPr="009D4B3C">
          <w:rPr>
            <w:rFonts w:ascii="Times New Roman" w:eastAsia="Times New Roman" w:hAnsi="Times New Roman" w:cs="Times New Roman"/>
            <w:color w:val="000000"/>
            <w:sz w:val="28"/>
            <w:szCs w:val="28"/>
            <w:lang w:eastAsia="ru-RU"/>
          </w:rPr>
          <w:t>пунктом 3</w:t>
        </w:r>
      </w:hyperlink>
      <w:r w:rsidRPr="009D4B3C">
        <w:rPr>
          <w:rFonts w:ascii="Times New Roman" w:eastAsia="Times New Roman" w:hAnsi="Times New Roman" w:cs="Times New Roman"/>
          <w:color w:val="000000"/>
          <w:sz w:val="28"/>
          <w:szCs w:val="28"/>
          <w:lang w:eastAsia="ru-RU"/>
        </w:rPr>
        <w:t xml:space="preserve"> Порядка срок обеспечивается информирование граждан посредством:</w:t>
      </w:r>
      <w:proofErr w:type="gramEnd"/>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размещения информации на официальном сайте администрации в сети «Интернет»;</w:t>
      </w:r>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размещения информации на информационных стендах (табло) непосредственно на дороге вблизи от места установки соответствующих дорожных знаков или нанесения разметки;</w:t>
      </w:r>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опубликования информации в газете «</w:t>
      </w:r>
      <w:r w:rsidRPr="009D4B3C">
        <w:rPr>
          <w:rFonts w:ascii="Times New Roman" w:eastAsia="Times New Roman" w:hAnsi="Times New Roman" w:cs="Times New Roman"/>
          <w:sz w:val="28"/>
          <w:szCs w:val="28"/>
          <w:lang w:eastAsia="ru-RU"/>
        </w:rPr>
        <w:t>Светловский Вестник</w:t>
      </w:r>
      <w:r w:rsidRPr="009D4B3C">
        <w:rPr>
          <w:rFonts w:ascii="Times New Roman" w:eastAsia="Times New Roman" w:hAnsi="Times New Roman" w:cs="Times New Roman"/>
          <w:color w:val="000000"/>
          <w:sz w:val="28"/>
          <w:szCs w:val="28"/>
          <w:lang w:eastAsia="ru-RU"/>
        </w:rPr>
        <w:t>».</w:t>
      </w:r>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5. В качестве дополнительных средств могут использоваться иные источники, в том числе иные печатные и телевизионные средства массовой информации, способствующие информированию населения об установке дорожного знака или нанесения разметки.</w:t>
      </w: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jc w:val="right"/>
        <w:rPr>
          <w:rFonts w:ascii="Calibri" w:eastAsia="Times New Roman" w:hAnsi="Calibri" w:cs="Times New Roman"/>
          <w:color w:val="000000"/>
          <w:sz w:val="24"/>
          <w:szCs w:val="24"/>
          <w:lang w:eastAsia="ru-RU"/>
        </w:rPr>
      </w:pPr>
      <w:r w:rsidRPr="009D4B3C">
        <w:rPr>
          <w:rFonts w:ascii="Times New Roman" w:eastAsia="Times New Roman" w:hAnsi="Times New Roman" w:cs="Times New Roman"/>
          <w:color w:val="000000"/>
          <w:sz w:val="24"/>
          <w:szCs w:val="24"/>
          <w:lang w:eastAsia="ru-RU"/>
        </w:rPr>
        <w:t>Приложение №</w:t>
      </w:r>
      <w:r w:rsidRPr="009D4B3C">
        <w:rPr>
          <w:rFonts w:ascii="Calibri" w:eastAsia="Times New Roman" w:hAnsi="Calibri" w:cs="Times New Roman"/>
          <w:color w:val="000000"/>
          <w:sz w:val="24"/>
          <w:szCs w:val="24"/>
          <w:lang w:eastAsia="ru-RU"/>
        </w:rPr>
        <w:t xml:space="preserve">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5229"/>
      </w:tblGrid>
      <w:tr w:rsidR="009D4B3C" w:rsidRPr="009D4B3C" w:rsidTr="009D4B3C">
        <w:tc>
          <w:tcPr>
            <w:tcW w:w="4944"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right"/>
              <w:rPr>
                <w:rFonts w:ascii="Calibri" w:eastAsia="Times New Roman" w:hAnsi="Calibri" w:cs="Times New Roman"/>
                <w:lang w:eastAsia="ru-RU"/>
              </w:rPr>
            </w:pPr>
          </w:p>
          <w:p w:rsidR="009D4B3C" w:rsidRPr="009D4B3C" w:rsidRDefault="009D4B3C" w:rsidP="009D4B3C">
            <w:pPr>
              <w:jc w:val="center"/>
              <w:rPr>
                <w:rFonts w:ascii="Calibri" w:eastAsia="Times New Roman" w:hAnsi="Calibri" w:cs="Times New Roman"/>
                <w:lang w:eastAsia="ru-RU"/>
              </w:rPr>
            </w:pPr>
            <w:r w:rsidRPr="009D4B3C">
              <w:rPr>
                <w:rFonts w:ascii="Calibri" w:eastAsia="Times New Roman" w:hAnsi="Calibri" w:cs="Times New Roman"/>
                <w:noProof/>
                <w:lang w:eastAsia="ru-RU"/>
              </w:rPr>
              <w:drawing>
                <wp:inline distT="0" distB="0" distL="0" distR="0" wp14:anchorId="32A98E95" wp14:editId="2DCFB954">
                  <wp:extent cx="1424940" cy="1297305"/>
                  <wp:effectExtent l="0" t="0" r="3810" b="0"/>
                  <wp:docPr id="1" name="Рисунок 1" descr="1200p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00px-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4940" cy="1297305"/>
                          </a:xfrm>
                          <a:prstGeom prst="rect">
                            <a:avLst/>
                          </a:prstGeom>
                          <a:noFill/>
                          <a:ln>
                            <a:noFill/>
                          </a:ln>
                        </pic:spPr>
                      </pic:pic>
                    </a:graphicData>
                  </a:graphic>
                </wp:inline>
              </w:drawing>
            </w:r>
          </w:p>
          <w:p w:rsidR="009D4B3C" w:rsidRPr="009D4B3C" w:rsidRDefault="009D4B3C" w:rsidP="009D4B3C">
            <w:pPr>
              <w:shd w:val="clear" w:color="auto" w:fill="FFFFFF"/>
              <w:jc w:val="center"/>
              <w:rPr>
                <w:rFonts w:ascii="Calibri" w:eastAsia="Times New Roman" w:hAnsi="Calibri" w:cs="Times New Roman"/>
                <w:color w:val="000000"/>
                <w:shd w:val="clear" w:color="auto" w:fill="FFFFFF"/>
                <w:lang w:eastAsia="ru-RU"/>
              </w:rPr>
            </w:pPr>
            <w:r w:rsidRPr="009D4B3C">
              <w:rPr>
                <w:rFonts w:ascii="Calibri" w:eastAsia="Times New Roman" w:hAnsi="Calibri" w:cs="Times New Roman"/>
                <w:lang w:eastAsia="ru-RU"/>
              </w:rPr>
              <w:t xml:space="preserve"> 3.1</w:t>
            </w:r>
            <w:proofErr w:type="gramStart"/>
            <w:r w:rsidRPr="009D4B3C">
              <w:rPr>
                <w:rFonts w:ascii="Calibri" w:eastAsia="Times New Roman" w:hAnsi="Calibri" w:cs="Times New Roman"/>
                <w:lang w:eastAsia="ru-RU"/>
              </w:rPr>
              <w:t xml:space="preserve">  </w:t>
            </w:r>
            <w:r w:rsidRPr="009D4B3C">
              <w:rPr>
                <w:rFonts w:ascii="Calibri" w:eastAsia="Times New Roman" w:hAnsi="Calibri" w:cs="Times New Roman"/>
                <w:color w:val="000000"/>
                <w:shd w:val="clear" w:color="auto" w:fill="FFFFFF"/>
                <w:lang w:eastAsia="ru-RU"/>
              </w:rPr>
              <w:t>З</w:t>
            </w:r>
            <w:proofErr w:type="gramEnd"/>
            <w:r w:rsidRPr="009D4B3C">
              <w:rPr>
                <w:rFonts w:ascii="Calibri" w:eastAsia="Times New Roman" w:hAnsi="Calibri" w:cs="Times New Roman"/>
                <w:color w:val="000000"/>
                <w:shd w:val="clear" w:color="auto" w:fill="FFFFFF"/>
                <w:lang w:eastAsia="ru-RU"/>
              </w:rPr>
              <w:t>апрещается въезд всех транспортных средств в данном направлении</w:t>
            </w:r>
          </w:p>
          <w:p w:rsidR="009D4B3C" w:rsidRPr="009D4B3C" w:rsidRDefault="009D4B3C" w:rsidP="009D4B3C">
            <w:pPr>
              <w:jc w:val="right"/>
              <w:rPr>
                <w:rFonts w:ascii="Calibri" w:eastAsia="Times New Roman" w:hAnsi="Calibri" w:cs="Times New Roman"/>
                <w:color w:val="000000"/>
                <w:sz w:val="28"/>
                <w:szCs w:val="28"/>
                <w:lang w:eastAsia="ru-RU"/>
              </w:rPr>
            </w:pPr>
          </w:p>
        </w:tc>
        <w:tc>
          <w:tcPr>
            <w:tcW w:w="5229"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Calibri" w:eastAsia="Times New Roman" w:hAnsi="Calibri" w:cs="Times New Roman"/>
                <w:lang w:eastAsia="ru-RU"/>
              </w:rPr>
            </w:pPr>
            <w:r w:rsidRPr="009D4B3C">
              <w:rPr>
                <w:rFonts w:ascii="Calibri" w:eastAsia="Times New Roman" w:hAnsi="Calibri" w:cs="Times New Roman"/>
                <w:noProof/>
                <w:lang w:eastAsia="ru-RU"/>
              </w:rPr>
              <w:drawing>
                <wp:inline distT="0" distB="0" distL="0" distR="0" wp14:anchorId="1505A522" wp14:editId="149CC61F">
                  <wp:extent cx="2456180" cy="2009775"/>
                  <wp:effectExtent l="0" t="0" r="1270" b="9525"/>
                  <wp:docPr id="2" name="Рисунок 2" descr="i?id=09495c8ad83dd1d4901e7ca25cfea6e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id=09495c8ad83dd1d4901e7ca25cfea6ef-l&amp;n=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6180" cy="2009775"/>
                          </a:xfrm>
                          <a:prstGeom prst="rect">
                            <a:avLst/>
                          </a:prstGeom>
                          <a:noFill/>
                          <a:ln>
                            <a:noFill/>
                          </a:ln>
                        </pic:spPr>
                      </pic:pic>
                    </a:graphicData>
                  </a:graphic>
                </wp:inline>
              </w:drawing>
            </w:r>
          </w:p>
          <w:p w:rsidR="009D4B3C" w:rsidRPr="009D4B3C" w:rsidRDefault="009D4B3C" w:rsidP="009D4B3C">
            <w:pPr>
              <w:shd w:val="clear" w:color="auto" w:fill="FFFFFF"/>
              <w:jc w:val="center"/>
              <w:rPr>
                <w:rFonts w:ascii="Calibri" w:eastAsia="Times New Roman" w:hAnsi="Calibri" w:cs="Times New Roman"/>
                <w:lang w:eastAsia="ru-RU"/>
              </w:rPr>
            </w:pPr>
            <w:r w:rsidRPr="009D4B3C">
              <w:rPr>
                <w:rFonts w:ascii="Calibri" w:eastAsia="Times New Roman" w:hAnsi="Calibri" w:cs="Times New Roman"/>
                <w:lang w:eastAsia="ru-RU"/>
              </w:rPr>
              <w:t xml:space="preserve"> 3.27 Остановка запрещена</w:t>
            </w:r>
          </w:p>
          <w:p w:rsidR="009D4B3C" w:rsidRPr="009D4B3C" w:rsidRDefault="009D4B3C" w:rsidP="009D4B3C">
            <w:pPr>
              <w:jc w:val="right"/>
              <w:rPr>
                <w:rFonts w:ascii="Calibri" w:eastAsia="Times New Roman" w:hAnsi="Calibri" w:cs="Times New Roman"/>
                <w:color w:val="000000"/>
                <w:sz w:val="28"/>
                <w:szCs w:val="28"/>
                <w:lang w:eastAsia="ru-RU"/>
              </w:rPr>
            </w:pPr>
          </w:p>
        </w:tc>
      </w:tr>
      <w:tr w:rsidR="009D4B3C" w:rsidRPr="009D4B3C" w:rsidTr="009D4B3C">
        <w:tc>
          <w:tcPr>
            <w:tcW w:w="4944"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Calibri" w:eastAsia="Times New Roman" w:hAnsi="Calibri" w:cs="Times New Roman"/>
                <w:lang w:eastAsia="ru-RU"/>
              </w:rPr>
            </w:pPr>
            <w:r w:rsidRPr="009D4B3C">
              <w:rPr>
                <w:rFonts w:ascii="Calibri" w:eastAsia="Times New Roman" w:hAnsi="Calibri" w:cs="Times New Roman"/>
                <w:noProof/>
                <w:lang w:eastAsia="ru-RU"/>
              </w:rPr>
              <w:drawing>
                <wp:inline distT="0" distB="0" distL="0" distR="0" wp14:anchorId="42A3B4AF" wp14:editId="1D577325">
                  <wp:extent cx="2998470" cy="1882140"/>
                  <wp:effectExtent l="0" t="0" r="0" b="3810"/>
                  <wp:docPr id="5" name="Рисунок 3" descr="1537372159_3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537372159_3_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8470" cy="1882140"/>
                          </a:xfrm>
                          <a:prstGeom prst="rect">
                            <a:avLst/>
                          </a:prstGeom>
                          <a:noFill/>
                          <a:ln>
                            <a:noFill/>
                          </a:ln>
                        </pic:spPr>
                      </pic:pic>
                    </a:graphicData>
                  </a:graphic>
                </wp:inline>
              </w:drawing>
            </w:r>
          </w:p>
          <w:p w:rsidR="009D4B3C" w:rsidRPr="009D4B3C" w:rsidRDefault="009D4B3C" w:rsidP="009D4B3C">
            <w:pPr>
              <w:shd w:val="clear" w:color="auto" w:fill="FFFFFF"/>
              <w:jc w:val="center"/>
              <w:rPr>
                <w:rFonts w:ascii="Calibri" w:eastAsia="Times New Roman" w:hAnsi="Calibri" w:cs="Times New Roman"/>
                <w:lang w:eastAsia="ru-RU"/>
              </w:rPr>
            </w:pPr>
            <w:r w:rsidRPr="009D4B3C">
              <w:rPr>
                <w:rFonts w:ascii="Calibri" w:eastAsia="Times New Roman" w:hAnsi="Calibri" w:cs="Times New Roman"/>
                <w:lang w:eastAsia="ru-RU"/>
              </w:rPr>
              <w:t xml:space="preserve"> 3.28 Стоянка запрещена</w:t>
            </w:r>
          </w:p>
          <w:p w:rsidR="009D4B3C" w:rsidRPr="009D4B3C" w:rsidRDefault="009D4B3C" w:rsidP="009D4B3C">
            <w:pPr>
              <w:jc w:val="center"/>
              <w:rPr>
                <w:rFonts w:ascii="Calibri" w:eastAsia="Times New Roman" w:hAnsi="Calibri" w:cs="Times New Roman"/>
                <w:lang w:eastAsia="ru-RU"/>
              </w:rPr>
            </w:pPr>
          </w:p>
        </w:tc>
        <w:tc>
          <w:tcPr>
            <w:tcW w:w="5229" w:type="dxa"/>
            <w:tcBorders>
              <w:top w:val="single" w:sz="4" w:space="0" w:color="auto"/>
              <w:left w:val="single" w:sz="4" w:space="0" w:color="auto"/>
              <w:bottom w:val="single" w:sz="4" w:space="0" w:color="auto"/>
              <w:right w:val="single" w:sz="4" w:space="0" w:color="auto"/>
            </w:tcBorders>
            <w:vAlign w:val="center"/>
          </w:tcPr>
          <w:p w:rsidR="009D4B3C" w:rsidRPr="009D4B3C" w:rsidRDefault="009D4B3C" w:rsidP="009D4B3C">
            <w:pPr>
              <w:jc w:val="center"/>
              <w:rPr>
                <w:rFonts w:ascii="Calibri" w:eastAsia="Times New Roman" w:hAnsi="Calibri" w:cs="Times New Roman"/>
                <w:noProof/>
                <w:lang w:eastAsia="ru-RU"/>
              </w:rPr>
            </w:pPr>
            <w:r w:rsidRPr="009D4B3C">
              <w:rPr>
                <w:rFonts w:ascii="Calibri" w:eastAsia="Times New Roman" w:hAnsi="Calibri" w:cs="Times New Roman"/>
                <w:noProof/>
                <w:lang w:eastAsia="ru-RU"/>
              </w:rPr>
              <w:drawing>
                <wp:inline distT="0" distB="0" distL="0" distR="0" wp14:anchorId="3EE9168D" wp14:editId="0F12FD56">
                  <wp:extent cx="1754505" cy="1212215"/>
                  <wp:effectExtent l="0" t="0" r="0" b="6985"/>
                  <wp:docPr id="6" name="Рисунок 4" descr="http://belojar.ru/images/detailed/1/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elojar.ru/images/detailed/1/3.3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4505" cy="1212215"/>
                          </a:xfrm>
                          <a:prstGeom prst="rect">
                            <a:avLst/>
                          </a:prstGeom>
                          <a:noFill/>
                          <a:ln>
                            <a:noFill/>
                          </a:ln>
                        </pic:spPr>
                      </pic:pic>
                    </a:graphicData>
                  </a:graphic>
                </wp:inline>
              </w:drawing>
            </w:r>
          </w:p>
          <w:p w:rsidR="009D4B3C" w:rsidRPr="009D4B3C" w:rsidRDefault="009D4B3C" w:rsidP="009D4B3C">
            <w:pPr>
              <w:shd w:val="clear" w:color="auto" w:fill="FFFFFF"/>
              <w:spacing w:before="150" w:after="150" w:line="240" w:lineRule="auto"/>
              <w:jc w:val="center"/>
              <w:outlineLvl w:val="0"/>
              <w:rPr>
                <w:rFonts w:ascii="Times New Roman" w:eastAsia="Times New Roman" w:hAnsi="Times New Roman" w:cs="Times New Roman"/>
                <w:color w:val="000000"/>
                <w:kern w:val="36"/>
                <w:sz w:val="24"/>
                <w:szCs w:val="24"/>
                <w:lang w:eastAsia="ru-RU"/>
              </w:rPr>
            </w:pPr>
            <w:r w:rsidRPr="009D4B3C">
              <w:rPr>
                <w:rFonts w:ascii="Times New Roman" w:eastAsia="Times New Roman" w:hAnsi="Times New Roman" w:cs="Times New Roman"/>
                <w:color w:val="000000"/>
                <w:kern w:val="36"/>
                <w:sz w:val="24"/>
                <w:szCs w:val="24"/>
                <w:lang w:eastAsia="ru-RU"/>
              </w:rPr>
              <w:t>3.30 Стоянка запрещена по четным числам месяца</w:t>
            </w:r>
          </w:p>
          <w:p w:rsidR="009D4B3C" w:rsidRPr="009D4B3C" w:rsidRDefault="009D4B3C" w:rsidP="009D4B3C">
            <w:pPr>
              <w:jc w:val="center"/>
              <w:rPr>
                <w:rFonts w:ascii="Calibri" w:eastAsia="Times New Roman" w:hAnsi="Calibri" w:cs="Times New Roman"/>
                <w:lang w:eastAsia="ru-RU"/>
              </w:rPr>
            </w:pPr>
          </w:p>
        </w:tc>
      </w:tr>
      <w:tr w:rsidR="009D4B3C" w:rsidRPr="009D4B3C" w:rsidTr="009D4B3C">
        <w:tc>
          <w:tcPr>
            <w:tcW w:w="49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Calibri" w:eastAsia="Times New Roman" w:hAnsi="Calibri" w:cs="Times New Roman"/>
                <w:color w:val="000000"/>
                <w:lang w:eastAsia="ru-RU"/>
              </w:rPr>
            </w:pPr>
            <w:r w:rsidRPr="009D4B3C">
              <w:rPr>
                <w:rFonts w:ascii="Calibri" w:eastAsia="Times New Roman" w:hAnsi="Calibri" w:cs="Times New Roman"/>
                <w:noProof/>
                <w:color w:val="000000"/>
                <w:lang w:eastAsia="ru-RU"/>
              </w:rPr>
              <w:lastRenderedPageBreak/>
              <w:drawing>
                <wp:inline distT="0" distB="0" distL="0" distR="0" wp14:anchorId="34D708CB" wp14:editId="38792E7C">
                  <wp:extent cx="2987675" cy="1967230"/>
                  <wp:effectExtent l="0" t="0" r="3175" b="0"/>
                  <wp:docPr id="7" name="Рисунок 5" descr="i?id=3ecab63429502277d7128bc9e5f23e08-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id=3ecab63429502277d7128bc9e5f23e08-sr&amp;n=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87675" cy="1967230"/>
                          </a:xfrm>
                          <a:prstGeom prst="rect">
                            <a:avLst/>
                          </a:prstGeom>
                          <a:noFill/>
                          <a:ln>
                            <a:noFill/>
                          </a:ln>
                        </pic:spPr>
                      </pic:pic>
                    </a:graphicData>
                  </a:graphic>
                </wp:inline>
              </w:drawing>
            </w:r>
          </w:p>
        </w:tc>
        <w:tc>
          <w:tcPr>
            <w:tcW w:w="5229" w:type="dxa"/>
            <w:tcBorders>
              <w:top w:val="single" w:sz="4" w:space="0" w:color="auto"/>
              <w:left w:val="single" w:sz="4" w:space="0" w:color="auto"/>
              <w:bottom w:val="single" w:sz="4" w:space="0" w:color="auto"/>
              <w:right w:val="single" w:sz="4" w:space="0" w:color="auto"/>
            </w:tcBorders>
            <w:vAlign w:val="center"/>
            <w:hideMark/>
          </w:tcPr>
          <w:p w:rsidR="009D4B3C" w:rsidRPr="009D4B3C" w:rsidRDefault="009D4B3C" w:rsidP="009D4B3C">
            <w:pPr>
              <w:jc w:val="center"/>
              <w:rPr>
                <w:rFonts w:ascii="Calibri" w:eastAsia="Times New Roman" w:hAnsi="Calibri" w:cs="Times New Roman"/>
                <w:noProof/>
                <w:lang w:eastAsia="ru-RU"/>
              </w:rPr>
            </w:pPr>
            <w:r w:rsidRPr="009D4B3C">
              <w:rPr>
                <w:rFonts w:ascii="Calibri" w:eastAsia="Times New Roman" w:hAnsi="Calibri" w:cs="Times New Roman"/>
                <w:noProof/>
                <w:lang w:eastAsia="ru-RU"/>
              </w:rPr>
              <w:drawing>
                <wp:inline distT="0" distB="0" distL="0" distR="0" wp14:anchorId="1BF9239D" wp14:editId="3FD80C56">
                  <wp:extent cx="2743200" cy="1754505"/>
                  <wp:effectExtent l="0" t="0" r="0" b="0"/>
                  <wp:docPr id="8" name="Рисунок 6" descr="i?id=56e9c6b7efdaa006f727f5d4117bb736-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id=56e9c6b7efdaa006f727f5d4117bb736-l&amp;n=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1754505"/>
                          </a:xfrm>
                          <a:prstGeom prst="rect">
                            <a:avLst/>
                          </a:prstGeom>
                          <a:noFill/>
                          <a:ln>
                            <a:noFill/>
                          </a:ln>
                        </pic:spPr>
                      </pic:pic>
                    </a:graphicData>
                  </a:graphic>
                </wp:inline>
              </w:drawing>
            </w:r>
          </w:p>
        </w:tc>
      </w:tr>
    </w:tbl>
    <w:p w:rsidR="009D4B3C" w:rsidRPr="009D4B3C" w:rsidRDefault="009D4B3C" w:rsidP="009D4B3C">
      <w:pPr>
        <w:rPr>
          <w:rFonts w:ascii="Calibri" w:eastAsia="Times New Roman" w:hAnsi="Calibri" w:cs="Times New Roman"/>
          <w:lang w:eastAsia="ru-RU"/>
        </w:rPr>
      </w:pPr>
    </w:p>
    <w:p w:rsidR="009D4B3C" w:rsidRPr="009D4B3C" w:rsidRDefault="009D4B3C" w:rsidP="009D4B3C">
      <w:pPr>
        <w:widowControl w:val="0"/>
        <w:autoSpaceDE w:val="0"/>
        <w:autoSpaceDN w:val="0"/>
        <w:adjustRightInd w:val="0"/>
        <w:spacing w:after="0"/>
        <w:jc w:val="center"/>
        <w:rPr>
          <w:rFonts w:ascii="Arial" w:eastAsia="Times New Roman" w:hAnsi="Arial" w:cs="Arial"/>
          <w:color w:val="2B4279"/>
          <w:sz w:val="20"/>
          <w:szCs w:val="20"/>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АДМИНИСТРАЦИЯ</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СЕЛЬСКОГО ПОСЕЛЕНИЯ </w:t>
      </w:r>
      <w:proofErr w:type="gramStart"/>
      <w:r w:rsidRPr="009D4B3C">
        <w:rPr>
          <w:rFonts w:ascii="Times New Roman" w:eastAsia="Times New Roman" w:hAnsi="Times New Roman" w:cs="Times New Roman"/>
          <w:sz w:val="28"/>
          <w:szCs w:val="28"/>
          <w:lang w:eastAsia="ru-RU"/>
        </w:rPr>
        <w:t>СВЕТЛЫЙ</w:t>
      </w:r>
      <w:proofErr w:type="gramEnd"/>
      <w:r w:rsidRPr="009D4B3C">
        <w:rPr>
          <w:rFonts w:ascii="Times New Roman" w:eastAsia="Times New Roman" w:hAnsi="Times New Roman" w:cs="Times New Roman"/>
          <w:sz w:val="28"/>
          <w:szCs w:val="28"/>
          <w:lang w:eastAsia="ru-RU"/>
        </w:rPr>
        <w:t xml:space="preserve">    </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Березовского района </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Ханты-Мансийского Автономного округа — Югры   </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ПОСТАНОВЛЕНИЕ</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FF60C6" w:rsidP="009D4B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от</w:t>
      </w:r>
      <w:r w:rsidR="009D4B3C" w:rsidRPr="009D4B3C">
        <w:rPr>
          <w:rFonts w:ascii="Times New Roman" w:eastAsia="Times New Roman" w:hAnsi="Times New Roman" w:cs="Times New Roman"/>
          <w:sz w:val="28"/>
          <w:szCs w:val="28"/>
          <w:u w:val="single"/>
          <w:lang w:eastAsia="ru-RU"/>
        </w:rPr>
        <w:t>20.12.2019</w:t>
      </w:r>
      <w:r w:rsidR="009D4B3C" w:rsidRPr="009D4B3C">
        <w:rPr>
          <w:rFonts w:ascii="Times New Roman" w:eastAsia="Times New Roman" w:hAnsi="Times New Roman" w:cs="Times New Roman"/>
          <w:sz w:val="28"/>
          <w:szCs w:val="28"/>
          <w:lang w:eastAsia="ru-RU"/>
        </w:rPr>
        <w:t xml:space="preserve">                                                                                             </w:t>
      </w:r>
      <w:r w:rsidRPr="009D4B3C">
        <w:rPr>
          <w:rFonts w:ascii="Times New Roman" w:eastAsia="Times New Roman" w:hAnsi="Times New Roman" w:cs="Times New Roman"/>
          <w:sz w:val="28"/>
          <w:szCs w:val="28"/>
          <w:lang w:eastAsia="ru-RU"/>
        </w:rPr>
        <w:t>№ 188</w:t>
      </w:r>
      <w:r w:rsidR="009D4B3C" w:rsidRPr="009D4B3C">
        <w:rPr>
          <w:rFonts w:ascii="Times New Roman" w:eastAsia="Times New Roman" w:hAnsi="Times New Roman" w:cs="Times New Roman"/>
          <w:sz w:val="28"/>
          <w:szCs w:val="28"/>
          <w:lang w:eastAsia="ru-RU"/>
        </w:rPr>
        <w:t xml:space="preserve">                 </w:t>
      </w:r>
    </w:p>
    <w:p w:rsidR="009D4B3C" w:rsidRPr="009D4B3C" w:rsidRDefault="009D4B3C" w:rsidP="009D4B3C">
      <w:pPr>
        <w:spacing w:after="0" w:line="240" w:lineRule="auto"/>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 Светлый</w:t>
      </w:r>
    </w:p>
    <w:p w:rsidR="009D4B3C" w:rsidRPr="009D4B3C" w:rsidRDefault="009D4B3C" w:rsidP="009D4B3C">
      <w:pPr>
        <w:autoSpaceDE w:val="0"/>
        <w:autoSpaceDN w:val="0"/>
        <w:adjustRightInd w:val="0"/>
        <w:spacing w:after="0" w:line="240" w:lineRule="auto"/>
        <w:ind w:right="4394"/>
        <w:jc w:val="both"/>
        <w:rPr>
          <w:rFonts w:ascii="Times New Roman" w:eastAsia="Times New Roman" w:hAnsi="Times New Roman" w:cs="Times New Roman"/>
          <w:sz w:val="28"/>
          <w:szCs w:val="28"/>
          <w:lang w:eastAsia="ru-RU"/>
        </w:rPr>
      </w:pPr>
    </w:p>
    <w:p w:rsidR="009D4B3C" w:rsidRPr="009D4B3C" w:rsidRDefault="009D4B3C" w:rsidP="009D4B3C">
      <w:pPr>
        <w:tabs>
          <w:tab w:val="left" w:pos="5220"/>
          <w:tab w:val="left" w:pos="10063"/>
        </w:tabs>
        <w:suppressAutoHyphens/>
        <w:spacing w:after="0" w:line="240" w:lineRule="auto"/>
        <w:ind w:right="3850"/>
        <w:jc w:val="both"/>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 xml:space="preserve">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w:t>
      </w:r>
      <w:proofErr w:type="gramStart"/>
      <w:r w:rsidRPr="009D4B3C">
        <w:rPr>
          <w:rFonts w:ascii="Times New Roman" w:eastAsia="Times New Roman" w:hAnsi="Times New Roman" w:cs="Times New Roman"/>
          <w:b/>
          <w:sz w:val="28"/>
          <w:szCs w:val="28"/>
          <w:lang w:eastAsia="ru-RU"/>
        </w:rPr>
        <w:t>деятельности органов местного самоуправления муниципального образования сельского поселения</w:t>
      </w:r>
      <w:proofErr w:type="gramEnd"/>
      <w:r w:rsidRPr="009D4B3C">
        <w:rPr>
          <w:rFonts w:ascii="Times New Roman" w:eastAsia="Times New Roman" w:hAnsi="Times New Roman" w:cs="Times New Roman"/>
          <w:b/>
          <w:sz w:val="28"/>
          <w:szCs w:val="28"/>
          <w:lang w:eastAsia="ru-RU"/>
        </w:rPr>
        <w:t xml:space="preserve"> Светлый</w:t>
      </w:r>
    </w:p>
    <w:p w:rsidR="009D4B3C" w:rsidRPr="009D4B3C" w:rsidRDefault="009D4B3C" w:rsidP="009D4B3C">
      <w:pPr>
        <w:tabs>
          <w:tab w:val="left" w:pos="-851"/>
          <w:tab w:val="left" w:pos="-142"/>
        </w:tabs>
        <w:spacing w:after="0" w:line="240" w:lineRule="auto"/>
        <w:ind w:right="-1"/>
        <w:jc w:val="both"/>
        <w:rPr>
          <w:rFonts w:ascii="Times New Roman" w:eastAsia="Times New Roman" w:hAnsi="Times New Roman" w:cs="Times New Roman"/>
          <w:sz w:val="24"/>
          <w:szCs w:val="24"/>
          <w:lang w:eastAsia="ru-RU"/>
        </w:rPr>
      </w:pP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В соответствии со статьей 130 Трудового кодекса РФ, статьей 53 Федерального закона  от 06.01.2003 №131-ФЗ «Об общих принципах организации местного самоуправления в Российской Федерации:</w:t>
      </w:r>
      <w:r w:rsidRPr="009D4B3C">
        <w:rPr>
          <w:rFonts w:ascii="Times New Roman" w:eastAsia="Times New Roman" w:hAnsi="Times New Roman" w:cs="Times New Roman"/>
          <w:sz w:val="28"/>
          <w:szCs w:val="28"/>
          <w:lang w:eastAsia="ru-RU"/>
        </w:rPr>
        <w:tab/>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p>
    <w:p w:rsidR="009D4B3C" w:rsidRPr="009D4B3C" w:rsidRDefault="009D4B3C" w:rsidP="009D4B3C">
      <w:pPr>
        <w:spacing w:after="0" w:line="240" w:lineRule="auto"/>
        <w:ind w:firstLine="709"/>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ПОСТАНОВЛЯЮ:</w:t>
      </w:r>
    </w:p>
    <w:p w:rsidR="009D4B3C" w:rsidRPr="009D4B3C" w:rsidRDefault="009D4B3C" w:rsidP="009D4B3C">
      <w:pPr>
        <w:numPr>
          <w:ilvl w:val="0"/>
          <w:numId w:val="30"/>
        </w:numPr>
        <w:tabs>
          <w:tab w:val="left" w:pos="0"/>
          <w:tab w:val="left" w:pos="1134"/>
        </w:tabs>
        <w:suppressAutoHyphens/>
        <w:spacing w:after="0" w:line="240" w:lineRule="auto"/>
        <w:ind w:left="0" w:firstLine="709"/>
        <w:jc w:val="both"/>
        <w:rPr>
          <w:rFonts w:ascii="Times New Roman" w:eastAsia="SimSun" w:hAnsi="Times New Roman" w:cs="Times New Roman"/>
          <w:sz w:val="28"/>
          <w:szCs w:val="28"/>
          <w:lang w:eastAsia="ru-RU"/>
        </w:rPr>
      </w:pPr>
      <w:r w:rsidRPr="009D4B3C">
        <w:rPr>
          <w:rFonts w:ascii="Times New Roman" w:eastAsia="SimSun" w:hAnsi="Times New Roman" w:cs="Times New Roman"/>
          <w:sz w:val="28"/>
          <w:szCs w:val="28"/>
          <w:lang w:eastAsia="ru-RU"/>
        </w:rPr>
        <w:t xml:space="preserve">Утвердить размеры должностных окладов лиц, занимающих должности, не отнесенные к должностям муниципальной службы, и осуществляющих техническое обеспечение </w:t>
      </w:r>
      <w:proofErr w:type="gramStart"/>
      <w:r w:rsidRPr="009D4B3C">
        <w:rPr>
          <w:rFonts w:ascii="Times New Roman" w:eastAsia="SimSun" w:hAnsi="Times New Roman" w:cs="Times New Roman"/>
          <w:sz w:val="28"/>
          <w:szCs w:val="28"/>
          <w:lang w:eastAsia="ru-RU"/>
        </w:rPr>
        <w:t xml:space="preserve">деятельности органов местного </w:t>
      </w:r>
      <w:r w:rsidRPr="009D4B3C">
        <w:rPr>
          <w:rFonts w:ascii="Times New Roman" w:eastAsia="SimSun" w:hAnsi="Times New Roman" w:cs="Times New Roman"/>
          <w:sz w:val="28"/>
          <w:szCs w:val="28"/>
          <w:lang w:eastAsia="ru-RU"/>
        </w:rPr>
        <w:lastRenderedPageBreak/>
        <w:t>самоуправления муниципального образования сельского поселения</w:t>
      </w:r>
      <w:proofErr w:type="gramEnd"/>
      <w:r w:rsidRPr="009D4B3C">
        <w:rPr>
          <w:rFonts w:ascii="Times New Roman" w:eastAsia="SimSun" w:hAnsi="Times New Roman" w:cs="Times New Roman"/>
          <w:sz w:val="28"/>
          <w:szCs w:val="28"/>
          <w:lang w:eastAsia="ru-RU"/>
        </w:rPr>
        <w:t xml:space="preserve"> Светлый (Приложение 1).</w:t>
      </w:r>
    </w:p>
    <w:p w:rsidR="009D4B3C" w:rsidRPr="009D4B3C" w:rsidRDefault="009D4B3C" w:rsidP="009D4B3C">
      <w:pPr>
        <w:numPr>
          <w:ilvl w:val="0"/>
          <w:numId w:val="30"/>
        </w:numPr>
        <w:tabs>
          <w:tab w:val="left" w:pos="709"/>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9D4B3C">
        <w:rPr>
          <w:rFonts w:ascii="Times New Roman" w:eastAsia="Times New Roman" w:hAnsi="Times New Roman" w:cs="Times New Roman"/>
          <w:sz w:val="28"/>
          <w:szCs w:val="28"/>
          <w:lang w:eastAsia="ru-RU"/>
        </w:rPr>
        <w:t>Утвердить Положение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в новой редакции согласно приложения 2 к постановлению.</w:t>
      </w:r>
      <w:proofErr w:type="gramEnd"/>
    </w:p>
    <w:p w:rsidR="009D4B3C" w:rsidRPr="009D4B3C" w:rsidRDefault="009D4B3C" w:rsidP="009D4B3C">
      <w:pPr>
        <w:tabs>
          <w:tab w:val="left" w:pos="1134"/>
        </w:tabs>
        <w:suppressAutoHyphens/>
        <w:spacing w:after="0" w:line="240" w:lineRule="auto"/>
        <w:ind w:right="-6" w:firstLine="709"/>
        <w:jc w:val="both"/>
        <w:rPr>
          <w:rFonts w:ascii="Times New Roman" w:eastAsia="Calibri" w:hAnsi="Times New Roman" w:cs="Times New Roman"/>
          <w:sz w:val="28"/>
          <w:szCs w:val="28"/>
        </w:rPr>
      </w:pPr>
      <w:r w:rsidRPr="009D4B3C">
        <w:rPr>
          <w:rFonts w:ascii="Times New Roman" w:eastAsia="Calibri" w:hAnsi="Times New Roman" w:cs="Times New Roman"/>
          <w:sz w:val="28"/>
          <w:szCs w:val="28"/>
        </w:rPr>
        <w:t xml:space="preserve">3. </w:t>
      </w:r>
      <w:proofErr w:type="gramStart"/>
      <w:r w:rsidRPr="009D4B3C">
        <w:rPr>
          <w:rFonts w:ascii="Times New Roman" w:eastAsia="Calibri"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9D4B3C" w:rsidRPr="009D4B3C" w:rsidRDefault="009D4B3C" w:rsidP="009D4B3C">
      <w:pPr>
        <w:tabs>
          <w:tab w:val="left" w:pos="1134"/>
        </w:tabs>
        <w:suppressAutoHyphens/>
        <w:spacing w:after="0" w:line="240" w:lineRule="auto"/>
        <w:ind w:right="-6" w:firstLine="709"/>
        <w:jc w:val="both"/>
        <w:rPr>
          <w:rFonts w:ascii="Times New Roman" w:eastAsia="Calibri" w:hAnsi="Times New Roman" w:cs="Times New Roman"/>
          <w:sz w:val="28"/>
          <w:szCs w:val="28"/>
        </w:rPr>
      </w:pPr>
      <w:r w:rsidRPr="009D4B3C">
        <w:rPr>
          <w:rFonts w:ascii="Times New Roman" w:eastAsia="Calibri" w:hAnsi="Times New Roman" w:cs="Times New Roman"/>
          <w:sz w:val="28"/>
          <w:szCs w:val="28"/>
        </w:rPr>
        <w:t xml:space="preserve">4. </w:t>
      </w:r>
      <w:proofErr w:type="gramStart"/>
      <w:r w:rsidRPr="009D4B3C">
        <w:rPr>
          <w:rFonts w:ascii="Times New Roman" w:eastAsia="Calibri" w:hAnsi="Times New Roman" w:cs="Times New Roman"/>
          <w:sz w:val="28"/>
          <w:szCs w:val="28"/>
        </w:rPr>
        <w:t>Постановление администрации сельского поселения Светлый №26 от 05.03.2015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постановление администрации сельского поселения Светлый №84 от 16.05.2017 «О дополнительной плате лицам, занимающим должности, не отнесенные к должностям муниципальной службы, и осуществляющим техническое обеспечение</w:t>
      </w:r>
      <w:proofErr w:type="gramEnd"/>
      <w:r w:rsidRPr="009D4B3C">
        <w:rPr>
          <w:rFonts w:ascii="Times New Roman" w:eastAsia="Calibri" w:hAnsi="Times New Roman" w:cs="Times New Roman"/>
          <w:sz w:val="28"/>
          <w:szCs w:val="28"/>
        </w:rPr>
        <w:t xml:space="preserve"> деятельности администрации сельского поселения </w:t>
      </w:r>
      <w:proofErr w:type="gramStart"/>
      <w:r w:rsidRPr="009D4B3C">
        <w:rPr>
          <w:rFonts w:ascii="Times New Roman" w:eastAsia="Calibri" w:hAnsi="Times New Roman" w:cs="Times New Roman"/>
          <w:sz w:val="28"/>
          <w:szCs w:val="28"/>
        </w:rPr>
        <w:t>Светлый</w:t>
      </w:r>
      <w:proofErr w:type="gramEnd"/>
      <w:r w:rsidRPr="009D4B3C">
        <w:rPr>
          <w:rFonts w:ascii="Times New Roman" w:eastAsia="Calibri" w:hAnsi="Times New Roman" w:cs="Times New Roman"/>
          <w:sz w:val="28"/>
          <w:szCs w:val="28"/>
        </w:rPr>
        <w:t>»- признать утратившими силу.</w:t>
      </w:r>
    </w:p>
    <w:p w:rsidR="009D4B3C" w:rsidRPr="009D4B3C" w:rsidRDefault="009D4B3C" w:rsidP="009D4B3C">
      <w:pPr>
        <w:tabs>
          <w:tab w:val="left" w:pos="1134"/>
        </w:tabs>
        <w:suppressAutoHyphens/>
        <w:spacing w:after="0" w:line="240" w:lineRule="auto"/>
        <w:ind w:right="-6" w:firstLine="709"/>
        <w:jc w:val="both"/>
        <w:rPr>
          <w:rFonts w:ascii="Times New Roman" w:eastAsia="Calibri" w:hAnsi="Times New Roman" w:cs="Times New Roman"/>
          <w:sz w:val="28"/>
          <w:szCs w:val="28"/>
        </w:rPr>
      </w:pPr>
      <w:r w:rsidRPr="009D4B3C">
        <w:rPr>
          <w:rFonts w:ascii="Times New Roman" w:eastAsia="Calibri" w:hAnsi="Times New Roman" w:cs="Times New Roman"/>
          <w:sz w:val="28"/>
          <w:szCs w:val="28"/>
        </w:rPr>
        <w:t>5. Настоящее Постановление вступает в силу  не ранее, чем через два месяца после его официального опубликования и распространяется на правоотношения, возникшие с 1 января 2020 года.</w:t>
      </w:r>
    </w:p>
    <w:p w:rsidR="009D4B3C" w:rsidRPr="009D4B3C" w:rsidRDefault="009D4B3C" w:rsidP="009D4B3C">
      <w:pPr>
        <w:tabs>
          <w:tab w:val="left" w:pos="1134"/>
        </w:tabs>
        <w:suppressAutoHyphens/>
        <w:spacing w:after="0" w:line="240" w:lineRule="auto"/>
        <w:ind w:right="-6" w:firstLine="709"/>
        <w:jc w:val="both"/>
        <w:rPr>
          <w:rFonts w:ascii="Times New Roman" w:eastAsia="Calibri" w:hAnsi="Times New Roman" w:cs="Times New Roman"/>
          <w:sz w:val="28"/>
          <w:szCs w:val="28"/>
        </w:rPr>
      </w:pPr>
      <w:r w:rsidRPr="009D4B3C">
        <w:rPr>
          <w:rFonts w:ascii="Times New Roman" w:eastAsia="Calibri" w:hAnsi="Times New Roman" w:cs="Times New Roman"/>
          <w:sz w:val="28"/>
          <w:szCs w:val="28"/>
        </w:rPr>
        <w:t xml:space="preserve">6. </w:t>
      </w:r>
      <w:proofErr w:type="gramStart"/>
      <w:r w:rsidRPr="009D4B3C">
        <w:rPr>
          <w:rFonts w:ascii="Times New Roman" w:eastAsia="Calibri" w:hAnsi="Times New Roman" w:cs="Times New Roman"/>
          <w:sz w:val="28"/>
          <w:szCs w:val="28"/>
        </w:rPr>
        <w:t>Контроль за</w:t>
      </w:r>
      <w:proofErr w:type="gramEnd"/>
      <w:r w:rsidRPr="009D4B3C">
        <w:rPr>
          <w:rFonts w:ascii="Times New Roman" w:eastAsia="Calibri" w:hAnsi="Times New Roman" w:cs="Times New Roman"/>
          <w:sz w:val="28"/>
          <w:szCs w:val="28"/>
        </w:rPr>
        <w:t xml:space="preserve"> выполнением данного Постановления возлагаю на главного бухгалтера централизованной бухгалтерии администрации сельского поселения Светлый.</w:t>
      </w:r>
    </w:p>
    <w:p w:rsidR="009D4B3C" w:rsidRPr="009D4B3C" w:rsidRDefault="009D4B3C" w:rsidP="009D4B3C">
      <w:pPr>
        <w:tabs>
          <w:tab w:val="left" w:pos="1134"/>
        </w:tabs>
        <w:suppressAutoHyphens/>
        <w:spacing w:after="0" w:line="240" w:lineRule="auto"/>
        <w:ind w:right="-6"/>
        <w:jc w:val="both"/>
        <w:rPr>
          <w:rFonts w:ascii="Times New Roman" w:eastAsia="Times New Roman" w:hAnsi="Times New Roman" w:cs="Times New Roman"/>
          <w:sz w:val="28"/>
          <w:szCs w:val="28"/>
          <w:lang w:eastAsia="ru-RU"/>
        </w:rPr>
      </w:pPr>
    </w:p>
    <w:p w:rsidR="009D4B3C" w:rsidRPr="009D4B3C" w:rsidRDefault="009D4B3C" w:rsidP="009D4B3C">
      <w:pPr>
        <w:keepNext/>
        <w:spacing w:before="240" w:after="60" w:line="240" w:lineRule="auto"/>
        <w:jc w:val="center"/>
        <w:outlineLvl w:val="3"/>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Глава поселения</w:t>
      </w:r>
      <w:r w:rsidRPr="009D4B3C">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ab/>
        <w:t>Ф.К. Шагимухаметов</w:t>
      </w: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Default="009D4B3C" w:rsidP="00FF60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F60C6" w:rsidRPr="009D4B3C" w:rsidRDefault="00FF60C6" w:rsidP="00FF60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lastRenderedPageBreak/>
        <w:t xml:space="preserve">                                               Приложение 1</w:t>
      </w: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к постановлению администрации</w:t>
      </w: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 xml:space="preserve">сельского поселения </w:t>
      </w:r>
      <w:proofErr w:type="gramStart"/>
      <w:r w:rsidRPr="009D4B3C">
        <w:rPr>
          <w:rFonts w:ascii="Times New Roman" w:eastAsia="Times New Roman" w:hAnsi="Times New Roman" w:cs="Times New Roman"/>
          <w:sz w:val="24"/>
          <w:szCs w:val="24"/>
          <w:lang w:eastAsia="ru-RU"/>
        </w:rPr>
        <w:t>Светлый</w:t>
      </w:r>
      <w:proofErr w:type="gramEnd"/>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от 20.12.2019  № 188</w:t>
      </w:r>
    </w:p>
    <w:p w:rsidR="009D4B3C" w:rsidRPr="009D4B3C" w:rsidRDefault="009D4B3C" w:rsidP="009D4B3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9D4B3C">
        <w:rPr>
          <w:rFonts w:ascii="Times New Roman" w:eastAsia="Times New Roman" w:hAnsi="Times New Roman" w:cs="Times New Roman"/>
          <w:b/>
          <w:sz w:val="28"/>
          <w:szCs w:val="28"/>
          <w:lang w:eastAsia="ru-RU"/>
        </w:rPr>
        <w:t xml:space="preserve">Размеры должностных окладов лиц, </w:t>
      </w:r>
      <w:r w:rsidRPr="009D4B3C">
        <w:rPr>
          <w:rFonts w:ascii="Times New Roman" w:eastAsia="Times New Roman" w:hAnsi="Times New Roman" w:cs="Arial"/>
          <w:b/>
          <w:bCs/>
          <w:sz w:val="28"/>
          <w:szCs w:val="28"/>
          <w:lang w:eastAsia="ru-RU"/>
        </w:rPr>
        <w:t>занимающих должности,</w:t>
      </w:r>
    </w:p>
    <w:p w:rsidR="009D4B3C" w:rsidRPr="009D4B3C" w:rsidRDefault="009D4B3C" w:rsidP="009D4B3C">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9D4B3C">
        <w:rPr>
          <w:rFonts w:ascii="Times New Roman" w:eastAsia="Times New Roman" w:hAnsi="Times New Roman" w:cs="Arial"/>
          <w:b/>
          <w:bCs/>
          <w:sz w:val="28"/>
          <w:szCs w:val="28"/>
          <w:lang w:eastAsia="ru-RU"/>
        </w:rPr>
        <w:t xml:space="preserve">не </w:t>
      </w:r>
      <w:proofErr w:type="gramStart"/>
      <w:r w:rsidRPr="009D4B3C">
        <w:rPr>
          <w:rFonts w:ascii="Times New Roman" w:eastAsia="Times New Roman" w:hAnsi="Times New Roman" w:cs="Arial"/>
          <w:b/>
          <w:bCs/>
          <w:sz w:val="28"/>
          <w:szCs w:val="28"/>
          <w:lang w:eastAsia="ru-RU"/>
        </w:rPr>
        <w:t>отнесенные</w:t>
      </w:r>
      <w:proofErr w:type="gramEnd"/>
      <w:r w:rsidRPr="009D4B3C">
        <w:rPr>
          <w:rFonts w:ascii="Times New Roman" w:eastAsia="Times New Roman" w:hAnsi="Times New Roman" w:cs="Arial"/>
          <w:b/>
          <w:bCs/>
          <w:sz w:val="28"/>
          <w:szCs w:val="28"/>
          <w:lang w:eastAsia="ru-RU"/>
        </w:rPr>
        <w:t xml:space="preserve"> к должностям муниципальной</w:t>
      </w:r>
    </w:p>
    <w:p w:rsidR="009D4B3C" w:rsidRPr="009D4B3C" w:rsidRDefault="009D4B3C" w:rsidP="009D4B3C">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9D4B3C">
        <w:rPr>
          <w:rFonts w:ascii="Times New Roman" w:eastAsia="Times New Roman" w:hAnsi="Times New Roman" w:cs="Arial"/>
          <w:b/>
          <w:bCs/>
          <w:sz w:val="28"/>
          <w:szCs w:val="28"/>
          <w:lang w:eastAsia="ru-RU"/>
        </w:rPr>
        <w:t xml:space="preserve">службы, и </w:t>
      </w:r>
      <w:proofErr w:type="gramStart"/>
      <w:r w:rsidRPr="009D4B3C">
        <w:rPr>
          <w:rFonts w:ascii="Times New Roman" w:eastAsia="Times New Roman" w:hAnsi="Times New Roman" w:cs="Arial"/>
          <w:b/>
          <w:bCs/>
          <w:sz w:val="28"/>
          <w:szCs w:val="28"/>
          <w:lang w:eastAsia="ru-RU"/>
        </w:rPr>
        <w:t>осуществляющих</w:t>
      </w:r>
      <w:proofErr w:type="gramEnd"/>
      <w:r w:rsidRPr="009D4B3C">
        <w:rPr>
          <w:rFonts w:ascii="Times New Roman" w:eastAsia="Times New Roman" w:hAnsi="Times New Roman" w:cs="Arial"/>
          <w:b/>
          <w:bCs/>
          <w:sz w:val="28"/>
          <w:szCs w:val="28"/>
          <w:lang w:eastAsia="ru-RU"/>
        </w:rPr>
        <w:t xml:space="preserve"> техническое</w:t>
      </w:r>
    </w:p>
    <w:p w:rsidR="009D4B3C" w:rsidRPr="009D4B3C" w:rsidRDefault="009D4B3C" w:rsidP="009D4B3C">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9D4B3C">
        <w:rPr>
          <w:rFonts w:ascii="Times New Roman" w:eastAsia="Times New Roman" w:hAnsi="Times New Roman" w:cs="Arial"/>
          <w:b/>
          <w:bCs/>
          <w:sz w:val="28"/>
          <w:szCs w:val="28"/>
          <w:lang w:eastAsia="ru-RU"/>
        </w:rPr>
        <w:t>обеспечение деятельности органов местного</w:t>
      </w:r>
    </w:p>
    <w:p w:rsidR="009D4B3C" w:rsidRPr="009D4B3C" w:rsidRDefault="009D4B3C" w:rsidP="009D4B3C">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9D4B3C">
        <w:rPr>
          <w:rFonts w:ascii="Times New Roman" w:eastAsia="Times New Roman" w:hAnsi="Times New Roman" w:cs="Arial"/>
          <w:b/>
          <w:bCs/>
          <w:sz w:val="28"/>
          <w:szCs w:val="28"/>
          <w:lang w:eastAsia="ru-RU"/>
        </w:rPr>
        <w:t>самоуправления муниципального образования</w:t>
      </w:r>
    </w:p>
    <w:p w:rsidR="009D4B3C" w:rsidRPr="009D4B3C" w:rsidRDefault="009D4B3C" w:rsidP="009D4B3C">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9D4B3C">
        <w:rPr>
          <w:rFonts w:ascii="Times New Roman" w:eastAsia="Times New Roman" w:hAnsi="Times New Roman" w:cs="Arial"/>
          <w:b/>
          <w:bCs/>
          <w:sz w:val="28"/>
          <w:szCs w:val="28"/>
          <w:lang w:eastAsia="ru-RU"/>
        </w:rPr>
        <w:t xml:space="preserve">сельского поселения </w:t>
      </w:r>
      <w:proofErr w:type="gramStart"/>
      <w:r w:rsidRPr="009D4B3C">
        <w:rPr>
          <w:rFonts w:ascii="Times New Roman" w:eastAsia="Times New Roman" w:hAnsi="Times New Roman" w:cs="Arial"/>
          <w:b/>
          <w:bCs/>
          <w:sz w:val="28"/>
          <w:szCs w:val="28"/>
          <w:lang w:eastAsia="ru-RU"/>
        </w:rPr>
        <w:t>Светлый</w:t>
      </w:r>
      <w:proofErr w:type="gramEnd"/>
    </w:p>
    <w:p w:rsidR="009D4B3C" w:rsidRPr="009D4B3C" w:rsidRDefault="009D4B3C" w:rsidP="009D4B3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Arial"/>
          <w:b/>
          <w:bCs/>
          <w:color w:val="FF0000"/>
          <w:sz w:val="28"/>
          <w:szCs w:val="28"/>
          <w:lang w:eastAsia="ru-RU"/>
        </w:rPr>
      </w:pPr>
    </w:p>
    <w:p w:rsidR="009D4B3C" w:rsidRPr="009D4B3C" w:rsidRDefault="009D4B3C" w:rsidP="009D4B3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Arial"/>
          <w:b/>
          <w:bCs/>
          <w:color w:val="FF0000"/>
          <w:sz w:val="28"/>
          <w:szCs w:val="28"/>
          <w:lang w:eastAsia="ru-RU"/>
        </w:rPr>
      </w:pPr>
    </w:p>
    <w:p w:rsidR="009D4B3C" w:rsidRPr="009D4B3C" w:rsidRDefault="009D4B3C" w:rsidP="009D4B3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Arial"/>
          <w:b/>
          <w:bCs/>
          <w:color w:val="FF0000"/>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581"/>
      </w:tblGrid>
      <w:tr w:rsidR="009D4B3C" w:rsidRPr="009D4B3C" w:rsidTr="009D4B3C">
        <w:tc>
          <w:tcPr>
            <w:tcW w:w="1008"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 xml:space="preserve">№ </w:t>
            </w:r>
            <w:proofErr w:type="gramStart"/>
            <w:r w:rsidRPr="009D4B3C">
              <w:rPr>
                <w:rFonts w:ascii="Times New Roman" w:eastAsia="Times New Roman" w:hAnsi="Times New Roman" w:cs="Arial"/>
                <w:bCs/>
                <w:color w:val="000000"/>
                <w:sz w:val="26"/>
                <w:szCs w:val="26"/>
                <w:lang w:eastAsia="ru-RU"/>
              </w:rPr>
              <w:t>п</w:t>
            </w:r>
            <w:proofErr w:type="gramEnd"/>
            <w:r w:rsidRPr="009D4B3C">
              <w:rPr>
                <w:rFonts w:ascii="Times New Roman" w:eastAsia="Times New Roman" w:hAnsi="Times New Roman" w:cs="Arial"/>
                <w:bCs/>
                <w:color w:val="000000"/>
                <w:sz w:val="26"/>
                <w:szCs w:val="26"/>
                <w:lang w:eastAsia="ru-RU"/>
              </w:rPr>
              <w:t>/п</w:t>
            </w:r>
          </w:p>
        </w:tc>
        <w:tc>
          <w:tcPr>
            <w:tcW w:w="630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Наименование должности</w:t>
            </w:r>
          </w:p>
        </w:tc>
        <w:tc>
          <w:tcPr>
            <w:tcW w:w="258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Оклад (рублей)</w:t>
            </w:r>
          </w:p>
        </w:tc>
      </w:tr>
      <w:tr w:rsidR="009D4B3C" w:rsidRPr="009D4B3C" w:rsidTr="009D4B3C">
        <w:trPr>
          <w:trHeight w:val="382"/>
        </w:trPr>
        <w:tc>
          <w:tcPr>
            <w:tcW w:w="1008"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1.</w:t>
            </w:r>
          </w:p>
        </w:tc>
        <w:tc>
          <w:tcPr>
            <w:tcW w:w="630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Главный бухгалтер</w:t>
            </w:r>
          </w:p>
        </w:tc>
        <w:tc>
          <w:tcPr>
            <w:tcW w:w="258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5305,00</w:t>
            </w:r>
          </w:p>
        </w:tc>
      </w:tr>
      <w:tr w:rsidR="009D4B3C" w:rsidRPr="009D4B3C" w:rsidTr="009D4B3C">
        <w:tc>
          <w:tcPr>
            <w:tcW w:w="1008"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2.</w:t>
            </w:r>
          </w:p>
        </w:tc>
        <w:tc>
          <w:tcPr>
            <w:tcW w:w="630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Заместитель главного бухгалтера</w:t>
            </w:r>
          </w:p>
        </w:tc>
        <w:tc>
          <w:tcPr>
            <w:tcW w:w="258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4575,00</w:t>
            </w:r>
          </w:p>
        </w:tc>
      </w:tr>
    </w:tbl>
    <w:p w:rsidR="009D4B3C" w:rsidRPr="009D4B3C" w:rsidRDefault="009D4B3C" w:rsidP="009D4B3C">
      <w:pPr>
        <w:tabs>
          <w:tab w:val="left" w:pos="3630"/>
        </w:tabs>
        <w:spacing w:after="0" w:line="240" w:lineRule="auto"/>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lastRenderedPageBreak/>
        <w:t xml:space="preserve">                                               Приложение 2</w:t>
      </w: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к постановлению администрации</w:t>
      </w: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 xml:space="preserve">сельского поселения </w:t>
      </w:r>
      <w:proofErr w:type="gramStart"/>
      <w:r w:rsidRPr="009D4B3C">
        <w:rPr>
          <w:rFonts w:ascii="Times New Roman" w:eastAsia="Times New Roman" w:hAnsi="Times New Roman" w:cs="Times New Roman"/>
          <w:sz w:val="24"/>
          <w:szCs w:val="24"/>
          <w:lang w:eastAsia="ru-RU"/>
        </w:rPr>
        <w:t>Светлый</w:t>
      </w:r>
      <w:proofErr w:type="gramEnd"/>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от 20.12.2019 № 188</w:t>
      </w:r>
    </w:p>
    <w:p w:rsidR="009D4B3C" w:rsidRPr="009D4B3C" w:rsidRDefault="009D4B3C" w:rsidP="009D4B3C">
      <w:pPr>
        <w:tabs>
          <w:tab w:val="left" w:pos="3630"/>
        </w:tabs>
        <w:suppressAutoHyphens/>
        <w:spacing w:after="0" w:line="240" w:lineRule="auto"/>
        <w:jc w:val="center"/>
        <w:rPr>
          <w:rFonts w:ascii="Times New Roman" w:eastAsia="Calibri" w:hAnsi="Times New Roman" w:cs="Times New Roman"/>
          <w:b/>
          <w:sz w:val="28"/>
          <w:szCs w:val="28"/>
        </w:rPr>
      </w:pPr>
      <w:r w:rsidRPr="009D4B3C">
        <w:rPr>
          <w:rFonts w:ascii="Times New Roman" w:eastAsia="Calibri" w:hAnsi="Times New Roman" w:cs="Times New Roman"/>
          <w:b/>
          <w:sz w:val="28"/>
          <w:szCs w:val="28"/>
        </w:rPr>
        <w:t>ПОЛОЖЕНИЕ</w:t>
      </w:r>
    </w:p>
    <w:p w:rsidR="009D4B3C" w:rsidRPr="009D4B3C" w:rsidRDefault="009D4B3C" w:rsidP="009D4B3C">
      <w:pPr>
        <w:spacing w:after="0" w:line="240" w:lineRule="auto"/>
        <w:jc w:val="center"/>
        <w:rPr>
          <w:rFonts w:ascii="Times New Roman" w:eastAsia="Times New Roman" w:hAnsi="Times New Roman" w:cs="Times New Roman"/>
          <w:b/>
          <w:sz w:val="28"/>
          <w:szCs w:val="28"/>
          <w:lang w:eastAsia="ar-SA"/>
        </w:rPr>
      </w:pPr>
      <w:r w:rsidRPr="009D4B3C">
        <w:rPr>
          <w:rFonts w:ascii="Times New Roman" w:eastAsia="Calibri" w:hAnsi="Times New Roman" w:cs="Times New Roman"/>
          <w:b/>
          <w:sz w:val="28"/>
          <w:szCs w:val="28"/>
        </w:rPr>
        <w:t xml:space="preserve">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w:t>
      </w:r>
      <w:proofErr w:type="gramStart"/>
      <w:r w:rsidRPr="009D4B3C">
        <w:rPr>
          <w:rFonts w:ascii="Times New Roman" w:eastAsia="Calibri" w:hAnsi="Times New Roman" w:cs="Times New Roman"/>
          <w:b/>
          <w:sz w:val="28"/>
          <w:szCs w:val="28"/>
        </w:rPr>
        <w:t>деятельности органов местного самоуправления муниципального образования сельского поселения</w:t>
      </w:r>
      <w:proofErr w:type="gramEnd"/>
      <w:r w:rsidRPr="009D4B3C">
        <w:rPr>
          <w:rFonts w:ascii="Times New Roman" w:eastAsia="Calibri" w:hAnsi="Times New Roman" w:cs="Times New Roman"/>
          <w:b/>
          <w:sz w:val="28"/>
          <w:szCs w:val="28"/>
        </w:rPr>
        <w:t xml:space="preserve"> Светлый </w:t>
      </w:r>
      <w:r w:rsidRPr="009D4B3C">
        <w:rPr>
          <w:rFonts w:ascii="Times New Roman" w:eastAsia="Times New Roman" w:hAnsi="Times New Roman" w:cs="Times New Roman"/>
          <w:b/>
          <w:sz w:val="28"/>
          <w:szCs w:val="28"/>
          <w:lang w:eastAsia="ar-SA"/>
        </w:rPr>
        <w:t>(далее – Положение)</w:t>
      </w:r>
    </w:p>
    <w:p w:rsidR="009D4B3C" w:rsidRPr="009D4B3C" w:rsidRDefault="009D4B3C" w:rsidP="009D4B3C">
      <w:pPr>
        <w:spacing w:after="0" w:line="240" w:lineRule="auto"/>
        <w:jc w:val="center"/>
        <w:rPr>
          <w:rFonts w:ascii="Times New Roman" w:eastAsia="Times New Roman" w:hAnsi="Times New Roman" w:cs="Times New Roman"/>
          <w:b/>
          <w:sz w:val="28"/>
          <w:szCs w:val="28"/>
          <w:highlight w:val="yellow"/>
          <w:lang w:eastAsia="ar-SA"/>
        </w:rPr>
      </w:pPr>
    </w:p>
    <w:p w:rsidR="009D4B3C" w:rsidRPr="009D4B3C" w:rsidRDefault="009D4B3C" w:rsidP="009D4B3C">
      <w:pPr>
        <w:suppressAutoHyphens/>
        <w:spacing w:after="0" w:line="240" w:lineRule="auto"/>
        <w:jc w:val="center"/>
        <w:rPr>
          <w:rFonts w:ascii="Times New Roman" w:eastAsia="Times New Roman" w:hAnsi="Times New Roman" w:cs="Times New Roman"/>
          <w:b/>
          <w:sz w:val="28"/>
          <w:szCs w:val="28"/>
          <w:lang w:eastAsia="ar-SA"/>
        </w:rPr>
      </w:pPr>
      <w:r w:rsidRPr="009D4B3C">
        <w:rPr>
          <w:rFonts w:ascii="Times New Roman" w:eastAsia="Times New Roman" w:hAnsi="Times New Roman" w:cs="Times New Roman"/>
          <w:b/>
          <w:sz w:val="28"/>
          <w:szCs w:val="28"/>
          <w:lang w:eastAsia="ar-SA"/>
        </w:rPr>
        <w:t>Раздел 1. Общие положения</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xml:space="preserve">1.1. </w:t>
      </w:r>
      <w:proofErr w:type="gramStart"/>
      <w:r w:rsidRPr="009D4B3C">
        <w:rPr>
          <w:rFonts w:ascii="Times New Roman" w:eastAsia="Times New Roman" w:hAnsi="Times New Roman" w:cs="Times New Roman"/>
          <w:sz w:val="28"/>
          <w:szCs w:val="28"/>
          <w:lang w:eastAsia="ar-SA"/>
        </w:rPr>
        <w:t>Настоящее Положение разработано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и обеспечивает правовое регулирование системы оплаты труда и социальных гарантий работников (служащих),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Светлый (далее – работники), заработная плата которых полностью финансируется</w:t>
      </w:r>
      <w:proofErr w:type="gramEnd"/>
      <w:r w:rsidRPr="009D4B3C">
        <w:rPr>
          <w:rFonts w:ascii="Times New Roman" w:eastAsia="Times New Roman" w:hAnsi="Times New Roman" w:cs="Times New Roman"/>
          <w:sz w:val="28"/>
          <w:szCs w:val="28"/>
          <w:lang w:eastAsia="ar-SA"/>
        </w:rPr>
        <w:t xml:space="preserve"> из бюджета сельского поселения </w:t>
      </w:r>
      <w:proofErr w:type="gramStart"/>
      <w:r w:rsidRPr="009D4B3C">
        <w:rPr>
          <w:rFonts w:ascii="Times New Roman" w:eastAsia="Times New Roman" w:hAnsi="Times New Roman" w:cs="Times New Roman"/>
          <w:sz w:val="28"/>
          <w:szCs w:val="28"/>
          <w:lang w:eastAsia="ar-SA"/>
        </w:rPr>
        <w:t>Светлый</w:t>
      </w:r>
      <w:proofErr w:type="gramEnd"/>
      <w:r w:rsidRPr="009D4B3C">
        <w:rPr>
          <w:rFonts w:ascii="Times New Roman" w:eastAsia="Times New Roman" w:hAnsi="Times New Roman" w:cs="Times New Roman"/>
          <w:sz w:val="28"/>
          <w:szCs w:val="28"/>
          <w:lang w:eastAsia="ar-SA"/>
        </w:rPr>
        <w:t>.</w:t>
      </w:r>
    </w:p>
    <w:p w:rsidR="009D4B3C" w:rsidRPr="009D4B3C" w:rsidRDefault="009D4B3C" w:rsidP="009D4B3C">
      <w:pPr>
        <w:spacing w:after="0" w:line="240" w:lineRule="auto"/>
        <w:rPr>
          <w:rFonts w:ascii="Times New Roman" w:eastAsia="Times New Roman" w:hAnsi="Times New Roman" w:cs="Times New Roman"/>
          <w:sz w:val="24"/>
          <w:szCs w:val="24"/>
          <w:highlight w:val="yellow"/>
          <w:lang w:eastAsia="ru-RU"/>
        </w:rPr>
      </w:pPr>
    </w:p>
    <w:p w:rsidR="009D4B3C" w:rsidRPr="009D4B3C" w:rsidRDefault="009D4B3C" w:rsidP="009D4B3C">
      <w:pPr>
        <w:suppressAutoHyphens/>
        <w:spacing w:after="0" w:line="240" w:lineRule="auto"/>
        <w:jc w:val="center"/>
        <w:rPr>
          <w:rFonts w:ascii="Times New Roman" w:eastAsia="Times New Roman" w:hAnsi="Times New Roman" w:cs="Times New Roman"/>
          <w:b/>
          <w:sz w:val="28"/>
          <w:szCs w:val="28"/>
          <w:lang w:eastAsia="ar-SA"/>
        </w:rPr>
      </w:pPr>
      <w:r w:rsidRPr="009D4B3C">
        <w:rPr>
          <w:rFonts w:ascii="Times New Roman" w:eastAsia="Times New Roman" w:hAnsi="Times New Roman" w:cs="Times New Roman"/>
          <w:b/>
          <w:sz w:val="28"/>
          <w:szCs w:val="28"/>
          <w:lang w:eastAsia="ar-SA"/>
        </w:rPr>
        <w:t>Раздел 2. Система оплаты труда и социальных гарантий работников</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2.1.</w:t>
      </w:r>
      <w:r w:rsidRPr="009D4B3C">
        <w:rPr>
          <w:rFonts w:ascii="Times New Roman" w:eastAsia="Times New Roman" w:hAnsi="Times New Roman" w:cs="Times New Roman"/>
          <w:sz w:val="28"/>
          <w:szCs w:val="28"/>
          <w:lang w:eastAsia="ar-SA"/>
        </w:rPr>
        <w:tab/>
        <w:t xml:space="preserve">Система оплаты труда работников состоит </w:t>
      </w:r>
      <w:proofErr w:type="gramStart"/>
      <w:r w:rsidRPr="009D4B3C">
        <w:rPr>
          <w:rFonts w:ascii="Times New Roman" w:eastAsia="Times New Roman" w:hAnsi="Times New Roman" w:cs="Times New Roman"/>
          <w:sz w:val="28"/>
          <w:szCs w:val="28"/>
          <w:lang w:eastAsia="ar-SA"/>
        </w:rPr>
        <w:t>из</w:t>
      </w:r>
      <w:proofErr w:type="gramEnd"/>
      <w:r w:rsidRPr="009D4B3C">
        <w:rPr>
          <w:rFonts w:ascii="Times New Roman" w:eastAsia="Times New Roman" w:hAnsi="Times New Roman" w:cs="Times New Roman"/>
          <w:sz w:val="28"/>
          <w:szCs w:val="28"/>
          <w:lang w:eastAsia="ar-SA"/>
        </w:rPr>
        <w:t>:</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должностного оклада;</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ежемесячной надбавки к должностному окладу за выслугу лет;</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xml:space="preserve">- премий за выполнение особо важных и сложных заданий; </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ежемесячной премии;</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xml:space="preserve">- премий по результатам работы за квартал; </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премий по результатам работы за год;</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районного коэффициента к заработной плате за работу в районах Крайнего Севера;</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ежемесячной процентной надбавки за работу в районах Крайнего Севера;</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иных надбавок в соответствии с федеральным законодательством.</w:t>
      </w:r>
    </w:p>
    <w:p w:rsidR="009D4B3C" w:rsidRPr="009D4B3C" w:rsidRDefault="009D4B3C" w:rsidP="009D4B3C">
      <w:pPr>
        <w:suppressAutoHyphens/>
        <w:spacing w:after="0" w:line="240" w:lineRule="auto"/>
        <w:rPr>
          <w:rFonts w:ascii="Times New Roman" w:eastAsia="Times New Roman" w:hAnsi="Times New Roman" w:cs="Times New Roman"/>
          <w:b/>
          <w:sz w:val="28"/>
          <w:szCs w:val="28"/>
          <w:lang w:eastAsia="ar-SA"/>
        </w:rPr>
      </w:pPr>
    </w:p>
    <w:p w:rsidR="009D4B3C" w:rsidRPr="009D4B3C" w:rsidRDefault="009D4B3C" w:rsidP="009D4B3C">
      <w:pPr>
        <w:suppressAutoHyphens/>
        <w:spacing w:after="0" w:line="240" w:lineRule="auto"/>
        <w:ind w:firstLine="709"/>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b/>
          <w:sz w:val="28"/>
          <w:szCs w:val="28"/>
          <w:lang w:eastAsia="ar-SA"/>
        </w:rPr>
        <w:t>Раздел 3</w:t>
      </w:r>
      <w:r w:rsidRPr="009D4B3C">
        <w:rPr>
          <w:rFonts w:ascii="Times New Roman" w:eastAsia="Times New Roman" w:hAnsi="Times New Roman" w:cs="Times New Roman"/>
          <w:sz w:val="28"/>
          <w:szCs w:val="28"/>
          <w:lang w:eastAsia="ar-SA"/>
        </w:rPr>
        <w:t xml:space="preserve">. </w:t>
      </w:r>
      <w:r w:rsidRPr="009D4B3C">
        <w:rPr>
          <w:rFonts w:ascii="Times New Roman" w:eastAsia="Times New Roman" w:hAnsi="Times New Roman" w:cs="Times New Roman"/>
          <w:b/>
          <w:sz w:val="28"/>
          <w:szCs w:val="28"/>
          <w:lang w:eastAsia="ar-SA"/>
        </w:rPr>
        <w:t>Порядок установления должностных окладов</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xml:space="preserve">3.1. Размеры должностных окладов работников приведены в приложение 1 к настоящему постановлению в соответствии с трудовым </w:t>
      </w:r>
      <w:r w:rsidRPr="009D4B3C">
        <w:rPr>
          <w:rFonts w:ascii="Times New Roman" w:eastAsia="Times New Roman" w:hAnsi="Times New Roman" w:cs="Times New Roman"/>
          <w:sz w:val="28"/>
          <w:szCs w:val="28"/>
          <w:lang w:eastAsia="ar-SA"/>
        </w:rPr>
        <w:lastRenderedPageBreak/>
        <w:t>законодательством Российской Федерации, определяются с округлением до целых рублей.</w:t>
      </w:r>
    </w:p>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p>
    <w:p w:rsidR="009D4B3C" w:rsidRPr="009D4B3C" w:rsidRDefault="009D4B3C" w:rsidP="009D4B3C">
      <w:pPr>
        <w:suppressAutoHyphens/>
        <w:spacing w:after="0" w:line="240" w:lineRule="auto"/>
        <w:ind w:firstLine="709"/>
        <w:jc w:val="center"/>
        <w:rPr>
          <w:rFonts w:ascii="Times New Roman" w:eastAsia="Times New Roman" w:hAnsi="Times New Roman" w:cs="Times New Roman"/>
          <w:b/>
          <w:sz w:val="28"/>
          <w:szCs w:val="28"/>
          <w:lang w:eastAsia="ar-SA"/>
        </w:rPr>
      </w:pPr>
      <w:r w:rsidRPr="009D4B3C">
        <w:rPr>
          <w:rFonts w:ascii="Times New Roman" w:eastAsia="Times New Roman" w:hAnsi="Times New Roman" w:cs="Times New Roman"/>
          <w:b/>
          <w:sz w:val="28"/>
          <w:szCs w:val="28"/>
          <w:lang w:eastAsia="ar-SA"/>
        </w:rPr>
        <w:t>Раздел  4.</w:t>
      </w:r>
      <w:r w:rsidRPr="009D4B3C">
        <w:rPr>
          <w:rFonts w:ascii="Times New Roman" w:eastAsia="Times New Roman" w:hAnsi="Times New Roman" w:cs="Times New Roman"/>
          <w:sz w:val="28"/>
          <w:szCs w:val="28"/>
          <w:lang w:eastAsia="ar-SA"/>
        </w:rPr>
        <w:t xml:space="preserve"> </w:t>
      </w:r>
      <w:r w:rsidRPr="009D4B3C">
        <w:rPr>
          <w:rFonts w:ascii="Times New Roman" w:eastAsia="Times New Roman" w:hAnsi="Times New Roman" w:cs="Times New Roman"/>
          <w:b/>
          <w:sz w:val="28"/>
          <w:szCs w:val="28"/>
          <w:lang w:eastAsia="ar-SA"/>
        </w:rPr>
        <w:t xml:space="preserve">Порядок и условия выплаты надбавки за </w:t>
      </w:r>
      <w:r w:rsidRPr="009D4B3C">
        <w:rPr>
          <w:rFonts w:ascii="Times New Roman" w:eastAsia="Times New Roman" w:hAnsi="Times New Roman" w:cs="Times New Roman"/>
          <w:b/>
          <w:sz w:val="28"/>
          <w:szCs w:val="24"/>
          <w:lang w:eastAsia="ar-SA"/>
        </w:rPr>
        <w:t>особые условия работы</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4.1. Надбавка к должностному окладу за выполнение за особые условия работы  является составляющей частью системы оплаты труда работников и подлежит обязательной выплате в целях повышения заинтересованности работников в результате своей деятельности.</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4"/>
          <w:szCs w:val="24"/>
          <w:lang w:eastAsia="ar-SA"/>
        </w:rPr>
      </w:pPr>
      <w:r w:rsidRPr="009D4B3C">
        <w:rPr>
          <w:rFonts w:ascii="Times New Roman" w:eastAsia="Times New Roman" w:hAnsi="Times New Roman" w:cs="Times New Roman"/>
          <w:sz w:val="28"/>
          <w:szCs w:val="28"/>
          <w:lang w:eastAsia="ar-SA"/>
        </w:rPr>
        <w:t>4.2. Ежемесячная надбавка к должностному окладу за особые условия работы устанавливается в размере до 60 процентов от должностного оклада. Надбавка устанавливается работодателем персонально каждому работнику</w:t>
      </w:r>
      <w:r w:rsidRPr="009D4B3C">
        <w:rPr>
          <w:rFonts w:ascii="Times New Roman" w:eastAsia="Times New Roman" w:hAnsi="Times New Roman" w:cs="Times New Roman"/>
          <w:sz w:val="24"/>
          <w:szCs w:val="24"/>
          <w:lang w:eastAsia="ar-SA"/>
        </w:rPr>
        <w:t>.</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4.3. Распоряжение, которым установлена ежемесячная надбавка за выполнение особо важных и сложных заданий, объявляется работнику под роспись.</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xml:space="preserve">4.4. </w:t>
      </w:r>
      <w:proofErr w:type="gramStart"/>
      <w:r w:rsidRPr="009D4B3C">
        <w:rPr>
          <w:rFonts w:ascii="Times New Roman" w:eastAsia="Times New Roman" w:hAnsi="Times New Roman" w:cs="Times New Roman"/>
          <w:sz w:val="28"/>
          <w:szCs w:val="28"/>
          <w:lang w:eastAsia="ar-SA"/>
        </w:rPr>
        <w:t>Надбавка к должностному окладу за особые условия работы,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p>
    <w:p w:rsidR="009D4B3C" w:rsidRPr="009D4B3C" w:rsidRDefault="009D4B3C" w:rsidP="009D4B3C">
      <w:pPr>
        <w:suppressAutoHyphens/>
        <w:spacing w:after="0" w:line="240" w:lineRule="auto"/>
        <w:ind w:firstLine="709"/>
        <w:jc w:val="center"/>
        <w:rPr>
          <w:rFonts w:ascii="Times New Roman" w:eastAsia="Times New Roman" w:hAnsi="Times New Roman" w:cs="Times New Roman"/>
          <w:b/>
          <w:sz w:val="28"/>
          <w:szCs w:val="28"/>
          <w:lang w:eastAsia="ar-SA"/>
        </w:rPr>
      </w:pPr>
      <w:r w:rsidRPr="009D4B3C">
        <w:rPr>
          <w:rFonts w:ascii="Times New Roman" w:eastAsia="Times New Roman" w:hAnsi="Times New Roman" w:cs="Times New Roman"/>
          <w:b/>
          <w:sz w:val="28"/>
          <w:szCs w:val="28"/>
          <w:lang w:eastAsia="ar-SA"/>
        </w:rPr>
        <w:t>Раздел 5. Ежемесячная надбавка за стаж работы</w:t>
      </w:r>
    </w:p>
    <w:p w:rsidR="009D4B3C" w:rsidRPr="009D4B3C" w:rsidRDefault="009D4B3C" w:rsidP="009D4B3C">
      <w:pPr>
        <w:spacing w:after="0" w:line="240" w:lineRule="auto"/>
        <w:ind w:firstLine="851"/>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5.1. Ежемесячная надбавка за стаж работы, включающий все периоды трудовой деятельности в органах местного самоуправления и (или) в органах государственной власти, к должностному окладу устанавливается распоряжением администрации сельского поселения Светлый в зависимости от исчисляемого стажа работы и подлежит выплате в следующих размерах:</w:t>
      </w:r>
    </w:p>
    <w:p w:rsidR="009D4B3C" w:rsidRPr="009D4B3C" w:rsidRDefault="009D4B3C" w:rsidP="009D4B3C">
      <w:pPr>
        <w:spacing w:after="0" w:line="240" w:lineRule="auto"/>
        <w:ind w:firstLine="851"/>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работникам, имеющим стаж работы от 1 года до 5 лет – 10 процентов установленного должностного оклада;</w:t>
      </w:r>
    </w:p>
    <w:p w:rsidR="009D4B3C" w:rsidRPr="009D4B3C" w:rsidRDefault="009D4B3C" w:rsidP="009D4B3C">
      <w:pPr>
        <w:spacing w:after="0" w:line="240" w:lineRule="auto"/>
        <w:ind w:firstLine="851"/>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работникам, имеющим стаж работы от 5 до 10 лет – 15 процентов установленного должностного оклада;</w:t>
      </w:r>
    </w:p>
    <w:p w:rsidR="009D4B3C" w:rsidRPr="009D4B3C" w:rsidRDefault="009D4B3C" w:rsidP="009D4B3C">
      <w:pPr>
        <w:spacing w:after="0" w:line="240" w:lineRule="auto"/>
        <w:ind w:firstLine="851"/>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работникам, имеющим стаж работы от 10 до 15 лет – 20 процентов установленного должностного оклада;</w:t>
      </w:r>
    </w:p>
    <w:p w:rsidR="009D4B3C" w:rsidRPr="009D4B3C" w:rsidRDefault="009D4B3C" w:rsidP="009D4B3C">
      <w:pPr>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работникам, имеющим стаж работы от 15 и более лет – 25 процентов установленного должностного оклада.</w:t>
      </w:r>
    </w:p>
    <w:p w:rsidR="009D4B3C" w:rsidRPr="009D4B3C" w:rsidRDefault="009D4B3C" w:rsidP="009D4B3C">
      <w:pPr>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но не более 3 (трех) должностных окладов из расчета на год.</w:t>
      </w:r>
    </w:p>
    <w:p w:rsidR="009D4B3C" w:rsidRPr="009D4B3C" w:rsidRDefault="009D4B3C" w:rsidP="009D4B3C">
      <w:pPr>
        <w:suppressAutoHyphens/>
        <w:spacing w:after="0" w:line="240" w:lineRule="auto"/>
        <w:ind w:firstLine="851"/>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xml:space="preserve">5.2. В стаж работы, дающий право на получение надбавки за стаж работы, включаются все периоды трудовой деятельности в органах местного </w:t>
      </w:r>
      <w:r w:rsidRPr="009D4B3C">
        <w:rPr>
          <w:rFonts w:ascii="Times New Roman" w:eastAsia="Times New Roman" w:hAnsi="Times New Roman" w:cs="Times New Roman"/>
          <w:sz w:val="28"/>
          <w:szCs w:val="28"/>
          <w:lang w:eastAsia="ar-SA"/>
        </w:rPr>
        <w:lastRenderedPageBreak/>
        <w:t>самоуправления или органах государственной власти, а так же в бюджетных и казенных учреждениях.</w:t>
      </w:r>
    </w:p>
    <w:p w:rsidR="009D4B3C" w:rsidRPr="009D4B3C" w:rsidRDefault="009D4B3C" w:rsidP="009D4B3C">
      <w:pPr>
        <w:suppressAutoHyphens/>
        <w:spacing w:after="0" w:line="240" w:lineRule="auto"/>
        <w:ind w:firstLine="851"/>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xml:space="preserve">5.3. </w:t>
      </w:r>
      <w:proofErr w:type="gramStart"/>
      <w:r w:rsidRPr="009D4B3C">
        <w:rPr>
          <w:rFonts w:ascii="Times New Roman" w:eastAsia="Times New Roman" w:hAnsi="Times New Roman" w:cs="Times New Roman"/>
          <w:sz w:val="28"/>
          <w:szCs w:val="28"/>
          <w:lang w:eastAsia="ar-SA"/>
        </w:rPr>
        <w:t>Ежемесячная надбавка за стаж работы,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9D4B3C" w:rsidRPr="009D4B3C" w:rsidRDefault="009D4B3C" w:rsidP="009D4B3C">
      <w:pPr>
        <w:suppressAutoHyphens/>
        <w:spacing w:after="0" w:line="240" w:lineRule="auto"/>
        <w:rPr>
          <w:rFonts w:ascii="Times New Roman" w:eastAsia="Times New Roman" w:hAnsi="Times New Roman" w:cs="Times New Roman"/>
          <w:b/>
          <w:sz w:val="28"/>
          <w:szCs w:val="28"/>
          <w:lang w:eastAsia="ar-SA"/>
        </w:rPr>
      </w:pPr>
    </w:p>
    <w:p w:rsidR="009D4B3C" w:rsidRPr="009D4B3C" w:rsidRDefault="009D4B3C" w:rsidP="009D4B3C">
      <w:pPr>
        <w:suppressAutoHyphens/>
        <w:spacing w:after="0" w:line="240" w:lineRule="auto"/>
        <w:ind w:firstLine="709"/>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b/>
          <w:sz w:val="28"/>
          <w:szCs w:val="28"/>
          <w:lang w:eastAsia="ar-SA"/>
        </w:rPr>
        <w:t>Раздел 6. Ежемесячная премия</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6.1.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работы выплачивается ежемесячная премия.</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6.2.  Ежемесячная премия выплачивается за счет средств фонда оплаты труда.</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6.3. Максимальный размер ежемесячной премии составляет 115 процентов от установленного должностного оклада с учетом надбавок и доплат к нему.</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6.4. Премия выплачивается за фактически отработанное время в календарном месяце, в том числе работникам, проработавшим неполный календарный месяц по следующим причинам:</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D4B3C">
        <w:rPr>
          <w:rFonts w:ascii="Times New Roman" w:eastAsia="Times New Roman" w:hAnsi="Times New Roman" w:cs="Times New Roman"/>
          <w:sz w:val="28"/>
          <w:szCs w:val="28"/>
          <w:lang w:eastAsia="ar-SA"/>
        </w:rPr>
        <w:t>- вновь принятым на работу;</w:t>
      </w:r>
      <w:proofErr w:type="gramEnd"/>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21"/>
          <w:sz w:val="28"/>
          <w:szCs w:val="28"/>
          <w:lang w:eastAsia="ar-SA"/>
        </w:rPr>
      </w:pPr>
      <w:r w:rsidRPr="009D4B3C">
        <w:rPr>
          <w:rFonts w:ascii="Times New Roman" w:eastAsia="Times New Roman" w:hAnsi="Times New Roman" w:cs="Times New Roman"/>
          <w:color w:val="000000"/>
          <w:spacing w:val="-6"/>
          <w:sz w:val="28"/>
          <w:szCs w:val="28"/>
          <w:lang w:eastAsia="ar-SA"/>
        </w:rPr>
        <w:t xml:space="preserve">- переход на муниципальную должность или назначение на муниципальную должность </w:t>
      </w:r>
      <w:r w:rsidRPr="009D4B3C">
        <w:rPr>
          <w:rFonts w:ascii="Times New Roman" w:eastAsia="Times New Roman" w:hAnsi="Times New Roman" w:cs="Times New Roman"/>
          <w:color w:val="000000"/>
          <w:spacing w:val="-2"/>
          <w:sz w:val="28"/>
          <w:szCs w:val="28"/>
          <w:lang w:eastAsia="ar-SA"/>
        </w:rPr>
        <w:t xml:space="preserve">муниципальной службы в текущем календарном </w:t>
      </w:r>
      <w:r w:rsidRPr="009D4B3C">
        <w:rPr>
          <w:rFonts w:ascii="Times New Roman" w:eastAsia="Times New Roman" w:hAnsi="Times New Roman" w:cs="Times New Roman"/>
          <w:color w:val="000000"/>
          <w:spacing w:val="-21"/>
          <w:sz w:val="28"/>
          <w:szCs w:val="28"/>
          <w:lang w:eastAsia="ar-SA"/>
        </w:rPr>
        <w:t>году;</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pacing w:val="-11"/>
          <w:sz w:val="28"/>
          <w:szCs w:val="28"/>
          <w:lang w:eastAsia="ar-SA"/>
        </w:rPr>
      </w:pPr>
      <w:r w:rsidRPr="009D4B3C">
        <w:rPr>
          <w:rFonts w:ascii="Times New Roman" w:eastAsia="Times New Roman" w:hAnsi="Times New Roman" w:cs="Times New Roman"/>
          <w:spacing w:val="-3"/>
          <w:sz w:val="28"/>
          <w:szCs w:val="28"/>
          <w:lang w:eastAsia="ar-SA"/>
        </w:rPr>
        <w:t>- расторжение срочного трудового договора по истечении его</w:t>
      </w:r>
      <w:r w:rsidRPr="009D4B3C">
        <w:rPr>
          <w:rFonts w:ascii="Times New Roman" w:eastAsia="Times New Roman" w:hAnsi="Times New Roman" w:cs="Times New Roman"/>
          <w:spacing w:val="-11"/>
          <w:sz w:val="28"/>
          <w:szCs w:val="28"/>
          <w:lang w:eastAsia="ar-SA"/>
        </w:rPr>
        <w:t xml:space="preserve"> срока;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5"/>
          <w:sz w:val="28"/>
          <w:szCs w:val="28"/>
          <w:lang w:eastAsia="ar-SA"/>
        </w:rPr>
      </w:pPr>
      <w:r w:rsidRPr="009D4B3C">
        <w:rPr>
          <w:rFonts w:ascii="Times New Roman" w:eastAsia="Times New Roman" w:hAnsi="Times New Roman" w:cs="Times New Roman"/>
          <w:color w:val="000000"/>
          <w:spacing w:val="-5"/>
          <w:sz w:val="28"/>
          <w:szCs w:val="28"/>
          <w:lang w:eastAsia="ar-SA"/>
        </w:rPr>
        <w:t>- расторжение трудового договора в связи с переводом работника по его просьбе или с его согласия на работу к другому работодателю;</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7"/>
          <w:sz w:val="28"/>
          <w:szCs w:val="28"/>
          <w:lang w:eastAsia="ar-SA"/>
        </w:rPr>
        <w:t xml:space="preserve">- восстановление на работе работника, ранее </w:t>
      </w:r>
      <w:r w:rsidRPr="009D4B3C">
        <w:rPr>
          <w:rFonts w:ascii="Times New Roman" w:eastAsia="Times New Roman" w:hAnsi="Times New Roman" w:cs="Times New Roman"/>
          <w:color w:val="000000"/>
          <w:spacing w:val="-11"/>
          <w:sz w:val="28"/>
          <w:szCs w:val="28"/>
          <w:lang w:eastAsia="ar-SA"/>
        </w:rPr>
        <w:t>занимавшего эту должность, по решению суда;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2"/>
          <w:sz w:val="28"/>
          <w:szCs w:val="28"/>
          <w:lang w:eastAsia="ar-SA"/>
        </w:rPr>
        <w:t>- переход на выборную должность</w:t>
      </w:r>
      <w:r w:rsidRPr="009D4B3C">
        <w:rPr>
          <w:rFonts w:ascii="Times New Roman" w:eastAsia="Times New Roman" w:hAnsi="Times New Roman" w:cs="Times New Roman"/>
          <w:color w:val="000000"/>
          <w:spacing w:val="-11"/>
          <w:sz w:val="28"/>
          <w:szCs w:val="28"/>
          <w:lang w:eastAsia="ar-SA"/>
        </w:rPr>
        <w:t>;</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6"/>
          <w:sz w:val="28"/>
          <w:szCs w:val="28"/>
          <w:lang w:eastAsia="ar-SA"/>
        </w:rPr>
      </w:pPr>
      <w:r w:rsidRPr="009D4B3C">
        <w:rPr>
          <w:rFonts w:ascii="Times New Roman" w:eastAsia="Times New Roman" w:hAnsi="Times New Roman" w:cs="Times New Roman"/>
          <w:color w:val="000000"/>
          <w:spacing w:val="-11"/>
          <w:sz w:val="28"/>
          <w:szCs w:val="28"/>
          <w:lang w:eastAsia="ar-SA"/>
        </w:rPr>
        <w:t>-</w:t>
      </w:r>
      <w:r w:rsidRPr="009D4B3C">
        <w:rPr>
          <w:rFonts w:ascii="Times New Roman" w:eastAsia="Times New Roman" w:hAnsi="Times New Roman" w:cs="Times New Roman"/>
          <w:color w:val="000000"/>
          <w:spacing w:val="-5"/>
          <w:sz w:val="28"/>
          <w:szCs w:val="28"/>
          <w:lang w:eastAsia="ar-SA"/>
        </w:rPr>
        <w:t xml:space="preserve"> расторжение трудового договора по инициативе работника</w:t>
      </w:r>
      <w:r w:rsidRPr="009D4B3C">
        <w:rPr>
          <w:rFonts w:ascii="Times New Roman" w:eastAsia="Times New Roman" w:hAnsi="Times New Roman" w:cs="Times New Roman"/>
          <w:color w:val="000000"/>
          <w:spacing w:val="-6"/>
          <w:sz w:val="28"/>
          <w:szCs w:val="28"/>
          <w:lang w:eastAsia="ar-SA"/>
        </w:rPr>
        <w:t xml:space="preserve"> по причине: перемены места жительства, зачисления в учебное заведение, вых</w:t>
      </w:r>
      <w:r w:rsidRPr="009D4B3C">
        <w:rPr>
          <w:rFonts w:ascii="Times New Roman" w:eastAsia="Times New Roman" w:hAnsi="Times New Roman" w:cs="Times New Roman"/>
          <w:color w:val="000000"/>
          <w:spacing w:val="-11"/>
          <w:sz w:val="28"/>
          <w:szCs w:val="28"/>
          <w:lang w:eastAsia="ar-SA"/>
        </w:rPr>
        <w:t xml:space="preserve">ода на пенсию, состояния здоровья в соответствии с медицинским заключением, призыва на военную службу </w:t>
      </w:r>
      <w:r w:rsidRPr="009D4B3C">
        <w:rPr>
          <w:rFonts w:ascii="Times New Roman" w:eastAsia="Times New Roman" w:hAnsi="Times New Roman" w:cs="Times New Roman"/>
          <w:color w:val="000000"/>
          <w:spacing w:val="-6"/>
          <w:sz w:val="28"/>
          <w:szCs w:val="28"/>
          <w:lang w:eastAsia="ar-SA"/>
        </w:rPr>
        <w:t>в армию или заменяющую ее альтернативную гражданскую службу;</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6"/>
          <w:sz w:val="28"/>
          <w:szCs w:val="28"/>
          <w:lang w:eastAsia="ar-SA"/>
        </w:rPr>
      </w:pPr>
      <w:r w:rsidRPr="009D4B3C">
        <w:rPr>
          <w:rFonts w:ascii="Times New Roman" w:eastAsia="Times New Roman" w:hAnsi="Times New Roman" w:cs="Times New Roman"/>
          <w:color w:val="000000"/>
          <w:spacing w:val="-6"/>
          <w:sz w:val="28"/>
          <w:szCs w:val="28"/>
          <w:lang w:eastAsia="ar-SA"/>
        </w:rPr>
        <w:t xml:space="preserve">- </w:t>
      </w:r>
      <w:r w:rsidRPr="009D4B3C">
        <w:rPr>
          <w:rFonts w:ascii="Times New Roman" w:eastAsia="Times New Roman" w:hAnsi="Times New Roman" w:cs="Times New Roman"/>
          <w:color w:val="000000"/>
          <w:spacing w:val="-5"/>
          <w:sz w:val="28"/>
          <w:szCs w:val="28"/>
          <w:lang w:eastAsia="ar-SA"/>
        </w:rPr>
        <w:t xml:space="preserve">расторжение трудового договора по инициативе </w:t>
      </w:r>
      <w:proofErr w:type="gramStart"/>
      <w:r w:rsidRPr="009D4B3C">
        <w:rPr>
          <w:rFonts w:ascii="Times New Roman" w:eastAsia="Times New Roman" w:hAnsi="Times New Roman" w:cs="Times New Roman"/>
          <w:color w:val="000000"/>
          <w:spacing w:val="-5"/>
          <w:sz w:val="28"/>
          <w:szCs w:val="28"/>
          <w:lang w:eastAsia="ar-SA"/>
        </w:rPr>
        <w:t>работодателя</w:t>
      </w:r>
      <w:proofErr w:type="gramEnd"/>
      <w:r w:rsidRPr="009D4B3C">
        <w:rPr>
          <w:rFonts w:ascii="Times New Roman" w:eastAsia="Times New Roman" w:hAnsi="Times New Roman" w:cs="Times New Roman"/>
          <w:color w:val="000000"/>
          <w:spacing w:val="-6"/>
          <w:sz w:val="28"/>
          <w:szCs w:val="28"/>
          <w:lang w:eastAsia="ar-SA"/>
        </w:rPr>
        <w:t xml:space="preserve"> в случае несоответствия работника занимаемой должности по </w:t>
      </w:r>
      <w:r w:rsidRPr="009D4B3C">
        <w:rPr>
          <w:rFonts w:ascii="Times New Roman" w:eastAsia="Times New Roman" w:hAnsi="Times New Roman" w:cs="Times New Roman"/>
          <w:color w:val="000000"/>
          <w:spacing w:val="-11"/>
          <w:sz w:val="28"/>
          <w:szCs w:val="28"/>
          <w:lang w:eastAsia="ar-SA"/>
        </w:rPr>
        <w:t>состоянию здоровья в соответствии с медицинским заключением;</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11"/>
          <w:sz w:val="28"/>
          <w:szCs w:val="28"/>
          <w:lang w:eastAsia="ar-SA"/>
        </w:rPr>
        <w:lastRenderedPageBreak/>
        <w:t xml:space="preserve">- </w:t>
      </w:r>
      <w:r w:rsidRPr="009D4B3C">
        <w:rPr>
          <w:rFonts w:ascii="Times New Roman" w:eastAsia="Times New Roman" w:hAnsi="Times New Roman" w:cs="Times New Roman"/>
          <w:color w:val="000000"/>
          <w:spacing w:val="-4"/>
          <w:sz w:val="28"/>
          <w:szCs w:val="28"/>
          <w:lang w:eastAsia="ar-SA"/>
        </w:rPr>
        <w:t xml:space="preserve">прекращение или приостановление трудового договора по </w:t>
      </w:r>
      <w:r w:rsidRPr="009D4B3C">
        <w:rPr>
          <w:rFonts w:ascii="Times New Roman" w:eastAsia="Times New Roman" w:hAnsi="Times New Roman" w:cs="Times New Roman"/>
          <w:color w:val="000000"/>
          <w:spacing w:val="-11"/>
          <w:sz w:val="28"/>
          <w:szCs w:val="28"/>
          <w:lang w:eastAsia="ar-SA"/>
        </w:rPr>
        <w:t>обстоятельствам, не зависящим от воли сторон;</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11"/>
          <w:sz w:val="28"/>
          <w:szCs w:val="28"/>
          <w:lang w:eastAsia="ar-SA"/>
        </w:rPr>
        <w:t>- рождение ребенка, отпуск по уходу за ребенком;</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11"/>
          <w:sz w:val="28"/>
          <w:szCs w:val="28"/>
          <w:lang w:eastAsia="ar-SA"/>
        </w:rPr>
        <w:t>- увольнение в связи с уходом за ребенком до 14 лет;</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11"/>
          <w:sz w:val="28"/>
          <w:szCs w:val="28"/>
          <w:lang w:eastAsia="ar-SA"/>
        </w:rPr>
        <w:t xml:space="preserve">- </w:t>
      </w:r>
      <w:r w:rsidRPr="009D4B3C">
        <w:rPr>
          <w:rFonts w:ascii="Times New Roman" w:eastAsia="Times New Roman" w:hAnsi="Times New Roman" w:cs="Times New Roman"/>
          <w:color w:val="000000"/>
          <w:spacing w:val="-5"/>
          <w:sz w:val="28"/>
          <w:szCs w:val="28"/>
          <w:lang w:eastAsia="ar-SA"/>
        </w:rPr>
        <w:t>расторжение трудового договора в связи с ликвидацией учреждения, сокращением численности или штата работников.</w:t>
      </w:r>
    </w:p>
    <w:p w:rsidR="009D4B3C" w:rsidRPr="009D4B3C" w:rsidRDefault="009D4B3C" w:rsidP="009D4B3C">
      <w:pPr>
        <w:suppressAutoHyphens/>
        <w:spacing w:after="0" w:line="240" w:lineRule="auto"/>
        <w:ind w:firstLine="851"/>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наступление временной нетрудоспособности (при наличии листка нетрудоспособности);</w:t>
      </w:r>
    </w:p>
    <w:p w:rsidR="009D4B3C" w:rsidRPr="009D4B3C" w:rsidRDefault="009D4B3C" w:rsidP="009D4B3C">
      <w:pPr>
        <w:suppressAutoHyphens/>
        <w:spacing w:after="0" w:line="240" w:lineRule="auto"/>
        <w:ind w:firstLine="851"/>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прекращение трудового договора в связи со смертью.</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6.5. Фактически отработанное время для расчета размера ежемесячной премии определяется согласно табелю учета рабочего времени.</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6.6.  Условия для выплаты ежемесячной премии.</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В максимальном размере ежемесячная премия выплачивается при выполнении следующих условий:</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качественное, своевременное выполнение функциональных обязанностей, определенных утвержденными  положениями, должностной инструкцией, качественная подготовка документов.</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xml:space="preserve">- </w:t>
      </w:r>
      <w:proofErr w:type="gramStart"/>
      <w:r w:rsidRPr="009D4B3C">
        <w:rPr>
          <w:rFonts w:ascii="Times New Roman" w:eastAsia="Times New Roman" w:hAnsi="Times New Roman" w:cs="Times New Roman"/>
          <w:sz w:val="28"/>
          <w:szCs w:val="28"/>
          <w:lang w:eastAsia="ar-SA"/>
        </w:rPr>
        <w:t>к</w:t>
      </w:r>
      <w:proofErr w:type="gramEnd"/>
      <w:r w:rsidRPr="009D4B3C">
        <w:rPr>
          <w:rFonts w:ascii="Times New Roman" w:eastAsia="Times New Roman" w:hAnsi="Times New Roman" w:cs="Times New Roman"/>
          <w:sz w:val="28"/>
          <w:szCs w:val="28"/>
          <w:lang w:eastAsia="ar-SA"/>
        </w:rPr>
        <w:t>ачественное, своевременное выполнение планов работы, постановлений, распоряжений и поручений главы сельского поселения Светлый.</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xml:space="preserve"> - квалифицированная, в установленный срок подготовка и оформление отчетных, финансовых и иных документов.</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проявленная инициатива в выполнении должностных обязанностей и внесение предложений для более качественного и полного решения вопросов.</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 xml:space="preserve">- соблюдение правил охраны труда и техники безопасности, правил пожарной безопасности, требований санитарных норм; </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6.7. Порядок выплаты ежемесячной премии.</w:t>
      </w:r>
    </w:p>
    <w:p w:rsidR="009D4B3C" w:rsidRPr="009D4B3C" w:rsidRDefault="009D4B3C" w:rsidP="009D4B3C">
      <w:pPr>
        <w:spacing w:after="0" w:line="240" w:lineRule="auto"/>
        <w:ind w:firstLine="709"/>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sz w:val="28"/>
          <w:szCs w:val="28"/>
          <w:lang w:eastAsia="ru-RU"/>
        </w:rPr>
        <w:t>6.7.1.</w:t>
      </w:r>
      <w:r w:rsidRPr="009D4B3C">
        <w:rPr>
          <w:rFonts w:ascii="Times New Roman" w:eastAsia="Times New Roman" w:hAnsi="Times New Roman" w:cs="Times New Roman"/>
          <w:color w:val="000000"/>
          <w:sz w:val="28"/>
          <w:szCs w:val="28"/>
          <w:lang w:eastAsia="ru-RU"/>
        </w:rPr>
        <w:t xml:space="preserve"> Ежемесячно, до 25 числа текущего месяца, глава поселения  определяет размер ежемесячной премии работникам,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6.7.2. Размер ежемесячной премии, подлежащий выплате, оформляется распоряжением администрации поселения.</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6.7.3. Перечень упущений, за которые производится снижение размера ежемесячного денежного поощрения:</w:t>
      </w:r>
    </w:p>
    <w:p w:rsidR="009D4B3C" w:rsidRPr="009D4B3C" w:rsidRDefault="009D4B3C" w:rsidP="009D4B3C">
      <w:pPr>
        <w:tabs>
          <w:tab w:val="left" w:pos="18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960"/>
        <w:gridCol w:w="3544"/>
      </w:tblGrid>
      <w:tr w:rsidR="009D4B3C" w:rsidRPr="009D4B3C" w:rsidTr="009D4B3C">
        <w:tc>
          <w:tcPr>
            <w:tcW w:w="561" w:type="dxa"/>
            <w:tcBorders>
              <w:top w:val="single" w:sz="4" w:space="0" w:color="auto"/>
              <w:left w:val="single" w:sz="4" w:space="0" w:color="auto"/>
              <w:bottom w:val="single" w:sz="4" w:space="0" w:color="auto"/>
              <w:right w:val="single" w:sz="4" w:space="0" w:color="auto"/>
            </w:tcBorders>
            <w:vAlign w:val="center"/>
            <w:hideMark/>
          </w:tcPr>
          <w:p w:rsidR="009D4B3C" w:rsidRPr="009D4B3C" w:rsidRDefault="009D4B3C" w:rsidP="009D4B3C">
            <w:pPr>
              <w:suppressAutoHyphens/>
              <w:spacing w:after="0" w:line="240" w:lineRule="auto"/>
              <w:jc w:val="center"/>
              <w:rPr>
                <w:rFonts w:ascii="Times New Roman" w:eastAsia="Times New Roman" w:hAnsi="Times New Roman" w:cs="Times New Roman"/>
                <w:b/>
                <w:sz w:val="20"/>
                <w:szCs w:val="20"/>
                <w:lang w:eastAsia="ar-SA"/>
              </w:rPr>
            </w:pPr>
            <w:r w:rsidRPr="009D4B3C">
              <w:rPr>
                <w:rFonts w:ascii="Times New Roman" w:eastAsia="Times New Roman" w:hAnsi="Times New Roman" w:cs="Times New Roman"/>
                <w:b/>
                <w:sz w:val="20"/>
                <w:szCs w:val="20"/>
                <w:lang w:eastAsia="ar-SA"/>
              </w:rPr>
              <w:t xml:space="preserve">№ </w:t>
            </w:r>
            <w:proofErr w:type="gramStart"/>
            <w:r w:rsidRPr="009D4B3C">
              <w:rPr>
                <w:rFonts w:ascii="Times New Roman" w:eastAsia="Times New Roman" w:hAnsi="Times New Roman" w:cs="Times New Roman"/>
                <w:b/>
                <w:sz w:val="20"/>
                <w:szCs w:val="20"/>
                <w:lang w:eastAsia="ar-SA"/>
              </w:rPr>
              <w:t>п</w:t>
            </w:r>
            <w:proofErr w:type="gramEnd"/>
            <w:r w:rsidRPr="009D4B3C">
              <w:rPr>
                <w:rFonts w:ascii="Times New Roman" w:eastAsia="Times New Roman" w:hAnsi="Times New Roman" w:cs="Times New Roman"/>
                <w:b/>
                <w:sz w:val="20"/>
                <w:szCs w:val="20"/>
                <w:lang w:eastAsia="ar-SA"/>
              </w:rPr>
              <w:t>/п</w:t>
            </w:r>
          </w:p>
        </w:tc>
        <w:tc>
          <w:tcPr>
            <w:tcW w:w="5960" w:type="dxa"/>
            <w:tcBorders>
              <w:top w:val="single" w:sz="4" w:space="0" w:color="auto"/>
              <w:left w:val="single" w:sz="4" w:space="0" w:color="auto"/>
              <w:bottom w:val="single" w:sz="4" w:space="0" w:color="auto"/>
              <w:right w:val="single" w:sz="4" w:space="0" w:color="auto"/>
            </w:tcBorders>
            <w:vAlign w:val="center"/>
            <w:hideMark/>
          </w:tcPr>
          <w:p w:rsidR="009D4B3C" w:rsidRPr="009D4B3C" w:rsidRDefault="009D4B3C" w:rsidP="009D4B3C">
            <w:pPr>
              <w:suppressAutoHyphens/>
              <w:spacing w:after="0" w:line="240" w:lineRule="auto"/>
              <w:jc w:val="center"/>
              <w:rPr>
                <w:rFonts w:ascii="Times New Roman" w:eastAsia="Times New Roman" w:hAnsi="Times New Roman" w:cs="Times New Roman"/>
                <w:b/>
                <w:sz w:val="20"/>
                <w:szCs w:val="20"/>
                <w:lang w:eastAsia="ar-SA"/>
              </w:rPr>
            </w:pPr>
            <w:r w:rsidRPr="009D4B3C">
              <w:rPr>
                <w:rFonts w:ascii="Times New Roman" w:eastAsia="Times New Roman" w:hAnsi="Times New Roman" w:cs="Times New Roman"/>
                <w:b/>
                <w:sz w:val="20"/>
                <w:szCs w:val="20"/>
                <w:lang w:eastAsia="ar-SA"/>
              </w:rPr>
              <w:t>Упущения</w:t>
            </w:r>
          </w:p>
        </w:tc>
        <w:tc>
          <w:tcPr>
            <w:tcW w:w="3544" w:type="dxa"/>
            <w:tcBorders>
              <w:top w:val="single" w:sz="4" w:space="0" w:color="auto"/>
              <w:left w:val="single" w:sz="4" w:space="0" w:color="auto"/>
              <w:bottom w:val="single" w:sz="4" w:space="0" w:color="auto"/>
              <w:right w:val="single" w:sz="4" w:space="0" w:color="auto"/>
            </w:tcBorders>
            <w:vAlign w:val="center"/>
          </w:tcPr>
          <w:p w:rsidR="009D4B3C" w:rsidRPr="009D4B3C" w:rsidRDefault="009D4B3C" w:rsidP="009D4B3C">
            <w:pPr>
              <w:suppressAutoHyphens/>
              <w:spacing w:after="0" w:line="240" w:lineRule="auto"/>
              <w:jc w:val="center"/>
              <w:rPr>
                <w:rFonts w:ascii="Times New Roman" w:eastAsia="Times New Roman" w:hAnsi="Times New Roman" w:cs="Times New Roman"/>
                <w:b/>
                <w:sz w:val="20"/>
                <w:szCs w:val="20"/>
                <w:lang w:eastAsia="ar-SA"/>
              </w:rPr>
            </w:pPr>
            <w:r w:rsidRPr="009D4B3C">
              <w:rPr>
                <w:rFonts w:ascii="Times New Roman" w:eastAsia="Times New Roman" w:hAnsi="Times New Roman" w:cs="Times New Roman"/>
                <w:b/>
                <w:sz w:val="20"/>
                <w:szCs w:val="20"/>
                <w:lang w:eastAsia="ar-SA"/>
              </w:rPr>
              <w:t xml:space="preserve">Процент снижения за каждый случай упущения (в процентах от </w:t>
            </w:r>
            <w:r w:rsidRPr="009D4B3C">
              <w:rPr>
                <w:rFonts w:ascii="Times New Roman" w:eastAsia="Times New Roman" w:hAnsi="Times New Roman" w:cs="Times New Roman"/>
                <w:b/>
                <w:sz w:val="20"/>
                <w:szCs w:val="20"/>
                <w:lang w:eastAsia="ar-SA"/>
              </w:rPr>
              <w:lastRenderedPageBreak/>
              <w:t>максимального размера премии)</w:t>
            </w:r>
          </w:p>
          <w:p w:rsidR="009D4B3C" w:rsidRPr="009D4B3C" w:rsidRDefault="009D4B3C" w:rsidP="009D4B3C">
            <w:pPr>
              <w:suppressAutoHyphens/>
              <w:spacing w:after="0" w:line="240" w:lineRule="auto"/>
              <w:jc w:val="center"/>
              <w:rPr>
                <w:rFonts w:ascii="Times New Roman" w:eastAsia="Times New Roman" w:hAnsi="Times New Roman" w:cs="Times New Roman"/>
                <w:b/>
                <w:sz w:val="20"/>
                <w:szCs w:val="20"/>
                <w:lang w:eastAsia="ar-SA"/>
              </w:rPr>
            </w:pP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lastRenderedPageBreak/>
              <w:t>1.</w:t>
            </w:r>
          </w:p>
        </w:tc>
        <w:tc>
          <w:tcPr>
            <w:tcW w:w="596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Некачественное, несвоевременное выполнение должностных обязанностей, неквалифицированная подготовка и оформление документов, нарушение сроков представления установленной отчетности, представление недостоверной информации</w:t>
            </w: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до 100%</w:t>
            </w: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2.</w:t>
            </w:r>
          </w:p>
        </w:tc>
        <w:tc>
          <w:tcPr>
            <w:tcW w:w="596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Некачественное, несвоевременное выполнение планов работы, постановлений, распоряжений, решений и поручений</w:t>
            </w:r>
          </w:p>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до 100%</w:t>
            </w: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3.</w:t>
            </w:r>
          </w:p>
        </w:tc>
        <w:tc>
          <w:tcPr>
            <w:tcW w:w="596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Нарушение в учете материальных средств, допущение недостач, хищений, порчи имущества</w:t>
            </w:r>
          </w:p>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до 100%</w:t>
            </w: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4.</w:t>
            </w:r>
          </w:p>
        </w:tc>
        <w:tc>
          <w:tcPr>
            <w:tcW w:w="596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Невыполнение поручений вышестоящего руководителя</w:t>
            </w:r>
          </w:p>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до 100%</w:t>
            </w: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5.</w:t>
            </w:r>
          </w:p>
        </w:tc>
        <w:tc>
          <w:tcPr>
            <w:tcW w:w="596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xml:space="preserve">Отсутствие </w:t>
            </w:r>
            <w:proofErr w:type="gramStart"/>
            <w:r w:rsidRPr="009D4B3C">
              <w:rPr>
                <w:rFonts w:ascii="Times New Roman" w:eastAsia="Times New Roman" w:hAnsi="Times New Roman" w:cs="Times New Roman"/>
                <w:sz w:val="28"/>
                <w:szCs w:val="28"/>
                <w:lang w:eastAsia="ar-SA"/>
              </w:rPr>
              <w:t>контроля за</w:t>
            </w:r>
            <w:proofErr w:type="gramEnd"/>
            <w:r w:rsidRPr="009D4B3C">
              <w:rPr>
                <w:rFonts w:ascii="Times New Roman" w:eastAsia="Times New Roman" w:hAnsi="Times New Roman" w:cs="Times New Roman"/>
                <w:sz w:val="28"/>
                <w:szCs w:val="28"/>
                <w:lang w:eastAsia="ar-SA"/>
              </w:rPr>
              <w:t xml:space="preserve"> работой подчиненных работников</w:t>
            </w:r>
          </w:p>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до 50%</w:t>
            </w: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6.</w:t>
            </w:r>
          </w:p>
        </w:tc>
        <w:tc>
          <w:tcPr>
            <w:tcW w:w="596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Использование рабочего времени в личных целях</w:t>
            </w: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до 50%</w:t>
            </w: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7.</w:t>
            </w:r>
          </w:p>
        </w:tc>
        <w:tc>
          <w:tcPr>
            <w:tcW w:w="596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Courier New"/>
                <w:sz w:val="28"/>
                <w:szCs w:val="28"/>
                <w:lang w:eastAsia="ar-SA"/>
              </w:rPr>
              <w:t xml:space="preserve">Несоблюдение служебной дисциплины, нарушение трудового распорядка, несоблюдение правил охраны труда и техники безопасности, правил пожарной безопасности, требований санитарных норм  </w:t>
            </w: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100%</w:t>
            </w:r>
          </w:p>
        </w:tc>
      </w:tr>
    </w:tbl>
    <w:p w:rsidR="009D4B3C" w:rsidRPr="009D4B3C" w:rsidRDefault="009D4B3C" w:rsidP="009D4B3C">
      <w:pPr>
        <w:shd w:val="clear" w:color="auto" w:fill="FFFFFF"/>
        <w:suppressAutoHyphens/>
        <w:spacing w:after="0" w:line="240" w:lineRule="auto"/>
        <w:ind w:right="125" w:firstLine="709"/>
        <w:jc w:val="both"/>
        <w:rPr>
          <w:rFonts w:ascii="Times New Roman" w:eastAsia="Times New Roman" w:hAnsi="Times New Roman" w:cs="Times New Roman"/>
          <w:color w:val="000000"/>
          <w:spacing w:val="-6"/>
          <w:sz w:val="28"/>
          <w:szCs w:val="28"/>
          <w:lang w:eastAsia="ar-SA"/>
        </w:rPr>
      </w:pPr>
      <w:r w:rsidRPr="009D4B3C">
        <w:rPr>
          <w:rFonts w:ascii="Times New Roman" w:eastAsia="Times New Roman" w:hAnsi="Times New Roman" w:cs="Times New Roman"/>
          <w:sz w:val="28"/>
          <w:szCs w:val="28"/>
          <w:lang w:eastAsia="ar-SA"/>
        </w:rPr>
        <w:t xml:space="preserve">6.7.4. </w:t>
      </w:r>
      <w:r w:rsidRPr="009D4B3C">
        <w:rPr>
          <w:rFonts w:ascii="Times New Roman" w:eastAsia="Times New Roman" w:hAnsi="Times New Roman" w:cs="Times New Roman"/>
          <w:color w:val="000000"/>
          <w:spacing w:val="-5"/>
          <w:sz w:val="28"/>
          <w:szCs w:val="28"/>
          <w:lang w:eastAsia="ar-SA"/>
        </w:rPr>
        <w:t>Снижение размера ежемесячной премии оформляется распоряжением администрации поселения. Работники</w:t>
      </w:r>
      <w:r w:rsidRPr="009D4B3C">
        <w:rPr>
          <w:rFonts w:ascii="Times New Roman" w:eastAsia="Times New Roman" w:hAnsi="Times New Roman" w:cs="Times New Roman"/>
          <w:color w:val="000000"/>
          <w:spacing w:val="-4"/>
          <w:sz w:val="28"/>
          <w:szCs w:val="28"/>
          <w:lang w:eastAsia="ar-SA"/>
        </w:rPr>
        <w:t xml:space="preserve"> должны быть </w:t>
      </w:r>
      <w:r w:rsidRPr="009D4B3C">
        <w:rPr>
          <w:rFonts w:ascii="Times New Roman" w:eastAsia="Times New Roman" w:hAnsi="Times New Roman" w:cs="Times New Roman"/>
          <w:color w:val="000000"/>
          <w:spacing w:val="-6"/>
          <w:sz w:val="28"/>
          <w:szCs w:val="28"/>
          <w:lang w:eastAsia="ar-SA"/>
        </w:rPr>
        <w:t>ознакомлены с размером ежемесячной премии, подлежащей выплате, и причиной ее снижения. Решение</w:t>
      </w:r>
      <w:r w:rsidRPr="009D4B3C">
        <w:rPr>
          <w:rFonts w:ascii="Times New Roman" w:eastAsia="Times New Roman" w:hAnsi="Times New Roman" w:cs="Times New Roman"/>
          <w:color w:val="000000"/>
          <w:sz w:val="28"/>
          <w:szCs w:val="28"/>
          <w:lang w:eastAsia="ar-SA"/>
        </w:rPr>
        <w:t xml:space="preserve"> о снижении ежемесячной премии может быть</w:t>
      </w:r>
      <w:r w:rsidRPr="009D4B3C">
        <w:rPr>
          <w:rFonts w:ascii="Times New Roman" w:eastAsia="Times New Roman" w:hAnsi="Times New Roman" w:cs="Times New Roman"/>
          <w:color w:val="000000"/>
          <w:spacing w:val="-1"/>
          <w:sz w:val="28"/>
          <w:szCs w:val="28"/>
          <w:lang w:eastAsia="ar-SA"/>
        </w:rPr>
        <w:t xml:space="preserve"> обжаловано в установленном </w:t>
      </w:r>
      <w:r w:rsidRPr="009D4B3C">
        <w:rPr>
          <w:rFonts w:ascii="Times New Roman" w:eastAsia="Times New Roman" w:hAnsi="Times New Roman" w:cs="Times New Roman"/>
          <w:color w:val="000000"/>
          <w:spacing w:val="-5"/>
          <w:sz w:val="28"/>
          <w:szCs w:val="28"/>
          <w:lang w:eastAsia="ar-SA"/>
        </w:rPr>
        <w:t xml:space="preserve">законодательством порядке. Факт обжалования не приостанавливает </w:t>
      </w:r>
      <w:r w:rsidRPr="009D4B3C">
        <w:rPr>
          <w:rFonts w:ascii="Times New Roman" w:eastAsia="Times New Roman" w:hAnsi="Times New Roman" w:cs="Times New Roman"/>
          <w:color w:val="000000"/>
          <w:spacing w:val="-6"/>
          <w:sz w:val="28"/>
          <w:szCs w:val="28"/>
          <w:lang w:eastAsia="ar-SA"/>
        </w:rPr>
        <w:t>действие решения о снижении ежемесячной премии.</w:t>
      </w:r>
    </w:p>
    <w:p w:rsidR="009D4B3C" w:rsidRPr="009D4B3C" w:rsidRDefault="009D4B3C" w:rsidP="009D4B3C">
      <w:pPr>
        <w:shd w:val="clear" w:color="auto" w:fill="FFFFFF"/>
        <w:suppressAutoHyphens/>
        <w:spacing w:after="0" w:line="240" w:lineRule="auto"/>
        <w:ind w:right="125" w:firstLine="709"/>
        <w:jc w:val="both"/>
        <w:rPr>
          <w:rFonts w:ascii="Times New Roman" w:eastAsia="Times New Roman" w:hAnsi="Times New Roman" w:cs="Times New Roman"/>
          <w:color w:val="000000"/>
          <w:spacing w:val="-6"/>
          <w:sz w:val="28"/>
          <w:szCs w:val="28"/>
          <w:lang w:eastAsia="ar-SA"/>
        </w:rPr>
      </w:pPr>
      <w:r w:rsidRPr="009D4B3C">
        <w:rPr>
          <w:rFonts w:ascii="Times New Roman" w:eastAsia="Times New Roman" w:hAnsi="Times New Roman" w:cs="Times New Roman"/>
          <w:color w:val="000000"/>
          <w:spacing w:val="-6"/>
          <w:sz w:val="28"/>
          <w:szCs w:val="28"/>
          <w:lang w:eastAsia="ar-SA"/>
        </w:rPr>
        <w:t xml:space="preserve">6.8.  </w:t>
      </w:r>
      <w:proofErr w:type="gramStart"/>
      <w:r w:rsidRPr="009D4B3C">
        <w:rPr>
          <w:rFonts w:ascii="Times New Roman" w:eastAsia="Times New Roman" w:hAnsi="Times New Roman" w:cs="Times New Roman"/>
          <w:color w:val="000000"/>
          <w:spacing w:val="-6"/>
          <w:sz w:val="28"/>
          <w:szCs w:val="28"/>
          <w:lang w:eastAsia="ar-SA"/>
        </w:rPr>
        <w:t>Ежемесячная премия, установленная в соответствии с настоящим Положением выплачивается</w:t>
      </w:r>
      <w:proofErr w:type="gramEnd"/>
      <w:r w:rsidRPr="009D4B3C">
        <w:rPr>
          <w:rFonts w:ascii="Times New Roman" w:eastAsia="Times New Roman" w:hAnsi="Times New Roman" w:cs="Times New Roman"/>
          <w:color w:val="000000"/>
          <w:spacing w:val="-6"/>
          <w:sz w:val="28"/>
          <w:szCs w:val="28"/>
          <w:lang w:eastAsia="ar-SA"/>
        </w:rPr>
        <w:t xml:space="preserve">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9D4B3C" w:rsidRPr="009D4B3C" w:rsidRDefault="009D4B3C" w:rsidP="009D4B3C">
      <w:pPr>
        <w:shd w:val="clear" w:color="auto" w:fill="FFFFFF"/>
        <w:suppressAutoHyphens/>
        <w:spacing w:before="168" w:after="0" w:line="240" w:lineRule="auto"/>
        <w:ind w:right="125" w:firstLine="709"/>
        <w:jc w:val="both"/>
        <w:rPr>
          <w:rFonts w:ascii="Times New Roman" w:eastAsia="Times New Roman" w:hAnsi="Times New Roman" w:cs="Times New Roman"/>
          <w:color w:val="000000"/>
          <w:spacing w:val="-5"/>
          <w:sz w:val="28"/>
          <w:szCs w:val="28"/>
          <w:highlight w:val="yellow"/>
          <w:lang w:eastAsia="ar-SA"/>
        </w:rPr>
      </w:pPr>
    </w:p>
    <w:p w:rsidR="009D4B3C" w:rsidRPr="009D4B3C" w:rsidRDefault="009D4B3C" w:rsidP="009D4B3C">
      <w:pPr>
        <w:suppressAutoHyphens/>
        <w:spacing w:after="0" w:line="240" w:lineRule="auto"/>
        <w:ind w:firstLine="851"/>
        <w:jc w:val="center"/>
        <w:rPr>
          <w:rFonts w:ascii="Times New Roman" w:eastAsia="Times New Roman" w:hAnsi="Times New Roman" w:cs="Times New Roman"/>
          <w:sz w:val="28"/>
          <w:szCs w:val="24"/>
          <w:lang w:eastAsia="ar-SA"/>
        </w:rPr>
      </w:pPr>
      <w:r w:rsidRPr="009D4B3C">
        <w:rPr>
          <w:rFonts w:ascii="Times New Roman" w:eastAsia="Times New Roman" w:hAnsi="Times New Roman" w:cs="Times New Roman"/>
          <w:b/>
          <w:sz w:val="28"/>
          <w:szCs w:val="28"/>
          <w:lang w:eastAsia="ar-SA"/>
        </w:rPr>
        <w:t>Раздел 7</w:t>
      </w:r>
      <w:r w:rsidRPr="009D4B3C">
        <w:rPr>
          <w:rFonts w:ascii="Times New Roman" w:eastAsia="Times New Roman" w:hAnsi="Times New Roman" w:cs="Times New Roman"/>
          <w:b/>
          <w:sz w:val="28"/>
          <w:szCs w:val="24"/>
          <w:lang w:eastAsia="ar-SA"/>
        </w:rPr>
        <w:t>. Премия по результатам работы за квартал</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8"/>
          <w:sz w:val="28"/>
          <w:szCs w:val="28"/>
          <w:lang w:eastAsia="ar-SA"/>
        </w:rPr>
        <w:t xml:space="preserve">7.1. </w:t>
      </w:r>
      <w:r w:rsidRPr="009D4B3C">
        <w:rPr>
          <w:rFonts w:ascii="Times New Roman" w:eastAsia="Times New Roman" w:hAnsi="Times New Roman" w:cs="Times New Roman"/>
          <w:color w:val="000000"/>
          <w:spacing w:val="-7"/>
          <w:sz w:val="28"/>
          <w:szCs w:val="28"/>
          <w:lang w:eastAsia="ar-SA"/>
        </w:rPr>
        <w:t>Денежное поощрение по результатам работы за квартал выплачивается по распоряжению администрации поселения не позднее месяца, следующего за прошедшим кварталом.</w:t>
      </w:r>
      <w:r w:rsidRPr="009D4B3C">
        <w:rPr>
          <w:rFonts w:ascii="Times New Roman" w:eastAsia="Times New Roman" w:hAnsi="Times New Roman" w:cs="Times New Roman"/>
          <w:sz w:val="28"/>
          <w:szCs w:val="28"/>
          <w:lang w:eastAsia="ru-RU"/>
        </w:rPr>
        <w:t xml:space="preserve"> Денежное поощрение по результатам работы за квартал выплачивается на основании распоряжения администрации – </w:t>
      </w:r>
      <w:proofErr w:type="gramStart"/>
      <w:r w:rsidRPr="009D4B3C">
        <w:rPr>
          <w:rFonts w:ascii="Times New Roman" w:eastAsia="Times New Roman" w:hAnsi="Times New Roman" w:cs="Times New Roman"/>
          <w:sz w:val="28"/>
          <w:szCs w:val="28"/>
          <w:lang w:eastAsia="ru-RU"/>
        </w:rPr>
        <w:t>в первые</w:t>
      </w:r>
      <w:proofErr w:type="gramEnd"/>
      <w:r w:rsidRPr="009D4B3C">
        <w:rPr>
          <w:rFonts w:ascii="Times New Roman" w:eastAsia="Times New Roman" w:hAnsi="Times New Roman" w:cs="Times New Roman"/>
          <w:sz w:val="28"/>
          <w:szCs w:val="28"/>
          <w:lang w:eastAsia="ru-RU"/>
        </w:rPr>
        <w:t xml:space="preserve"> 2 месяца, следующие за последним месяцем каждого квартала, по результатам работы за 4 квартал – до 25 декабря текущего года.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7"/>
          <w:sz w:val="28"/>
          <w:szCs w:val="28"/>
          <w:highlight w:val="yellow"/>
          <w:lang w:eastAsia="ar-SA"/>
        </w:rPr>
      </w:pPr>
      <w:r w:rsidRPr="009D4B3C">
        <w:rPr>
          <w:rFonts w:ascii="Times New Roman" w:eastAsia="Times New Roman" w:hAnsi="Times New Roman" w:cs="Times New Roman"/>
          <w:color w:val="000000"/>
          <w:spacing w:val="-13"/>
          <w:sz w:val="28"/>
          <w:szCs w:val="28"/>
          <w:lang w:eastAsia="ar-SA"/>
        </w:rPr>
        <w:t xml:space="preserve">7.2. </w:t>
      </w:r>
      <w:r w:rsidRPr="009D4B3C">
        <w:rPr>
          <w:rFonts w:ascii="Times New Roman" w:eastAsia="Times New Roman" w:hAnsi="Times New Roman" w:cs="Times New Roman"/>
          <w:color w:val="000000"/>
          <w:spacing w:val="-7"/>
          <w:sz w:val="28"/>
          <w:szCs w:val="28"/>
          <w:lang w:eastAsia="ar-SA"/>
        </w:rPr>
        <w:t>Денежное вознаграждение по результатам работы за квартал устанавливается  в размере 2 (двух) месячных фондов оплаты труда в год.</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7"/>
          <w:sz w:val="28"/>
          <w:szCs w:val="28"/>
          <w:lang w:eastAsia="ar-SA"/>
        </w:rPr>
        <w:t>Размер премии по результатам работы за квартал определяется из расчета: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7"/>
          <w:sz w:val="28"/>
          <w:szCs w:val="28"/>
          <w:lang w:eastAsia="ar-SA"/>
        </w:rPr>
        <w:t>суммы средств, направляемых для выплаты денежного вознаграждения из расчета на квартал, и выплат, установленных разделами  3 – 7, деленных на 3 и умноженных на размер фонда оплаты труда, установленной распоряжением администрации. Денежное поощрение выплачивается в пределах средств, предусмотренных в бюджете поселения на оплату труда работников администрации  поселения.</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11"/>
          <w:sz w:val="28"/>
          <w:szCs w:val="28"/>
          <w:lang w:eastAsia="ar-SA"/>
        </w:rPr>
        <w:t xml:space="preserve">7.3. </w:t>
      </w:r>
      <w:r w:rsidRPr="009D4B3C">
        <w:rPr>
          <w:rFonts w:ascii="Times New Roman" w:eastAsia="Times New Roman" w:hAnsi="Times New Roman" w:cs="Times New Roman"/>
          <w:color w:val="000000"/>
          <w:spacing w:val="-7"/>
          <w:sz w:val="28"/>
          <w:szCs w:val="28"/>
          <w:lang w:eastAsia="ar-SA"/>
        </w:rPr>
        <w:t>Денежное поощрение выплачивается за фактически отработанное время в году согласно табелю учета рабочего времени, включая время нахождения в служебной командировке, ежегодном оплачиваемом отпуске, учебном отпуске, за исключением периода временной нетрудоспособности.</w:t>
      </w:r>
    </w:p>
    <w:p w:rsidR="009D4B3C" w:rsidRPr="009D4B3C" w:rsidRDefault="009D4B3C" w:rsidP="009D4B3C">
      <w:pPr>
        <w:shd w:val="clear" w:color="auto" w:fill="FFFFFF"/>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8"/>
          <w:sz w:val="28"/>
          <w:szCs w:val="28"/>
          <w:lang w:eastAsia="ar-SA"/>
        </w:rPr>
        <w:t xml:space="preserve">7.4. </w:t>
      </w:r>
      <w:r w:rsidRPr="009D4B3C">
        <w:rPr>
          <w:rFonts w:ascii="Times New Roman" w:eastAsia="Times New Roman" w:hAnsi="Times New Roman" w:cs="Times New Roman"/>
          <w:color w:val="000000"/>
          <w:spacing w:val="-4"/>
          <w:sz w:val="28"/>
          <w:szCs w:val="28"/>
          <w:lang w:eastAsia="ar-SA"/>
        </w:rPr>
        <w:t xml:space="preserve">Размер премии по результатам работы за квартал может быть снижен за </w:t>
      </w:r>
      <w:r w:rsidRPr="009D4B3C">
        <w:rPr>
          <w:rFonts w:ascii="Times New Roman" w:eastAsia="Times New Roman" w:hAnsi="Times New Roman" w:cs="Times New Roman"/>
          <w:color w:val="000000"/>
          <w:spacing w:val="-7"/>
          <w:sz w:val="28"/>
          <w:szCs w:val="28"/>
          <w:lang w:eastAsia="ar-SA"/>
        </w:rPr>
        <w:t>упущения, перечисленные в пункте 7.7.3 настоящего Положения.</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z w:val="28"/>
          <w:szCs w:val="28"/>
          <w:lang w:eastAsia="ar-SA"/>
        </w:rPr>
        <w:t xml:space="preserve">7.5. </w:t>
      </w:r>
      <w:r w:rsidRPr="009D4B3C">
        <w:rPr>
          <w:rFonts w:ascii="Times New Roman" w:eastAsia="Times New Roman" w:hAnsi="Times New Roman" w:cs="Times New Roman"/>
          <w:color w:val="000000"/>
          <w:spacing w:val="-7"/>
          <w:sz w:val="28"/>
          <w:szCs w:val="28"/>
          <w:lang w:eastAsia="ar-SA"/>
        </w:rPr>
        <w:t>При наличии у работника взысканий за совершенные дисциплинарные проступки, а также упущения в работе, размер денежного вознаграждения по результатам работы за квартал может быть снижен до 100%, с учетом степени вины и тяжести совершенного проступка.</w:t>
      </w:r>
    </w:p>
    <w:p w:rsidR="009D4B3C" w:rsidRPr="009D4B3C" w:rsidRDefault="009D4B3C" w:rsidP="009D4B3C">
      <w:pPr>
        <w:shd w:val="clear" w:color="auto" w:fill="FFFFFF"/>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4"/>
          <w:sz w:val="28"/>
          <w:szCs w:val="28"/>
          <w:lang w:eastAsia="ar-SA"/>
        </w:rPr>
        <w:t xml:space="preserve">7.6. </w:t>
      </w:r>
      <w:r w:rsidRPr="009D4B3C">
        <w:rPr>
          <w:rFonts w:ascii="Times New Roman" w:eastAsia="Times New Roman" w:hAnsi="Times New Roman" w:cs="Times New Roman"/>
          <w:color w:val="000000"/>
          <w:spacing w:val="-7"/>
          <w:sz w:val="28"/>
          <w:szCs w:val="28"/>
          <w:lang w:eastAsia="ar-SA"/>
        </w:rPr>
        <w:t>Снижение размера денежного вознаграждения по результатам работы за квартал оформляется распоряжением администрации поселения и объявляется работнику под роспись.</w:t>
      </w:r>
    </w:p>
    <w:p w:rsidR="009D4B3C" w:rsidRPr="009D4B3C" w:rsidRDefault="009D4B3C" w:rsidP="009D4B3C">
      <w:pPr>
        <w:shd w:val="clear" w:color="auto" w:fill="FFFFFF"/>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7"/>
          <w:sz w:val="28"/>
          <w:szCs w:val="28"/>
          <w:lang w:eastAsia="ar-SA"/>
        </w:rPr>
        <w:t xml:space="preserve">7.7.  </w:t>
      </w:r>
      <w:proofErr w:type="gramStart"/>
      <w:r w:rsidRPr="009D4B3C">
        <w:rPr>
          <w:rFonts w:ascii="Times New Roman" w:eastAsia="Times New Roman" w:hAnsi="Times New Roman" w:cs="Times New Roman"/>
          <w:color w:val="000000"/>
          <w:spacing w:val="-7"/>
          <w:sz w:val="28"/>
          <w:szCs w:val="28"/>
          <w:lang w:eastAsia="ar-SA"/>
        </w:rPr>
        <w:t>Денежное вознаграждение по результатам работы за квартал,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8"/>
          <w:lang w:eastAsia="ar-SA"/>
        </w:rPr>
      </w:pPr>
    </w:p>
    <w:p w:rsidR="009D4B3C" w:rsidRPr="009D4B3C" w:rsidRDefault="009D4B3C" w:rsidP="009D4B3C">
      <w:pPr>
        <w:spacing w:after="0" w:line="240" w:lineRule="auto"/>
        <w:ind w:firstLine="709"/>
        <w:jc w:val="center"/>
        <w:rPr>
          <w:rFonts w:ascii="Times New Roman" w:eastAsia="Times New Roman" w:hAnsi="Times New Roman" w:cs="Times New Roman"/>
          <w:b/>
          <w:sz w:val="28"/>
          <w:szCs w:val="24"/>
          <w:lang w:eastAsia="ar-SA"/>
        </w:rPr>
      </w:pPr>
      <w:r w:rsidRPr="009D4B3C">
        <w:rPr>
          <w:rFonts w:ascii="Times New Roman" w:eastAsia="Times New Roman" w:hAnsi="Times New Roman" w:cs="Times New Roman"/>
          <w:b/>
          <w:sz w:val="28"/>
          <w:szCs w:val="28"/>
          <w:lang w:eastAsia="ar-SA"/>
        </w:rPr>
        <w:t>Раздел 8</w:t>
      </w:r>
      <w:r w:rsidRPr="009D4B3C">
        <w:rPr>
          <w:rFonts w:ascii="Times New Roman" w:eastAsia="Times New Roman" w:hAnsi="Times New Roman" w:cs="Courier New"/>
          <w:b/>
          <w:sz w:val="28"/>
          <w:szCs w:val="28"/>
          <w:lang w:eastAsia="ru-RU"/>
        </w:rPr>
        <w:t xml:space="preserve">. </w:t>
      </w:r>
      <w:r w:rsidRPr="009D4B3C">
        <w:rPr>
          <w:rFonts w:ascii="Times New Roman" w:eastAsia="Times New Roman" w:hAnsi="Times New Roman" w:cs="Times New Roman"/>
          <w:b/>
          <w:sz w:val="28"/>
          <w:szCs w:val="24"/>
          <w:lang w:eastAsia="ar-SA"/>
        </w:rPr>
        <w:t>Премия по результатам работы за год.</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lastRenderedPageBreak/>
        <w:t>8.1. Денежное поощрение по результатам работы за год (далее – денежное поощрение) выплачивается не позднее первого квартала, следующего за отчетным годом в размере 4 (четырех) месячных фондов оплаты труда.</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8.2. Денежное поощрение выплачивается за счет фонда оплаты труда.</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8.3. Денежное поощрение выплачивается за фактически отработанное время в году согласно табелю учета рабочего времени, включая время нахождения в служебной командировке, ежегодном оплачиваемом отпуске, учебном отпуске, за исключением периода временной нетрудоспособности.</w:t>
      </w:r>
    </w:p>
    <w:p w:rsidR="009D4B3C" w:rsidRPr="009D4B3C" w:rsidRDefault="009D4B3C" w:rsidP="009D4B3C">
      <w:pPr>
        <w:shd w:val="clear" w:color="auto" w:fill="FFFFFF"/>
        <w:suppressAutoHyphens/>
        <w:spacing w:after="0" w:line="240" w:lineRule="auto"/>
        <w:ind w:left="10" w:firstLine="698"/>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color w:val="000000"/>
          <w:spacing w:val="-11"/>
          <w:sz w:val="28"/>
          <w:szCs w:val="28"/>
          <w:lang w:eastAsia="ar-SA"/>
        </w:rPr>
        <w:t>8.4. Премия пропорционально отработанному времени выплачивается работникам, которые отработали в администрации поселения неполный год по следующим причинам:</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прием на работу в течение года;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11"/>
          <w:sz w:val="28"/>
          <w:szCs w:val="28"/>
          <w:lang w:eastAsia="ar-SA"/>
        </w:rPr>
        <w:t>- рождение ребенка, отпуск по уходу за ребенком;</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наступление временной нетрудоспособности (при наличии листка нетрудоспособности);</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8"/>
          <w:lang w:eastAsia="ru-RU"/>
        </w:rPr>
      </w:pPr>
      <w:proofErr w:type="gramStart"/>
      <w:r w:rsidRPr="009D4B3C">
        <w:rPr>
          <w:rFonts w:ascii="Times New Roman" w:eastAsia="Times New Roman" w:hAnsi="Times New Roman" w:cs="Times New Roman"/>
          <w:sz w:val="28"/>
          <w:szCs w:val="28"/>
          <w:lang w:eastAsia="ar-SA"/>
        </w:rPr>
        <w:t xml:space="preserve">А также расторгнувшим трудовой договор </w:t>
      </w:r>
      <w:r w:rsidRPr="009D4B3C">
        <w:rPr>
          <w:rFonts w:ascii="Times New Roman" w:eastAsia="Times New Roman" w:hAnsi="Times New Roman" w:cs="Times New Roman"/>
          <w:sz w:val="28"/>
          <w:szCs w:val="28"/>
          <w:lang w:eastAsia="ru-RU"/>
        </w:rPr>
        <w:t>по следующим причинам:</w:t>
      </w:r>
      <w:proofErr w:type="gramEnd"/>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в связи с расторжением трудового договора по инициативе работника по причине: зачисления в образовательное учреждение, выхода на пенсию, необходимости осуществления ухода за ребенком в возрасте до 14 лет;</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в связи с расторжением трудового договора по инициативе работодателя в случаях: ликвидации органа местного самоуправления, сокращения численности или штата работников;</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D4B3C">
        <w:rPr>
          <w:rFonts w:ascii="Times New Roman" w:eastAsia="Times New Roman" w:hAnsi="Times New Roman" w:cs="Times New Roman"/>
          <w:sz w:val="28"/>
          <w:szCs w:val="28"/>
          <w:lang w:eastAsia="ru-RU"/>
        </w:rPr>
        <w:t>- в связи с прекращением трудового договора по обстоятельствам, не зависящим от воли сторон в случаях: призыва работника на военную службу или направлением его на заменяющую ее альтернативную гражданскую службу, в связи со смертью работника, восстановлением на работу работника, ранее замещавшего эту должность, по решению суда, признания работника полностью неспособным к трудовой деятельности в соответствии с медицинским заключением, выданным в порядке</w:t>
      </w:r>
      <w:proofErr w:type="gramEnd"/>
      <w:r w:rsidRPr="009D4B3C">
        <w:rPr>
          <w:rFonts w:ascii="Times New Roman" w:eastAsia="Times New Roman" w:hAnsi="Times New Roman" w:cs="Times New Roman"/>
          <w:sz w:val="28"/>
          <w:szCs w:val="28"/>
          <w:lang w:eastAsia="ru-RU"/>
        </w:rPr>
        <w:t xml:space="preserve">, </w:t>
      </w:r>
      <w:proofErr w:type="gramStart"/>
      <w:r w:rsidRPr="009D4B3C">
        <w:rPr>
          <w:rFonts w:ascii="Times New Roman" w:eastAsia="Times New Roman" w:hAnsi="Times New Roman" w:cs="Times New Roman"/>
          <w:sz w:val="28"/>
          <w:szCs w:val="28"/>
          <w:lang w:eastAsia="ru-RU"/>
        </w:rPr>
        <w:t>установленном</w:t>
      </w:r>
      <w:proofErr w:type="gramEnd"/>
      <w:r w:rsidRPr="009D4B3C">
        <w:rPr>
          <w:rFonts w:ascii="Times New Roman" w:eastAsia="Times New Roman" w:hAnsi="Times New Roman" w:cs="Times New Roman"/>
          <w:sz w:val="28"/>
          <w:szCs w:val="28"/>
          <w:lang w:eastAsia="ru-RU"/>
        </w:rPr>
        <w:t xml:space="preserve"> федеральными законами и иными нормативными правовыми актами Российской Федерации;</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 </w:t>
      </w:r>
      <w:proofErr w:type="gramStart"/>
      <w:r w:rsidRPr="009D4B3C">
        <w:rPr>
          <w:rFonts w:ascii="Times New Roman" w:eastAsia="Times New Roman" w:hAnsi="Times New Roman" w:cs="Times New Roman"/>
          <w:sz w:val="28"/>
          <w:szCs w:val="28"/>
          <w:lang w:eastAsia="ru-RU"/>
        </w:rPr>
        <w:t>в связи с прекращением трудового договора в связи с отказом работника от перевода</w:t>
      </w:r>
      <w:proofErr w:type="gramEnd"/>
      <w:r w:rsidRPr="009D4B3C">
        <w:rPr>
          <w:rFonts w:ascii="Times New Roman" w:eastAsia="Times New Roman" w:hAnsi="Times New Roman" w:cs="Times New Roman"/>
          <w:sz w:val="28"/>
          <w:szCs w:val="28"/>
          <w:lang w:eastAsia="ru-RU"/>
        </w:rPr>
        <w:t xml:space="preserve">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 </w:t>
      </w:r>
      <w:proofErr w:type="gramStart"/>
      <w:r w:rsidRPr="009D4B3C">
        <w:rPr>
          <w:rFonts w:ascii="Times New Roman" w:eastAsia="Times New Roman" w:hAnsi="Times New Roman" w:cs="Times New Roman"/>
          <w:sz w:val="28"/>
          <w:szCs w:val="28"/>
          <w:lang w:eastAsia="ru-RU"/>
        </w:rPr>
        <w:t>в связи с прекращением трудового договора в связи с переводом на работу</w:t>
      </w:r>
      <w:proofErr w:type="gramEnd"/>
      <w:r w:rsidRPr="009D4B3C">
        <w:rPr>
          <w:rFonts w:ascii="Times New Roman" w:eastAsia="Times New Roman" w:hAnsi="Times New Roman" w:cs="Times New Roman"/>
          <w:sz w:val="28"/>
          <w:szCs w:val="28"/>
          <w:lang w:eastAsia="ru-RU"/>
        </w:rPr>
        <w:t xml:space="preserve"> в подведомственные учреждения администрации сельского поселения Светлый, а так же в связи с переходом на выборную работу (должность);</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D4B3C">
        <w:rPr>
          <w:rFonts w:ascii="Times New Roman" w:eastAsia="Times New Roman" w:hAnsi="Times New Roman" w:cs="Times New Roman"/>
          <w:sz w:val="28"/>
          <w:szCs w:val="28"/>
          <w:lang w:eastAsia="ru-RU"/>
        </w:rPr>
        <w:lastRenderedPageBreak/>
        <w:t>- 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на должность и работающих на условиях срочного трудового договора на время исполнения обязанностей временно отсутствующего работника менее шести месяцев в календарном году, а также принятых на период</w:t>
      </w:r>
      <w:proofErr w:type="gramEnd"/>
      <w:r w:rsidRPr="009D4B3C">
        <w:rPr>
          <w:rFonts w:ascii="Times New Roman" w:eastAsia="Times New Roman" w:hAnsi="Times New Roman" w:cs="Times New Roman"/>
          <w:sz w:val="28"/>
          <w:szCs w:val="28"/>
          <w:lang w:eastAsia="ru-RU"/>
        </w:rPr>
        <w:t xml:space="preserve"> проведения мероприятий по проведению конкурса на замещение вакантной должности. </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8.5. Лицам, расторгнувшим трудовой договор по основаниям, не предусмотренным в пункте 9.4. денежное поощрение по результатам работы за год не выплачивается.</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Работникам,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денежное поощрение по результатам работы за год не выплачивается.</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8.7. В случае перевода в течение календарного года на  другую должность,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 согласно табелю учета рабочего времени.</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D4B3C">
        <w:rPr>
          <w:rFonts w:ascii="Times New Roman" w:eastAsia="Times New Roman" w:hAnsi="Times New Roman" w:cs="Times New Roman"/>
          <w:sz w:val="28"/>
          <w:szCs w:val="28"/>
          <w:lang w:eastAsia="ru-RU"/>
        </w:rPr>
        <w:t>8.8.Денежное вознаграждение по результатам работы за год определяется из расчета суммы средств, направляемых для выплаты должностных окладов из расчета на год и выплат в размерах, установленных в разделах 3-7,  по соответствующим должностям муниципальной службы, деленных на 12 и умноженный на установленный размер выплаты денежного вознаграждения по результатам работы за год.</w:t>
      </w:r>
      <w:proofErr w:type="gramEnd"/>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8.9. Порядок выплаты денежного поощрения по итогам работы за год.</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8.9.1. Денежное поощрение по результатам работы за год выплачивается по распоряжению администрации поселения не позднее первого квартала, следующего за отчетным годом, глава поселения определяет размер фонда оплаты труда, направленного на выплату годовой премии работникам, с учетом предложений руководителей  функциональных (отраслевых) органов администрации поселения. Распоряжение,  со списком сотрудников и с размерами выплат представляется в бухгалтерию.</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8.9.2.  Размер денежного поощрения по результатам работы за год может быть снижен по основаниям, перечисленным в пункте 6.7.3. настоящего Положения, за исключением фактов снижения денежного поощрения муниципальным служащим за месяц, квартал по одному и тому же упущению.</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8.9.3.  Работникам, которым снижен размер денежного поощрения по результатам работы за год, должны быть ознакомлены с распоряжением (приказом) работодателя (представителя нанимателя) о снижении размера </w:t>
      </w:r>
      <w:r w:rsidRPr="009D4B3C">
        <w:rPr>
          <w:rFonts w:ascii="Times New Roman" w:eastAsia="Times New Roman" w:hAnsi="Times New Roman" w:cs="Times New Roman"/>
          <w:sz w:val="28"/>
          <w:szCs w:val="28"/>
          <w:lang w:eastAsia="ru-RU"/>
        </w:rPr>
        <w:lastRenderedPageBreak/>
        <w:t xml:space="preserve">денежного поощрения по результатам работы за год, подлежащего выплате, и причине снижения денежного поощрения по результатам работы за год. </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Решение о снижении денежного поощрения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 по результатам работы за год.</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8.10. </w:t>
      </w:r>
      <w:proofErr w:type="gramStart"/>
      <w:r w:rsidRPr="009D4B3C">
        <w:rPr>
          <w:rFonts w:ascii="Times New Roman" w:eastAsia="Times New Roman" w:hAnsi="Times New Roman" w:cs="Times New Roman"/>
          <w:sz w:val="28"/>
          <w:szCs w:val="28"/>
          <w:lang w:eastAsia="ru-RU"/>
        </w:rPr>
        <w:t>Денежное вознаграждение по результатам работы за год,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p>
    <w:p w:rsidR="009D4B3C" w:rsidRPr="009D4B3C" w:rsidRDefault="009D4B3C" w:rsidP="009D4B3C">
      <w:pPr>
        <w:spacing w:after="0" w:line="240" w:lineRule="auto"/>
        <w:ind w:right="-1" w:firstLine="709"/>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 xml:space="preserve"> Раздел 9. Единовременная выплата при предоставлении ежегодного оплачиваемого отпуска.</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9.1. Е</w:t>
      </w:r>
      <w:r w:rsidRPr="009D4B3C">
        <w:rPr>
          <w:rFonts w:ascii="Times New Roman" w:eastAsia="Times New Roman" w:hAnsi="Times New Roman" w:cs="Times New Roman"/>
          <w:sz w:val="28"/>
          <w:szCs w:val="28"/>
          <w:lang w:eastAsia="ru-RU"/>
        </w:rPr>
        <w:t>диновременная выплата</w:t>
      </w:r>
      <w:r w:rsidRPr="009D4B3C">
        <w:rPr>
          <w:rFonts w:ascii="Times New Roman" w:eastAsia="Times New Roman" w:hAnsi="Times New Roman" w:cs="Courier New"/>
          <w:sz w:val="28"/>
          <w:szCs w:val="28"/>
          <w:lang w:eastAsia="ru-RU"/>
        </w:rPr>
        <w:t xml:space="preserve"> при предоставлении ежегодного оплачиваемого отпуска и (далее – единовременная выплата) осуществляется по распоряжению администрации поселения.</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9.2. Размер</w:t>
      </w:r>
      <w:r w:rsidRPr="009D4B3C">
        <w:rPr>
          <w:rFonts w:ascii="Courier New" w:eastAsia="Times New Roman" w:hAnsi="Courier New" w:cs="Courier New"/>
          <w:color w:val="000000"/>
          <w:spacing w:val="-11"/>
          <w:sz w:val="28"/>
          <w:szCs w:val="28"/>
          <w:lang w:eastAsia="ru-RU"/>
        </w:rPr>
        <w:t xml:space="preserve"> </w:t>
      </w:r>
      <w:r w:rsidRPr="009D4B3C">
        <w:rPr>
          <w:rFonts w:ascii="Times New Roman" w:eastAsia="Times New Roman" w:hAnsi="Times New Roman" w:cs="Courier New"/>
          <w:sz w:val="28"/>
          <w:szCs w:val="28"/>
          <w:lang w:eastAsia="ru-RU"/>
        </w:rPr>
        <w:t xml:space="preserve">единовременной выплаты составляет 3 месячных фонда оплаты труда и производится один раз в календарном году при уходе работника в ежегодный оплачиваемый отпуск. </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 xml:space="preserve">При разделении ежегодного оплачиваемого отпуска на части, по заявлению работника, возможно предоставление </w:t>
      </w:r>
      <w:r w:rsidRPr="009D4B3C">
        <w:rPr>
          <w:rFonts w:ascii="Times New Roman" w:eastAsia="Times New Roman" w:hAnsi="Times New Roman" w:cs="Times New Roman"/>
          <w:color w:val="000000"/>
          <w:spacing w:val="-11"/>
          <w:sz w:val="28"/>
          <w:szCs w:val="28"/>
          <w:lang w:eastAsia="ru-RU"/>
        </w:rPr>
        <w:t>единовременной выплаты</w:t>
      </w:r>
      <w:r w:rsidRPr="009D4B3C">
        <w:rPr>
          <w:rFonts w:ascii="Times New Roman" w:eastAsia="Times New Roman" w:hAnsi="Times New Roman" w:cs="Courier New"/>
          <w:sz w:val="28"/>
          <w:szCs w:val="28"/>
          <w:lang w:eastAsia="ru-RU"/>
        </w:rPr>
        <w:t xml:space="preserve">  частями. </w:t>
      </w:r>
    </w:p>
    <w:p w:rsidR="009D4B3C" w:rsidRPr="009D4B3C" w:rsidRDefault="009D4B3C" w:rsidP="009D4B3C">
      <w:pPr>
        <w:spacing w:after="0" w:line="240" w:lineRule="auto"/>
        <w:ind w:firstLine="709"/>
        <w:jc w:val="both"/>
        <w:rPr>
          <w:rFonts w:ascii="Times New Roman" w:eastAsia="Times New Roman" w:hAnsi="Times New Roman" w:cs="Times New Roman"/>
          <w:spacing w:val="-11"/>
          <w:sz w:val="28"/>
          <w:szCs w:val="28"/>
          <w:lang w:eastAsia="ru-RU"/>
        </w:rPr>
      </w:pPr>
      <w:r w:rsidRPr="009D4B3C">
        <w:rPr>
          <w:rFonts w:ascii="Times New Roman" w:eastAsia="Times New Roman" w:hAnsi="Times New Roman" w:cs="Courier New"/>
          <w:sz w:val="28"/>
          <w:szCs w:val="28"/>
          <w:lang w:eastAsia="ru-RU"/>
        </w:rPr>
        <w:t xml:space="preserve">При предоставлении работнику по его заявлению части ежегодного оплачиваемого отпуска с выплатой ему </w:t>
      </w:r>
      <w:r w:rsidRPr="009D4B3C">
        <w:rPr>
          <w:rFonts w:ascii="Times New Roman" w:eastAsia="Times New Roman" w:hAnsi="Times New Roman" w:cs="Times New Roman"/>
          <w:spacing w:val="-11"/>
          <w:sz w:val="28"/>
          <w:szCs w:val="28"/>
          <w:lang w:eastAsia="ru-RU"/>
        </w:rPr>
        <w:t>единовременной выплаты  в полном размере, и в случае переноса неиспользованных дней отпуска за текущий календарный год на следующий год, единовременная выплата при использовании работником указанных дней отпуска в следующем году не предоставляется. При этом в распоряжении администрации поселения на предоставление отпуска указывается, за какой период и в каком размере выплачивается единовременная выплата.</w:t>
      </w:r>
    </w:p>
    <w:p w:rsidR="009D4B3C" w:rsidRPr="009D4B3C" w:rsidRDefault="009D4B3C" w:rsidP="009D4B3C">
      <w:pPr>
        <w:spacing w:after="0" w:line="240" w:lineRule="auto"/>
        <w:ind w:firstLine="709"/>
        <w:jc w:val="both"/>
        <w:rPr>
          <w:rFonts w:ascii="Times New Roman" w:eastAsia="Times New Roman" w:hAnsi="Times New Roman" w:cs="Times New Roman"/>
          <w:spacing w:val="-11"/>
          <w:sz w:val="28"/>
          <w:szCs w:val="28"/>
          <w:lang w:eastAsia="ru-RU"/>
        </w:rPr>
      </w:pPr>
      <w:r w:rsidRPr="009D4B3C">
        <w:rPr>
          <w:rFonts w:ascii="Times New Roman" w:eastAsia="Times New Roman" w:hAnsi="Times New Roman" w:cs="Times New Roman"/>
          <w:spacing w:val="-11"/>
          <w:sz w:val="28"/>
          <w:szCs w:val="28"/>
          <w:lang w:eastAsia="ru-RU"/>
        </w:rPr>
        <w:t>9.4. При предоставлении ежегодного оплачиваемого отпуска единовременная выплата помощь выплачивается работникам, вновь принятым на работу, по истечении одиннадцати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9D4B3C" w:rsidRPr="009D4B3C" w:rsidRDefault="009D4B3C" w:rsidP="009D4B3C">
      <w:pPr>
        <w:spacing w:after="0" w:line="240" w:lineRule="auto"/>
        <w:ind w:firstLine="709"/>
        <w:jc w:val="both"/>
        <w:rPr>
          <w:rFonts w:ascii="Times New Roman" w:eastAsia="Times New Roman" w:hAnsi="Times New Roman" w:cs="Times New Roman"/>
          <w:color w:val="000000"/>
          <w:spacing w:val="-11"/>
          <w:sz w:val="28"/>
          <w:szCs w:val="28"/>
          <w:lang w:eastAsia="ru-RU"/>
        </w:rPr>
      </w:pPr>
      <w:r w:rsidRPr="009D4B3C">
        <w:rPr>
          <w:rFonts w:ascii="Times New Roman" w:eastAsia="Times New Roman" w:hAnsi="Times New Roman" w:cs="Times New Roman"/>
          <w:color w:val="000000"/>
          <w:spacing w:val="-11"/>
          <w:sz w:val="28"/>
          <w:szCs w:val="28"/>
          <w:lang w:eastAsia="ru-RU"/>
        </w:rPr>
        <w:t xml:space="preserve">Единовременная выплата не предоставляется при уходе работника </w:t>
      </w:r>
      <w:proofErr w:type="gramStart"/>
      <w:r w:rsidRPr="009D4B3C">
        <w:rPr>
          <w:rFonts w:ascii="Times New Roman" w:eastAsia="Times New Roman" w:hAnsi="Times New Roman" w:cs="Times New Roman"/>
          <w:color w:val="000000"/>
          <w:spacing w:val="-11"/>
          <w:sz w:val="28"/>
          <w:szCs w:val="28"/>
          <w:lang w:eastAsia="ru-RU"/>
        </w:rPr>
        <w:t>в</w:t>
      </w:r>
      <w:proofErr w:type="gramEnd"/>
      <w:r w:rsidRPr="009D4B3C">
        <w:rPr>
          <w:rFonts w:ascii="Times New Roman" w:eastAsia="Times New Roman" w:hAnsi="Times New Roman" w:cs="Times New Roman"/>
          <w:color w:val="000000"/>
          <w:spacing w:val="-11"/>
          <w:sz w:val="28"/>
          <w:szCs w:val="28"/>
          <w:lang w:eastAsia="ru-RU"/>
        </w:rPr>
        <w:t>:</w:t>
      </w:r>
    </w:p>
    <w:p w:rsidR="009D4B3C" w:rsidRPr="009D4B3C" w:rsidRDefault="009D4B3C" w:rsidP="009D4B3C">
      <w:pPr>
        <w:spacing w:after="0" w:line="240" w:lineRule="auto"/>
        <w:ind w:firstLine="709"/>
        <w:jc w:val="both"/>
        <w:rPr>
          <w:rFonts w:ascii="Times New Roman" w:eastAsia="Times New Roman" w:hAnsi="Times New Roman" w:cs="Times New Roman"/>
          <w:color w:val="000000"/>
          <w:spacing w:val="-11"/>
          <w:sz w:val="28"/>
          <w:szCs w:val="28"/>
          <w:lang w:eastAsia="ru-RU"/>
        </w:rPr>
      </w:pPr>
      <w:r w:rsidRPr="009D4B3C">
        <w:rPr>
          <w:rFonts w:ascii="Times New Roman" w:eastAsia="Times New Roman" w:hAnsi="Times New Roman" w:cs="Times New Roman"/>
          <w:color w:val="000000"/>
          <w:spacing w:val="-11"/>
          <w:sz w:val="28"/>
          <w:szCs w:val="28"/>
          <w:lang w:eastAsia="ru-RU"/>
        </w:rPr>
        <w:t>- отпуск по беременности и родам;</w:t>
      </w:r>
    </w:p>
    <w:p w:rsidR="009D4B3C" w:rsidRPr="009D4B3C" w:rsidRDefault="009D4B3C" w:rsidP="009D4B3C">
      <w:pPr>
        <w:spacing w:after="0" w:line="240" w:lineRule="auto"/>
        <w:ind w:firstLine="709"/>
        <w:jc w:val="both"/>
        <w:rPr>
          <w:rFonts w:ascii="Times New Roman" w:eastAsia="Times New Roman" w:hAnsi="Times New Roman" w:cs="Times New Roman"/>
          <w:color w:val="000000"/>
          <w:spacing w:val="-11"/>
          <w:sz w:val="28"/>
          <w:szCs w:val="28"/>
          <w:lang w:eastAsia="ru-RU"/>
        </w:rPr>
      </w:pPr>
      <w:r w:rsidRPr="009D4B3C">
        <w:rPr>
          <w:rFonts w:ascii="Times New Roman" w:eastAsia="Times New Roman" w:hAnsi="Times New Roman" w:cs="Times New Roman"/>
          <w:color w:val="000000"/>
          <w:spacing w:val="-11"/>
          <w:sz w:val="28"/>
          <w:szCs w:val="28"/>
          <w:lang w:eastAsia="ru-RU"/>
        </w:rPr>
        <w:lastRenderedPageBreak/>
        <w:t>- отпуск по уходу за ребенком до достижения, им установленного законом возраста;</w:t>
      </w:r>
    </w:p>
    <w:p w:rsidR="009D4B3C" w:rsidRPr="009D4B3C" w:rsidRDefault="009D4B3C" w:rsidP="009D4B3C">
      <w:pPr>
        <w:spacing w:after="0" w:line="240" w:lineRule="auto"/>
        <w:ind w:firstLine="709"/>
        <w:jc w:val="both"/>
        <w:rPr>
          <w:rFonts w:ascii="Times New Roman" w:eastAsia="Times New Roman" w:hAnsi="Times New Roman" w:cs="Times New Roman"/>
          <w:color w:val="000000"/>
          <w:spacing w:val="-11"/>
          <w:sz w:val="28"/>
          <w:szCs w:val="28"/>
          <w:lang w:eastAsia="ru-RU"/>
        </w:rPr>
      </w:pPr>
      <w:r w:rsidRPr="009D4B3C">
        <w:rPr>
          <w:rFonts w:ascii="Times New Roman" w:eastAsia="Times New Roman" w:hAnsi="Times New Roman" w:cs="Times New Roman"/>
          <w:color w:val="000000"/>
          <w:spacing w:val="-11"/>
          <w:sz w:val="28"/>
          <w:szCs w:val="28"/>
          <w:lang w:eastAsia="ru-RU"/>
        </w:rPr>
        <w:t>- отпуск без сохранения денежного содержания;</w:t>
      </w:r>
    </w:p>
    <w:p w:rsidR="009D4B3C" w:rsidRPr="009D4B3C" w:rsidRDefault="009D4B3C" w:rsidP="009D4B3C">
      <w:pPr>
        <w:spacing w:after="0" w:line="240" w:lineRule="auto"/>
        <w:ind w:firstLine="709"/>
        <w:jc w:val="both"/>
        <w:rPr>
          <w:rFonts w:ascii="Times New Roman" w:eastAsia="Times New Roman" w:hAnsi="Times New Roman" w:cs="Times New Roman"/>
          <w:color w:val="000000"/>
          <w:spacing w:val="-11"/>
          <w:sz w:val="28"/>
          <w:szCs w:val="28"/>
          <w:lang w:eastAsia="ru-RU"/>
        </w:rPr>
      </w:pPr>
      <w:r w:rsidRPr="009D4B3C">
        <w:rPr>
          <w:rFonts w:ascii="Times New Roman" w:eastAsia="Times New Roman" w:hAnsi="Times New Roman" w:cs="Times New Roman"/>
          <w:color w:val="000000"/>
          <w:spacing w:val="-11"/>
          <w:sz w:val="28"/>
          <w:szCs w:val="28"/>
          <w:lang w:eastAsia="ru-RU"/>
        </w:rPr>
        <w:t>- ученический отпуск.</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 xml:space="preserve">9.5. </w:t>
      </w:r>
      <w:proofErr w:type="gramStart"/>
      <w:r w:rsidRPr="009D4B3C">
        <w:rPr>
          <w:rFonts w:ascii="Times New Roman" w:eastAsia="Times New Roman" w:hAnsi="Times New Roman" w:cs="Courier New"/>
          <w:sz w:val="28"/>
          <w:szCs w:val="28"/>
          <w:lang w:eastAsia="ru-RU"/>
        </w:rPr>
        <w:t>Единовременная выплата при предоставлении ежегодного оплачиваемого отпуска,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p>
    <w:p w:rsidR="009D4B3C" w:rsidRPr="009D4B3C" w:rsidRDefault="009D4B3C" w:rsidP="009D4B3C">
      <w:pPr>
        <w:suppressAutoHyphens/>
        <w:spacing w:after="0" w:line="240" w:lineRule="auto"/>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Раздел 10. Порядок и условия оплаты труда при совмещении должности, расширении зон обслуживания, увеличении объема выполняемых работ</w:t>
      </w:r>
    </w:p>
    <w:p w:rsidR="009D4B3C" w:rsidRPr="009D4B3C" w:rsidRDefault="009D4B3C" w:rsidP="009D4B3C">
      <w:pPr>
        <w:suppressAutoHyphens/>
        <w:spacing w:after="0" w:line="240" w:lineRule="auto"/>
        <w:rPr>
          <w:rFonts w:ascii="Times New Roman" w:eastAsia="Times New Roman" w:hAnsi="Times New Roman" w:cs="Times New Roman"/>
          <w:sz w:val="28"/>
          <w:szCs w:val="28"/>
          <w:lang w:eastAsia="ru-RU"/>
        </w:rPr>
      </w:pP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ru-RU"/>
        </w:rPr>
      </w:pPr>
      <w:r w:rsidRPr="009D4B3C">
        <w:rPr>
          <w:rFonts w:ascii="Times New Roman" w:eastAsia="Times New Roman" w:hAnsi="Times New Roman" w:cs="Times New Roman"/>
          <w:sz w:val="28"/>
          <w:szCs w:val="24"/>
          <w:lang w:eastAsia="ru-RU"/>
        </w:rPr>
        <w:t>10.1. В настоящем Порядке используются следующие понятия:</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ru-RU"/>
        </w:rPr>
      </w:pPr>
      <w:r w:rsidRPr="009D4B3C">
        <w:rPr>
          <w:rFonts w:ascii="Times New Roman" w:eastAsia="Times New Roman" w:hAnsi="Times New Roman" w:cs="Times New Roman"/>
          <w:sz w:val="28"/>
          <w:szCs w:val="24"/>
          <w:lang w:eastAsia="ru-RU"/>
        </w:rPr>
        <w:t xml:space="preserve">10.1.1. 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ru-RU"/>
        </w:rPr>
      </w:pPr>
      <w:r w:rsidRPr="009D4B3C">
        <w:rPr>
          <w:rFonts w:ascii="Times New Roman" w:eastAsia="Times New Roman" w:hAnsi="Times New Roman" w:cs="Times New Roman"/>
          <w:sz w:val="28"/>
          <w:szCs w:val="24"/>
          <w:lang w:eastAsia="ru-RU"/>
        </w:rPr>
        <w:t>10.1.2.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9D4B3C" w:rsidRPr="009D4B3C" w:rsidRDefault="009D4B3C" w:rsidP="009D4B3C">
      <w:pPr>
        <w:spacing w:after="0" w:line="240" w:lineRule="auto"/>
        <w:ind w:firstLine="709"/>
        <w:jc w:val="both"/>
        <w:rPr>
          <w:rFonts w:ascii="Calibri" w:eastAsia="Times New Roman" w:hAnsi="Calibri" w:cs="Times New Roman"/>
          <w:b/>
          <w:color w:val="00B050"/>
          <w:szCs w:val="28"/>
          <w:lang w:eastAsia="ru-RU"/>
        </w:rPr>
      </w:pPr>
      <w:r w:rsidRPr="009D4B3C">
        <w:rPr>
          <w:rFonts w:ascii="Times New Roman" w:eastAsia="Times New Roman" w:hAnsi="Times New Roman" w:cs="Times New Roman"/>
          <w:sz w:val="28"/>
          <w:szCs w:val="24"/>
          <w:lang w:eastAsia="ru-RU"/>
        </w:rPr>
        <w:t>10.1.3.</w:t>
      </w:r>
      <w:r w:rsidRPr="009D4B3C">
        <w:rPr>
          <w:rFonts w:ascii="Times New Roman" w:eastAsia="Times New Roman" w:hAnsi="Times New Roman" w:cs="Times New Roman"/>
          <w:b/>
          <w:color w:val="00B050"/>
          <w:sz w:val="24"/>
          <w:szCs w:val="28"/>
          <w:lang w:eastAsia="ru-RU"/>
        </w:rPr>
        <w:t xml:space="preserve"> </w:t>
      </w:r>
      <w:r w:rsidRPr="009D4B3C">
        <w:rPr>
          <w:rFonts w:ascii="Times New Roman" w:eastAsia="Times New Roman" w:hAnsi="Times New Roman" w:cs="Times New Roman"/>
          <w:sz w:val="28"/>
          <w:szCs w:val="28"/>
          <w:lang w:eastAsia="ru-RU"/>
        </w:rPr>
        <w:t>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10.2.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10.3.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9D4B3C">
        <w:rPr>
          <w:rFonts w:ascii="Times New Roman" w:eastAsia="Times New Roman" w:hAnsi="Times New Roman" w:cs="Times New Roman"/>
          <w:sz w:val="28"/>
          <w:szCs w:val="28"/>
          <w:lang w:eastAsia="ru-RU"/>
        </w:rPr>
        <w:t>позднее</w:t>
      </w:r>
      <w:proofErr w:type="gramEnd"/>
      <w:r w:rsidRPr="009D4B3C">
        <w:rPr>
          <w:rFonts w:ascii="Times New Roman" w:eastAsia="Times New Roman" w:hAnsi="Times New Roman" w:cs="Times New Roman"/>
          <w:sz w:val="28"/>
          <w:szCs w:val="28"/>
          <w:lang w:eastAsia="ru-RU"/>
        </w:rPr>
        <w:t xml:space="preserve"> чем за три рабочих дня.</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lastRenderedPageBreak/>
        <w:t>10.4. Доплата осуществляется в пределах фонда оплаты труда на текущий финансовый год.</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10.5. Доплата устанавливается в размере до 30% от должностного оклада отсутствующего работника, с учетом ежемесячной надбавки к должностному окладу за особые условия работы, ежемесячного денежного поощрения, установленных работнику по основной должности на дату начала совмещения должности или исполнения обязанностей временно отсутствующего работника.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Для расчета доплаты применяется следующая формула: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Сумма доплаты = (% от должностного оклада отсутствующего работника) + ((% от должностного оклада отсутствующего работника) x % надбавки к должностному окладу за особые условия работы) + ((% от должностного оклада отсутствующего работника) x % ежемесячного денежного поощрения).</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10.6.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10.7. 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10.8. </w:t>
      </w:r>
      <w:proofErr w:type="gramStart"/>
      <w:r w:rsidRPr="009D4B3C">
        <w:rPr>
          <w:rFonts w:ascii="Times New Roman" w:eastAsia="Times New Roman" w:hAnsi="Times New Roman" w:cs="Times New Roman"/>
          <w:sz w:val="28"/>
          <w:szCs w:val="28"/>
          <w:lang w:eastAsia="ru-RU"/>
        </w:rPr>
        <w:t>Доплата, установленная в соответствии с настоящим Положением выплачивается</w:t>
      </w:r>
      <w:proofErr w:type="gramEnd"/>
      <w:r w:rsidRPr="009D4B3C">
        <w:rPr>
          <w:rFonts w:ascii="Times New Roman" w:eastAsia="Times New Roman" w:hAnsi="Times New Roman" w:cs="Times New Roman"/>
          <w:sz w:val="28"/>
          <w:szCs w:val="28"/>
          <w:lang w:eastAsia="ru-RU"/>
        </w:rPr>
        <w:t xml:space="preserve">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rsidR="009D4B3C" w:rsidRPr="009D4B3C" w:rsidRDefault="009D4B3C" w:rsidP="009D4B3C">
      <w:pPr>
        <w:spacing w:after="0" w:line="240" w:lineRule="auto"/>
        <w:ind w:firstLine="709"/>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Раздел 11. Порядок и условия оплаты труда работы</w:t>
      </w:r>
      <w:r w:rsidRPr="009D4B3C">
        <w:rPr>
          <w:rFonts w:ascii="Times New Roman" w:eastAsia="Times New Roman" w:hAnsi="Times New Roman" w:cs="Times New Roman"/>
          <w:sz w:val="28"/>
          <w:szCs w:val="20"/>
          <w:lang w:eastAsia="ru-RU"/>
        </w:rPr>
        <w:t xml:space="preserve"> </w:t>
      </w:r>
      <w:r w:rsidRPr="009D4B3C">
        <w:rPr>
          <w:rFonts w:ascii="Times New Roman" w:eastAsia="Times New Roman" w:hAnsi="Times New Roman" w:cs="Times New Roman"/>
          <w:b/>
          <w:sz w:val="28"/>
          <w:szCs w:val="28"/>
          <w:lang w:eastAsia="ru-RU"/>
        </w:rPr>
        <w:t>в выходные и нерабочие праздничные дни</w:t>
      </w:r>
    </w:p>
    <w:p w:rsidR="009D4B3C" w:rsidRPr="009D4B3C" w:rsidRDefault="009D4B3C" w:rsidP="009D4B3C">
      <w:pPr>
        <w:spacing w:after="0" w:line="240" w:lineRule="auto"/>
        <w:ind w:firstLine="709"/>
        <w:jc w:val="center"/>
        <w:rPr>
          <w:rFonts w:ascii="Times New Roman" w:eastAsia="Times New Roman" w:hAnsi="Times New Roman" w:cs="Times New Roman"/>
          <w:b/>
          <w:sz w:val="28"/>
          <w:szCs w:val="28"/>
          <w:lang w:eastAsia="ru-RU"/>
        </w:rPr>
      </w:pP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lastRenderedPageBreak/>
        <w:t>11.1. Оплата труда за работу в</w:t>
      </w:r>
      <w:r w:rsidRPr="009D4B3C">
        <w:rPr>
          <w:rFonts w:ascii="Times New Roman" w:eastAsia="Times New Roman" w:hAnsi="Times New Roman" w:cs="Times New Roman"/>
          <w:sz w:val="28"/>
          <w:szCs w:val="20"/>
          <w:lang w:eastAsia="ru-RU"/>
        </w:rPr>
        <w:t xml:space="preserve"> </w:t>
      </w:r>
      <w:r w:rsidRPr="009D4B3C">
        <w:rPr>
          <w:rFonts w:ascii="Times New Roman" w:eastAsia="Times New Roman" w:hAnsi="Times New Roman" w:cs="Times New Roman"/>
          <w:sz w:val="28"/>
          <w:szCs w:val="28"/>
          <w:lang w:eastAsia="ru-RU"/>
        </w:rPr>
        <w:t>выходные и нерабочие праздничные дни</w:t>
      </w:r>
      <w:r w:rsidRPr="009D4B3C">
        <w:rPr>
          <w:rFonts w:ascii="Times New Roman" w:eastAsia="Times New Roman" w:hAnsi="Times New Roman" w:cs="Times New Roman"/>
          <w:sz w:val="28"/>
          <w:szCs w:val="20"/>
          <w:lang w:eastAsia="ru-RU"/>
        </w:rPr>
        <w:t xml:space="preserve"> </w:t>
      </w:r>
      <w:r w:rsidRPr="009D4B3C">
        <w:rPr>
          <w:rFonts w:ascii="Times New Roman" w:eastAsia="Times New Roman" w:hAnsi="Times New Roman" w:cs="Times New Roman"/>
          <w:sz w:val="28"/>
          <w:szCs w:val="28"/>
          <w:lang w:eastAsia="ru-RU"/>
        </w:rPr>
        <w:t>устанавливается в соответствии со статьей 153 Трудового кодекса Российской Федерации.</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11.2. Оплата осуществляется в пределах фонда оплаты труда на текущий финансовый год.</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11.3. Оплата работы в выходные и нерабочие праздничные дни оформляется распоряжением (приказом) работодателя с указанием срока, в течение которого работник будет выполнять работу.</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11.4. Работа в выходной или нерабочий праздничный день оплачивается не менее чем в двойном размере:</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proofErr w:type="gramStart"/>
      <w:r w:rsidRPr="009D4B3C">
        <w:rPr>
          <w:rFonts w:ascii="Times New Roman" w:eastAsia="Times New Roman" w:hAnsi="Times New Roman" w:cs="Times New Roman"/>
          <w:sz w:val="28"/>
          <w:szCs w:val="28"/>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9D4B3C">
        <w:rPr>
          <w:rFonts w:ascii="Times New Roman" w:eastAsia="Times New Roman" w:hAnsi="Times New Roman" w:cs="Times New Roman"/>
          <w:sz w:val="28"/>
          <w:szCs w:val="28"/>
          <w:lang w:eastAsia="ru-RU"/>
        </w:rPr>
        <w:t xml:space="preserve"> работы) сверх оклада (должностного оклада), если работа производилась сверх месячной нормы рабочего времени.</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11.5. При расчете оплаты труда</w:t>
      </w:r>
      <w:r w:rsidRPr="009D4B3C">
        <w:rPr>
          <w:rFonts w:ascii="Times New Roman" w:eastAsia="Times New Roman" w:hAnsi="Times New Roman" w:cs="Times New Roman"/>
          <w:sz w:val="28"/>
          <w:szCs w:val="20"/>
          <w:lang w:eastAsia="ru-RU"/>
        </w:rPr>
        <w:t xml:space="preserve"> </w:t>
      </w:r>
      <w:r w:rsidRPr="009D4B3C">
        <w:rPr>
          <w:rFonts w:ascii="Times New Roman" w:eastAsia="Times New Roman" w:hAnsi="Times New Roman" w:cs="Times New Roman"/>
          <w:sz w:val="28"/>
          <w:szCs w:val="28"/>
          <w:lang w:eastAsia="ru-RU"/>
        </w:rPr>
        <w:t>в выходные и нерабочие праздничные дни учитываются такие выплаты как:</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ежемесячной надбавки к должностному окладу за особые условия работы;</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ежемесячной надбавки к должностному окладу за выслугу лет;</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ежемесячной премии;</w:t>
      </w:r>
    </w:p>
    <w:p w:rsidR="009D4B3C" w:rsidRPr="009D4B3C" w:rsidRDefault="009D4B3C" w:rsidP="009D4B3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11.6. На оплату труда в выходные и нерабочие праздничные дни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11.7. </w:t>
      </w:r>
      <w:proofErr w:type="gramStart"/>
      <w:r w:rsidRPr="009D4B3C">
        <w:rPr>
          <w:rFonts w:ascii="Times New Roman" w:eastAsia="Times New Roman" w:hAnsi="Times New Roman" w:cs="Times New Roman"/>
          <w:sz w:val="28"/>
          <w:szCs w:val="28"/>
          <w:lang w:eastAsia="ru-RU"/>
        </w:rPr>
        <w:t xml:space="preserve">Оплата труда за работу в выходные и нерабочие праздничные дни, установленная в соответствии с настоящим Положением выплачивается одновременно с </w:t>
      </w:r>
      <w:r w:rsidRPr="009D4B3C">
        <w:rPr>
          <w:rFonts w:ascii="Times New Roman" w:eastAsia="Times New Roman" w:hAnsi="Times New Roman" w:cs="Courier New"/>
          <w:sz w:val="28"/>
          <w:szCs w:val="28"/>
          <w:lang w:eastAsia="ru-RU"/>
        </w:rPr>
        <w:t xml:space="preserve"> другими выплатами, составляющими оплату труда </w:t>
      </w:r>
      <w:r w:rsidRPr="009D4B3C">
        <w:rPr>
          <w:rFonts w:ascii="Times New Roman" w:eastAsia="Times New Roman" w:hAnsi="Times New Roman" w:cs="Times New Roman"/>
          <w:sz w:val="28"/>
          <w:szCs w:val="28"/>
          <w:lang w:eastAsia="ru-RU"/>
        </w:rPr>
        <w:t>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9D4B3C" w:rsidRPr="009D4B3C" w:rsidRDefault="009D4B3C" w:rsidP="009D4B3C">
      <w:pPr>
        <w:suppressAutoHyphens/>
        <w:spacing w:after="0" w:line="240" w:lineRule="auto"/>
        <w:rPr>
          <w:rFonts w:ascii="Times New Roman" w:eastAsia="Times New Roman" w:hAnsi="Times New Roman" w:cs="Times New Roman"/>
          <w:sz w:val="28"/>
          <w:szCs w:val="28"/>
          <w:lang w:eastAsia="ru-RU"/>
        </w:rPr>
      </w:pPr>
    </w:p>
    <w:p w:rsidR="009D4B3C" w:rsidRPr="009D4B3C" w:rsidRDefault="009D4B3C" w:rsidP="009D4B3C">
      <w:pPr>
        <w:suppressAutoHyphens/>
        <w:spacing w:after="0" w:line="240" w:lineRule="auto"/>
        <w:ind w:firstLine="709"/>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Раздел 12. Порядок и условия установления иных выплат</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12.1. Оплата труда за работу в местностях с особыми климатическими условиями устанавливается в соответствии со статьей 148 Трудового кодекса Российской Федерации.</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12.2. </w:t>
      </w:r>
      <w:proofErr w:type="gramStart"/>
      <w:r w:rsidRPr="009D4B3C">
        <w:rPr>
          <w:rFonts w:ascii="Times New Roman" w:eastAsia="Times New Roman" w:hAnsi="Times New Roman" w:cs="Times New Roman"/>
          <w:sz w:val="28"/>
          <w:szCs w:val="28"/>
          <w:lang w:eastAsia="ru-RU"/>
        </w:rPr>
        <w:t>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статей 149, 151- 154 Трудового кодекса Российской Федерации и устанавливается правовым актом учреждения.</w:t>
      </w:r>
      <w:proofErr w:type="gramEnd"/>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12.3. В случае получения гранта в виде дотаций, в  целях </w:t>
      </w:r>
      <w:proofErr w:type="gramStart"/>
      <w:r w:rsidRPr="009D4B3C">
        <w:rPr>
          <w:rFonts w:ascii="Times New Roman" w:eastAsia="Times New Roman" w:hAnsi="Times New Roman" w:cs="Times New Roman"/>
          <w:sz w:val="28"/>
          <w:szCs w:val="28"/>
          <w:lang w:eastAsia="ru-RU"/>
        </w:rPr>
        <w:t>поощрения достижения высоких показателей качества организации</w:t>
      </w:r>
      <w:proofErr w:type="gramEnd"/>
      <w:r w:rsidRPr="009D4B3C">
        <w:rPr>
          <w:rFonts w:ascii="Times New Roman" w:eastAsia="Times New Roman" w:hAnsi="Times New Roman" w:cs="Times New Roman"/>
          <w:sz w:val="28"/>
          <w:szCs w:val="28"/>
          <w:lang w:eastAsia="ru-RU"/>
        </w:rPr>
        <w:t xml:space="preserve"> и осуществления бюджетного процесса администрации сельского поселения Светлый,  выплачивается единовременное премирование (поощрение).</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 Единовременное премирование (поощрение) устанавливается в размере одного месячного фонда оплаты труда, который рассчитывается в соответствии с разделом 8 настоящего Положения.  </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Единовременное премирование (поощрение),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9D4B3C" w:rsidRPr="009D4B3C" w:rsidRDefault="009D4B3C" w:rsidP="009D4B3C">
      <w:pPr>
        <w:suppressAutoHyphens/>
        <w:spacing w:after="0" w:line="240" w:lineRule="auto"/>
        <w:rPr>
          <w:rFonts w:ascii="Times New Roman" w:eastAsia="Times New Roman" w:hAnsi="Times New Roman" w:cs="Times New Roman"/>
          <w:sz w:val="28"/>
          <w:szCs w:val="28"/>
          <w:highlight w:val="yellow"/>
          <w:lang w:eastAsia="ru-RU"/>
        </w:rPr>
      </w:pPr>
    </w:p>
    <w:p w:rsidR="009D4B3C" w:rsidRPr="009D4B3C" w:rsidRDefault="009D4B3C" w:rsidP="009D4B3C">
      <w:pPr>
        <w:suppressAutoHyphens/>
        <w:spacing w:after="0" w:line="240" w:lineRule="auto"/>
        <w:ind w:firstLine="709"/>
        <w:jc w:val="center"/>
        <w:rPr>
          <w:rFonts w:ascii="Times New Roman" w:eastAsia="Times New Roman" w:hAnsi="Times New Roman" w:cs="Times New Roman"/>
          <w:b/>
          <w:sz w:val="28"/>
          <w:szCs w:val="28"/>
          <w:lang w:eastAsia="ar-SA"/>
        </w:rPr>
      </w:pPr>
      <w:r w:rsidRPr="009D4B3C">
        <w:rPr>
          <w:rFonts w:ascii="Times New Roman" w:eastAsia="Times New Roman" w:hAnsi="Times New Roman" w:cs="Times New Roman"/>
          <w:b/>
          <w:sz w:val="28"/>
          <w:szCs w:val="28"/>
          <w:lang w:eastAsia="ar-SA"/>
        </w:rPr>
        <w:t>Раздел 13. Порядок финансирования оплаты труда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13.1. Оплата труда работников производится за счет средств бюджета поселения.</w:t>
      </w:r>
    </w:p>
    <w:p w:rsid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p w:rsidR="009D4B3C" w:rsidRP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p w:rsidR="009D4B3C" w:rsidRPr="009D4B3C" w:rsidRDefault="009D4B3C" w:rsidP="009D4B3C">
      <w:pPr>
        <w:spacing w:after="0" w:line="240" w:lineRule="auto"/>
        <w:jc w:val="center"/>
        <w:outlineLvl w:val="0"/>
        <w:rPr>
          <w:rFonts w:ascii="Times New Roman" w:eastAsia="Calibri" w:hAnsi="Times New Roman" w:cs="Times New Roman"/>
          <w:sz w:val="28"/>
          <w:szCs w:val="28"/>
        </w:rPr>
      </w:pPr>
      <w:r w:rsidRPr="009D4B3C">
        <w:rPr>
          <w:rFonts w:ascii="Times New Roman" w:eastAsia="Calibri" w:hAnsi="Times New Roman" w:cs="Times New Roman"/>
          <w:sz w:val="28"/>
          <w:szCs w:val="28"/>
        </w:rPr>
        <w:t>СОВЕТ ДЕПУТАТОВ</w:t>
      </w:r>
    </w:p>
    <w:p w:rsidR="009D4B3C" w:rsidRPr="009D4B3C" w:rsidRDefault="009D4B3C" w:rsidP="009D4B3C">
      <w:pPr>
        <w:spacing w:after="0" w:line="240" w:lineRule="auto"/>
        <w:jc w:val="center"/>
        <w:outlineLvl w:val="0"/>
        <w:rPr>
          <w:rFonts w:ascii="Times New Roman" w:eastAsia="Calibri" w:hAnsi="Times New Roman" w:cs="Times New Roman"/>
          <w:sz w:val="28"/>
          <w:szCs w:val="28"/>
        </w:rPr>
      </w:pPr>
      <w:r w:rsidRPr="009D4B3C">
        <w:rPr>
          <w:rFonts w:ascii="Times New Roman" w:eastAsia="Calibri" w:hAnsi="Times New Roman" w:cs="Times New Roman"/>
          <w:sz w:val="28"/>
          <w:szCs w:val="28"/>
        </w:rPr>
        <w:t xml:space="preserve">СЕЛЬСКОГО ПОСЕЛЕНИЯ </w:t>
      </w:r>
      <w:proofErr w:type="gramStart"/>
      <w:r w:rsidRPr="009D4B3C">
        <w:rPr>
          <w:rFonts w:ascii="Times New Roman" w:eastAsia="Calibri" w:hAnsi="Times New Roman" w:cs="Times New Roman"/>
          <w:sz w:val="28"/>
          <w:szCs w:val="28"/>
        </w:rPr>
        <w:t>СВЕТЛЫЙ</w:t>
      </w:r>
      <w:proofErr w:type="gramEnd"/>
    </w:p>
    <w:p w:rsidR="009D4B3C" w:rsidRPr="009D4B3C" w:rsidRDefault="009D4B3C" w:rsidP="009D4B3C">
      <w:pPr>
        <w:spacing w:after="0" w:line="240" w:lineRule="auto"/>
        <w:jc w:val="center"/>
        <w:rPr>
          <w:rFonts w:ascii="Times New Roman" w:eastAsia="Calibri" w:hAnsi="Times New Roman" w:cs="Times New Roman"/>
          <w:sz w:val="28"/>
          <w:szCs w:val="28"/>
        </w:rPr>
      </w:pPr>
      <w:r w:rsidRPr="009D4B3C">
        <w:rPr>
          <w:rFonts w:ascii="Times New Roman" w:eastAsia="Calibri" w:hAnsi="Times New Roman" w:cs="Times New Roman"/>
          <w:sz w:val="28"/>
          <w:szCs w:val="28"/>
        </w:rPr>
        <w:t>Березовского района</w:t>
      </w:r>
    </w:p>
    <w:p w:rsidR="009D4B3C" w:rsidRPr="009D4B3C" w:rsidRDefault="009D4B3C" w:rsidP="009D4B3C">
      <w:pPr>
        <w:spacing w:after="0" w:line="240" w:lineRule="auto"/>
        <w:jc w:val="center"/>
        <w:rPr>
          <w:rFonts w:ascii="Times New Roman" w:eastAsia="Calibri" w:hAnsi="Times New Roman" w:cs="Times New Roman"/>
          <w:sz w:val="28"/>
          <w:szCs w:val="28"/>
        </w:rPr>
      </w:pPr>
      <w:r w:rsidRPr="009D4B3C">
        <w:rPr>
          <w:rFonts w:ascii="Times New Roman" w:eastAsia="Calibri" w:hAnsi="Times New Roman" w:cs="Times New Roman"/>
          <w:sz w:val="28"/>
          <w:szCs w:val="28"/>
        </w:rPr>
        <w:t>Ханты-Мансийского автономного округа</w:t>
      </w:r>
    </w:p>
    <w:p w:rsidR="009D4B3C" w:rsidRPr="009D4B3C" w:rsidRDefault="009D4B3C" w:rsidP="009D4B3C">
      <w:pPr>
        <w:spacing w:after="0" w:line="240" w:lineRule="auto"/>
        <w:jc w:val="center"/>
        <w:rPr>
          <w:rFonts w:ascii="Times New Roman" w:eastAsia="Calibri" w:hAnsi="Times New Roman" w:cs="Times New Roman"/>
          <w:sz w:val="28"/>
          <w:szCs w:val="28"/>
        </w:rPr>
      </w:pPr>
    </w:p>
    <w:p w:rsidR="009D4B3C" w:rsidRPr="009D4B3C" w:rsidRDefault="009D4B3C" w:rsidP="009D4B3C">
      <w:pPr>
        <w:spacing w:after="0" w:line="240" w:lineRule="auto"/>
        <w:jc w:val="center"/>
        <w:outlineLvl w:val="0"/>
        <w:rPr>
          <w:rFonts w:ascii="Times New Roman" w:eastAsia="Calibri" w:hAnsi="Times New Roman" w:cs="Times New Roman"/>
          <w:sz w:val="28"/>
          <w:szCs w:val="28"/>
        </w:rPr>
      </w:pPr>
      <w:r w:rsidRPr="009D4B3C">
        <w:rPr>
          <w:rFonts w:ascii="Times New Roman" w:eastAsia="Calibri" w:hAnsi="Times New Roman" w:cs="Times New Roman"/>
          <w:sz w:val="28"/>
          <w:szCs w:val="28"/>
        </w:rPr>
        <w:t>РЕШЕНИЕ</w:t>
      </w:r>
    </w:p>
    <w:p w:rsidR="009D4B3C" w:rsidRPr="009D4B3C" w:rsidRDefault="009D4B3C" w:rsidP="009D4B3C">
      <w:pPr>
        <w:spacing w:after="0" w:line="240" w:lineRule="auto"/>
        <w:rPr>
          <w:rFonts w:ascii="Times New Roman" w:eastAsia="Times New Roman" w:hAnsi="Times New Roman" w:cs="Times New Roman"/>
          <w:sz w:val="28"/>
          <w:szCs w:val="28"/>
          <w:lang w:eastAsia="ru-RU"/>
        </w:rPr>
      </w:pPr>
    </w:p>
    <w:p w:rsidR="009D4B3C" w:rsidRPr="009D4B3C" w:rsidRDefault="009D4B3C" w:rsidP="009D4B3C">
      <w:pPr>
        <w:spacing w:after="0" w:line="240" w:lineRule="auto"/>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u w:val="single"/>
          <w:lang w:eastAsia="ru-RU"/>
        </w:rPr>
        <w:t>от 16.12.2019</w:t>
      </w:r>
      <w:r w:rsidRPr="009D4B3C">
        <w:rPr>
          <w:rFonts w:ascii="Times New Roman" w:eastAsia="Times New Roman" w:hAnsi="Times New Roman" w:cs="Times New Roman"/>
          <w:sz w:val="28"/>
          <w:szCs w:val="28"/>
          <w:lang w:eastAsia="ru-RU"/>
        </w:rPr>
        <w:t xml:space="preserve">                                                                  </w:t>
      </w:r>
      <w:r w:rsidRPr="009D4B3C">
        <w:rPr>
          <w:rFonts w:ascii="Times New Roman" w:eastAsia="Times New Roman" w:hAnsi="Times New Roman" w:cs="Times New Roman"/>
          <w:sz w:val="28"/>
          <w:szCs w:val="28"/>
          <w:lang w:eastAsia="ru-RU"/>
        </w:rPr>
        <w:tab/>
      </w:r>
      <w:r w:rsidRPr="009D4B3C">
        <w:rPr>
          <w:rFonts w:ascii="Times New Roman" w:eastAsia="Times New Roman" w:hAnsi="Times New Roman" w:cs="Times New Roman"/>
          <w:sz w:val="28"/>
          <w:szCs w:val="28"/>
          <w:lang w:eastAsia="ru-RU"/>
        </w:rPr>
        <w:tab/>
      </w:r>
      <w:r w:rsidRPr="009D4B3C">
        <w:rPr>
          <w:rFonts w:ascii="Times New Roman" w:eastAsia="Times New Roman" w:hAnsi="Times New Roman" w:cs="Times New Roman"/>
          <w:sz w:val="28"/>
          <w:szCs w:val="28"/>
          <w:lang w:eastAsia="ru-RU"/>
        </w:rPr>
        <w:tab/>
      </w:r>
      <w:r w:rsidRPr="009D4B3C">
        <w:rPr>
          <w:rFonts w:ascii="Times New Roman" w:eastAsia="Times New Roman" w:hAnsi="Times New Roman" w:cs="Times New Roman"/>
          <w:sz w:val="28"/>
          <w:szCs w:val="28"/>
          <w:lang w:eastAsia="ru-RU"/>
        </w:rPr>
        <w:tab/>
        <w:t xml:space="preserve">   №69</w:t>
      </w:r>
    </w:p>
    <w:p w:rsidR="009D4B3C" w:rsidRPr="009D4B3C" w:rsidRDefault="009D4B3C" w:rsidP="009D4B3C">
      <w:pPr>
        <w:spacing w:after="0" w:line="240" w:lineRule="auto"/>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 Светлый</w:t>
      </w:r>
    </w:p>
    <w:p w:rsidR="009D4B3C" w:rsidRPr="009D4B3C" w:rsidRDefault="009D4B3C" w:rsidP="009D4B3C">
      <w:pPr>
        <w:spacing w:after="0" w:line="240" w:lineRule="auto"/>
        <w:jc w:val="both"/>
        <w:rPr>
          <w:rFonts w:ascii="Times New Roman" w:eastAsia="Times New Roman" w:hAnsi="Times New Roman" w:cs="Times New Roman"/>
          <w:sz w:val="28"/>
          <w:szCs w:val="28"/>
          <w:highlight w:val="yellow"/>
          <w:lang w:eastAsia="ru-RU"/>
        </w:rPr>
      </w:pPr>
    </w:p>
    <w:p w:rsidR="009D4B3C" w:rsidRPr="009D4B3C" w:rsidRDefault="009D4B3C" w:rsidP="009D4B3C">
      <w:pPr>
        <w:spacing w:after="0" w:line="240" w:lineRule="auto"/>
        <w:ind w:right="5103"/>
        <w:jc w:val="both"/>
        <w:rPr>
          <w:rFonts w:ascii="Times New Roman" w:eastAsia="Times New Roman" w:hAnsi="Times New Roman" w:cs="Times New Roman"/>
          <w:b/>
          <w:bCs/>
          <w:sz w:val="28"/>
          <w:szCs w:val="28"/>
          <w:lang w:eastAsia="ru-RU"/>
        </w:rPr>
      </w:pPr>
      <w:r w:rsidRPr="009D4B3C">
        <w:rPr>
          <w:rFonts w:ascii="Times New Roman" w:eastAsia="Times New Roman" w:hAnsi="Times New Roman" w:cs="Times New Roman"/>
          <w:b/>
          <w:bCs/>
          <w:sz w:val="28"/>
          <w:szCs w:val="28"/>
          <w:lang w:eastAsia="ru-RU"/>
        </w:rPr>
        <w:lastRenderedPageBreak/>
        <w:t xml:space="preserve">О внесении изменений в решение Совета депутатов сельского поселения </w:t>
      </w:r>
      <w:proofErr w:type="gramStart"/>
      <w:r w:rsidRPr="009D4B3C">
        <w:rPr>
          <w:rFonts w:ascii="Times New Roman" w:eastAsia="Times New Roman" w:hAnsi="Times New Roman" w:cs="Times New Roman"/>
          <w:b/>
          <w:bCs/>
          <w:sz w:val="28"/>
          <w:szCs w:val="28"/>
          <w:lang w:eastAsia="ru-RU"/>
        </w:rPr>
        <w:t>Светлый</w:t>
      </w:r>
      <w:proofErr w:type="gramEnd"/>
      <w:r w:rsidRPr="009D4B3C">
        <w:rPr>
          <w:rFonts w:ascii="Times New Roman" w:eastAsia="Times New Roman" w:hAnsi="Times New Roman" w:cs="Times New Roman"/>
          <w:b/>
          <w:bCs/>
          <w:sz w:val="28"/>
          <w:szCs w:val="28"/>
          <w:lang w:eastAsia="ru-RU"/>
        </w:rPr>
        <w:t xml:space="preserve"> от 24.12.2018 № 19</w:t>
      </w:r>
    </w:p>
    <w:p w:rsidR="009D4B3C" w:rsidRPr="009D4B3C" w:rsidRDefault="009D4B3C" w:rsidP="009D4B3C">
      <w:pPr>
        <w:spacing w:after="0" w:line="240" w:lineRule="auto"/>
        <w:ind w:right="5103"/>
        <w:jc w:val="both"/>
        <w:rPr>
          <w:rFonts w:ascii="Times New Roman" w:eastAsia="Times New Roman" w:hAnsi="Times New Roman" w:cs="Times New Roman"/>
          <w:b/>
          <w:bCs/>
          <w:color w:val="FF0000"/>
          <w:sz w:val="28"/>
          <w:szCs w:val="28"/>
          <w:highlight w:val="yellow"/>
          <w:lang w:eastAsia="ru-RU"/>
        </w:rPr>
      </w:pPr>
    </w:p>
    <w:p w:rsidR="009D4B3C" w:rsidRPr="009D4B3C" w:rsidRDefault="009D4B3C" w:rsidP="009D4B3C">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4B3C">
        <w:rPr>
          <w:rFonts w:ascii="Times New Roman" w:eastAsia="Calibri" w:hAnsi="Times New Roman" w:cs="Times New Roman"/>
          <w:color w:val="000000"/>
          <w:sz w:val="28"/>
          <w:szCs w:val="28"/>
        </w:rPr>
        <w:t>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9D4B3C" w:rsidRPr="009D4B3C" w:rsidRDefault="009D4B3C" w:rsidP="009D4B3C">
      <w:pPr>
        <w:autoSpaceDE w:val="0"/>
        <w:autoSpaceDN w:val="0"/>
        <w:adjustRightInd w:val="0"/>
        <w:spacing w:after="0" w:line="240" w:lineRule="auto"/>
        <w:rPr>
          <w:rFonts w:ascii="Times New Roman" w:eastAsia="Calibri" w:hAnsi="Times New Roman" w:cs="Times New Roman"/>
          <w:color w:val="000000"/>
          <w:sz w:val="28"/>
          <w:szCs w:val="28"/>
        </w:rPr>
      </w:pPr>
    </w:p>
    <w:p w:rsidR="009D4B3C" w:rsidRPr="009D4B3C" w:rsidRDefault="009D4B3C" w:rsidP="009D4B3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9D4B3C">
        <w:rPr>
          <w:rFonts w:ascii="Times New Roman" w:eastAsia="Calibri" w:hAnsi="Times New Roman" w:cs="Times New Roman"/>
          <w:color w:val="000000"/>
          <w:sz w:val="28"/>
          <w:szCs w:val="28"/>
        </w:rPr>
        <w:t xml:space="preserve">Совет поселения </w:t>
      </w:r>
      <w:r w:rsidRPr="009D4B3C">
        <w:rPr>
          <w:rFonts w:ascii="Times New Roman" w:eastAsia="Calibri" w:hAnsi="Times New Roman" w:cs="Times New Roman"/>
          <w:b/>
          <w:bCs/>
          <w:color w:val="000000"/>
          <w:sz w:val="28"/>
          <w:szCs w:val="28"/>
        </w:rPr>
        <w:t>РЕШИЛ</w:t>
      </w:r>
      <w:r w:rsidRPr="009D4B3C">
        <w:rPr>
          <w:rFonts w:ascii="Times New Roman" w:eastAsia="Calibri" w:hAnsi="Times New Roman" w:cs="Times New Roman"/>
          <w:color w:val="000000"/>
          <w:sz w:val="28"/>
          <w:szCs w:val="28"/>
        </w:rPr>
        <w:t xml:space="preserve">: </w:t>
      </w:r>
    </w:p>
    <w:p w:rsidR="009D4B3C" w:rsidRPr="009D4B3C" w:rsidRDefault="009D4B3C" w:rsidP="009D4B3C">
      <w:pPr>
        <w:autoSpaceDE w:val="0"/>
        <w:autoSpaceDN w:val="0"/>
        <w:adjustRightInd w:val="0"/>
        <w:spacing w:after="0" w:line="240" w:lineRule="auto"/>
        <w:jc w:val="center"/>
        <w:rPr>
          <w:rFonts w:ascii="Times New Roman" w:eastAsia="Calibri" w:hAnsi="Times New Roman" w:cs="Times New Roman"/>
          <w:color w:val="000000"/>
          <w:sz w:val="28"/>
          <w:szCs w:val="28"/>
          <w:highlight w:val="yellow"/>
        </w:rPr>
      </w:pPr>
    </w:p>
    <w:p w:rsidR="009D4B3C" w:rsidRPr="009D4B3C" w:rsidRDefault="009D4B3C" w:rsidP="009D4B3C">
      <w:pPr>
        <w:numPr>
          <w:ilvl w:val="0"/>
          <w:numId w:val="31"/>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9D4B3C">
        <w:rPr>
          <w:rFonts w:ascii="Times New Roman" w:eastAsia="Calibri" w:hAnsi="Times New Roman" w:cs="Times New Roman"/>
          <w:color w:val="000000"/>
          <w:sz w:val="28"/>
          <w:szCs w:val="28"/>
        </w:rPr>
        <w:t xml:space="preserve">Внести в решение Совета депутатов сельского поселения Светлый от 24.12.2018  № 19 «О бюджете сельского поселения Светлый на 2019 год и на плановый период  2020 и 2021 годов» (далее по тексту – Решение) следующие изменения: </w:t>
      </w:r>
    </w:p>
    <w:p w:rsidR="009D4B3C" w:rsidRPr="009D4B3C" w:rsidRDefault="009D4B3C" w:rsidP="009D4B3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1.1.  Абзац 2, 3, 5 статьи 1 Решения изложить в новой редакции: </w:t>
      </w:r>
    </w:p>
    <w:p w:rsidR="009D4B3C" w:rsidRPr="009D4B3C" w:rsidRDefault="009D4B3C" w:rsidP="009D4B3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w:t>
      </w:r>
      <w:r w:rsidRPr="009D4B3C">
        <w:rPr>
          <w:rFonts w:ascii="Times New Roman" w:eastAsia="Times New Roman" w:hAnsi="Times New Roman" w:cs="Times New Roman"/>
          <w:b/>
          <w:bCs/>
          <w:sz w:val="28"/>
          <w:szCs w:val="28"/>
          <w:lang w:eastAsia="ru-RU"/>
        </w:rPr>
        <w:t xml:space="preserve">- </w:t>
      </w:r>
      <w:r w:rsidRPr="009D4B3C">
        <w:rPr>
          <w:rFonts w:ascii="Times New Roman" w:eastAsia="Times New Roman" w:hAnsi="Times New Roman" w:cs="Times New Roman"/>
          <w:sz w:val="28"/>
          <w:szCs w:val="28"/>
          <w:lang w:eastAsia="ru-RU"/>
        </w:rPr>
        <w:t>прогнозируемый общий объем доходов бюджета поселения в сумме 32 384,1 тыс. рублей, в том числе безвозмездные поступления в сумме 9675,6 тыс. рублей, согласно приложению 1 к настоящему решению;</w:t>
      </w:r>
    </w:p>
    <w:p w:rsidR="009D4B3C" w:rsidRPr="009D4B3C" w:rsidRDefault="009D4B3C" w:rsidP="009D4B3C">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общий объем расходов бюджета поселения в сумме 35 230,3 тыс. рублей;</w:t>
      </w:r>
    </w:p>
    <w:p w:rsidR="009D4B3C" w:rsidRPr="009D4B3C" w:rsidRDefault="009D4B3C" w:rsidP="009D4B3C">
      <w:pPr>
        <w:numPr>
          <w:ilvl w:val="0"/>
          <w:numId w:val="32"/>
        </w:numPr>
        <w:spacing w:after="0" w:line="240" w:lineRule="auto"/>
        <w:ind w:left="0" w:firstLine="851"/>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размер дефицита бюджета в сумме 2 846,2 тыс. рублей, согласно приложению 15 к настоящему решению;</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1.2. Абзац 2 статьи 11 Решения изложить в новой редакции: </w:t>
      </w:r>
    </w:p>
    <w:p w:rsidR="009D4B3C" w:rsidRPr="009D4B3C" w:rsidRDefault="009D4B3C" w:rsidP="009D4B3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«2019 год в сумме 4957,5 тыс. рублей согласно приложению 11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1.3. Абзац 2 статьи 12 Решения изложить в новой редакции:</w:t>
      </w:r>
    </w:p>
    <w:p w:rsidR="009D4B3C" w:rsidRPr="009D4B3C" w:rsidRDefault="009D4B3C" w:rsidP="009D4B3C">
      <w:pPr>
        <w:spacing w:after="0" w:line="240" w:lineRule="auto"/>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 на 2019 год в сумме 9 675,6  тыс. рублей, согласно приложению 13 к настоящему решению</w:t>
      </w:r>
      <w:proofErr w:type="gramStart"/>
      <w:r w:rsidRPr="009D4B3C">
        <w:rPr>
          <w:rFonts w:ascii="Times New Roman" w:eastAsia="Times New Roman" w:hAnsi="Times New Roman" w:cs="Times New Roman"/>
          <w:sz w:val="28"/>
          <w:szCs w:val="28"/>
          <w:lang w:eastAsia="ru-RU"/>
        </w:rPr>
        <w:t>;»</w:t>
      </w:r>
      <w:proofErr w:type="gramEnd"/>
    </w:p>
    <w:p w:rsidR="009D4B3C" w:rsidRPr="009D4B3C" w:rsidRDefault="009D4B3C" w:rsidP="009D4B3C">
      <w:pPr>
        <w:spacing w:after="0" w:line="240" w:lineRule="auto"/>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1.4. Приложение 1 Решения «Доходы бюджета сельского поселения Светлый на 2019 год</w:t>
      </w:r>
      <w:r w:rsidRPr="009D4B3C">
        <w:rPr>
          <w:rFonts w:ascii="Times New Roman" w:eastAsia="Times New Roman" w:hAnsi="Times New Roman" w:cs="Times New Roman"/>
          <w:bCs/>
          <w:color w:val="000000"/>
          <w:sz w:val="28"/>
          <w:szCs w:val="28"/>
          <w:lang w:eastAsia="ru-RU"/>
        </w:rPr>
        <w:t xml:space="preserve">», изложить в новой редакции,  </w:t>
      </w:r>
      <w:r w:rsidRPr="009D4B3C">
        <w:rPr>
          <w:rFonts w:ascii="Times New Roman" w:eastAsia="Times New Roman" w:hAnsi="Times New Roman" w:cs="Times New Roman"/>
          <w:sz w:val="28"/>
          <w:szCs w:val="28"/>
          <w:lang w:eastAsia="ru-RU"/>
        </w:rPr>
        <w:t xml:space="preserve"> </w:t>
      </w:r>
      <w:proofErr w:type="gramStart"/>
      <w:r w:rsidRPr="009D4B3C">
        <w:rPr>
          <w:rFonts w:ascii="Times New Roman" w:eastAsia="Times New Roman" w:hAnsi="Times New Roman" w:cs="Times New Roman"/>
          <w:sz w:val="28"/>
          <w:szCs w:val="28"/>
          <w:lang w:eastAsia="ru-RU"/>
        </w:rPr>
        <w:t>согласно Приложения</w:t>
      </w:r>
      <w:proofErr w:type="gramEnd"/>
      <w:r w:rsidRPr="009D4B3C">
        <w:rPr>
          <w:rFonts w:ascii="Times New Roman" w:eastAsia="Times New Roman" w:hAnsi="Times New Roman" w:cs="Times New Roman"/>
          <w:sz w:val="28"/>
          <w:szCs w:val="28"/>
          <w:lang w:eastAsia="ru-RU"/>
        </w:rPr>
        <w:t xml:space="preserve"> 1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1.5. Приложение 3 Решения «Распределение бюджетных ассигнований по разделам, подразделам, целевым статьям </w:t>
      </w:r>
      <w:r w:rsidRPr="009D4B3C">
        <w:rPr>
          <w:rFonts w:ascii="Times New Roman" w:eastAsia="Times New Roman" w:hAnsi="Times New Roman" w:cs="Times New Roman"/>
          <w:bCs/>
          <w:color w:val="000000"/>
          <w:sz w:val="28"/>
          <w:szCs w:val="28"/>
          <w:lang w:eastAsia="ru-RU"/>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9D4B3C">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9D4B3C">
        <w:rPr>
          <w:rFonts w:ascii="Times New Roman" w:eastAsia="Times New Roman" w:hAnsi="Times New Roman" w:cs="Times New Roman"/>
          <w:bCs/>
          <w:color w:val="000000"/>
          <w:sz w:val="28"/>
          <w:szCs w:val="28"/>
          <w:lang w:eastAsia="ru-RU"/>
        </w:rPr>
        <w:t xml:space="preserve"> Светлый на 2019 год», изложить в новой редакции,  </w:t>
      </w:r>
      <w:r w:rsidRPr="009D4B3C">
        <w:rPr>
          <w:rFonts w:ascii="Times New Roman" w:eastAsia="Times New Roman" w:hAnsi="Times New Roman" w:cs="Times New Roman"/>
          <w:sz w:val="28"/>
          <w:szCs w:val="28"/>
          <w:lang w:eastAsia="ru-RU"/>
        </w:rPr>
        <w:t xml:space="preserve"> согласно Приложения 2 к настоящему решению;</w:t>
      </w:r>
    </w:p>
    <w:p w:rsidR="009D4B3C" w:rsidRPr="009D4B3C" w:rsidRDefault="009D4B3C" w:rsidP="009D4B3C">
      <w:pPr>
        <w:spacing w:after="0" w:line="240" w:lineRule="auto"/>
        <w:jc w:val="both"/>
        <w:rPr>
          <w:rFonts w:ascii="Times New Roman" w:eastAsia="Times New Roman" w:hAnsi="Times New Roman" w:cs="Times New Roman"/>
          <w:bCs/>
          <w:color w:val="000000"/>
          <w:sz w:val="28"/>
          <w:szCs w:val="28"/>
          <w:lang w:eastAsia="ru-RU"/>
        </w:rPr>
      </w:pPr>
      <w:r w:rsidRPr="009D4B3C">
        <w:rPr>
          <w:rFonts w:ascii="Times New Roman" w:eastAsia="Times New Roman" w:hAnsi="Times New Roman" w:cs="Times New Roman"/>
          <w:bCs/>
          <w:color w:val="000000"/>
          <w:sz w:val="28"/>
          <w:szCs w:val="28"/>
          <w:lang w:eastAsia="ru-RU"/>
        </w:rPr>
        <w:t xml:space="preserve">       1.6.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w:t>
      </w:r>
      <w:r w:rsidRPr="009D4B3C">
        <w:rPr>
          <w:rFonts w:ascii="Times New Roman" w:eastAsia="Times New Roman" w:hAnsi="Times New Roman" w:cs="Times New Roman"/>
          <w:bCs/>
          <w:color w:val="000000"/>
          <w:sz w:val="28"/>
          <w:szCs w:val="28"/>
          <w:lang w:eastAsia="ru-RU"/>
        </w:rPr>
        <w:lastRenderedPageBreak/>
        <w:t xml:space="preserve">подгруппам </w:t>
      </w:r>
      <w:proofErr w:type="gramStart"/>
      <w:r w:rsidRPr="009D4B3C">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9D4B3C">
        <w:rPr>
          <w:rFonts w:ascii="Times New Roman" w:eastAsia="Times New Roman" w:hAnsi="Times New Roman" w:cs="Times New Roman"/>
          <w:bCs/>
          <w:color w:val="000000"/>
          <w:sz w:val="28"/>
          <w:szCs w:val="28"/>
          <w:lang w:eastAsia="ru-RU"/>
        </w:rPr>
        <w:t xml:space="preserve"> Светлый  на 2019 год» изложить в новой редакции, согласно Приложения 3  к настоящему решения; </w:t>
      </w:r>
    </w:p>
    <w:p w:rsidR="009D4B3C" w:rsidRPr="009D4B3C" w:rsidRDefault="009D4B3C" w:rsidP="009D4B3C">
      <w:pPr>
        <w:spacing w:after="0" w:line="240" w:lineRule="auto"/>
        <w:ind w:firstLine="567"/>
        <w:jc w:val="both"/>
        <w:rPr>
          <w:rFonts w:ascii="Times New Roman" w:eastAsia="Times New Roman" w:hAnsi="Times New Roman" w:cs="Times New Roman"/>
          <w:bCs/>
          <w:color w:val="000000"/>
          <w:sz w:val="28"/>
          <w:szCs w:val="28"/>
          <w:lang w:eastAsia="ru-RU"/>
        </w:rPr>
      </w:pPr>
      <w:r w:rsidRPr="009D4B3C">
        <w:rPr>
          <w:rFonts w:ascii="Times New Roman" w:eastAsia="Times New Roman" w:hAnsi="Times New Roman" w:cs="Times New Roman"/>
          <w:bCs/>
          <w:color w:val="000000"/>
          <w:sz w:val="28"/>
          <w:szCs w:val="28"/>
          <w:lang w:eastAsia="ru-RU"/>
        </w:rPr>
        <w:t xml:space="preserve">1.7. Приложение 7 Решения «Распределение бюджетных ассигнований по разделам, подразделам классификации расходов бюджета сельского поселения Светлый на 2019 год» изложить в новой редакции, </w:t>
      </w:r>
      <w:proofErr w:type="gramStart"/>
      <w:r w:rsidRPr="009D4B3C">
        <w:rPr>
          <w:rFonts w:ascii="Times New Roman" w:eastAsia="Times New Roman" w:hAnsi="Times New Roman" w:cs="Times New Roman"/>
          <w:bCs/>
          <w:color w:val="000000"/>
          <w:sz w:val="28"/>
          <w:szCs w:val="28"/>
          <w:lang w:eastAsia="ru-RU"/>
        </w:rPr>
        <w:t>согласно Приложения</w:t>
      </w:r>
      <w:proofErr w:type="gramEnd"/>
      <w:r w:rsidRPr="009D4B3C">
        <w:rPr>
          <w:rFonts w:ascii="Times New Roman" w:eastAsia="Times New Roman" w:hAnsi="Times New Roman" w:cs="Times New Roman"/>
          <w:bCs/>
          <w:color w:val="000000"/>
          <w:sz w:val="28"/>
          <w:szCs w:val="28"/>
          <w:lang w:eastAsia="ru-RU"/>
        </w:rPr>
        <w:t xml:space="preserve"> 4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bCs/>
          <w:color w:val="000000"/>
          <w:sz w:val="28"/>
          <w:szCs w:val="28"/>
          <w:lang w:eastAsia="ru-RU"/>
        </w:rPr>
      </w:pPr>
      <w:r w:rsidRPr="009D4B3C">
        <w:rPr>
          <w:rFonts w:ascii="Times New Roman" w:eastAsia="Times New Roman" w:hAnsi="Times New Roman" w:cs="Times New Roman"/>
          <w:bCs/>
          <w:color w:val="000000"/>
          <w:sz w:val="28"/>
          <w:szCs w:val="28"/>
          <w:lang w:eastAsia="ru-RU"/>
        </w:rPr>
        <w:t xml:space="preserve">1.8. Приложение 9 Решения «Ведомственная структура расходов бюджета сельского поселения Светлый на 2019 год» изложить в новой редакции, </w:t>
      </w:r>
      <w:proofErr w:type="gramStart"/>
      <w:r w:rsidRPr="009D4B3C">
        <w:rPr>
          <w:rFonts w:ascii="Times New Roman" w:eastAsia="Times New Roman" w:hAnsi="Times New Roman" w:cs="Times New Roman"/>
          <w:bCs/>
          <w:color w:val="000000"/>
          <w:sz w:val="28"/>
          <w:szCs w:val="28"/>
          <w:lang w:eastAsia="ru-RU"/>
        </w:rPr>
        <w:t>согласно Приложения</w:t>
      </w:r>
      <w:proofErr w:type="gramEnd"/>
      <w:r w:rsidRPr="009D4B3C">
        <w:rPr>
          <w:rFonts w:ascii="Times New Roman" w:eastAsia="Times New Roman" w:hAnsi="Times New Roman" w:cs="Times New Roman"/>
          <w:bCs/>
          <w:color w:val="000000"/>
          <w:sz w:val="28"/>
          <w:szCs w:val="28"/>
          <w:lang w:eastAsia="ru-RU"/>
        </w:rPr>
        <w:t xml:space="preserve"> 5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bCs/>
          <w:color w:val="000000"/>
          <w:sz w:val="28"/>
          <w:szCs w:val="28"/>
          <w:lang w:eastAsia="ru-RU"/>
        </w:rPr>
      </w:pPr>
      <w:r w:rsidRPr="009D4B3C">
        <w:rPr>
          <w:rFonts w:ascii="Times New Roman" w:eastAsia="Times New Roman" w:hAnsi="Times New Roman" w:cs="Times New Roman"/>
          <w:bCs/>
          <w:color w:val="000000"/>
          <w:sz w:val="28"/>
          <w:szCs w:val="28"/>
          <w:lang w:eastAsia="ru-RU"/>
        </w:rPr>
        <w:t xml:space="preserve">1.9. Приложение 11 Решения «Смета доходов и расходов муниципального дорожного фонда сельского поселения Светлый на 2019 год» изложить в новой редакции, </w:t>
      </w:r>
      <w:proofErr w:type="gramStart"/>
      <w:r w:rsidRPr="009D4B3C">
        <w:rPr>
          <w:rFonts w:ascii="Times New Roman" w:eastAsia="Times New Roman" w:hAnsi="Times New Roman" w:cs="Times New Roman"/>
          <w:bCs/>
          <w:color w:val="000000"/>
          <w:sz w:val="28"/>
          <w:szCs w:val="28"/>
          <w:lang w:eastAsia="ru-RU"/>
        </w:rPr>
        <w:t>согласно Приложения</w:t>
      </w:r>
      <w:proofErr w:type="gramEnd"/>
      <w:r w:rsidRPr="009D4B3C">
        <w:rPr>
          <w:rFonts w:ascii="Times New Roman" w:eastAsia="Times New Roman" w:hAnsi="Times New Roman" w:cs="Times New Roman"/>
          <w:bCs/>
          <w:color w:val="000000"/>
          <w:sz w:val="28"/>
          <w:szCs w:val="28"/>
          <w:lang w:eastAsia="ru-RU"/>
        </w:rPr>
        <w:t xml:space="preserve"> 6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bCs/>
          <w:color w:val="000000"/>
          <w:sz w:val="28"/>
          <w:szCs w:val="28"/>
          <w:lang w:eastAsia="ru-RU"/>
        </w:rPr>
      </w:pPr>
      <w:r w:rsidRPr="009D4B3C">
        <w:rPr>
          <w:rFonts w:ascii="Times New Roman" w:eastAsia="Times New Roman" w:hAnsi="Times New Roman" w:cs="Times New Roman"/>
          <w:bCs/>
          <w:color w:val="000000"/>
          <w:sz w:val="28"/>
          <w:szCs w:val="28"/>
          <w:lang w:eastAsia="ru-RU"/>
        </w:rPr>
        <w:t xml:space="preserve">1.10.  Приложение 13 «Межбюджетные </w:t>
      </w:r>
      <w:proofErr w:type="gramStart"/>
      <w:r w:rsidRPr="009D4B3C">
        <w:rPr>
          <w:rFonts w:ascii="Times New Roman" w:eastAsia="Times New Roman" w:hAnsi="Times New Roman" w:cs="Times New Roman"/>
          <w:bCs/>
          <w:color w:val="000000"/>
          <w:sz w:val="28"/>
          <w:szCs w:val="28"/>
          <w:lang w:eastAsia="ru-RU"/>
        </w:rPr>
        <w:t>трансферты</w:t>
      </w:r>
      <w:proofErr w:type="gramEnd"/>
      <w:r w:rsidRPr="009D4B3C">
        <w:rPr>
          <w:rFonts w:ascii="Times New Roman" w:eastAsia="Times New Roman" w:hAnsi="Times New Roman" w:cs="Times New Roman"/>
          <w:bCs/>
          <w:color w:val="000000"/>
          <w:sz w:val="28"/>
          <w:szCs w:val="28"/>
          <w:lang w:eastAsia="ru-RU"/>
        </w:rPr>
        <w:t xml:space="preserve"> получаемые из бюджета Березовского района на 2019 год» изложить в новой редакции, согласно Приложения 7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bCs/>
          <w:color w:val="000000"/>
          <w:sz w:val="28"/>
          <w:szCs w:val="28"/>
          <w:lang w:eastAsia="ru-RU"/>
        </w:rPr>
      </w:pPr>
      <w:r w:rsidRPr="009D4B3C">
        <w:rPr>
          <w:rFonts w:ascii="Times New Roman" w:eastAsia="Times New Roman" w:hAnsi="Times New Roman" w:cs="Times New Roman"/>
          <w:bCs/>
          <w:color w:val="000000"/>
          <w:sz w:val="28"/>
          <w:szCs w:val="28"/>
          <w:lang w:eastAsia="ru-RU"/>
        </w:rPr>
        <w:t xml:space="preserve">1.11. Приложение 15 «Источники внутреннего финансирования дефицита бюджета сельского поселения Светлый на 2019 год» изложить в новой редакции, </w:t>
      </w:r>
      <w:proofErr w:type="gramStart"/>
      <w:r w:rsidRPr="009D4B3C">
        <w:rPr>
          <w:rFonts w:ascii="Times New Roman" w:eastAsia="Times New Roman" w:hAnsi="Times New Roman" w:cs="Times New Roman"/>
          <w:bCs/>
          <w:color w:val="000000"/>
          <w:sz w:val="28"/>
          <w:szCs w:val="28"/>
          <w:lang w:eastAsia="ru-RU"/>
        </w:rPr>
        <w:t>согласно Приложения</w:t>
      </w:r>
      <w:proofErr w:type="gramEnd"/>
      <w:r w:rsidRPr="009D4B3C">
        <w:rPr>
          <w:rFonts w:ascii="Times New Roman" w:eastAsia="Times New Roman" w:hAnsi="Times New Roman" w:cs="Times New Roman"/>
          <w:bCs/>
          <w:color w:val="000000"/>
          <w:sz w:val="28"/>
          <w:szCs w:val="28"/>
          <w:lang w:eastAsia="ru-RU"/>
        </w:rPr>
        <w:t xml:space="preserve"> 8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bCs/>
          <w:color w:val="000000"/>
          <w:sz w:val="28"/>
          <w:szCs w:val="28"/>
          <w:lang w:eastAsia="ru-RU"/>
        </w:rPr>
      </w:pPr>
    </w:p>
    <w:p w:rsidR="009D4B3C" w:rsidRPr="009D4B3C" w:rsidRDefault="009D4B3C" w:rsidP="009D4B3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D4B3C">
        <w:rPr>
          <w:rFonts w:ascii="Times New Roman" w:eastAsia="Calibri" w:hAnsi="Times New Roman" w:cs="Times New Roman"/>
          <w:color w:val="000000"/>
          <w:sz w:val="28"/>
          <w:szCs w:val="28"/>
        </w:rPr>
        <w:t>2. Настоящее решение вступает в силу после его официального обнародования.</w:t>
      </w:r>
    </w:p>
    <w:p w:rsidR="009D4B3C" w:rsidRPr="009D4B3C" w:rsidRDefault="009D4B3C" w:rsidP="009D4B3C">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9D4B3C" w:rsidRPr="009D4B3C" w:rsidRDefault="009D4B3C" w:rsidP="009D4B3C">
      <w:pPr>
        <w:spacing w:after="0" w:line="240" w:lineRule="auto"/>
        <w:jc w:val="both"/>
        <w:outlineLvl w:val="0"/>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Председатель Совета депутатов</w:t>
      </w:r>
    </w:p>
    <w:p w:rsidR="009D4B3C" w:rsidRP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9D4B3C">
        <w:rPr>
          <w:rFonts w:ascii="Times New Roman" w:eastAsia="Times New Roman" w:hAnsi="Times New Roman" w:cs="Times New Roman"/>
          <w:sz w:val="28"/>
          <w:szCs w:val="28"/>
          <w:lang w:eastAsia="ru-RU"/>
        </w:rPr>
        <w:t>Ф.К. Шагимухаметов</w:t>
      </w:r>
    </w:p>
    <w:p w:rsidR="009D4B3C" w:rsidRP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p w:rsidR="009D4B3C" w:rsidRP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p w:rsidR="009D4B3C" w:rsidRP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tbl>
      <w:tblPr>
        <w:tblW w:w="14765" w:type="dxa"/>
        <w:tblInd w:w="108" w:type="dxa"/>
        <w:tblLook w:val="04A0" w:firstRow="1" w:lastRow="0" w:firstColumn="1" w:lastColumn="0" w:noHBand="0" w:noVBand="1"/>
      </w:tblPr>
      <w:tblGrid>
        <w:gridCol w:w="3480"/>
        <w:gridCol w:w="5660"/>
        <w:gridCol w:w="2620"/>
        <w:gridCol w:w="1055"/>
        <w:gridCol w:w="1950"/>
      </w:tblGrid>
      <w:tr w:rsidR="009D4B3C" w:rsidRPr="009D4B3C" w:rsidTr="009D4B3C">
        <w:trPr>
          <w:trHeight w:val="1125"/>
        </w:trPr>
        <w:tc>
          <w:tcPr>
            <w:tcW w:w="34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566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262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3005"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 xml:space="preserve">Приложение 1                                                    к решению Совета депутатов                  сельского поселения </w:t>
            </w:r>
            <w:proofErr w:type="gramStart"/>
            <w:r w:rsidRPr="009D4B3C">
              <w:rPr>
                <w:rFonts w:ascii="Arial" w:eastAsia="Times New Roman" w:hAnsi="Arial" w:cs="Arial"/>
                <w:color w:val="000000"/>
                <w:sz w:val="16"/>
                <w:szCs w:val="16"/>
                <w:lang w:eastAsia="ru-RU"/>
              </w:rPr>
              <w:t>Светлый</w:t>
            </w:r>
            <w:proofErr w:type="gramEnd"/>
            <w:r w:rsidRPr="009D4B3C">
              <w:rPr>
                <w:rFonts w:ascii="Arial" w:eastAsia="Times New Roman" w:hAnsi="Arial" w:cs="Arial"/>
                <w:color w:val="000000"/>
                <w:sz w:val="16"/>
                <w:szCs w:val="16"/>
                <w:lang w:eastAsia="ru-RU"/>
              </w:rPr>
              <w:t xml:space="preserve">                от 16.12.2019 №69</w:t>
            </w:r>
          </w:p>
        </w:tc>
      </w:tr>
      <w:tr w:rsidR="009D4B3C" w:rsidRPr="009D4B3C" w:rsidTr="009D4B3C">
        <w:trPr>
          <w:trHeight w:val="225"/>
        </w:trPr>
        <w:tc>
          <w:tcPr>
            <w:tcW w:w="34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566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262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95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r>
      <w:tr w:rsidR="009D4B3C" w:rsidRPr="009D4B3C" w:rsidTr="009D4B3C">
        <w:trPr>
          <w:trHeight w:val="1275"/>
        </w:trPr>
        <w:tc>
          <w:tcPr>
            <w:tcW w:w="34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5660" w:type="dxa"/>
            <w:tcBorders>
              <w:top w:val="nil"/>
              <w:left w:val="nil"/>
              <w:bottom w:val="nil"/>
              <w:right w:val="nil"/>
            </w:tcBorders>
            <w:shd w:val="clear" w:color="auto" w:fill="auto"/>
            <w:noWrap/>
            <w:vAlign w:val="bottom"/>
            <w:hideMark/>
          </w:tcPr>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262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3005"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 xml:space="preserve">Приложение 1                                                            к  решению Совета депутатов             сельского поселения </w:t>
            </w:r>
            <w:proofErr w:type="gramStart"/>
            <w:r w:rsidRPr="009D4B3C">
              <w:rPr>
                <w:rFonts w:ascii="Arial" w:eastAsia="Times New Roman" w:hAnsi="Arial" w:cs="Arial"/>
                <w:color w:val="000000"/>
                <w:sz w:val="16"/>
                <w:szCs w:val="16"/>
                <w:lang w:eastAsia="ru-RU"/>
              </w:rPr>
              <w:t>Светлый</w:t>
            </w:r>
            <w:proofErr w:type="gramEnd"/>
            <w:r w:rsidRPr="009D4B3C">
              <w:rPr>
                <w:rFonts w:ascii="Arial" w:eastAsia="Times New Roman" w:hAnsi="Arial" w:cs="Arial"/>
                <w:color w:val="000000"/>
                <w:sz w:val="16"/>
                <w:szCs w:val="16"/>
                <w:lang w:eastAsia="ru-RU"/>
              </w:rPr>
              <w:t xml:space="preserve">                                                   от 24.12.2018 №19</w:t>
            </w:r>
          </w:p>
        </w:tc>
      </w:tr>
      <w:tr w:rsidR="009D4B3C" w:rsidRPr="009D4B3C" w:rsidTr="009D4B3C">
        <w:trPr>
          <w:trHeight w:val="426"/>
        </w:trPr>
        <w:tc>
          <w:tcPr>
            <w:tcW w:w="34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566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2620" w:type="dxa"/>
            <w:tcBorders>
              <w:top w:val="nil"/>
              <w:left w:val="nil"/>
              <w:bottom w:val="nil"/>
              <w:right w:val="nil"/>
            </w:tcBorders>
            <w:shd w:val="clear" w:color="auto" w:fill="auto"/>
            <w:vAlign w:val="center"/>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95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r>
    </w:tbl>
    <w:p w:rsidR="009D4B3C" w:rsidRDefault="009D4B3C" w:rsidP="009D4B3C">
      <w:pPr>
        <w:spacing w:after="0" w:line="240" w:lineRule="auto"/>
        <w:jc w:val="center"/>
        <w:rPr>
          <w:rFonts w:ascii="Arial" w:eastAsia="Times New Roman" w:hAnsi="Arial" w:cs="Arial"/>
          <w:b/>
          <w:bCs/>
          <w:color w:val="000000"/>
          <w:sz w:val="16"/>
          <w:szCs w:val="16"/>
          <w:lang w:eastAsia="ru-RU"/>
        </w:rPr>
        <w:sectPr w:rsidR="009D4B3C" w:rsidSect="001A785E">
          <w:footerReference w:type="default" r:id="rId26"/>
          <w:pgSz w:w="11906" w:h="16838"/>
          <w:pgMar w:top="1134" w:right="992" w:bottom="1134" w:left="1559" w:header="709" w:footer="709" w:gutter="0"/>
          <w:cols w:space="708"/>
          <w:docGrid w:linePitch="360"/>
        </w:sectPr>
      </w:pPr>
    </w:p>
    <w:tbl>
      <w:tblPr>
        <w:tblW w:w="15735" w:type="dxa"/>
        <w:tblInd w:w="-459" w:type="dxa"/>
        <w:tblLook w:val="04A0" w:firstRow="1" w:lastRow="0" w:firstColumn="1" w:lastColumn="0" w:noHBand="0" w:noVBand="1"/>
      </w:tblPr>
      <w:tblGrid>
        <w:gridCol w:w="4382"/>
        <w:gridCol w:w="7128"/>
        <w:gridCol w:w="1178"/>
        <w:gridCol w:w="1055"/>
        <w:gridCol w:w="1992"/>
      </w:tblGrid>
      <w:tr w:rsidR="009D4B3C" w:rsidRPr="009D4B3C" w:rsidTr="00FF60C6">
        <w:trPr>
          <w:trHeight w:val="225"/>
        </w:trPr>
        <w:tc>
          <w:tcPr>
            <w:tcW w:w="12688" w:type="dxa"/>
            <w:gridSpan w:val="3"/>
            <w:tcBorders>
              <w:top w:val="nil"/>
              <w:left w:val="nil"/>
              <w:bottom w:val="nil"/>
              <w:right w:val="nil"/>
            </w:tcBorders>
            <w:shd w:val="clear" w:color="auto" w:fill="auto"/>
            <w:noWrap/>
            <w:vAlign w:val="bottom"/>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lastRenderedPageBreak/>
              <w:t>Доходы бюджета сельского поселения Светлый на 2019 год</w:t>
            </w:r>
            <w:bookmarkStart w:id="2" w:name="_GoBack"/>
            <w:bookmarkEnd w:id="2"/>
          </w:p>
        </w:tc>
        <w:tc>
          <w:tcPr>
            <w:tcW w:w="105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99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r>
      <w:tr w:rsidR="009D4B3C" w:rsidRPr="009D4B3C" w:rsidTr="00FF60C6">
        <w:trPr>
          <w:trHeight w:val="225"/>
        </w:trPr>
        <w:tc>
          <w:tcPr>
            <w:tcW w:w="4382" w:type="dxa"/>
            <w:tcBorders>
              <w:top w:val="nil"/>
              <w:left w:val="nil"/>
              <w:bottom w:val="nil"/>
              <w:right w:val="nil"/>
            </w:tcBorders>
            <w:shd w:val="clear" w:color="auto" w:fill="auto"/>
            <w:noWrap/>
            <w:vAlign w:val="bottom"/>
            <w:hideMark/>
          </w:tcPr>
          <w:p w:rsidR="009D4B3C" w:rsidRPr="00FF60C6" w:rsidRDefault="009D4B3C" w:rsidP="009D4B3C">
            <w:pPr>
              <w:spacing w:after="0" w:line="240" w:lineRule="auto"/>
              <w:rPr>
                <w:rFonts w:ascii="Arial" w:eastAsia="Times New Roman" w:hAnsi="Arial" w:cs="Arial"/>
                <w:color w:val="000000"/>
                <w:sz w:val="16"/>
                <w:szCs w:val="16"/>
                <w:highlight w:val="yellow"/>
                <w:lang w:eastAsia="ru-RU"/>
              </w:rPr>
            </w:pPr>
          </w:p>
        </w:tc>
        <w:tc>
          <w:tcPr>
            <w:tcW w:w="7128" w:type="dxa"/>
            <w:tcBorders>
              <w:top w:val="nil"/>
              <w:left w:val="nil"/>
              <w:bottom w:val="nil"/>
              <w:right w:val="nil"/>
            </w:tcBorders>
            <w:shd w:val="clear" w:color="auto" w:fill="auto"/>
            <w:noWrap/>
            <w:vAlign w:val="bottom"/>
            <w:hideMark/>
          </w:tcPr>
          <w:p w:rsidR="009D4B3C" w:rsidRPr="00FF60C6" w:rsidRDefault="009D4B3C" w:rsidP="009D4B3C">
            <w:pPr>
              <w:spacing w:after="0" w:line="240" w:lineRule="auto"/>
              <w:rPr>
                <w:rFonts w:ascii="Arial" w:eastAsia="Times New Roman" w:hAnsi="Arial" w:cs="Arial"/>
                <w:color w:val="000000"/>
                <w:sz w:val="16"/>
                <w:szCs w:val="16"/>
                <w:highlight w:val="yellow"/>
                <w:lang w:eastAsia="ru-RU"/>
              </w:rPr>
            </w:pPr>
          </w:p>
        </w:tc>
        <w:tc>
          <w:tcPr>
            <w:tcW w:w="1178" w:type="dxa"/>
            <w:tcBorders>
              <w:top w:val="nil"/>
              <w:left w:val="nil"/>
              <w:bottom w:val="nil"/>
              <w:right w:val="nil"/>
            </w:tcBorders>
            <w:shd w:val="clear" w:color="auto" w:fill="auto"/>
            <w:noWrap/>
            <w:vAlign w:val="bottom"/>
            <w:hideMark/>
          </w:tcPr>
          <w:p w:rsidR="009D4B3C" w:rsidRPr="00FF60C6" w:rsidRDefault="009D4B3C" w:rsidP="009D4B3C">
            <w:pPr>
              <w:spacing w:after="0" w:line="240" w:lineRule="auto"/>
              <w:rPr>
                <w:rFonts w:ascii="Arial" w:eastAsia="Times New Roman" w:hAnsi="Arial" w:cs="Arial"/>
                <w:color w:val="000000"/>
                <w:sz w:val="16"/>
                <w:szCs w:val="16"/>
                <w:highlight w:val="yellow"/>
                <w:lang w:eastAsia="ru-RU"/>
              </w:rPr>
            </w:pPr>
          </w:p>
        </w:tc>
        <w:tc>
          <w:tcPr>
            <w:tcW w:w="105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99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тыс. рублей</w:t>
            </w:r>
          </w:p>
        </w:tc>
      </w:tr>
      <w:tr w:rsidR="009D4B3C" w:rsidRPr="009D4B3C" w:rsidTr="00FF60C6">
        <w:trPr>
          <w:trHeight w:val="900"/>
        </w:trPr>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Код бюджетной квалификации</w:t>
            </w:r>
          </w:p>
        </w:tc>
        <w:tc>
          <w:tcPr>
            <w:tcW w:w="7128" w:type="dxa"/>
            <w:tcBorders>
              <w:top w:val="single" w:sz="4" w:space="0" w:color="auto"/>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Доходы (Вид налога)</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 xml:space="preserve">Утверждено решением Совета депутатов сельского поселения </w:t>
            </w:r>
            <w:proofErr w:type="gramStart"/>
            <w:r w:rsidRPr="00FF60C6">
              <w:rPr>
                <w:rFonts w:ascii="Arial" w:eastAsia="Times New Roman" w:hAnsi="Arial" w:cs="Arial"/>
                <w:b/>
                <w:bCs/>
                <w:color w:val="000000"/>
                <w:sz w:val="16"/>
                <w:szCs w:val="16"/>
                <w:highlight w:val="yellow"/>
                <w:lang w:eastAsia="ru-RU"/>
              </w:rPr>
              <w:t>Светлый</w:t>
            </w:r>
            <w:proofErr w:type="gramEnd"/>
            <w:r w:rsidRPr="00FF60C6">
              <w:rPr>
                <w:rFonts w:ascii="Arial" w:eastAsia="Times New Roman" w:hAnsi="Arial" w:cs="Arial"/>
                <w:b/>
                <w:bCs/>
                <w:color w:val="000000"/>
                <w:sz w:val="16"/>
                <w:szCs w:val="16"/>
                <w:highlight w:val="yellow"/>
                <w:lang w:eastAsia="ru-RU"/>
              </w:rPr>
              <w:t xml:space="preserve"> от 18.10.2019 № 62</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Уточнение</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Уточненный план</w:t>
            </w:r>
          </w:p>
        </w:tc>
      </w:tr>
      <w:tr w:rsidR="009D4B3C" w:rsidRPr="009D4B3C" w:rsidTr="00FF60C6">
        <w:trPr>
          <w:trHeight w:val="22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000 100 00000 00 0000 000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Доходы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23 990,4</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-1 281,9</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22 708,5</w:t>
            </w:r>
          </w:p>
        </w:tc>
      </w:tr>
      <w:tr w:rsidR="009D4B3C" w:rsidRPr="009D4B3C" w:rsidTr="00FF60C6">
        <w:trPr>
          <w:trHeight w:val="55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100 103 02000 01 0000 110</w:t>
            </w:r>
          </w:p>
        </w:tc>
        <w:tc>
          <w:tcPr>
            <w:tcW w:w="7128" w:type="dxa"/>
            <w:tcBorders>
              <w:top w:val="nil"/>
              <w:left w:val="nil"/>
              <w:bottom w:val="single" w:sz="4" w:space="0" w:color="000000"/>
              <w:right w:val="single" w:sz="4" w:space="0" w:color="000000"/>
            </w:tcBorders>
            <w:shd w:val="clear" w:color="auto" w:fill="auto"/>
            <w:vAlign w:val="center"/>
            <w:hideMark/>
          </w:tcPr>
          <w:p w:rsidR="009D4B3C" w:rsidRPr="00FF60C6" w:rsidRDefault="009D4B3C" w:rsidP="009D4B3C">
            <w:pPr>
              <w:spacing w:after="0" w:line="240" w:lineRule="auto"/>
              <w:rPr>
                <w:rFonts w:ascii="Arial" w:eastAsia="Times New Roman" w:hAnsi="Arial" w:cs="Arial"/>
                <w:b/>
                <w:bCs/>
                <w:sz w:val="16"/>
                <w:szCs w:val="16"/>
                <w:highlight w:val="yellow"/>
                <w:lang w:eastAsia="ru-RU"/>
              </w:rPr>
            </w:pPr>
            <w:r w:rsidRPr="00FF60C6">
              <w:rPr>
                <w:rFonts w:ascii="Arial" w:eastAsia="Times New Roman" w:hAnsi="Arial" w:cs="Arial"/>
                <w:b/>
                <w:bCs/>
                <w:sz w:val="16"/>
                <w:szCs w:val="16"/>
                <w:highlight w:val="yellow"/>
                <w:lang w:eastAsia="ru-RU"/>
              </w:rPr>
              <w:t>АКЦИЗЫ по подакцизным товарам (продукции), производимым на территории Российской Федерации</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1 885,6</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58,6</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1 944,2</w:t>
            </w:r>
          </w:p>
        </w:tc>
      </w:tr>
      <w:tr w:rsidR="009D4B3C" w:rsidRPr="009D4B3C" w:rsidTr="00FF60C6">
        <w:trPr>
          <w:trHeight w:val="97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100 103 02230 01 0000 110</w:t>
            </w:r>
          </w:p>
        </w:tc>
        <w:tc>
          <w:tcPr>
            <w:tcW w:w="7128" w:type="dxa"/>
            <w:tcBorders>
              <w:top w:val="nil"/>
              <w:left w:val="nil"/>
              <w:bottom w:val="single" w:sz="4" w:space="0" w:color="000000"/>
              <w:right w:val="single" w:sz="4" w:space="0" w:color="000000"/>
            </w:tcBorders>
            <w:shd w:val="clear" w:color="auto" w:fill="auto"/>
            <w:vAlign w:val="center"/>
            <w:hideMark/>
          </w:tcPr>
          <w:p w:rsidR="009D4B3C" w:rsidRPr="00FF60C6" w:rsidRDefault="009D4B3C" w:rsidP="009D4B3C">
            <w:pPr>
              <w:spacing w:after="0" w:line="240" w:lineRule="auto"/>
              <w:rPr>
                <w:rFonts w:ascii="Arial" w:eastAsia="Times New Roman" w:hAnsi="Arial" w:cs="Arial"/>
                <w:sz w:val="16"/>
                <w:szCs w:val="16"/>
                <w:highlight w:val="yellow"/>
                <w:lang w:eastAsia="ru-RU"/>
              </w:rPr>
            </w:pPr>
            <w:r w:rsidRPr="00FF60C6">
              <w:rPr>
                <w:rFonts w:ascii="Arial" w:eastAsia="Times New Roman" w:hAnsi="Arial" w:cs="Arial"/>
                <w:sz w:val="16"/>
                <w:szCs w:val="16"/>
                <w:highlight w:val="yellow"/>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240,0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890,5</w:t>
            </w:r>
          </w:p>
        </w:tc>
      </w:tr>
      <w:tr w:rsidR="009D4B3C" w:rsidRPr="009D4B3C" w:rsidTr="00FF60C6">
        <w:trPr>
          <w:trHeight w:val="124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100 103 02240 01 0000 110</w:t>
            </w:r>
          </w:p>
        </w:tc>
        <w:tc>
          <w:tcPr>
            <w:tcW w:w="7128" w:type="dxa"/>
            <w:tcBorders>
              <w:top w:val="nil"/>
              <w:left w:val="nil"/>
              <w:bottom w:val="single" w:sz="4" w:space="0" w:color="000000"/>
              <w:right w:val="single" w:sz="4" w:space="0" w:color="000000"/>
            </w:tcBorders>
            <w:shd w:val="clear" w:color="auto" w:fill="auto"/>
            <w:vAlign w:val="center"/>
            <w:hideMark/>
          </w:tcPr>
          <w:p w:rsidR="009D4B3C" w:rsidRPr="00FF60C6" w:rsidRDefault="009D4B3C" w:rsidP="009D4B3C">
            <w:pPr>
              <w:spacing w:after="0" w:line="240" w:lineRule="auto"/>
              <w:rPr>
                <w:rFonts w:ascii="Arial" w:eastAsia="Times New Roman" w:hAnsi="Arial" w:cs="Arial"/>
                <w:sz w:val="16"/>
                <w:szCs w:val="16"/>
                <w:highlight w:val="yellow"/>
                <w:lang w:eastAsia="ru-RU"/>
              </w:rPr>
            </w:pPr>
            <w:r w:rsidRPr="00FF60C6">
              <w:rPr>
                <w:rFonts w:ascii="Arial" w:eastAsia="Times New Roman" w:hAnsi="Arial" w:cs="Arial"/>
                <w:sz w:val="16"/>
                <w:szCs w:val="16"/>
                <w:highlight w:val="yellow"/>
                <w:lang w:eastAsia="ru-RU"/>
              </w:rPr>
              <w:t>Доходы от уплаты акцизов на моторные масла для дизельных и (или) карбюраторных (</w:t>
            </w:r>
            <w:proofErr w:type="spellStart"/>
            <w:r w:rsidRPr="00FF60C6">
              <w:rPr>
                <w:rFonts w:ascii="Arial" w:eastAsia="Times New Roman" w:hAnsi="Arial" w:cs="Arial"/>
                <w:sz w:val="16"/>
                <w:szCs w:val="16"/>
                <w:highlight w:val="yellow"/>
                <w:lang w:eastAsia="ru-RU"/>
              </w:rPr>
              <w:t>инжекторных</w:t>
            </w:r>
            <w:proofErr w:type="spellEnd"/>
            <w:r w:rsidRPr="00FF60C6">
              <w:rPr>
                <w:rFonts w:ascii="Arial" w:eastAsia="Times New Roman" w:hAnsi="Arial" w:cs="Arial"/>
                <w:sz w:val="16"/>
                <w:szCs w:val="16"/>
                <w:highlight w:val="yellow"/>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5,0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6,0</w:t>
            </w:r>
          </w:p>
        </w:tc>
      </w:tr>
      <w:tr w:rsidR="009D4B3C" w:rsidRPr="009D4B3C" w:rsidTr="00FF60C6">
        <w:trPr>
          <w:trHeight w:val="94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100 103 02250 01 0000 110</w:t>
            </w:r>
          </w:p>
        </w:tc>
        <w:tc>
          <w:tcPr>
            <w:tcW w:w="7128" w:type="dxa"/>
            <w:tcBorders>
              <w:top w:val="nil"/>
              <w:left w:val="nil"/>
              <w:bottom w:val="single" w:sz="4" w:space="0" w:color="000000"/>
              <w:right w:val="single" w:sz="4" w:space="0" w:color="000000"/>
            </w:tcBorders>
            <w:shd w:val="clear" w:color="auto" w:fill="auto"/>
            <w:vAlign w:val="center"/>
            <w:hideMark/>
          </w:tcPr>
          <w:p w:rsidR="009D4B3C" w:rsidRPr="00FF60C6" w:rsidRDefault="009D4B3C" w:rsidP="009D4B3C">
            <w:pPr>
              <w:spacing w:after="0" w:line="240" w:lineRule="auto"/>
              <w:rPr>
                <w:rFonts w:ascii="Arial" w:eastAsia="Times New Roman" w:hAnsi="Arial" w:cs="Arial"/>
                <w:sz w:val="16"/>
                <w:szCs w:val="16"/>
                <w:highlight w:val="yellow"/>
                <w:lang w:eastAsia="ru-RU"/>
              </w:rPr>
            </w:pPr>
            <w:r w:rsidRPr="00FF60C6">
              <w:rPr>
                <w:rFonts w:ascii="Arial" w:eastAsia="Times New Roman" w:hAnsi="Arial" w:cs="Arial"/>
                <w:sz w:val="16"/>
                <w:szCs w:val="16"/>
                <w:highlight w:val="yellow"/>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1 340,1</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-165,8</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1 174,3</w:t>
            </w:r>
          </w:p>
        </w:tc>
      </w:tr>
      <w:tr w:rsidR="009D4B3C" w:rsidRPr="009D4B3C" w:rsidTr="00FF60C6">
        <w:trPr>
          <w:trHeight w:val="94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100 103 02260 01 0000 110</w:t>
            </w:r>
          </w:p>
        </w:tc>
        <w:tc>
          <w:tcPr>
            <w:tcW w:w="7128" w:type="dxa"/>
            <w:tcBorders>
              <w:top w:val="nil"/>
              <w:left w:val="nil"/>
              <w:bottom w:val="single" w:sz="4" w:space="0" w:color="000000"/>
              <w:right w:val="single" w:sz="4" w:space="0" w:color="000000"/>
            </w:tcBorders>
            <w:shd w:val="clear" w:color="auto" w:fill="auto"/>
            <w:vAlign w:val="center"/>
            <w:hideMark/>
          </w:tcPr>
          <w:p w:rsidR="009D4B3C" w:rsidRPr="00FF60C6" w:rsidRDefault="009D4B3C" w:rsidP="009D4B3C">
            <w:pPr>
              <w:spacing w:after="0" w:line="240" w:lineRule="auto"/>
              <w:rPr>
                <w:rFonts w:ascii="Arial" w:eastAsia="Times New Roman" w:hAnsi="Arial" w:cs="Arial"/>
                <w:sz w:val="16"/>
                <w:szCs w:val="16"/>
                <w:highlight w:val="yellow"/>
                <w:lang w:eastAsia="ru-RU"/>
              </w:rPr>
            </w:pPr>
            <w:r w:rsidRPr="00FF60C6">
              <w:rPr>
                <w:rFonts w:ascii="Arial" w:eastAsia="Times New Roman" w:hAnsi="Arial" w:cs="Arial"/>
                <w:sz w:val="16"/>
                <w:szCs w:val="16"/>
                <w:highlight w:val="yello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-110,0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-16,6</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-126,6</w:t>
            </w:r>
          </w:p>
        </w:tc>
      </w:tr>
      <w:tr w:rsidR="009D4B3C" w:rsidRPr="009D4B3C" w:rsidTr="00FF60C6">
        <w:trPr>
          <w:trHeight w:val="33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182 101 00000 00 0000 000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НАЛОГИ НА ПРИБЫЛЬ, ДОХОДЫ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19 021,2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-1 400,0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17 621,2</w:t>
            </w:r>
          </w:p>
        </w:tc>
      </w:tr>
      <w:tr w:rsidR="009D4B3C" w:rsidRPr="009D4B3C" w:rsidTr="00FF60C6">
        <w:trPr>
          <w:trHeight w:val="31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182 101 02000 01 0000 110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Налог на доходы физических лиц</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19 021,2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-1 400,0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17 621,2</w:t>
            </w:r>
          </w:p>
        </w:tc>
      </w:tr>
      <w:tr w:rsidR="009D4B3C" w:rsidRPr="009D4B3C" w:rsidTr="00FF60C6">
        <w:trPr>
          <w:trHeight w:val="129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lastRenderedPageBreak/>
              <w:t>182 101 02010 01 0000 110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FF60C6">
              <w:rPr>
                <w:rFonts w:ascii="Arial" w:eastAsia="Times New Roman" w:hAnsi="Arial" w:cs="Arial"/>
                <w:color w:val="000000"/>
                <w:sz w:val="16"/>
                <w:szCs w:val="16"/>
                <w:highlight w:val="yellow"/>
                <w:lang w:eastAsia="ru-RU"/>
              </w:rPr>
              <w:t>отношении</w:t>
            </w:r>
            <w:proofErr w:type="gramEnd"/>
            <w:r w:rsidRPr="00FF60C6">
              <w:rPr>
                <w:rFonts w:ascii="Arial" w:eastAsia="Times New Roman" w:hAnsi="Arial" w:cs="Arial"/>
                <w:color w:val="000000"/>
                <w:sz w:val="16"/>
                <w:szCs w:val="16"/>
                <w:highlight w:val="yellow"/>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19 021,2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-1 400,0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17 621,2</w:t>
            </w:r>
          </w:p>
        </w:tc>
      </w:tr>
      <w:tr w:rsidR="009D4B3C" w:rsidRPr="009D4B3C" w:rsidTr="00FF60C6">
        <w:trPr>
          <w:trHeight w:val="30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182 106 00000 00 0000 000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НАЛОГИ НА ИМУЩЕСТВО</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605,0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368,0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973,0</w:t>
            </w:r>
          </w:p>
        </w:tc>
      </w:tr>
      <w:tr w:rsidR="009D4B3C" w:rsidRPr="009D4B3C" w:rsidTr="00FF60C6">
        <w:trPr>
          <w:trHeight w:val="76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182 106 01030 10 0000 110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389,5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889,5</w:t>
            </w:r>
          </w:p>
        </w:tc>
      </w:tr>
      <w:tr w:rsidR="009D4B3C" w:rsidRPr="009D4B3C" w:rsidTr="00FF60C6">
        <w:trPr>
          <w:trHeight w:val="46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182 106 06000 00 0000 110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ЗЕМЕЛЬНЫЙ НАЛОГ</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215,5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-132,0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83,5</w:t>
            </w:r>
          </w:p>
        </w:tc>
      </w:tr>
      <w:tr w:rsidR="009D4B3C" w:rsidRPr="009D4B3C" w:rsidTr="00FF60C6">
        <w:trPr>
          <w:trHeight w:val="93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182 106 06033 10 0000 110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proofErr w:type="gramStart"/>
            <w:r w:rsidRPr="00FF60C6">
              <w:rPr>
                <w:rFonts w:ascii="Arial" w:eastAsia="Times New Roman" w:hAnsi="Arial" w:cs="Arial"/>
                <w:color w:val="000000"/>
                <w:sz w:val="16"/>
                <w:szCs w:val="16"/>
                <w:highlight w:val="yellow"/>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200,0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-150,0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r>
      <w:tr w:rsidR="009D4B3C" w:rsidRPr="009D4B3C" w:rsidTr="00FF60C6">
        <w:trPr>
          <w:trHeight w:val="106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182 106 06043 10 0000 110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proofErr w:type="gramStart"/>
            <w:r w:rsidRPr="00FF60C6">
              <w:rPr>
                <w:rFonts w:ascii="Arial" w:eastAsia="Times New Roman" w:hAnsi="Arial" w:cs="Arial"/>
                <w:color w:val="000000"/>
                <w:sz w:val="16"/>
                <w:szCs w:val="16"/>
                <w:highlight w:val="yellow"/>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15,5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33,5</w:t>
            </w:r>
          </w:p>
        </w:tc>
      </w:tr>
      <w:tr w:rsidR="009D4B3C" w:rsidRPr="009D4B3C" w:rsidTr="00FF60C6">
        <w:trPr>
          <w:trHeight w:val="34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650 108 00000 00 0000 000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ГОСУДАРСТВЕННАЯ ПОШЛИНА</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63,0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33,0</w:t>
            </w:r>
          </w:p>
        </w:tc>
      </w:tr>
      <w:tr w:rsidR="009D4B3C" w:rsidRPr="009D4B3C" w:rsidTr="00FF60C6">
        <w:trPr>
          <w:trHeight w:val="99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650 108 04020 01 0000 110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63,0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33,0</w:t>
            </w:r>
          </w:p>
        </w:tc>
      </w:tr>
      <w:tr w:rsidR="009D4B3C" w:rsidRPr="009D4B3C" w:rsidTr="00FF60C6">
        <w:trPr>
          <w:trHeight w:val="69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000 111 00000 00 0000 000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ДОХОДЫ ОТ ИСПОЛЬЗОВАНИЯ ИМУЩЕСТВА, НАХОДЯЩЕГОСЯ В ГОСУДАРСТВЕННОЙ И МУНИЦИПАЛЬНОЙ СОБСТВЕННОСТИ</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2 377,2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-350,0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2 027,2</w:t>
            </w:r>
          </w:p>
        </w:tc>
      </w:tr>
      <w:tr w:rsidR="009D4B3C" w:rsidRPr="009D4B3C" w:rsidTr="00FF60C6">
        <w:trPr>
          <w:trHeight w:val="69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650 111 01050 10 0000 120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r>
      <w:tr w:rsidR="009D4B3C" w:rsidRPr="009D4B3C" w:rsidTr="00FF60C6">
        <w:trPr>
          <w:trHeight w:val="94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lastRenderedPageBreak/>
              <w:t>650 111 05035 10 0000 120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2 010,0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-350,0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1 660,0</w:t>
            </w:r>
          </w:p>
        </w:tc>
      </w:tr>
      <w:tr w:rsidR="009D4B3C" w:rsidRPr="009D4B3C" w:rsidTr="00FF60C6">
        <w:trPr>
          <w:trHeight w:val="112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650 111 09045 10 0000 120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367,2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367,2</w:t>
            </w:r>
          </w:p>
        </w:tc>
      </w:tr>
      <w:tr w:rsidR="009D4B3C" w:rsidRPr="009D4B3C" w:rsidTr="00FF60C6">
        <w:trPr>
          <w:trHeight w:val="60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Times New Roman" w:eastAsia="Times New Roman" w:hAnsi="Times New Roman" w:cs="Times New Roman"/>
                <w:b/>
                <w:bCs/>
                <w:color w:val="000000"/>
                <w:sz w:val="20"/>
                <w:szCs w:val="20"/>
                <w:highlight w:val="yellow"/>
                <w:lang w:eastAsia="ru-RU"/>
              </w:rPr>
            </w:pPr>
            <w:r w:rsidRPr="00FF60C6">
              <w:rPr>
                <w:rFonts w:ascii="Times New Roman" w:eastAsia="Times New Roman" w:hAnsi="Times New Roman" w:cs="Times New Roman"/>
                <w:b/>
                <w:bCs/>
                <w:color w:val="000000"/>
                <w:sz w:val="20"/>
                <w:szCs w:val="20"/>
                <w:highlight w:val="yellow"/>
                <w:lang w:eastAsia="ru-RU"/>
              </w:rPr>
              <w:t>650 113 00000 00 0000 000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ПРОЧИЕ ДОХОДЫ ОТ ОКАЗАНИЯ ПЛАТНЫХ УСЛУГ  И КОМПЕНСАЦИИ ЗАТРАТ ГОСУДАРСТВУ</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28,3</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0,2</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28,5</w:t>
            </w:r>
          </w:p>
        </w:tc>
      </w:tr>
      <w:tr w:rsidR="009D4B3C" w:rsidRPr="009D4B3C" w:rsidTr="00FF60C6">
        <w:trPr>
          <w:trHeight w:val="45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Times New Roman" w:eastAsia="Times New Roman" w:hAnsi="Times New Roman" w:cs="Times New Roman"/>
                <w:color w:val="000000"/>
                <w:sz w:val="20"/>
                <w:szCs w:val="20"/>
                <w:highlight w:val="yellow"/>
                <w:lang w:eastAsia="ru-RU"/>
              </w:rPr>
            </w:pPr>
            <w:r w:rsidRPr="00FF60C6">
              <w:rPr>
                <w:rFonts w:ascii="Times New Roman" w:eastAsia="Times New Roman" w:hAnsi="Times New Roman" w:cs="Times New Roman"/>
                <w:color w:val="000000"/>
                <w:sz w:val="20"/>
                <w:szCs w:val="20"/>
                <w:highlight w:val="yellow"/>
                <w:lang w:eastAsia="ru-RU"/>
              </w:rPr>
              <w:t>650 113 02995 10 0000 130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прочие доходы от компенсации затрат бюджетов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28,3</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0,2</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28,5</w:t>
            </w:r>
          </w:p>
        </w:tc>
      </w:tr>
      <w:tr w:rsidR="009D4B3C" w:rsidRPr="009D4B3C" w:rsidTr="00FF60C6">
        <w:trPr>
          <w:trHeight w:val="45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Times New Roman" w:eastAsia="Times New Roman" w:hAnsi="Times New Roman" w:cs="Times New Roman"/>
                <w:b/>
                <w:bCs/>
                <w:color w:val="000000"/>
                <w:sz w:val="20"/>
                <w:szCs w:val="20"/>
                <w:highlight w:val="yellow"/>
                <w:lang w:eastAsia="ru-RU"/>
              </w:rPr>
            </w:pPr>
            <w:r w:rsidRPr="00FF60C6">
              <w:rPr>
                <w:rFonts w:ascii="Times New Roman" w:eastAsia="Times New Roman" w:hAnsi="Times New Roman" w:cs="Times New Roman"/>
                <w:b/>
                <w:bCs/>
                <w:color w:val="000000"/>
                <w:sz w:val="20"/>
                <w:szCs w:val="20"/>
                <w:highlight w:val="yellow"/>
                <w:lang w:eastAsia="ru-RU"/>
              </w:rPr>
              <w:t>000 114 00000 00 0000 000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ДОХОДЫ ОТ ПРОДАЖИ МАТЕРИАЛЬНЫХ И НЕМАТЕРИАЛЬНЫХ АКТИВОВ</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69,6</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69,6</w:t>
            </w:r>
          </w:p>
        </w:tc>
      </w:tr>
      <w:tr w:rsidR="009D4B3C" w:rsidRPr="009D4B3C" w:rsidTr="00FF60C6">
        <w:trPr>
          <w:trHeight w:val="144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Times New Roman" w:eastAsia="Times New Roman" w:hAnsi="Times New Roman" w:cs="Times New Roman"/>
                <w:color w:val="000000"/>
                <w:sz w:val="20"/>
                <w:szCs w:val="20"/>
                <w:highlight w:val="yellow"/>
                <w:lang w:eastAsia="ru-RU"/>
              </w:rPr>
            </w:pPr>
            <w:r w:rsidRPr="00FF60C6">
              <w:rPr>
                <w:rFonts w:ascii="Times New Roman" w:eastAsia="Times New Roman" w:hAnsi="Times New Roman" w:cs="Times New Roman"/>
                <w:color w:val="000000"/>
                <w:sz w:val="20"/>
                <w:szCs w:val="20"/>
                <w:highlight w:val="yellow"/>
                <w:lang w:eastAsia="ru-RU"/>
              </w:rPr>
              <w:t>000 114 02053 10 0000 410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69,6</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69,6</w:t>
            </w:r>
          </w:p>
        </w:tc>
      </w:tr>
      <w:tr w:rsidR="009D4B3C" w:rsidRPr="009D4B3C" w:rsidTr="00FF60C6">
        <w:trPr>
          <w:trHeight w:val="33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000 115 00000 00 0000 000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АДМИНИСТРАТИВНЫЕ ПЛАТЕЖИ И СБОРЫ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8,2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3,6</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11,8</w:t>
            </w:r>
          </w:p>
        </w:tc>
      </w:tr>
      <w:tr w:rsidR="009D4B3C" w:rsidRPr="009D4B3C" w:rsidTr="00FF60C6">
        <w:trPr>
          <w:trHeight w:val="70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650 115 02050 10 0000 140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8,2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3,6</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11,8</w:t>
            </w:r>
          </w:p>
        </w:tc>
      </w:tr>
      <w:tr w:rsidR="009D4B3C" w:rsidRPr="009D4B3C" w:rsidTr="00FF60C6">
        <w:trPr>
          <w:trHeight w:val="54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Times New Roman" w:eastAsia="Times New Roman" w:hAnsi="Times New Roman" w:cs="Times New Roman"/>
                <w:b/>
                <w:bCs/>
                <w:color w:val="000000"/>
                <w:sz w:val="20"/>
                <w:szCs w:val="20"/>
                <w:highlight w:val="yellow"/>
                <w:lang w:eastAsia="ru-RU"/>
              </w:rPr>
            </w:pPr>
            <w:r w:rsidRPr="00FF60C6">
              <w:rPr>
                <w:rFonts w:ascii="Times New Roman" w:eastAsia="Times New Roman" w:hAnsi="Times New Roman" w:cs="Times New Roman"/>
                <w:b/>
                <w:bCs/>
                <w:color w:val="000000"/>
                <w:sz w:val="20"/>
                <w:szCs w:val="20"/>
                <w:highlight w:val="yellow"/>
                <w:lang w:eastAsia="ru-RU"/>
              </w:rPr>
              <w:t>650 117 00000 00 0000 000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proofErr w:type="spellStart"/>
            <w:r w:rsidRPr="00FF60C6">
              <w:rPr>
                <w:rFonts w:ascii="Arial" w:eastAsia="Times New Roman" w:hAnsi="Arial" w:cs="Arial"/>
                <w:b/>
                <w:bCs/>
                <w:color w:val="000000"/>
                <w:sz w:val="16"/>
                <w:szCs w:val="16"/>
                <w:highlight w:val="yellow"/>
                <w:lang w:eastAsia="ru-RU"/>
              </w:rPr>
              <w:t>Невыявленные</w:t>
            </w:r>
            <w:proofErr w:type="spellEnd"/>
            <w:r w:rsidRPr="00FF60C6">
              <w:rPr>
                <w:rFonts w:ascii="Arial" w:eastAsia="Times New Roman" w:hAnsi="Arial" w:cs="Arial"/>
                <w:b/>
                <w:bCs/>
                <w:color w:val="000000"/>
                <w:sz w:val="16"/>
                <w:szCs w:val="16"/>
                <w:highlight w:val="yellow"/>
                <w:lang w:eastAsia="ru-RU"/>
              </w:rPr>
              <w:t xml:space="preserve"> поступления, зачисляемые в бюджеты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1,9</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-1,9</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0,0</w:t>
            </w:r>
          </w:p>
        </w:tc>
      </w:tr>
      <w:tr w:rsidR="009D4B3C" w:rsidRPr="009D4B3C" w:rsidTr="00FF60C6">
        <w:trPr>
          <w:trHeight w:val="45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650 117 01050 10 0000 180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proofErr w:type="spellStart"/>
            <w:r w:rsidRPr="00FF60C6">
              <w:rPr>
                <w:rFonts w:ascii="Arial" w:eastAsia="Times New Roman" w:hAnsi="Arial" w:cs="Arial"/>
                <w:color w:val="000000"/>
                <w:sz w:val="16"/>
                <w:szCs w:val="16"/>
                <w:highlight w:val="yellow"/>
                <w:lang w:eastAsia="ru-RU"/>
              </w:rPr>
              <w:t>Невыявленные</w:t>
            </w:r>
            <w:proofErr w:type="spellEnd"/>
            <w:r w:rsidRPr="00FF60C6">
              <w:rPr>
                <w:rFonts w:ascii="Arial" w:eastAsia="Times New Roman" w:hAnsi="Arial" w:cs="Arial"/>
                <w:color w:val="000000"/>
                <w:sz w:val="16"/>
                <w:szCs w:val="16"/>
                <w:highlight w:val="yellow"/>
                <w:lang w:eastAsia="ru-RU"/>
              </w:rPr>
              <w:t xml:space="preserve"> поступления, зачисляемые в бюджеты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1,9</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-1,9</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r>
      <w:tr w:rsidR="009D4B3C" w:rsidRPr="009D4B3C" w:rsidTr="00FF60C6">
        <w:trPr>
          <w:trHeight w:val="36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650 200 00000 00 0000 000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БЕЗВОЗМЕЗДНЫЕ ПОСТУПЛЕНИЯ</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9 702,7</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-27,1</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9 675,6</w:t>
            </w:r>
          </w:p>
        </w:tc>
      </w:tr>
      <w:tr w:rsidR="009D4B3C" w:rsidRPr="009D4B3C" w:rsidTr="00FF60C6">
        <w:trPr>
          <w:trHeight w:val="57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lastRenderedPageBreak/>
              <w:t>000 202 10000 00 0000 150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Дотации бюджетам субъектов Российской Федерации и муниципальных образований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6 424,0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6 424,0</w:t>
            </w:r>
          </w:p>
        </w:tc>
      </w:tr>
      <w:tr w:rsidR="009D4B3C" w:rsidRPr="009D4B3C" w:rsidTr="00FF60C6">
        <w:trPr>
          <w:trHeight w:val="55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650 202 15001 10 0000 150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Дотации бюджетам сельских поселений на выравнивание бюджетной обеспеченности</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6 424,0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6 424,0</w:t>
            </w:r>
          </w:p>
        </w:tc>
      </w:tr>
      <w:tr w:rsidR="009D4B3C" w:rsidRPr="009D4B3C" w:rsidTr="00FF60C6">
        <w:trPr>
          <w:trHeight w:val="61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000 202 30000 00 0000 150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Субвенции бюджетам субъектов Российской Федерации и муниципальных образований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508,9</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508,9</w:t>
            </w:r>
          </w:p>
        </w:tc>
      </w:tr>
      <w:tr w:rsidR="009D4B3C" w:rsidRPr="009D4B3C" w:rsidTr="00FF60C6">
        <w:trPr>
          <w:trHeight w:val="61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 xml:space="preserve">650 202 30024 10 0000 150 </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Субвенции бюджетам сельских поселений на выполнение передаваемых полномочий субъектов РФ</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1,4</w:t>
            </w:r>
          </w:p>
        </w:tc>
      </w:tr>
      <w:tr w:rsidR="009D4B3C" w:rsidRPr="009D4B3C" w:rsidTr="00FF60C6">
        <w:trPr>
          <w:trHeight w:val="46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650 202 35930 10 0000 150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 xml:space="preserve">Субвенции бюджетам сельских поселений на государственную регистрацию актов гражданского состояния </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72,0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72,0</w:t>
            </w:r>
          </w:p>
        </w:tc>
      </w:tr>
      <w:tr w:rsidR="009D4B3C" w:rsidRPr="009D4B3C" w:rsidTr="00FF60C6">
        <w:trPr>
          <w:trHeight w:val="78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650 202 35118 10 0000 150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435,5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435,5</w:t>
            </w:r>
          </w:p>
        </w:tc>
      </w:tr>
      <w:tr w:rsidR="009D4B3C" w:rsidRPr="009D4B3C" w:rsidTr="00FF60C6">
        <w:trPr>
          <w:trHeight w:val="28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000 202 40000 00 0000 150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Иные межбюджетные трансферты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2 769,8</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-27,1</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2 742,7</w:t>
            </w:r>
          </w:p>
        </w:tc>
      </w:tr>
      <w:tr w:rsidR="009D4B3C" w:rsidRPr="009D4B3C" w:rsidTr="00FF60C6">
        <w:trPr>
          <w:trHeight w:val="46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650 202 49999 10 0000 150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Прочие межбюджетные трансферты передаваемые бюджетам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2 769,8</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-27,1</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2 742,7</w:t>
            </w:r>
          </w:p>
        </w:tc>
      </w:tr>
      <w:tr w:rsidR="009D4B3C" w:rsidRPr="009D4B3C" w:rsidTr="00FF60C6">
        <w:trPr>
          <w:trHeight w:val="52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650 207 05030 00 0000 000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Прочие безвозмездные поступления в бюджеты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0,0</w:t>
            </w:r>
          </w:p>
        </w:tc>
      </w:tr>
      <w:tr w:rsidR="009D4B3C" w:rsidRPr="009D4B3C" w:rsidTr="00FF60C6">
        <w:trPr>
          <w:trHeight w:val="31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650 207 05030 10 0000 180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Прочие безвозмездные поступления в бюджеты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r>
      <w:tr w:rsidR="009D4B3C" w:rsidRPr="009D4B3C" w:rsidTr="00FF60C6">
        <w:trPr>
          <w:trHeight w:val="22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 </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Всего доходов:</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33 693,1</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sz w:val="16"/>
                <w:szCs w:val="16"/>
                <w:lang w:eastAsia="ru-RU"/>
              </w:rPr>
            </w:pPr>
            <w:r w:rsidRPr="009D4B3C">
              <w:rPr>
                <w:rFonts w:ascii="Arial" w:eastAsia="Times New Roman" w:hAnsi="Arial" w:cs="Arial"/>
                <w:b/>
                <w:bCs/>
                <w:color w:val="FF0000"/>
                <w:sz w:val="16"/>
                <w:szCs w:val="16"/>
                <w:lang w:eastAsia="ru-RU"/>
              </w:rPr>
              <w:t>-1 309,0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32 384,1</w:t>
            </w:r>
          </w:p>
        </w:tc>
      </w:tr>
    </w:tbl>
    <w:tbl>
      <w:tblPr>
        <w:tblpPr w:leftFromText="180" w:rightFromText="180" w:vertAnchor="text" w:horzAnchor="page" w:tblpX="393" w:tblpY="-4070"/>
        <w:tblW w:w="15843" w:type="dxa"/>
        <w:tblLook w:val="04A0" w:firstRow="1" w:lastRow="0" w:firstColumn="1" w:lastColumn="0" w:noHBand="0" w:noVBand="1"/>
      </w:tblPr>
      <w:tblGrid>
        <w:gridCol w:w="7562"/>
        <w:gridCol w:w="827"/>
        <w:gridCol w:w="799"/>
        <w:gridCol w:w="1705"/>
        <w:gridCol w:w="1097"/>
        <w:gridCol w:w="1585"/>
        <w:gridCol w:w="1505"/>
        <w:gridCol w:w="1199"/>
      </w:tblGrid>
      <w:tr w:rsidR="009D4B3C" w:rsidRPr="009D4B3C" w:rsidTr="009D4B3C">
        <w:trPr>
          <w:trHeight w:val="1020"/>
        </w:trPr>
        <w:tc>
          <w:tcPr>
            <w:tcW w:w="756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851"/>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799"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7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09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58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2268"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 xml:space="preserve">Приложение 2                                                    к решению Совета депутатов                  сельского поселения </w:t>
            </w:r>
            <w:proofErr w:type="gramStart"/>
            <w:r w:rsidRPr="009D4B3C">
              <w:rPr>
                <w:rFonts w:ascii="Arial" w:eastAsia="Times New Roman" w:hAnsi="Arial" w:cs="Arial"/>
                <w:color w:val="000000"/>
                <w:sz w:val="16"/>
                <w:szCs w:val="16"/>
                <w:lang w:eastAsia="ru-RU"/>
              </w:rPr>
              <w:t>Светлый</w:t>
            </w:r>
            <w:proofErr w:type="gramEnd"/>
            <w:r w:rsidRPr="009D4B3C">
              <w:rPr>
                <w:rFonts w:ascii="Arial" w:eastAsia="Times New Roman" w:hAnsi="Arial" w:cs="Arial"/>
                <w:color w:val="000000"/>
                <w:sz w:val="16"/>
                <w:szCs w:val="16"/>
                <w:lang w:eastAsia="ru-RU"/>
              </w:rPr>
              <w:t xml:space="preserve">                от 16.12.2019 №69</w:t>
            </w:r>
          </w:p>
        </w:tc>
      </w:tr>
      <w:tr w:rsidR="009D4B3C" w:rsidRPr="009D4B3C" w:rsidTr="009D4B3C">
        <w:trPr>
          <w:trHeight w:val="225"/>
        </w:trPr>
        <w:tc>
          <w:tcPr>
            <w:tcW w:w="756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799"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7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09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58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5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763"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r>
      <w:tr w:rsidR="009D4B3C" w:rsidRPr="009D4B3C" w:rsidTr="009D4B3C">
        <w:trPr>
          <w:trHeight w:val="885"/>
        </w:trPr>
        <w:tc>
          <w:tcPr>
            <w:tcW w:w="756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799"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7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2682"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p>
        </w:tc>
        <w:tc>
          <w:tcPr>
            <w:tcW w:w="2268"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9D4B3C">
              <w:rPr>
                <w:rFonts w:ascii="Arial" w:eastAsia="Times New Roman" w:hAnsi="Arial" w:cs="Arial"/>
                <w:color w:val="000000"/>
                <w:sz w:val="16"/>
                <w:szCs w:val="16"/>
                <w:lang w:eastAsia="ru-RU"/>
              </w:rPr>
              <w:t>Светлый</w:t>
            </w:r>
            <w:proofErr w:type="gramEnd"/>
            <w:r w:rsidRPr="009D4B3C">
              <w:rPr>
                <w:rFonts w:ascii="Arial" w:eastAsia="Times New Roman" w:hAnsi="Arial" w:cs="Arial"/>
                <w:color w:val="000000"/>
                <w:sz w:val="16"/>
                <w:szCs w:val="16"/>
                <w:lang w:eastAsia="ru-RU"/>
              </w:rPr>
              <w:t xml:space="preserve">         от 24.12.2018 №19</w:t>
            </w:r>
          </w:p>
        </w:tc>
      </w:tr>
      <w:tr w:rsidR="009D4B3C" w:rsidRPr="009D4B3C" w:rsidTr="009D4B3C">
        <w:trPr>
          <w:trHeight w:val="900"/>
        </w:trPr>
        <w:tc>
          <w:tcPr>
            <w:tcW w:w="15843" w:type="dxa"/>
            <w:gridSpan w:val="8"/>
            <w:tcBorders>
              <w:top w:val="nil"/>
              <w:left w:val="nil"/>
              <w:bottom w:val="nil"/>
              <w:right w:val="nil"/>
            </w:tcBorders>
            <w:shd w:val="clear" w:color="auto" w:fill="auto"/>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9D4B3C">
              <w:rPr>
                <w:rFonts w:ascii="Arial" w:eastAsia="Times New Roman" w:hAnsi="Arial" w:cs="Arial"/>
                <w:color w:val="000000"/>
                <w:sz w:val="16"/>
                <w:szCs w:val="16"/>
                <w:lang w:eastAsia="ru-RU"/>
              </w:rPr>
              <w:t>видов расходов классификации расходов бюджета сельского поселения</w:t>
            </w:r>
            <w:proofErr w:type="gramEnd"/>
            <w:r w:rsidRPr="009D4B3C">
              <w:rPr>
                <w:rFonts w:ascii="Arial" w:eastAsia="Times New Roman" w:hAnsi="Arial" w:cs="Arial"/>
                <w:color w:val="000000"/>
                <w:sz w:val="16"/>
                <w:szCs w:val="16"/>
                <w:lang w:eastAsia="ru-RU"/>
              </w:rPr>
              <w:t xml:space="preserve"> Светлый на 2019 год</w:t>
            </w:r>
          </w:p>
        </w:tc>
      </w:tr>
      <w:tr w:rsidR="009D4B3C" w:rsidRPr="009D4B3C" w:rsidTr="009D4B3C">
        <w:trPr>
          <w:trHeight w:val="420"/>
        </w:trPr>
        <w:tc>
          <w:tcPr>
            <w:tcW w:w="756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799"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7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09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58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5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763"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r>
      <w:tr w:rsidR="009D4B3C" w:rsidRPr="009D4B3C" w:rsidTr="009D4B3C">
        <w:trPr>
          <w:trHeight w:val="225"/>
        </w:trPr>
        <w:tc>
          <w:tcPr>
            <w:tcW w:w="756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799"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7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09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58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5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763"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roofErr w:type="spellStart"/>
            <w:r w:rsidRPr="009D4B3C">
              <w:rPr>
                <w:rFonts w:ascii="Arial" w:eastAsia="Times New Roman" w:hAnsi="Arial" w:cs="Arial"/>
                <w:color w:val="000000"/>
                <w:sz w:val="16"/>
                <w:szCs w:val="16"/>
                <w:lang w:eastAsia="ru-RU"/>
              </w:rPr>
              <w:t>тыс</w:t>
            </w:r>
            <w:proofErr w:type="gramStart"/>
            <w:r w:rsidRPr="009D4B3C">
              <w:rPr>
                <w:rFonts w:ascii="Arial" w:eastAsia="Times New Roman" w:hAnsi="Arial" w:cs="Arial"/>
                <w:color w:val="000000"/>
                <w:sz w:val="16"/>
                <w:szCs w:val="16"/>
                <w:lang w:eastAsia="ru-RU"/>
              </w:rPr>
              <w:t>.р</w:t>
            </w:r>
            <w:proofErr w:type="gramEnd"/>
            <w:r w:rsidRPr="009D4B3C">
              <w:rPr>
                <w:rFonts w:ascii="Arial" w:eastAsia="Times New Roman" w:hAnsi="Arial" w:cs="Arial"/>
                <w:color w:val="000000"/>
                <w:sz w:val="16"/>
                <w:szCs w:val="16"/>
                <w:lang w:eastAsia="ru-RU"/>
              </w:rPr>
              <w:t>уб</w:t>
            </w:r>
            <w:proofErr w:type="spellEnd"/>
          </w:p>
        </w:tc>
      </w:tr>
      <w:tr w:rsidR="009D4B3C" w:rsidRPr="009D4B3C" w:rsidTr="009D4B3C">
        <w:trPr>
          <w:trHeight w:val="1620"/>
        </w:trPr>
        <w:tc>
          <w:tcPr>
            <w:tcW w:w="7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Наименование показателя</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РЗ</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proofErr w:type="gramStart"/>
            <w:r w:rsidRPr="009D4B3C">
              <w:rPr>
                <w:rFonts w:ascii="Arial" w:eastAsia="Times New Roman" w:hAnsi="Arial" w:cs="Arial"/>
                <w:sz w:val="16"/>
                <w:szCs w:val="16"/>
                <w:lang w:eastAsia="ru-RU"/>
              </w:rPr>
              <w:t>ПР</w:t>
            </w:r>
            <w:proofErr w:type="gramEnd"/>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ЦСР</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ВР</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9D4B3C">
              <w:rPr>
                <w:rFonts w:ascii="Arial" w:eastAsia="Times New Roman" w:hAnsi="Arial" w:cs="Arial"/>
                <w:b/>
                <w:bCs/>
                <w:color w:val="000000"/>
                <w:sz w:val="16"/>
                <w:szCs w:val="16"/>
                <w:lang w:eastAsia="ru-RU"/>
              </w:rPr>
              <w:t>Светлый</w:t>
            </w:r>
            <w:proofErr w:type="gramEnd"/>
            <w:r w:rsidRPr="009D4B3C">
              <w:rPr>
                <w:rFonts w:ascii="Arial" w:eastAsia="Times New Roman" w:hAnsi="Arial" w:cs="Arial"/>
                <w:b/>
                <w:bCs/>
                <w:color w:val="000000"/>
                <w:sz w:val="16"/>
                <w:szCs w:val="16"/>
                <w:lang w:eastAsia="ru-RU"/>
              </w:rPr>
              <w:t xml:space="preserve"> от 18.10.2019 № 62</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Уточнение</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Уточненный план</w:t>
            </w:r>
          </w:p>
        </w:tc>
      </w:tr>
      <w:tr w:rsidR="009D4B3C" w:rsidRPr="009D4B3C" w:rsidTr="009D4B3C">
        <w:trPr>
          <w:trHeight w:val="28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Общегосударственные вопросы</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18 447,6</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-540,0</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17 907,6</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73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2016 -2021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7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и подведомственных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4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Глава муниципального образования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7700102030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94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7700102030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51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7700102030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76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2016 -2021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и подведомственных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функций муниципальных органов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7700102040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9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7700102040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7700102040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10 423,2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10 606,9</w:t>
            </w:r>
          </w:p>
        </w:tc>
      </w:tr>
      <w:tr w:rsidR="009D4B3C" w:rsidRPr="009D4B3C" w:rsidTr="009D4B3C">
        <w:trPr>
          <w:trHeight w:val="76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20,9</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20,9</w:t>
            </w:r>
          </w:p>
        </w:tc>
      </w:tr>
      <w:tr w:rsidR="009D4B3C" w:rsidRPr="009D4B3C" w:rsidTr="009D4B3C">
        <w:trPr>
          <w:trHeight w:val="57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2016 -2021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r>
      <w:tr w:rsidR="009D4B3C" w:rsidRPr="009D4B3C" w:rsidTr="009D4B3C">
        <w:trPr>
          <w:trHeight w:val="76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и подведомственных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r>
      <w:tr w:rsidR="009D4B3C" w:rsidRPr="009D4B3C" w:rsidTr="009D4B3C">
        <w:trPr>
          <w:trHeight w:val="10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r>
      <w:tr w:rsidR="009D4B3C" w:rsidRPr="009D4B3C" w:rsidTr="009D4B3C">
        <w:trPr>
          <w:trHeight w:val="3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r>
      <w:tr w:rsidR="009D4B3C" w:rsidRPr="009D4B3C" w:rsidTr="009D4B3C">
        <w:trPr>
          <w:trHeight w:val="31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r>
      <w:tr w:rsidR="009D4B3C" w:rsidRPr="009D4B3C" w:rsidTr="009D4B3C">
        <w:trPr>
          <w:trHeight w:val="36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Непрограммные расходы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Непрограммное направление деятельности "Обеспечение деятельности Контрольно-счетной палаты Березовского района"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9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5000489020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5000489020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5000489020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Резервные фонды</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9D4B3C">
        <w:trPr>
          <w:trHeight w:val="25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Непрограммные расходы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9D4B3C">
        <w:trPr>
          <w:trHeight w:val="66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9D4B3C">
        <w:trPr>
          <w:trHeight w:val="24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Формирование Резервного фонда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5000122020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5000122020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Резервные средства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5000122020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870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общегосударственные вопросы</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6 078,5</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-683,7</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5 394,8</w:t>
            </w:r>
          </w:p>
        </w:tc>
      </w:tr>
      <w:tr w:rsidR="009D4B3C" w:rsidRPr="009D4B3C" w:rsidTr="009D4B3C">
        <w:trPr>
          <w:trHeight w:val="645"/>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2016-2021 годы"</w:t>
            </w:r>
          </w:p>
        </w:tc>
        <w:tc>
          <w:tcPr>
            <w:tcW w:w="82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58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54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49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2016 -2021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4 999,6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4 315,9</w:t>
            </w:r>
          </w:p>
        </w:tc>
      </w:tr>
      <w:tr w:rsidR="009D4B3C" w:rsidRPr="009D4B3C" w:rsidTr="009D4B3C">
        <w:trPr>
          <w:trHeight w:val="7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и подведомственных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4 994,0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4 310,3</w:t>
            </w:r>
          </w:p>
        </w:tc>
      </w:tr>
      <w:tr w:rsidR="009D4B3C" w:rsidRPr="009D4B3C" w:rsidTr="009D4B3C">
        <w:trPr>
          <w:trHeight w:val="51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4 891,3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-685,7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4 205,6</w:t>
            </w:r>
          </w:p>
        </w:tc>
      </w:tr>
      <w:tr w:rsidR="009D4B3C" w:rsidRPr="009D4B3C" w:rsidTr="009D4B3C">
        <w:trPr>
          <w:trHeight w:val="94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4 674,0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-676,0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3 998,0</w:t>
            </w:r>
          </w:p>
        </w:tc>
      </w:tr>
      <w:tr w:rsidR="009D4B3C" w:rsidRPr="009D4B3C" w:rsidTr="009D4B3C">
        <w:trPr>
          <w:trHeight w:val="28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4 674,0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-676,0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3 998,0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156,9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-9,6</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147,3</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156,9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-9,6</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147,3</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60,4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-0,1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60,3</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Исполнение судебных актов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-0,1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57,6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57,6</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bottom"/>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Прочие расходы органов местного самоуправления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102,7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104,7</w:t>
            </w:r>
          </w:p>
        </w:tc>
      </w:tr>
      <w:tr w:rsidR="009D4B3C" w:rsidRPr="009D4B3C" w:rsidTr="009D4B3C">
        <w:trPr>
          <w:trHeight w:val="45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color w:val="FF0000"/>
                <w:sz w:val="16"/>
                <w:szCs w:val="16"/>
                <w:lang w:eastAsia="ru-RU"/>
              </w:rPr>
            </w:pPr>
            <w:r w:rsidRPr="009D4B3C">
              <w:rPr>
                <w:rFonts w:ascii="Arial" w:eastAsia="Times New Roman" w:hAnsi="Arial" w:cs="Arial"/>
                <w:color w:val="FF0000"/>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1,6</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1,6</w:t>
            </w:r>
          </w:p>
        </w:tc>
      </w:tr>
      <w:tr w:rsidR="009D4B3C" w:rsidRPr="009D4B3C" w:rsidTr="009D4B3C">
        <w:trPr>
          <w:trHeight w:val="45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color w:val="FF0000"/>
                <w:sz w:val="16"/>
                <w:szCs w:val="16"/>
                <w:lang w:eastAsia="ru-RU"/>
              </w:rPr>
            </w:pPr>
            <w:r w:rsidRPr="009D4B3C">
              <w:rPr>
                <w:rFonts w:ascii="Arial" w:eastAsia="Times New Roman" w:hAnsi="Arial" w:cs="Arial"/>
                <w:color w:val="FF0000"/>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1,6</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1,6</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102,7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0,4</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103,1</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Исполнение судебных актов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0,4</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100,4</w:t>
            </w:r>
          </w:p>
        </w:tc>
      </w:tr>
      <w:tr w:rsidR="009D4B3C" w:rsidRPr="009D4B3C" w:rsidTr="009D4B3C">
        <w:trPr>
          <w:trHeight w:val="49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7700200000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r>
      <w:tr w:rsidR="009D4B3C" w:rsidRPr="009D4B3C" w:rsidTr="009D4B3C">
        <w:trPr>
          <w:trHeight w:val="24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Прочие расходы органов местного самоуправления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7700202400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r>
      <w:tr w:rsidR="009D4B3C" w:rsidRPr="009D4B3C" w:rsidTr="009D4B3C">
        <w:trPr>
          <w:trHeight w:val="49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7700202400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r>
      <w:tr w:rsidR="009D4B3C" w:rsidRPr="009D4B3C" w:rsidTr="009D4B3C">
        <w:trPr>
          <w:trHeight w:val="58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r>
      <w:tr w:rsidR="009D4B3C" w:rsidRPr="009D4B3C" w:rsidTr="009D4B3C">
        <w:trPr>
          <w:trHeight w:val="7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r>
      <w:tr w:rsidR="009D4B3C" w:rsidRPr="009D4B3C" w:rsidTr="009D4B3C">
        <w:trPr>
          <w:trHeight w:val="46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1 048,2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1 048,2</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1 048,2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1 048,2</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28,7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28,7</w:t>
            </w:r>
          </w:p>
        </w:tc>
      </w:tr>
      <w:tr w:rsidR="009D4B3C" w:rsidRPr="009D4B3C" w:rsidTr="009D4B3C">
        <w:trPr>
          <w:trHeight w:val="73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в отдельных сферах жизнедеятельности в 2016-2021 годах»</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r>
      <w:tr w:rsidR="009D4B3C" w:rsidRPr="009D4B3C" w:rsidTr="009D4B3C">
        <w:trPr>
          <w:trHeight w:val="6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73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w:t>
            </w:r>
            <w:proofErr w:type="spellStart"/>
            <w:r w:rsidRPr="009D4B3C">
              <w:rPr>
                <w:rFonts w:ascii="Arial" w:eastAsia="Times New Roman" w:hAnsi="Arial" w:cs="Arial"/>
                <w:sz w:val="16"/>
                <w:szCs w:val="16"/>
                <w:lang w:eastAsia="ru-RU"/>
              </w:rPr>
              <w:t>меприятие</w:t>
            </w:r>
            <w:proofErr w:type="spellEnd"/>
            <w:r w:rsidRPr="009D4B3C">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"Профилактика экстремизма"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94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w:t>
            </w:r>
            <w:proofErr w:type="spellStart"/>
            <w:r w:rsidRPr="009D4B3C">
              <w:rPr>
                <w:rFonts w:ascii="Arial" w:eastAsia="Times New Roman" w:hAnsi="Arial" w:cs="Arial"/>
                <w:sz w:val="16"/>
                <w:szCs w:val="16"/>
                <w:lang w:eastAsia="ru-RU"/>
              </w:rPr>
              <w:t>меприятие</w:t>
            </w:r>
            <w:proofErr w:type="spellEnd"/>
            <w:r w:rsidRPr="009D4B3C">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Национальная оборона</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Мобилизационная и вневойсковая подготовка</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Непрограммные расходы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9D4B3C">
        <w:trPr>
          <w:trHeight w:val="72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9D4B3C">
        <w:trPr>
          <w:trHeight w:val="61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9D4B3C">
        <w:trPr>
          <w:trHeight w:val="10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310,1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-24,3</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285,8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310,1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-24,3</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285,8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125,4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24,3</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149,7</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125,4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24,3</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149,7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Национальная безопасность и правоохранительная деятельность</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89,0</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89,0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Органы юстиции</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в отдельных сферах жизнедеятельности в 2016-2021 годах»</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51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"Профилактика правонарушений"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69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175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9D4B3C">
              <w:rPr>
                <w:rFonts w:ascii="Arial" w:eastAsia="Times New Roman" w:hAnsi="Arial" w:cs="Arial"/>
                <w:sz w:val="16"/>
                <w:szCs w:val="16"/>
                <w:lang w:eastAsia="ru-RU"/>
              </w:rPr>
              <w:t>состояния</w:t>
            </w:r>
            <w:proofErr w:type="gramStart"/>
            <w:r w:rsidRPr="009D4B3C">
              <w:rPr>
                <w:rFonts w:ascii="Arial" w:eastAsia="Times New Roman" w:hAnsi="Arial" w:cs="Arial"/>
                <w:sz w:val="16"/>
                <w:szCs w:val="16"/>
                <w:lang w:eastAsia="ru-RU"/>
              </w:rPr>
              <w:t>"п</w:t>
            </w:r>
            <w:proofErr w:type="gramEnd"/>
            <w:r w:rsidRPr="009D4B3C">
              <w:rPr>
                <w:rFonts w:ascii="Arial" w:eastAsia="Times New Roman" w:hAnsi="Arial" w:cs="Arial"/>
                <w:sz w:val="16"/>
                <w:szCs w:val="16"/>
                <w:lang w:eastAsia="ru-RU"/>
              </w:rPr>
              <w:t>олномочий</w:t>
            </w:r>
            <w:proofErr w:type="spellEnd"/>
            <w:r w:rsidRPr="009D4B3C">
              <w:rPr>
                <w:rFonts w:ascii="Arial" w:eastAsia="Times New Roman" w:hAnsi="Arial" w:cs="Arial"/>
                <w:sz w:val="16"/>
                <w:szCs w:val="16"/>
                <w:lang w:eastAsia="ru-RU"/>
              </w:rPr>
              <w:t xml:space="preserve"> РФ на государственную </w:t>
            </w:r>
            <w:proofErr w:type="spellStart"/>
            <w:r w:rsidRPr="009D4B3C">
              <w:rPr>
                <w:rFonts w:ascii="Arial" w:eastAsia="Times New Roman" w:hAnsi="Arial" w:cs="Arial"/>
                <w:sz w:val="16"/>
                <w:szCs w:val="16"/>
                <w:lang w:eastAsia="ru-RU"/>
              </w:rPr>
              <w:t>регистацию</w:t>
            </w:r>
            <w:proofErr w:type="spellEnd"/>
            <w:r w:rsidRPr="009D4B3C">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99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r>
      <w:tr w:rsidR="009D4B3C" w:rsidRPr="009D4B3C" w:rsidTr="009D4B3C">
        <w:trPr>
          <w:trHeight w:val="49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r>
      <w:tr w:rsidR="009D4B3C" w:rsidRPr="009D4B3C" w:rsidTr="009D4B3C">
        <w:trPr>
          <w:trHeight w:val="660"/>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r>
      <w:tr w:rsidR="009D4B3C" w:rsidRPr="009D4B3C" w:rsidTr="009D4B3C">
        <w:trPr>
          <w:trHeight w:val="7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"Укрепление пожарной безопасности "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w:t>
            </w:r>
            <w:proofErr w:type="spellStart"/>
            <w:r w:rsidRPr="009D4B3C">
              <w:rPr>
                <w:rFonts w:ascii="Arial" w:eastAsia="Times New Roman" w:hAnsi="Arial" w:cs="Arial"/>
                <w:sz w:val="16"/>
                <w:szCs w:val="16"/>
                <w:lang w:eastAsia="ru-RU"/>
              </w:rPr>
              <w:t>меприятие</w:t>
            </w:r>
            <w:proofErr w:type="spellEnd"/>
            <w:r w:rsidRPr="009D4B3C">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r>
      <w:tr w:rsidR="009D4B3C" w:rsidRPr="009D4B3C" w:rsidTr="009D4B3C">
        <w:trPr>
          <w:trHeight w:val="8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в отдельных сферах жизнедеятельности в 2016-2021 годах»</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"Профилактика правонарушений"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r>
      <w:tr w:rsidR="009D4B3C" w:rsidRPr="009D4B3C" w:rsidTr="009D4B3C">
        <w:trPr>
          <w:trHeight w:val="49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r>
      <w:tr w:rsidR="009D4B3C" w:rsidRPr="009D4B3C" w:rsidTr="009D4B3C">
        <w:trPr>
          <w:trHeight w:val="63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r>
      <w:tr w:rsidR="009D4B3C" w:rsidRPr="009D4B3C" w:rsidTr="009D4B3C">
        <w:trPr>
          <w:trHeight w:val="91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6,6</w:t>
            </w:r>
          </w:p>
        </w:tc>
      </w:tr>
      <w:tr w:rsidR="009D4B3C" w:rsidRPr="009D4B3C" w:rsidTr="009D4B3C">
        <w:trPr>
          <w:trHeight w:val="31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6,6</w:t>
            </w:r>
          </w:p>
        </w:tc>
      </w:tr>
      <w:tr w:rsidR="009D4B3C" w:rsidRPr="009D4B3C" w:rsidTr="009D4B3C">
        <w:trPr>
          <w:trHeight w:val="60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5,4</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w:t>
            </w:r>
          </w:p>
        </w:tc>
      </w:tr>
      <w:tr w:rsidR="009D4B3C" w:rsidRPr="009D4B3C" w:rsidTr="009D4B3C">
        <w:trPr>
          <w:trHeight w:val="60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5,4</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w:t>
            </w:r>
          </w:p>
        </w:tc>
      </w:tr>
      <w:tr w:rsidR="009D4B3C" w:rsidRPr="009D4B3C" w:rsidTr="009D4B3C">
        <w:trPr>
          <w:trHeight w:val="64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 xml:space="preserve">Расходы местного бюджета на </w:t>
            </w:r>
            <w:proofErr w:type="spellStart"/>
            <w:r w:rsidRPr="009D4B3C">
              <w:rPr>
                <w:rFonts w:ascii="Arial" w:eastAsia="Times New Roman" w:hAnsi="Arial" w:cs="Arial"/>
                <w:sz w:val="16"/>
                <w:szCs w:val="16"/>
                <w:lang w:eastAsia="ru-RU"/>
              </w:rPr>
              <w:t>софинансирование</w:t>
            </w:r>
            <w:proofErr w:type="spellEnd"/>
            <w:r w:rsidRPr="009D4B3C">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r>
      <w:tr w:rsidR="009D4B3C" w:rsidRPr="009D4B3C" w:rsidTr="009D4B3C">
        <w:trPr>
          <w:trHeight w:val="10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r>
      <w:tr w:rsidR="009D4B3C" w:rsidRPr="009D4B3C" w:rsidTr="009D4B3C">
        <w:trPr>
          <w:trHeight w:val="3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615"/>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109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r>
      <w:tr w:rsidR="009D4B3C" w:rsidRPr="009D4B3C" w:rsidTr="009D4B3C">
        <w:trPr>
          <w:trHeight w:val="54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109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Национальная экономика</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FF0000"/>
                <w:sz w:val="16"/>
                <w:szCs w:val="16"/>
                <w:lang w:eastAsia="ru-RU"/>
              </w:rPr>
            </w:pPr>
            <w:r w:rsidRPr="009D4B3C">
              <w:rPr>
                <w:rFonts w:ascii="Arial" w:eastAsia="Times New Roman" w:hAnsi="Arial" w:cs="Arial"/>
                <w:color w:val="FF0000"/>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6 101,8</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6 160,5</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Дорожное хозяйство (дорожные фонды)</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73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2017-2021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3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"Дорожное хозяйство"</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2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6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2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Связь и информатика</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63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2016-2021 годы»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w:t>
            </w:r>
            <w:proofErr w:type="spellStart"/>
            <w:r w:rsidRPr="009D4B3C">
              <w:rPr>
                <w:rFonts w:ascii="Arial" w:eastAsia="Times New Roman" w:hAnsi="Arial" w:cs="Arial"/>
                <w:sz w:val="16"/>
                <w:szCs w:val="16"/>
                <w:lang w:eastAsia="ru-RU"/>
              </w:rPr>
              <w:t>меприятие</w:t>
            </w:r>
            <w:proofErr w:type="gramStart"/>
            <w:r w:rsidRPr="009D4B3C">
              <w:rPr>
                <w:rFonts w:ascii="Arial" w:eastAsia="Times New Roman" w:hAnsi="Arial" w:cs="Arial"/>
                <w:sz w:val="16"/>
                <w:szCs w:val="16"/>
                <w:lang w:eastAsia="ru-RU"/>
              </w:rPr>
              <w:t>"Р</w:t>
            </w:r>
            <w:proofErr w:type="gramEnd"/>
            <w:r w:rsidRPr="009D4B3C">
              <w:rPr>
                <w:rFonts w:ascii="Arial" w:eastAsia="Times New Roman" w:hAnsi="Arial" w:cs="Arial"/>
                <w:sz w:val="16"/>
                <w:szCs w:val="16"/>
                <w:lang w:eastAsia="ru-RU"/>
              </w:rPr>
              <w:t>азвитие</w:t>
            </w:r>
            <w:proofErr w:type="spellEnd"/>
            <w:r w:rsidRPr="009D4B3C">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34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Услуги в области информационных технологий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7700320070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7700320070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7700320070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вопросы в области национальной экономики</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2016-2021 годы»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r>
      <w:tr w:rsidR="009D4B3C" w:rsidRPr="009D4B3C" w:rsidTr="009D4B3C">
        <w:trPr>
          <w:trHeight w:val="76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w:t>
            </w:r>
            <w:proofErr w:type="spellStart"/>
            <w:r w:rsidRPr="009D4B3C">
              <w:rPr>
                <w:rFonts w:ascii="Arial" w:eastAsia="Times New Roman" w:hAnsi="Arial" w:cs="Arial"/>
                <w:sz w:val="16"/>
                <w:szCs w:val="16"/>
                <w:lang w:eastAsia="ru-RU"/>
              </w:rPr>
              <w:t>меприятие</w:t>
            </w:r>
            <w:proofErr w:type="spellEnd"/>
            <w:r w:rsidRPr="009D4B3C">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и подведомственных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r>
      <w:tr w:rsidR="009D4B3C" w:rsidRPr="009D4B3C" w:rsidTr="009D4B3C">
        <w:trPr>
          <w:trHeight w:val="117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Расходы на </w:t>
            </w:r>
            <w:proofErr w:type="spellStart"/>
            <w:r w:rsidRPr="009D4B3C">
              <w:rPr>
                <w:rFonts w:ascii="Arial" w:eastAsia="Times New Roman" w:hAnsi="Arial" w:cs="Arial"/>
                <w:sz w:val="16"/>
                <w:szCs w:val="16"/>
                <w:lang w:eastAsia="ru-RU"/>
              </w:rPr>
              <w:t>софинансирование</w:t>
            </w:r>
            <w:proofErr w:type="spellEnd"/>
            <w:r w:rsidRPr="009D4B3C">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77001S2671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77001S2671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77001S2671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25,7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25,7</w:t>
            </w:r>
          </w:p>
        </w:tc>
      </w:tr>
      <w:tr w:rsidR="009D4B3C" w:rsidRPr="009D4B3C" w:rsidTr="009D4B3C">
        <w:trPr>
          <w:trHeight w:val="106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r>
      <w:tr w:rsidR="009D4B3C" w:rsidRPr="009D4B3C" w:rsidTr="009D4B3C">
        <w:trPr>
          <w:trHeight w:val="42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r>
      <w:tr w:rsidR="009D4B3C" w:rsidRPr="009D4B3C" w:rsidTr="009D4B3C">
        <w:trPr>
          <w:trHeight w:val="10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Жилищно-коммунальное хозяйство</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2 905,6</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-78,1</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2 827,5</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Жилищное хозяйство</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r>
      <w:tr w:rsidR="009D4B3C" w:rsidRPr="009D4B3C" w:rsidTr="009D4B3C">
        <w:trPr>
          <w:trHeight w:val="8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в 2016-2021 годах»</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r>
      <w:tr w:rsidR="009D4B3C" w:rsidRPr="009D4B3C" w:rsidTr="009D4B3C">
        <w:trPr>
          <w:trHeight w:val="5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Субсидии </w:t>
            </w:r>
            <w:proofErr w:type="spellStart"/>
            <w:r w:rsidRPr="009D4B3C">
              <w:rPr>
                <w:rFonts w:ascii="Arial" w:eastAsia="Times New Roman" w:hAnsi="Arial" w:cs="Arial"/>
                <w:sz w:val="16"/>
                <w:szCs w:val="16"/>
                <w:lang w:eastAsia="ru-RU"/>
              </w:rPr>
              <w:t>неккомерческой</w:t>
            </w:r>
            <w:proofErr w:type="spellEnd"/>
            <w:r w:rsidRPr="009D4B3C">
              <w:rPr>
                <w:rFonts w:ascii="Arial" w:eastAsia="Times New Roman" w:hAnsi="Arial" w:cs="Arial"/>
                <w:sz w:val="16"/>
                <w:szCs w:val="16"/>
                <w:lang w:eastAsia="ru-RU"/>
              </w:rPr>
              <w:t xml:space="preserve"> организации Югорский фонд капитального ремонта </w:t>
            </w:r>
            <w:proofErr w:type="spellStart"/>
            <w:r w:rsidRPr="009D4B3C">
              <w:rPr>
                <w:rFonts w:ascii="Arial" w:eastAsia="Times New Roman" w:hAnsi="Arial" w:cs="Arial"/>
                <w:sz w:val="16"/>
                <w:szCs w:val="16"/>
                <w:lang w:eastAsia="ru-RU"/>
              </w:rPr>
              <w:t>многоквартирныхь</w:t>
            </w:r>
            <w:proofErr w:type="spellEnd"/>
            <w:r w:rsidRPr="009D4B3C">
              <w:rPr>
                <w:rFonts w:ascii="Arial" w:eastAsia="Times New Roman" w:hAnsi="Arial" w:cs="Arial"/>
                <w:sz w:val="16"/>
                <w:szCs w:val="16"/>
                <w:lang w:eastAsia="ru-RU"/>
              </w:rPr>
              <w:t xml:space="preserve"> домов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8320296010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8320296010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8320296010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r>
      <w:tr w:rsidR="009D4B3C" w:rsidRPr="009D4B3C" w:rsidTr="009D4B3C">
        <w:trPr>
          <w:trHeight w:val="46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Коммунальное хозяйство</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2 014,7</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1 987,6</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в 2016-2021 годах»</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2 014,7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1 987,6</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2 014,7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1 987,6</w:t>
            </w:r>
          </w:p>
        </w:tc>
      </w:tr>
      <w:tr w:rsidR="009D4B3C" w:rsidRPr="009D4B3C" w:rsidTr="009D4B3C">
        <w:trPr>
          <w:trHeight w:val="49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Основное мероприятие "Подготовка систем коммунальной инфраструктуры к осенне-зимнему периоду"</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2 014,7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1 987,6</w:t>
            </w:r>
          </w:p>
        </w:tc>
      </w:tr>
      <w:tr w:rsidR="009D4B3C" w:rsidRPr="009D4B3C" w:rsidTr="009D4B3C">
        <w:trPr>
          <w:trHeight w:val="117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8310182591</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1 800,0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1 772,9</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8310182591</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1 800,0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1 772,9</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8310182591</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1 800,0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1 772,9</w:t>
            </w:r>
          </w:p>
        </w:tc>
      </w:tr>
      <w:tr w:rsidR="009D4B3C" w:rsidRPr="009D4B3C" w:rsidTr="009D4B3C">
        <w:trPr>
          <w:trHeight w:val="495"/>
        </w:trPr>
        <w:tc>
          <w:tcPr>
            <w:tcW w:w="7562" w:type="dxa"/>
            <w:tcBorders>
              <w:top w:val="nil"/>
              <w:left w:val="nil"/>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8310199990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r>
      <w:tr w:rsidR="009D4B3C" w:rsidRPr="009D4B3C" w:rsidTr="009D4B3C">
        <w:trPr>
          <w:trHeight w:val="45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8310199990</w:t>
            </w:r>
          </w:p>
        </w:tc>
        <w:tc>
          <w:tcPr>
            <w:tcW w:w="109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r>
      <w:tr w:rsidR="009D4B3C" w:rsidRPr="009D4B3C" w:rsidTr="009D4B3C">
        <w:trPr>
          <w:trHeight w:val="45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8310199990</w:t>
            </w:r>
          </w:p>
        </w:tc>
        <w:tc>
          <w:tcPr>
            <w:tcW w:w="109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r>
      <w:tr w:rsidR="009D4B3C" w:rsidRPr="009D4B3C" w:rsidTr="009D4B3C">
        <w:trPr>
          <w:trHeight w:val="118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proofErr w:type="spellStart"/>
            <w:r w:rsidRPr="009D4B3C">
              <w:rPr>
                <w:rFonts w:ascii="Arial" w:eastAsia="Times New Roman" w:hAnsi="Arial" w:cs="Arial"/>
                <w:sz w:val="16"/>
                <w:szCs w:val="16"/>
                <w:lang w:eastAsia="ru-RU"/>
              </w:rPr>
              <w:t>Софинансирование</w:t>
            </w:r>
            <w:proofErr w:type="spellEnd"/>
            <w:r w:rsidRPr="009D4B3C">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83101S2591</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83101S2591</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83101S2591</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Благоустройство</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уличным освещением"</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80003999990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80003999990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80003999990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225"/>
        </w:trPr>
        <w:tc>
          <w:tcPr>
            <w:tcW w:w="7562" w:type="dxa"/>
            <w:tcBorders>
              <w:top w:val="nil"/>
              <w:left w:val="nil"/>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ОХРАНА ОКРУЖАЮЩЕЙ СРЕДЫ</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225"/>
        </w:trPr>
        <w:tc>
          <w:tcPr>
            <w:tcW w:w="7562" w:type="dxa"/>
            <w:tcBorders>
              <w:top w:val="nil"/>
              <w:left w:val="nil"/>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вопросы в области охраны окружающей среды</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45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2016-2021 годы"</w:t>
            </w:r>
          </w:p>
        </w:tc>
        <w:tc>
          <w:tcPr>
            <w:tcW w:w="82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КУЛЬТУРА, КИНЕМАТОГРАФИЯ</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1 193,4</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1 193,4</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Культура</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1 193,4</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1 193,4</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2019-2021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1 193,4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1 193,4</w:t>
            </w:r>
          </w:p>
        </w:tc>
      </w:tr>
      <w:tr w:rsidR="009D4B3C" w:rsidRPr="009D4B3C" w:rsidTr="009D4B3C">
        <w:trPr>
          <w:trHeight w:val="54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1 175,4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1 175,4</w:t>
            </w:r>
          </w:p>
        </w:tc>
      </w:tr>
      <w:tr w:rsidR="009D4B3C" w:rsidRPr="009D4B3C" w:rsidTr="009D4B3C">
        <w:trPr>
          <w:trHeight w:val="43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"Развитие библиотечного дела"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1 175,4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1 175,4</w:t>
            </w:r>
          </w:p>
        </w:tc>
      </w:tr>
      <w:tr w:rsidR="009D4B3C" w:rsidRPr="009D4B3C" w:rsidTr="009D4B3C">
        <w:trPr>
          <w:trHeight w:val="55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1 041,1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1 041,1</w:t>
            </w:r>
          </w:p>
        </w:tc>
      </w:tr>
      <w:tr w:rsidR="009D4B3C" w:rsidRPr="009D4B3C" w:rsidTr="009D4B3C">
        <w:trPr>
          <w:trHeight w:val="91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w:t>
            </w:r>
          </w:p>
        </w:tc>
      </w:tr>
      <w:tr w:rsidR="009D4B3C" w:rsidRPr="009D4B3C" w:rsidTr="009D4B3C">
        <w:trPr>
          <w:trHeight w:val="39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w:t>
            </w:r>
          </w:p>
        </w:tc>
      </w:tr>
      <w:tr w:rsidR="009D4B3C" w:rsidRPr="009D4B3C" w:rsidTr="009D4B3C">
        <w:trPr>
          <w:trHeight w:val="6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w:t>
            </w:r>
          </w:p>
        </w:tc>
      </w:tr>
      <w:tr w:rsidR="009D4B3C" w:rsidRPr="009D4B3C" w:rsidTr="009D4B3C">
        <w:trPr>
          <w:trHeight w:val="6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sz w:val="16"/>
                <w:szCs w:val="16"/>
                <w:lang w:eastAsia="ru-RU"/>
              </w:rPr>
            </w:pPr>
            <w:r w:rsidRPr="009D4B3C">
              <w:rPr>
                <w:rFonts w:ascii="Arial" w:eastAsia="Times New Roman" w:hAnsi="Arial" w:cs="Arial"/>
                <w:sz w:val="16"/>
                <w:szCs w:val="16"/>
                <w:lang w:eastAsia="ru-RU"/>
              </w:rPr>
              <w:t>7820182520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sz w:val="16"/>
                <w:szCs w:val="16"/>
                <w:lang w:eastAsia="ru-RU"/>
              </w:rPr>
            </w:pPr>
            <w:r w:rsidRPr="009D4B3C">
              <w:rPr>
                <w:rFonts w:ascii="Arial" w:eastAsia="Times New Roman" w:hAnsi="Arial" w:cs="Arial"/>
                <w:sz w:val="16"/>
                <w:szCs w:val="16"/>
                <w:lang w:eastAsia="ru-RU"/>
              </w:rPr>
              <w:t>7820182520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sz w:val="16"/>
                <w:szCs w:val="16"/>
                <w:lang w:eastAsia="ru-RU"/>
              </w:rPr>
            </w:pPr>
            <w:r w:rsidRPr="009D4B3C">
              <w:rPr>
                <w:rFonts w:ascii="Arial" w:eastAsia="Times New Roman" w:hAnsi="Arial" w:cs="Arial"/>
                <w:sz w:val="16"/>
                <w:szCs w:val="16"/>
                <w:lang w:eastAsia="ru-RU"/>
              </w:rPr>
              <w:t>7820182520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127,6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127,6</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Расходы на </w:t>
            </w:r>
            <w:proofErr w:type="spellStart"/>
            <w:r w:rsidRPr="009D4B3C">
              <w:rPr>
                <w:rFonts w:ascii="Arial" w:eastAsia="Times New Roman" w:hAnsi="Arial" w:cs="Arial"/>
                <w:sz w:val="16"/>
                <w:szCs w:val="16"/>
                <w:lang w:eastAsia="ru-RU"/>
              </w:rPr>
              <w:t>софинансирование</w:t>
            </w:r>
            <w:proofErr w:type="spellEnd"/>
            <w:r w:rsidRPr="009D4B3C">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sz w:val="16"/>
                <w:szCs w:val="16"/>
                <w:lang w:eastAsia="ru-RU"/>
              </w:rPr>
            </w:pPr>
            <w:r w:rsidRPr="009D4B3C">
              <w:rPr>
                <w:rFonts w:ascii="Arial" w:eastAsia="Times New Roman" w:hAnsi="Arial" w:cs="Arial"/>
                <w:sz w:val="16"/>
                <w:szCs w:val="16"/>
                <w:lang w:eastAsia="ru-RU"/>
              </w:rPr>
              <w:t>78201S2520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6,7</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sz w:val="16"/>
                <w:szCs w:val="16"/>
                <w:lang w:eastAsia="ru-RU"/>
              </w:rPr>
            </w:pPr>
            <w:r w:rsidRPr="009D4B3C">
              <w:rPr>
                <w:rFonts w:ascii="Arial" w:eastAsia="Times New Roman" w:hAnsi="Arial" w:cs="Arial"/>
                <w:sz w:val="16"/>
                <w:szCs w:val="16"/>
                <w:lang w:eastAsia="ru-RU"/>
              </w:rPr>
              <w:t>78201S2520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6,7</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sz w:val="16"/>
                <w:szCs w:val="16"/>
                <w:lang w:eastAsia="ru-RU"/>
              </w:rPr>
            </w:pPr>
            <w:r w:rsidRPr="009D4B3C">
              <w:rPr>
                <w:rFonts w:ascii="Arial" w:eastAsia="Times New Roman" w:hAnsi="Arial" w:cs="Arial"/>
                <w:sz w:val="16"/>
                <w:szCs w:val="16"/>
                <w:lang w:eastAsia="ru-RU"/>
              </w:rPr>
              <w:t>78201S2520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"Укрепление единого культурного пространства"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r>
      <w:tr w:rsidR="009D4B3C" w:rsidRPr="009D4B3C" w:rsidTr="009D4B3C">
        <w:trPr>
          <w:trHeight w:val="5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7830100590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r>
      <w:tr w:rsidR="009D4B3C" w:rsidRPr="009D4B3C" w:rsidTr="009D4B3C">
        <w:trPr>
          <w:trHeight w:val="5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7830100590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r>
      <w:tr w:rsidR="009D4B3C" w:rsidRPr="009D4B3C" w:rsidTr="009D4B3C">
        <w:trPr>
          <w:trHeight w:val="5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7830100590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ФИЗИЧЕСКАЯ КУЛЬТУРА И СПОРТ</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Физическая культура</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w:t>
            </w:r>
          </w:p>
        </w:tc>
      </w:tr>
      <w:tr w:rsidR="009D4B3C" w:rsidRPr="009D4B3C" w:rsidTr="009D4B3C">
        <w:trPr>
          <w:trHeight w:val="7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2019-2021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w:t>
            </w:r>
          </w:p>
        </w:tc>
      </w:tr>
      <w:tr w:rsidR="009D4B3C" w:rsidRPr="009D4B3C" w:rsidTr="009D4B3C">
        <w:trPr>
          <w:trHeight w:val="33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"Развитие спорта"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w:t>
            </w:r>
          </w:p>
        </w:tc>
      </w:tr>
      <w:tr w:rsidR="009D4B3C" w:rsidRPr="009D4B3C" w:rsidTr="009D4B3C">
        <w:trPr>
          <w:trHeight w:val="63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 xml:space="preserve">Основное </w:t>
            </w:r>
            <w:proofErr w:type="spellStart"/>
            <w:r w:rsidRPr="009D4B3C">
              <w:rPr>
                <w:rFonts w:ascii="Arial" w:eastAsia="Times New Roman" w:hAnsi="Arial" w:cs="Arial"/>
                <w:sz w:val="16"/>
                <w:szCs w:val="16"/>
                <w:lang w:eastAsia="ru-RU"/>
              </w:rPr>
              <w:t>меприятие</w:t>
            </w:r>
            <w:proofErr w:type="spellEnd"/>
            <w:r w:rsidRPr="009D4B3C">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w:t>
            </w:r>
          </w:p>
        </w:tc>
      </w:tr>
      <w:tr w:rsidR="009D4B3C" w:rsidRPr="009D4B3C" w:rsidTr="009D4B3C">
        <w:trPr>
          <w:trHeight w:val="64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w:t>
            </w:r>
          </w:p>
        </w:tc>
      </w:tr>
      <w:tr w:rsidR="009D4B3C" w:rsidRPr="009D4B3C" w:rsidTr="009D4B3C">
        <w:trPr>
          <w:trHeight w:val="9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6 157,9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-387,7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5 770,2</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6 157,9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-387,7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5 770,2</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777,8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45,0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777,8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45,0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822,8</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22,4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22,4</w:t>
            </w:r>
          </w:p>
        </w:tc>
      </w:tr>
      <w:tr w:rsidR="009D4B3C" w:rsidRPr="009D4B3C" w:rsidTr="009D4B3C">
        <w:trPr>
          <w:trHeight w:val="225"/>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82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22,4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22,4</w:t>
            </w:r>
          </w:p>
        </w:tc>
      </w:tr>
      <w:tr w:rsidR="009D4B3C" w:rsidRPr="009D4B3C" w:rsidTr="009D4B3C">
        <w:trPr>
          <w:trHeight w:val="225"/>
        </w:trPr>
        <w:tc>
          <w:tcPr>
            <w:tcW w:w="7562" w:type="dxa"/>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82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7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b/>
                <w:bCs/>
                <w:sz w:val="16"/>
                <w:szCs w:val="16"/>
                <w:lang w:eastAsia="ru-RU"/>
              </w:rPr>
            </w:pPr>
            <w:r w:rsidRPr="009D4B3C">
              <w:rPr>
                <w:rFonts w:ascii="Arial" w:eastAsia="Times New Roman" w:hAnsi="Arial" w:cs="Arial"/>
                <w:b/>
                <w:bCs/>
                <w:sz w:val="16"/>
                <w:szCs w:val="16"/>
                <w:lang w:eastAsia="ru-RU"/>
              </w:rPr>
              <w:t>ИТОГО</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sz w:val="16"/>
                <w:szCs w:val="16"/>
                <w:lang w:eastAsia="ru-RU"/>
              </w:rPr>
            </w:pPr>
            <w:r w:rsidRPr="009D4B3C">
              <w:rPr>
                <w:rFonts w:ascii="Arial" w:eastAsia="Times New Roman" w:hAnsi="Arial" w:cs="Arial"/>
                <w:b/>
                <w:bCs/>
                <w:sz w:val="16"/>
                <w:szCs w:val="16"/>
                <w:lang w:eastAsia="ru-RU"/>
              </w:rPr>
              <w:t>36 132,4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FF0000"/>
                <w:sz w:val="16"/>
                <w:szCs w:val="16"/>
                <w:lang w:eastAsia="ru-RU"/>
              </w:rPr>
              <w:t>-902,1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sz w:val="16"/>
                <w:szCs w:val="16"/>
                <w:lang w:eastAsia="ru-RU"/>
              </w:rPr>
            </w:pPr>
            <w:r w:rsidRPr="009D4B3C">
              <w:rPr>
                <w:rFonts w:ascii="Arial" w:eastAsia="Times New Roman" w:hAnsi="Arial" w:cs="Arial"/>
                <w:b/>
                <w:bCs/>
                <w:sz w:val="16"/>
                <w:szCs w:val="16"/>
                <w:lang w:eastAsia="ru-RU"/>
              </w:rPr>
              <w:t>35 230,3</w:t>
            </w:r>
          </w:p>
        </w:tc>
      </w:tr>
    </w:tbl>
    <w:p w:rsidR="009D4B3C" w:rsidRP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p w:rsidR="009D4B3C" w:rsidRDefault="009D4B3C" w:rsidP="00993083">
      <w:pPr>
        <w:pStyle w:val="Default"/>
        <w:tabs>
          <w:tab w:val="left" w:pos="851"/>
        </w:tabs>
        <w:spacing w:line="276" w:lineRule="auto"/>
        <w:ind w:left="1080" w:right="-13"/>
        <w:jc w:val="both"/>
        <w:rPr>
          <w:bCs/>
          <w:sz w:val="26"/>
          <w:szCs w:val="26"/>
          <w:shd w:val="clear" w:color="auto" w:fill="FEFFFE"/>
        </w:rPr>
      </w:pPr>
    </w:p>
    <w:p w:rsidR="00993083" w:rsidRPr="00993083" w:rsidRDefault="00993083" w:rsidP="00993083">
      <w:pPr>
        <w:pStyle w:val="Default"/>
        <w:tabs>
          <w:tab w:val="left" w:pos="851"/>
        </w:tabs>
        <w:ind w:left="1080" w:right="-13"/>
        <w:jc w:val="both"/>
        <w:rPr>
          <w:bCs/>
          <w:sz w:val="26"/>
          <w:szCs w:val="26"/>
          <w:shd w:val="clear" w:color="auto" w:fill="FEFFFE"/>
        </w:rPr>
      </w:pPr>
    </w:p>
    <w:p w:rsidR="00993083" w:rsidRPr="00993083" w:rsidRDefault="00993083" w:rsidP="00993083">
      <w:pPr>
        <w:pStyle w:val="Default"/>
        <w:tabs>
          <w:tab w:val="left" w:pos="851"/>
        </w:tabs>
        <w:ind w:left="720" w:right="-13"/>
        <w:jc w:val="both"/>
        <w:rPr>
          <w:bCs/>
          <w:sz w:val="26"/>
          <w:szCs w:val="26"/>
          <w:shd w:val="clear" w:color="auto" w:fill="FEFFFE"/>
        </w:rPr>
      </w:pPr>
    </w:p>
    <w:tbl>
      <w:tblPr>
        <w:tblpPr w:leftFromText="180" w:rightFromText="180" w:vertAnchor="text" w:horzAnchor="page" w:tblpX="1102" w:tblpY="-4050"/>
        <w:tblW w:w="15577" w:type="dxa"/>
        <w:tblLook w:val="04A0" w:firstRow="1" w:lastRow="0" w:firstColumn="1" w:lastColumn="0" w:noHBand="0" w:noVBand="1"/>
      </w:tblPr>
      <w:tblGrid>
        <w:gridCol w:w="6428"/>
        <w:gridCol w:w="1793"/>
        <w:gridCol w:w="818"/>
        <w:gridCol w:w="1932"/>
        <w:gridCol w:w="268"/>
        <w:gridCol w:w="1320"/>
        <w:gridCol w:w="1758"/>
        <w:gridCol w:w="1341"/>
      </w:tblGrid>
      <w:tr w:rsidR="009D4B3C" w:rsidRPr="009D4B3C" w:rsidTr="009D4B3C">
        <w:trPr>
          <w:trHeight w:val="1333"/>
        </w:trPr>
        <w:tc>
          <w:tcPr>
            <w:tcW w:w="8221"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2750"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12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3058"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ind w:left="142" w:right="255"/>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9D4B3C">
              <w:rPr>
                <w:rFonts w:ascii="Arial" w:eastAsia="Times New Roman" w:hAnsi="Arial" w:cs="Arial"/>
                <w:color w:val="000000"/>
                <w:sz w:val="16"/>
                <w:szCs w:val="16"/>
                <w:lang w:eastAsia="ru-RU"/>
              </w:rPr>
              <w:t>Светлый</w:t>
            </w:r>
            <w:proofErr w:type="gramEnd"/>
            <w:r w:rsidRPr="009D4B3C">
              <w:rPr>
                <w:rFonts w:ascii="Arial" w:eastAsia="Times New Roman" w:hAnsi="Arial" w:cs="Arial"/>
                <w:color w:val="000000"/>
                <w:sz w:val="16"/>
                <w:szCs w:val="16"/>
                <w:lang w:eastAsia="ru-RU"/>
              </w:rPr>
              <w:t xml:space="preserve">                от 16.12.2019 №69</w:t>
            </w:r>
          </w:p>
        </w:tc>
      </w:tr>
      <w:tr w:rsidR="009D4B3C" w:rsidRPr="009D4B3C" w:rsidTr="009D4B3C">
        <w:trPr>
          <w:trHeight w:val="225"/>
        </w:trPr>
        <w:tc>
          <w:tcPr>
            <w:tcW w:w="8221"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2750"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12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1758"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r>
      <w:tr w:rsidR="009D4B3C" w:rsidRPr="009D4B3C" w:rsidTr="009D4B3C">
        <w:trPr>
          <w:trHeight w:val="1183"/>
        </w:trPr>
        <w:tc>
          <w:tcPr>
            <w:tcW w:w="8221"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2750"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1548"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ind w:left="142"/>
              <w:jc w:val="right"/>
              <w:rPr>
                <w:rFonts w:ascii="Arial" w:eastAsia="Times New Roman" w:hAnsi="Arial" w:cs="Arial"/>
                <w:color w:val="000000"/>
                <w:sz w:val="16"/>
                <w:szCs w:val="16"/>
                <w:lang w:eastAsia="ru-RU"/>
              </w:rPr>
            </w:pPr>
          </w:p>
        </w:tc>
        <w:tc>
          <w:tcPr>
            <w:tcW w:w="3058"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ind w:left="142"/>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9D4B3C">
              <w:rPr>
                <w:rFonts w:ascii="Arial" w:eastAsia="Times New Roman" w:hAnsi="Arial" w:cs="Arial"/>
                <w:color w:val="000000"/>
                <w:sz w:val="16"/>
                <w:szCs w:val="16"/>
                <w:lang w:eastAsia="ru-RU"/>
              </w:rPr>
              <w:t>Светлый</w:t>
            </w:r>
            <w:proofErr w:type="gramEnd"/>
            <w:r w:rsidRPr="009D4B3C">
              <w:rPr>
                <w:rFonts w:ascii="Arial" w:eastAsia="Times New Roman" w:hAnsi="Arial" w:cs="Arial"/>
                <w:color w:val="000000"/>
                <w:sz w:val="16"/>
                <w:szCs w:val="16"/>
                <w:lang w:eastAsia="ru-RU"/>
              </w:rPr>
              <w:t xml:space="preserve">         от 24.12.2018 №19</w:t>
            </w:r>
          </w:p>
        </w:tc>
      </w:tr>
      <w:tr w:rsidR="009D4B3C" w:rsidRPr="009D4B3C" w:rsidTr="009D4B3C">
        <w:trPr>
          <w:trHeight w:val="599"/>
        </w:trPr>
        <w:tc>
          <w:tcPr>
            <w:tcW w:w="15577" w:type="dxa"/>
            <w:gridSpan w:val="8"/>
            <w:vMerge w:val="restart"/>
            <w:tcBorders>
              <w:top w:val="nil"/>
              <w:left w:val="nil"/>
              <w:bottom w:val="nil"/>
              <w:right w:val="nil"/>
            </w:tcBorders>
            <w:shd w:val="clear" w:color="auto" w:fill="auto"/>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9D4B3C">
              <w:rPr>
                <w:rFonts w:ascii="Arial" w:eastAsia="Times New Roman" w:hAnsi="Arial" w:cs="Arial"/>
                <w:color w:val="000000"/>
                <w:sz w:val="16"/>
                <w:szCs w:val="16"/>
                <w:lang w:eastAsia="ru-RU"/>
              </w:rPr>
              <w:t>видов расходов классификации расходов бюджета сельского поселения</w:t>
            </w:r>
            <w:proofErr w:type="gramEnd"/>
            <w:r w:rsidRPr="009D4B3C">
              <w:rPr>
                <w:rFonts w:ascii="Arial" w:eastAsia="Times New Roman" w:hAnsi="Arial" w:cs="Arial"/>
                <w:color w:val="000000"/>
                <w:sz w:val="16"/>
                <w:szCs w:val="16"/>
                <w:lang w:eastAsia="ru-RU"/>
              </w:rPr>
              <w:t xml:space="preserve"> Светлый  на 2019 год</w:t>
            </w:r>
          </w:p>
        </w:tc>
      </w:tr>
      <w:tr w:rsidR="009D4B3C" w:rsidRPr="009D4B3C" w:rsidTr="009D4B3C">
        <w:trPr>
          <w:trHeight w:val="225"/>
        </w:trPr>
        <w:tc>
          <w:tcPr>
            <w:tcW w:w="15577" w:type="dxa"/>
            <w:gridSpan w:val="8"/>
            <w:vMerge/>
            <w:tcBorders>
              <w:top w:val="nil"/>
              <w:left w:val="nil"/>
              <w:bottom w:val="nil"/>
              <w:right w:val="nil"/>
            </w:tcBorders>
            <w:vAlign w:val="center"/>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r>
      <w:tr w:rsidR="009D4B3C" w:rsidRPr="009D4B3C" w:rsidTr="009D4B3C">
        <w:trPr>
          <w:trHeight w:val="225"/>
        </w:trPr>
        <w:tc>
          <w:tcPr>
            <w:tcW w:w="6428"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2611"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2199"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12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1758"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w:t>
            </w:r>
            <w:proofErr w:type="spellStart"/>
            <w:r w:rsidRPr="009D4B3C">
              <w:rPr>
                <w:rFonts w:ascii="Arial" w:eastAsia="Times New Roman" w:hAnsi="Arial" w:cs="Arial"/>
                <w:color w:val="000000"/>
                <w:sz w:val="16"/>
                <w:szCs w:val="16"/>
                <w:lang w:eastAsia="ru-RU"/>
              </w:rPr>
              <w:t>тыс</w:t>
            </w:r>
            <w:proofErr w:type="gramStart"/>
            <w:r w:rsidRPr="009D4B3C">
              <w:rPr>
                <w:rFonts w:ascii="Arial" w:eastAsia="Times New Roman" w:hAnsi="Arial" w:cs="Arial"/>
                <w:color w:val="000000"/>
                <w:sz w:val="16"/>
                <w:szCs w:val="16"/>
                <w:lang w:eastAsia="ru-RU"/>
              </w:rPr>
              <w:t>.р</w:t>
            </w:r>
            <w:proofErr w:type="gramEnd"/>
            <w:r w:rsidRPr="009D4B3C">
              <w:rPr>
                <w:rFonts w:ascii="Arial" w:eastAsia="Times New Roman" w:hAnsi="Arial" w:cs="Arial"/>
                <w:color w:val="000000"/>
                <w:sz w:val="16"/>
                <w:szCs w:val="16"/>
                <w:lang w:eastAsia="ru-RU"/>
              </w:rPr>
              <w:t>уб</w:t>
            </w:r>
            <w:proofErr w:type="spellEnd"/>
            <w:r w:rsidRPr="009D4B3C">
              <w:rPr>
                <w:rFonts w:ascii="Arial" w:eastAsia="Times New Roman" w:hAnsi="Arial" w:cs="Arial"/>
                <w:color w:val="000000"/>
                <w:sz w:val="16"/>
                <w:szCs w:val="16"/>
                <w:lang w:eastAsia="ru-RU"/>
              </w:rPr>
              <w:t>.)</w:t>
            </w:r>
          </w:p>
        </w:tc>
      </w:tr>
      <w:tr w:rsidR="009D4B3C" w:rsidRPr="009D4B3C" w:rsidTr="009D4B3C">
        <w:trPr>
          <w:trHeight w:val="1632"/>
        </w:trPr>
        <w:tc>
          <w:tcPr>
            <w:tcW w:w="6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Наименование показателя</w:t>
            </w:r>
          </w:p>
        </w:tc>
        <w:tc>
          <w:tcPr>
            <w:tcW w:w="2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ЦСР</w:t>
            </w:r>
          </w:p>
        </w:tc>
        <w:tc>
          <w:tcPr>
            <w:tcW w:w="2199" w:type="dxa"/>
            <w:gridSpan w:val="2"/>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ВР</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9D4B3C">
              <w:rPr>
                <w:rFonts w:ascii="Arial" w:eastAsia="Times New Roman" w:hAnsi="Arial" w:cs="Arial"/>
                <w:b/>
                <w:bCs/>
                <w:color w:val="000000"/>
                <w:sz w:val="16"/>
                <w:szCs w:val="16"/>
                <w:lang w:eastAsia="ru-RU"/>
              </w:rPr>
              <w:t>Светлый</w:t>
            </w:r>
            <w:proofErr w:type="gramEnd"/>
            <w:r w:rsidRPr="009D4B3C">
              <w:rPr>
                <w:rFonts w:ascii="Arial" w:eastAsia="Times New Roman" w:hAnsi="Arial" w:cs="Arial"/>
                <w:b/>
                <w:bCs/>
                <w:color w:val="000000"/>
                <w:sz w:val="16"/>
                <w:szCs w:val="16"/>
                <w:lang w:eastAsia="ru-RU"/>
              </w:rPr>
              <w:t xml:space="preserve"> от 18.10.2019 № 62</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Уточненный план</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Непрограммные расходы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505,8</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505,8</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485,5</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485,5</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Формирование Резервного фонда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5000122020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5000122020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Резервные средства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5000122020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870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9D4B3C">
        <w:trPr>
          <w:trHeight w:val="95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310,1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-24,3</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285,8</w:t>
            </w:r>
          </w:p>
        </w:tc>
      </w:tr>
      <w:tr w:rsidR="009D4B3C" w:rsidRPr="009D4B3C" w:rsidTr="009D4B3C">
        <w:trPr>
          <w:trHeight w:val="40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310,1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-24,3</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285,8</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125,4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24,3</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149,7</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125,4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24,3</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149,7</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103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5000489020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41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5000489020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41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5000489020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689"/>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2016-2021 годы»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r>
      <w:tr w:rsidR="009D4B3C" w:rsidRPr="009D4B3C" w:rsidTr="009D4B3C">
        <w:trPr>
          <w:trHeight w:val="86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68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53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6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3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1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"Укрепление пожарной безопасности "  </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50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61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w:t>
            </w:r>
            <w:proofErr w:type="spellStart"/>
            <w:r w:rsidRPr="009D4B3C">
              <w:rPr>
                <w:rFonts w:ascii="Arial" w:eastAsia="Times New Roman" w:hAnsi="Arial" w:cs="Arial"/>
                <w:sz w:val="16"/>
                <w:szCs w:val="16"/>
                <w:lang w:eastAsia="ru-RU"/>
              </w:rPr>
              <w:t>меприятие</w:t>
            </w:r>
            <w:proofErr w:type="spellEnd"/>
            <w:r w:rsidRPr="009D4B3C">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56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70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704"/>
        </w:trPr>
        <w:tc>
          <w:tcPr>
            <w:tcW w:w="6428" w:type="dxa"/>
            <w:tcBorders>
              <w:top w:val="nil"/>
              <w:left w:val="single" w:sz="4" w:space="0" w:color="auto"/>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2016-2021 годы"</w:t>
            </w:r>
          </w:p>
        </w:tc>
        <w:tc>
          <w:tcPr>
            <w:tcW w:w="2611" w:type="dxa"/>
            <w:gridSpan w:val="2"/>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7600000000</w:t>
            </w:r>
          </w:p>
        </w:tc>
        <w:tc>
          <w:tcPr>
            <w:tcW w:w="2199" w:type="dxa"/>
            <w:gridSpan w:val="2"/>
            <w:tcBorders>
              <w:top w:val="nil"/>
              <w:left w:val="nil"/>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704"/>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70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524"/>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2016 -2021 годы"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18 501,4</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-540,0</w:t>
            </w:r>
          </w:p>
        </w:tc>
        <w:tc>
          <w:tcPr>
            <w:tcW w:w="1300"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17 961,4</w:t>
            </w:r>
          </w:p>
        </w:tc>
      </w:tr>
      <w:tr w:rsidR="009D4B3C" w:rsidRPr="009D4B3C" w:rsidTr="009D4B3C">
        <w:trPr>
          <w:trHeight w:val="83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и подведомственных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18 156,1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17 616,1</w:t>
            </w:r>
          </w:p>
        </w:tc>
      </w:tr>
      <w:tr w:rsidR="009D4B3C" w:rsidRPr="009D4B3C" w:rsidTr="009D4B3C">
        <w:trPr>
          <w:trHeight w:val="58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4 891,3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-685,7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4 205,6</w:t>
            </w:r>
          </w:p>
        </w:tc>
      </w:tr>
      <w:tr w:rsidR="009D4B3C" w:rsidRPr="009D4B3C" w:rsidTr="009D4B3C">
        <w:trPr>
          <w:trHeight w:val="98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4 674,0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-676,0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3 998,0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4 674,0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-676,0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3 998,0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156,9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-9,6</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147,3</w:t>
            </w:r>
          </w:p>
        </w:tc>
      </w:tr>
      <w:tr w:rsidR="009D4B3C" w:rsidRPr="009D4B3C" w:rsidTr="009D4B3C">
        <w:trPr>
          <w:trHeight w:val="44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156,9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-9,6</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147,3</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60,4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-0,1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60,3</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Исполнение судебных актов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-0,1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2,7</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57,6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57,6</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Глава муниципального образования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7700102030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100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7700102030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44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7700102030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функций муниципальных органов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7700102040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86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7700102040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43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7700102040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1300"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10 606,9</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bottom"/>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Прочие расходы органов местного самоуправления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102,7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104,7</w:t>
            </w:r>
          </w:p>
        </w:tc>
      </w:tr>
      <w:tr w:rsidR="009D4B3C" w:rsidRPr="009D4B3C" w:rsidTr="009D4B3C">
        <w:trPr>
          <w:trHeight w:val="494"/>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2199"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1,6</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1,6</w:t>
            </w:r>
          </w:p>
        </w:tc>
      </w:tr>
      <w:tr w:rsidR="009D4B3C" w:rsidRPr="009D4B3C" w:rsidTr="009D4B3C">
        <w:trPr>
          <w:trHeight w:val="539"/>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2199"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1,6</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1,6</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102,7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103,1</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Исполнение судебных актов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2,7</w:t>
            </w:r>
          </w:p>
        </w:tc>
      </w:tr>
      <w:tr w:rsidR="009D4B3C" w:rsidRPr="009D4B3C" w:rsidTr="009D4B3C">
        <w:trPr>
          <w:trHeight w:val="41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100,4</w:t>
            </w:r>
          </w:p>
        </w:tc>
      </w:tr>
      <w:tr w:rsidR="009D4B3C" w:rsidRPr="009D4B3C" w:rsidTr="009D4B3C">
        <w:trPr>
          <w:trHeight w:val="101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61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37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r>
      <w:tr w:rsidR="009D4B3C" w:rsidRPr="009D4B3C" w:rsidTr="009D4B3C">
        <w:trPr>
          <w:trHeight w:val="32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r>
      <w:tr w:rsidR="009D4B3C" w:rsidRPr="009D4B3C" w:rsidTr="009D4B3C">
        <w:trPr>
          <w:trHeight w:val="92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w:t>
            </w:r>
          </w:p>
        </w:tc>
      </w:tr>
      <w:tr w:rsidR="009D4B3C" w:rsidRPr="009D4B3C" w:rsidTr="009D4B3C">
        <w:trPr>
          <w:trHeight w:val="64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Расходы на </w:t>
            </w:r>
            <w:proofErr w:type="spellStart"/>
            <w:r w:rsidRPr="009D4B3C">
              <w:rPr>
                <w:rFonts w:ascii="Arial" w:eastAsia="Times New Roman" w:hAnsi="Arial" w:cs="Arial"/>
                <w:sz w:val="16"/>
                <w:szCs w:val="16"/>
                <w:lang w:eastAsia="ru-RU"/>
              </w:rPr>
              <w:t>софинансирование</w:t>
            </w:r>
            <w:proofErr w:type="spellEnd"/>
            <w:r w:rsidRPr="009D4B3C">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77001S2671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r>
      <w:tr w:rsidR="009D4B3C" w:rsidRPr="009D4B3C" w:rsidTr="009D4B3C">
        <w:trPr>
          <w:trHeight w:val="32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77001S2671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r>
      <w:tr w:rsidR="009D4B3C" w:rsidRPr="009D4B3C" w:rsidTr="009D4B3C">
        <w:trPr>
          <w:trHeight w:val="34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77001S2671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 xml:space="preserve">Основное </w:t>
            </w:r>
            <w:proofErr w:type="spellStart"/>
            <w:r w:rsidRPr="009D4B3C">
              <w:rPr>
                <w:rFonts w:ascii="Arial" w:eastAsia="Times New Roman" w:hAnsi="Arial" w:cs="Arial"/>
                <w:sz w:val="16"/>
                <w:szCs w:val="16"/>
                <w:lang w:eastAsia="ru-RU"/>
              </w:rPr>
              <w:t>мерориятие</w:t>
            </w:r>
            <w:proofErr w:type="spellEnd"/>
            <w:r w:rsidRPr="009D4B3C">
              <w:rPr>
                <w:rFonts w:ascii="Arial" w:eastAsia="Times New Roman" w:hAnsi="Arial" w:cs="Arial"/>
                <w:sz w:val="16"/>
                <w:szCs w:val="16"/>
                <w:lang w:eastAsia="ru-RU"/>
              </w:rPr>
              <w:t xml:space="preserve"> "Повышение профессионального уровня органов местного самоуправления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7700200000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Прочие расходы органов местного самоуправления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7700202400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r>
      <w:tr w:rsidR="009D4B3C" w:rsidRPr="009D4B3C" w:rsidTr="009D4B3C">
        <w:trPr>
          <w:trHeight w:val="59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7700202400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r>
      <w:tr w:rsidR="009D4B3C" w:rsidRPr="009D4B3C" w:rsidTr="009D4B3C">
        <w:trPr>
          <w:trHeight w:val="64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339,8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339,8</w:t>
            </w:r>
          </w:p>
        </w:tc>
      </w:tr>
      <w:tr w:rsidR="009D4B3C" w:rsidRPr="009D4B3C" w:rsidTr="009D4B3C">
        <w:trPr>
          <w:trHeight w:val="40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Услуги в области информационных технологий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7700320070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7700320070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7700320070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644"/>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2019-2021 годы»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8 151,5</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1300"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7 808,821</w:t>
            </w:r>
          </w:p>
        </w:tc>
      </w:tr>
      <w:tr w:rsidR="009D4B3C" w:rsidRPr="009D4B3C" w:rsidTr="009D4B3C">
        <w:trPr>
          <w:trHeight w:val="38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"Развитие спорта"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6 615,411</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w:t>
            </w:r>
            <w:proofErr w:type="spellStart"/>
            <w:r w:rsidRPr="009D4B3C">
              <w:rPr>
                <w:rFonts w:ascii="Arial" w:eastAsia="Times New Roman" w:hAnsi="Arial" w:cs="Arial"/>
                <w:sz w:val="16"/>
                <w:szCs w:val="16"/>
                <w:lang w:eastAsia="ru-RU"/>
              </w:rPr>
              <w:t>меприятие</w:t>
            </w:r>
            <w:proofErr w:type="spellEnd"/>
            <w:r w:rsidRPr="009D4B3C">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6 615,411</w:t>
            </w:r>
          </w:p>
        </w:tc>
      </w:tr>
      <w:tr w:rsidR="009D4B3C" w:rsidRPr="009D4B3C" w:rsidTr="009D4B3C">
        <w:trPr>
          <w:trHeight w:val="50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деятельности (оказание услуг</w:t>
            </w:r>
            <w:proofErr w:type="gramStart"/>
            <w:r w:rsidRPr="009D4B3C">
              <w:rPr>
                <w:rFonts w:ascii="Arial" w:eastAsia="Times New Roman" w:hAnsi="Arial" w:cs="Arial"/>
                <w:sz w:val="16"/>
                <w:szCs w:val="16"/>
                <w:lang w:eastAsia="ru-RU"/>
              </w:rPr>
              <w:t>)м</w:t>
            </w:r>
            <w:proofErr w:type="gramEnd"/>
            <w:r w:rsidRPr="009D4B3C">
              <w:rPr>
                <w:rFonts w:ascii="Arial" w:eastAsia="Times New Roman" w:hAnsi="Arial" w:cs="Arial"/>
                <w:sz w:val="16"/>
                <w:szCs w:val="16"/>
                <w:lang w:eastAsia="ru-RU"/>
              </w:rPr>
              <w:t>униципальных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6 615,411</w:t>
            </w:r>
          </w:p>
        </w:tc>
      </w:tr>
      <w:tr w:rsidR="009D4B3C" w:rsidRPr="009D4B3C" w:rsidTr="009D4B3C">
        <w:trPr>
          <w:trHeight w:val="98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6 157,9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-387,7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5 770,201</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6 157,9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-387,7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5 770,201</w:t>
            </w:r>
          </w:p>
        </w:tc>
      </w:tr>
      <w:tr w:rsidR="009D4B3C" w:rsidRPr="009D4B3C" w:rsidTr="009D4B3C">
        <w:trPr>
          <w:trHeight w:val="53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777,8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45,0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822,810</w:t>
            </w:r>
          </w:p>
        </w:tc>
      </w:tr>
      <w:tr w:rsidR="009D4B3C" w:rsidRPr="009D4B3C" w:rsidTr="009D4B3C">
        <w:trPr>
          <w:trHeight w:val="53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777,8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45,0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822,810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22,4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22,400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22,4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22,400</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1 175,4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1 175,410</w:t>
            </w:r>
          </w:p>
        </w:tc>
      </w:tr>
      <w:tr w:rsidR="009D4B3C" w:rsidRPr="009D4B3C" w:rsidTr="009D4B3C">
        <w:trPr>
          <w:trHeight w:val="29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"Развитие библиотечного дела"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1 041,1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1 041,100</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деятельности (оказание услуг</w:t>
            </w:r>
            <w:proofErr w:type="gramStart"/>
            <w:r w:rsidRPr="009D4B3C">
              <w:rPr>
                <w:rFonts w:ascii="Arial" w:eastAsia="Times New Roman" w:hAnsi="Arial" w:cs="Arial"/>
                <w:sz w:val="16"/>
                <w:szCs w:val="16"/>
                <w:lang w:eastAsia="ru-RU"/>
              </w:rPr>
              <w:t>)м</w:t>
            </w:r>
            <w:proofErr w:type="gramEnd"/>
            <w:r w:rsidRPr="009D4B3C">
              <w:rPr>
                <w:rFonts w:ascii="Arial" w:eastAsia="Times New Roman" w:hAnsi="Arial" w:cs="Arial"/>
                <w:sz w:val="16"/>
                <w:szCs w:val="16"/>
                <w:lang w:eastAsia="ru-RU"/>
              </w:rPr>
              <w:t>униципальных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1 041,1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1 041,100</w:t>
            </w:r>
          </w:p>
        </w:tc>
      </w:tr>
      <w:tr w:rsidR="009D4B3C" w:rsidRPr="009D4B3C" w:rsidTr="009D4B3C">
        <w:trPr>
          <w:trHeight w:val="100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954,300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954,300</w:t>
            </w:r>
          </w:p>
        </w:tc>
      </w:tr>
      <w:tr w:rsidR="009D4B3C" w:rsidRPr="009D4B3C" w:rsidTr="009D4B3C">
        <w:trPr>
          <w:trHeight w:val="67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86,800</w:t>
            </w:r>
          </w:p>
        </w:tc>
      </w:tr>
      <w:tr w:rsidR="009D4B3C" w:rsidRPr="009D4B3C" w:rsidTr="009D4B3C">
        <w:trPr>
          <w:trHeight w:val="58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86,800</w:t>
            </w:r>
          </w:p>
        </w:tc>
      </w:tr>
      <w:tr w:rsidR="009D4B3C" w:rsidRPr="009D4B3C" w:rsidTr="009D4B3C">
        <w:trPr>
          <w:trHeight w:val="32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"Федеральный проект "Культурная среда"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782А100000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4 957,500</w:t>
            </w:r>
          </w:p>
        </w:tc>
      </w:tr>
      <w:tr w:rsidR="009D4B3C" w:rsidRPr="009D4B3C" w:rsidTr="009D4B3C">
        <w:trPr>
          <w:trHeight w:val="764"/>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Расходы на </w:t>
            </w:r>
            <w:proofErr w:type="spellStart"/>
            <w:r w:rsidRPr="009D4B3C">
              <w:rPr>
                <w:rFonts w:ascii="Arial" w:eastAsia="Times New Roman" w:hAnsi="Arial" w:cs="Arial"/>
                <w:sz w:val="16"/>
                <w:szCs w:val="16"/>
                <w:lang w:eastAsia="ru-RU"/>
              </w:rPr>
              <w:t>софинансирование</w:t>
            </w:r>
            <w:proofErr w:type="spellEnd"/>
            <w:r w:rsidRPr="009D4B3C">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78201S2520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6,710</w:t>
            </w:r>
          </w:p>
        </w:tc>
      </w:tr>
      <w:tr w:rsidR="009D4B3C" w:rsidRPr="009D4B3C" w:rsidTr="009D4B3C">
        <w:trPr>
          <w:trHeight w:val="70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78201S2520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6,710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78201S2520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6,710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Субсидии на развитие сферы культуры в муниципальных образованиях  Ханты-Мансийского автономного округа</w:t>
            </w:r>
          </w:p>
        </w:tc>
        <w:tc>
          <w:tcPr>
            <w:tcW w:w="2611" w:type="dxa"/>
            <w:gridSpan w:val="2"/>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7820182520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127,600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7820182520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127,600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7820182520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127,6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127,600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"Укрепление единого культурного пространства"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18,000</w:t>
            </w:r>
          </w:p>
        </w:tc>
      </w:tr>
      <w:tr w:rsidR="009D4B3C" w:rsidRPr="009D4B3C" w:rsidTr="009D4B3C">
        <w:trPr>
          <w:trHeight w:val="55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18,000</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7830100590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18,000</w:t>
            </w:r>
          </w:p>
        </w:tc>
      </w:tr>
      <w:tr w:rsidR="009D4B3C" w:rsidRPr="009D4B3C" w:rsidTr="009D4B3C">
        <w:trPr>
          <w:trHeight w:val="61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7830100590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18,000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7830100590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18,000</w:t>
            </w:r>
          </w:p>
        </w:tc>
      </w:tr>
      <w:tr w:rsidR="009D4B3C" w:rsidRPr="009D4B3C" w:rsidTr="009D4B3C">
        <w:trPr>
          <w:trHeight w:val="539"/>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2016-2021 годы»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1 076,900</w:t>
            </w:r>
          </w:p>
        </w:tc>
      </w:tr>
      <w:tr w:rsidR="009D4B3C" w:rsidRPr="009D4B3C" w:rsidTr="009D4B3C">
        <w:trPr>
          <w:trHeight w:val="50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1 076,850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1 076,850</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1 048,2</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1 048,200</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1 048,2</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1 048,200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28,650</w:t>
            </w:r>
          </w:p>
        </w:tc>
      </w:tr>
      <w:tr w:rsidR="009D4B3C" w:rsidRPr="009D4B3C" w:rsidTr="009D4B3C">
        <w:trPr>
          <w:trHeight w:val="37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28,650</w:t>
            </w:r>
          </w:p>
        </w:tc>
      </w:tr>
      <w:tr w:rsidR="009D4B3C" w:rsidRPr="009D4B3C" w:rsidTr="009D4B3C">
        <w:trPr>
          <w:trHeight w:val="569"/>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на 2016-2021 годы"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1300"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 xml:space="preserve">Основное мероприятие "Мероприятия по обеспечению территории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уличным освещением"</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80003999990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1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80003999990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3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80003999990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868"/>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в отдельных сферах жизнедеятельности в 2016-2021 годах»</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89,0</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89,0</w:t>
            </w:r>
          </w:p>
        </w:tc>
      </w:tr>
      <w:tr w:rsidR="009D4B3C" w:rsidRPr="009D4B3C" w:rsidTr="009D4B3C">
        <w:trPr>
          <w:trHeight w:val="38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"Профилактика правонарушений"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87,0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87,0</w:t>
            </w:r>
          </w:p>
        </w:tc>
      </w:tr>
      <w:tr w:rsidR="009D4B3C" w:rsidRPr="009D4B3C" w:rsidTr="009D4B3C">
        <w:trPr>
          <w:trHeight w:val="44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r>
      <w:tr w:rsidR="009D4B3C" w:rsidRPr="009D4B3C" w:rsidTr="009D4B3C">
        <w:trPr>
          <w:trHeight w:val="85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6,6</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6,6</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5,4</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w:t>
            </w:r>
          </w:p>
        </w:tc>
      </w:tr>
      <w:tr w:rsidR="009D4B3C" w:rsidRPr="009D4B3C" w:rsidTr="009D4B3C">
        <w:trPr>
          <w:trHeight w:val="53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5,4</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w:t>
            </w:r>
          </w:p>
        </w:tc>
      </w:tr>
      <w:tr w:rsidR="009D4B3C" w:rsidRPr="009D4B3C" w:rsidTr="009D4B3C">
        <w:trPr>
          <w:trHeight w:val="67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Расходы местного бюджета на </w:t>
            </w:r>
            <w:proofErr w:type="spellStart"/>
            <w:r w:rsidRPr="009D4B3C">
              <w:rPr>
                <w:rFonts w:ascii="Arial" w:eastAsia="Times New Roman" w:hAnsi="Arial" w:cs="Arial"/>
                <w:sz w:val="16"/>
                <w:szCs w:val="16"/>
                <w:lang w:eastAsia="ru-RU"/>
              </w:rPr>
              <w:t>софинансирование</w:t>
            </w:r>
            <w:proofErr w:type="spellEnd"/>
            <w:r w:rsidRPr="009D4B3C">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r>
      <w:tr w:rsidR="009D4B3C" w:rsidRPr="009D4B3C" w:rsidTr="009D4B3C">
        <w:trPr>
          <w:trHeight w:val="91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Расходы на выплаты персоналу казенных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3,0</w:t>
            </w:r>
          </w:p>
        </w:tc>
      </w:tr>
      <w:tr w:rsidR="009D4B3C" w:rsidRPr="009D4B3C" w:rsidTr="009D4B3C">
        <w:trPr>
          <w:trHeight w:val="6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1737"/>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9D4B3C">
              <w:rPr>
                <w:rFonts w:ascii="Arial" w:eastAsia="Times New Roman" w:hAnsi="Arial" w:cs="Arial"/>
                <w:sz w:val="16"/>
                <w:szCs w:val="16"/>
                <w:lang w:eastAsia="ru-RU"/>
              </w:rPr>
              <w:t>состояния</w:t>
            </w:r>
            <w:proofErr w:type="gramStart"/>
            <w:r w:rsidRPr="009D4B3C">
              <w:rPr>
                <w:rFonts w:ascii="Arial" w:eastAsia="Times New Roman" w:hAnsi="Arial" w:cs="Arial"/>
                <w:sz w:val="16"/>
                <w:szCs w:val="16"/>
                <w:lang w:eastAsia="ru-RU"/>
              </w:rPr>
              <w:t>"п</w:t>
            </w:r>
            <w:proofErr w:type="gramEnd"/>
            <w:r w:rsidRPr="009D4B3C">
              <w:rPr>
                <w:rFonts w:ascii="Arial" w:eastAsia="Times New Roman" w:hAnsi="Arial" w:cs="Arial"/>
                <w:sz w:val="16"/>
                <w:szCs w:val="16"/>
                <w:lang w:eastAsia="ru-RU"/>
              </w:rPr>
              <w:t>олномочий</w:t>
            </w:r>
            <w:proofErr w:type="spellEnd"/>
            <w:r w:rsidRPr="009D4B3C">
              <w:rPr>
                <w:rFonts w:ascii="Arial" w:eastAsia="Times New Roman" w:hAnsi="Arial" w:cs="Arial"/>
                <w:sz w:val="16"/>
                <w:szCs w:val="16"/>
                <w:lang w:eastAsia="ru-RU"/>
              </w:rPr>
              <w:t xml:space="preserve"> РФ на государственную </w:t>
            </w:r>
            <w:proofErr w:type="spellStart"/>
            <w:r w:rsidRPr="009D4B3C">
              <w:rPr>
                <w:rFonts w:ascii="Arial" w:eastAsia="Times New Roman" w:hAnsi="Arial" w:cs="Arial"/>
                <w:sz w:val="16"/>
                <w:szCs w:val="16"/>
                <w:lang w:eastAsia="ru-RU"/>
              </w:rPr>
              <w:t>регистацию</w:t>
            </w:r>
            <w:proofErr w:type="spellEnd"/>
            <w:r w:rsidRPr="009D4B3C">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97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r>
      <w:tr w:rsidR="009D4B3C" w:rsidRPr="009D4B3C" w:rsidTr="009D4B3C">
        <w:trPr>
          <w:trHeight w:val="43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r>
      <w:tr w:rsidR="009D4B3C" w:rsidRPr="009D4B3C" w:rsidTr="009D4B3C">
        <w:trPr>
          <w:trHeight w:val="44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r>
      <w:tr w:rsidR="009D4B3C" w:rsidRPr="009D4B3C" w:rsidTr="009D4B3C">
        <w:trPr>
          <w:trHeight w:val="67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68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w:t>
            </w:r>
            <w:proofErr w:type="spellStart"/>
            <w:r w:rsidRPr="009D4B3C">
              <w:rPr>
                <w:rFonts w:ascii="Arial" w:eastAsia="Times New Roman" w:hAnsi="Arial" w:cs="Arial"/>
                <w:sz w:val="16"/>
                <w:szCs w:val="16"/>
                <w:lang w:eastAsia="ru-RU"/>
              </w:rPr>
              <w:t>меприятие</w:t>
            </w:r>
            <w:proofErr w:type="spellEnd"/>
            <w:r w:rsidRPr="009D4B3C">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38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"Профилактика экстремизма"      </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88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w:t>
            </w:r>
            <w:proofErr w:type="spellStart"/>
            <w:r w:rsidRPr="009D4B3C">
              <w:rPr>
                <w:rFonts w:ascii="Arial" w:eastAsia="Times New Roman" w:hAnsi="Arial" w:cs="Arial"/>
                <w:sz w:val="16"/>
                <w:szCs w:val="16"/>
                <w:lang w:eastAsia="ru-RU"/>
              </w:rPr>
              <w:t>меприятие</w:t>
            </w:r>
            <w:proofErr w:type="spellEnd"/>
            <w:r w:rsidRPr="009D4B3C">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50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3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659"/>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в 2016-2021 годах»</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2 403,6</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1300"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2 376,500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2 014,7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1 987,599</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w:t>
            </w:r>
            <w:proofErr w:type="spellStart"/>
            <w:r w:rsidRPr="009D4B3C">
              <w:rPr>
                <w:rFonts w:ascii="Arial" w:eastAsia="Times New Roman" w:hAnsi="Arial" w:cs="Arial"/>
                <w:sz w:val="16"/>
                <w:szCs w:val="16"/>
                <w:lang w:eastAsia="ru-RU"/>
              </w:rPr>
              <w:t>меприятие</w:t>
            </w:r>
            <w:proofErr w:type="spellEnd"/>
            <w:r w:rsidRPr="009D4B3C">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2 014,7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1 987,599</w:t>
            </w:r>
          </w:p>
        </w:tc>
      </w:tr>
      <w:tr w:rsidR="009D4B3C" w:rsidRPr="009D4B3C" w:rsidTr="009D4B3C">
        <w:trPr>
          <w:trHeight w:val="109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8310182591</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1 800,0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1 772,851</w:t>
            </w:r>
          </w:p>
        </w:tc>
      </w:tr>
      <w:tr w:rsidR="009D4B3C" w:rsidRPr="009D4B3C" w:rsidTr="009D4B3C">
        <w:trPr>
          <w:trHeight w:val="43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8310182591</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1 800,0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1 772,851</w:t>
            </w:r>
          </w:p>
        </w:tc>
      </w:tr>
      <w:tr w:rsidR="009D4B3C" w:rsidRPr="009D4B3C" w:rsidTr="009D4B3C">
        <w:trPr>
          <w:trHeight w:val="55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8310182591</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1 800,0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1 772,851</w:t>
            </w:r>
          </w:p>
        </w:tc>
      </w:tr>
      <w:tr w:rsidR="009D4B3C" w:rsidRPr="009D4B3C" w:rsidTr="009D4B3C">
        <w:trPr>
          <w:trHeight w:val="55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8310199990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17,747</w:t>
            </w:r>
          </w:p>
        </w:tc>
      </w:tr>
      <w:tr w:rsidR="009D4B3C" w:rsidRPr="009D4B3C" w:rsidTr="009D4B3C">
        <w:trPr>
          <w:trHeight w:val="554"/>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8310199990</w:t>
            </w:r>
          </w:p>
        </w:tc>
        <w:tc>
          <w:tcPr>
            <w:tcW w:w="2199"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17,747</w:t>
            </w:r>
          </w:p>
        </w:tc>
      </w:tr>
      <w:tr w:rsidR="009D4B3C" w:rsidRPr="009D4B3C" w:rsidTr="009D4B3C">
        <w:trPr>
          <w:trHeight w:val="554"/>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8310199990</w:t>
            </w:r>
          </w:p>
        </w:tc>
        <w:tc>
          <w:tcPr>
            <w:tcW w:w="2199"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17,747</w:t>
            </w:r>
          </w:p>
        </w:tc>
      </w:tr>
      <w:tr w:rsidR="009D4B3C" w:rsidRPr="009D4B3C" w:rsidTr="009D4B3C">
        <w:trPr>
          <w:trHeight w:val="95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proofErr w:type="spellStart"/>
            <w:r w:rsidRPr="009D4B3C">
              <w:rPr>
                <w:rFonts w:ascii="Arial" w:eastAsia="Times New Roman" w:hAnsi="Arial" w:cs="Arial"/>
                <w:sz w:val="16"/>
                <w:szCs w:val="16"/>
                <w:lang w:eastAsia="ru-RU"/>
              </w:rPr>
              <w:t>Софинансирование</w:t>
            </w:r>
            <w:proofErr w:type="spellEnd"/>
            <w:r w:rsidRPr="009D4B3C">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83101S2591</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197,000</w:t>
            </w:r>
          </w:p>
        </w:tc>
      </w:tr>
      <w:tr w:rsidR="009D4B3C" w:rsidRPr="009D4B3C" w:rsidTr="009D4B3C">
        <w:trPr>
          <w:trHeight w:val="55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83101S2591</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197,000</w:t>
            </w:r>
          </w:p>
        </w:tc>
      </w:tr>
      <w:tr w:rsidR="009D4B3C" w:rsidRPr="009D4B3C" w:rsidTr="009D4B3C">
        <w:trPr>
          <w:trHeight w:val="50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83101S2591</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197,000</w:t>
            </w:r>
          </w:p>
        </w:tc>
      </w:tr>
      <w:tr w:rsidR="009D4B3C" w:rsidRPr="009D4B3C" w:rsidTr="009D4B3C">
        <w:trPr>
          <w:trHeight w:val="6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388,900</w:t>
            </w:r>
          </w:p>
        </w:tc>
      </w:tr>
      <w:tr w:rsidR="009D4B3C" w:rsidRPr="009D4B3C" w:rsidTr="009D4B3C">
        <w:trPr>
          <w:trHeight w:val="55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388,900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Субсидии </w:t>
            </w:r>
            <w:proofErr w:type="spellStart"/>
            <w:r w:rsidRPr="009D4B3C">
              <w:rPr>
                <w:rFonts w:ascii="Arial" w:eastAsia="Times New Roman" w:hAnsi="Arial" w:cs="Arial"/>
                <w:sz w:val="16"/>
                <w:szCs w:val="16"/>
                <w:lang w:eastAsia="ru-RU"/>
              </w:rPr>
              <w:t>неккомерческой</w:t>
            </w:r>
            <w:proofErr w:type="spellEnd"/>
            <w:r w:rsidRPr="009D4B3C">
              <w:rPr>
                <w:rFonts w:ascii="Arial" w:eastAsia="Times New Roman" w:hAnsi="Arial" w:cs="Arial"/>
                <w:sz w:val="16"/>
                <w:szCs w:val="16"/>
                <w:lang w:eastAsia="ru-RU"/>
              </w:rPr>
              <w:t xml:space="preserve"> организации Югорский фонд капитального ремонта многоквартирных домов</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8320296010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143,900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8320296010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143,900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8320296010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143,900</w:t>
            </w:r>
          </w:p>
        </w:tc>
      </w:tr>
      <w:tr w:rsidR="009D4B3C" w:rsidRPr="009D4B3C" w:rsidTr="009D4B3C">
        <w:trPr>
          <w:trHeight w:val="44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245,000</w:t>
            </w:r>
          </w:p>
        </w:tc>
      </w:tr>
      <w:tr w:rsidR="009D4B3C" w:rsidRPr="009D4B3C" w:rsidTr="009D4B3C">
        <w:trPr>
          <w:trHeight w:val="50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245,000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245,000</w:t>
            </w:r>
          </w:p>
        </w:tc>
      </w:tr>
      <w:tr w:rsidR="009D4B3C" w:rsidRPr="009D4B3C" w:rsidTr="009D4B3C">
        <w:trPr>
          <w:trHeight w:val="749"/>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 xml:space="preserve">Муниципальная программа «Развитие и содержание дорожно-транспортной системы на территории сельского поселения </w:t>
            </w:r>
            <w:proofErr w:type="gramStart"/>
            <w:r w:rsidRPr="009D4B3C">
              <w:rPr>
                <w:rFonts w:ascii="Arial" w:eastAsia="Times New Roman" w:hAnsi="Arial" w:cs="Arial"/>
                <w:sz w:val="16"/>
                <w:szCs w:val="16"/>
                <w:lang w:eastAsia="ru-RU"/>
              </w:rPr>
              <w:t>Светлый</w:t>
            </w:r>
            <w:proofErr w:type="gramEnd"/>
            <w:r w:rsidRPr="009D4B3C">
              <w:rPr>
                <w:rFonts w:ascii="Arial" w:eastAsia="Times New Roman" w:hAnsi="Arial" w:cs="Arial"/>
                <w:sz w:val="16"/>
                <w:szCs w:val="16"/>
                <w:lang w:eastAsia="ru-RU"/>
              </w:rPr>
              <w:t xml:space="preserve">  2017-2021 годы»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38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"Дорожное хозяйство"</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225"/>
        </w:trPr>
        <w:tc>
          <w:tcPr>
            <w:tcW w:w="6428" w:type="dxa"/>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both"/>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ИТОГО</w:t>
            </w:r>
          </w:p>
        </w:tc>
        <w:tc>
          <w:tcPr>
            <w:tcW w:w="2611" w:type="dxa"/>
            <w:gridSpan w:val="2"/>
            <w:tcBorders>
              <w:top w:val="nil"/>
              <w:left w:val="nil"/>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 </w:t>
            </w:r>
          </w:p>
        </w:tc>
        <w:tc>
          <w:tcPr>
            <w:tcW w:w="2199" w:type="dxa"/>
            <w:gridSpan w:val="2"/>
            <w:tcBorders>
              <w:top w:val="nil"/>
              <w:left w:val="nil"/>
              <w:bottom w:val="single" w:sz="4" w:space="0" w:color="auto"/>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36 132,4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b/>
                <w:bCs/>
                <w:color w:val="000000"/>
                <w:sz w:val="16"/>
                <w:szCs w:val="16"/>
                <w:lang w:eastAsia="ru-RU"/>
              </w:rPr>
            </w:pPr>
            <w:r w:rsidRPr="009D4B3C">
              <w:rPr>
                <w:rFonts w:ascii="Arial" w:eastAsia="Times New Roman" w:hAnsi="Arial" w:cs="Arial"/>
                <w:b/>
                <w:bCs/>
                <w:color w:val="FF0000"/>
                <w:sz w:val="16"/>
                <w:szCs w:val="16"/>
                <w:lang w:eastAsia="ru-RU"/>
              </w:rPr>
              <w:t>-902,1</w:t>
            </w:r>
          </w:p>
        </w:tc>
        <w:tc>
          <w:tcPr>
            <w:tcW w:w="1300"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35 230,3</w:t>
            </w:r>
          </w:p>
        </w:tc>
      </w:tr>
    </w:tbl>
    <w:p w:rsidR="009D4B3C" w:rsidRDefault="009D4B3C" w:rsidP="009D4B3C">
      <w:pPr>
        <w:spacing w:after="0" w:line="240" w:lineRule="auto"/>
        <w:ind w:left="142"/>
        <w:rPr>
          <w:rFonts w:ascii="Times New Roman" w:eastAsia="Calibri" w:hAnsi="Times New Roman" w:cs="Times New Roman"/>
          <w:bCs/>
          <w:color w:val="000000"/>
          <w:sz w:val="26"/>
          <w:szCs w:val="26"/>
          <w:shd w:val="clear" w:color="auto" w:fill="FEFFFE"/>
        </w:rPr>
      </w:pPr>
    </w:p>
    <w:p w:rsidR="009D4B3C" w:rsidRDefault="009D4B3C" w:rsidP="009D4B3C">
      <w:pPr>
        <w:spacing w:after="0" w:line="240" w:lineRule="auto"/>
        <w:ind w:left="142"/>
        <w:rPr>
          <w:rFonts w:ascii="Times New Roman" w:eastAsia="Calibri" w:hAnsi="Times New Roman" w:cs="Times New Roman"/>
          <w:bCs/>
          <w:color w:val="000000"/>
          <w:sz w:val="26"/>
          <w:szCs w:val="26"/>
          <w:shd w:val="clear" w:color="auto" w:fill="FEFFFE"/>
        </w:rPr>
      </w:pPr>
    </w:p>
    <w:p w:rsidR="009D4B3C" w:rsidRDefault="009D4B3C" w:rsidP="009D4B3C">
      <w:pPr>
        <w:spacing w:after="0" w:line="240" w:lineRule="auto"/>
        <w:ind w:left="142"/>
        <w:rPr>
          <w:rFonts w:ascii="Times New Roman" w:eastAsia="Calibri" w:hAnsi="Times New Roman" w:cs="Times New Roman"/>
          <w:bCs/>
          <w:color w:val="000000"/>
          <w:sz w:val="26"/>
          <w:szCs w:val="26"/>
          <w:shd w:val="clear" w:color="auto" w:fill="FEFFFE"/>
        </w:rPr>
      </w:pPr>
    </w:p>
    <w:tbl>
      <w:tblPr>
        <w:tblpPr w:leftFromText="180" w:rightFromText="180" w:vertAnchor="text" w:horzAnchor="page" w:tblpX="1527" w:tblpY="-3322"/>
        <w:tblW w:w="14316" w:type="dxa"/>
        <w:tblLook w:val="04A0" w:firstRow="1" w:lastRow="0" w:firstColumn="1" w:lastColumn="0" w:noHBand="0" w:noVBand="1"/>
      </w:tblPr>
      <w:tblGrid>
        <w:gridCol w:w="7230"/>
        <w:gridCol w:w="992"/>
        <w:gridCol w:w="1276"/>
        <w:gridCol w:w="533"/>
        <w:gridCol w:w="580"/>
        <w:gridCol w:w="21"/>
        <w:gridCol w:w="249"/>
        <w:gridCol w:w="1181"/>
        <w:gridCol w:w="1055"/>
        <w:gridCol w:w="1199"/>
      </w:tblGrid>
      <w:tr w:rsidR="009D4B3C" w:rsidRPr="009D4B3C" w:rsidTr="00FF60C6">
        <w:trPr>
          <w:trHeight w:val="945"/>
        </w:trPr>
        <w:tc>
          <w:tcPr>
            <w:tcW w:w="10031" w:type="dxa"/>
            <w:gridSpan w:val="4"/>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270" w:type="dxa"/>
            <w:gridSpan w:val="2"/>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181"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2254" w:type="dxa"/>
            <w:gridSpan w:val="2"/>
            <w:tcBorders>
              <w:top w:val="nil"/>
              <w:left w:val="nil"/>
              <w:bottom w:val="nil"/>
              <w:right w:val="nil"/>
            </w:tcBorders>
            <w:shd w:val="clear" w:color="auto" w:fill="auto"/>
            <w:vAlign w:val="center"/>
            <w:hideMark/>
          </w:tcPr>
          <w:p w:rsidR="009D4B3C" w:rsidRPr="009D4B3C" w:rsidRDefault="009D4B3C" w:rsidP="00FF60C6">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 xml:space="preserve">Приложение 4                                                    к решению Совета депутатов                  сельского поселения </w:t>
            </w:r>
            <w:proofErr w:type="gramStart"/>
            <w:r w:rsidRPr="009D4B3C">
              <w:rPr>
                <w:rFonts w:ascii="Arial" w:eastAsia="Times New Roman" w:hAnsi="Arial" w:cs="Arial"/>
                <w:color w:val="000000"/>
                <w:sz w:val="16"/>
                <w:szCs w:val="16"/>
                <w:lang w:eastAsia="ru-RU"/>
              </w:rPr>
              <w:t>Светлый</w:t>
            </w:r>
            <w:proofErr w:type="gramEnd"/>
            <w:r w:rsidRPr="009D4B3C">
              <w:rPr>
                <w:rFonts w:ascii="Arial" w:eastAsia="Times New Roman" w:hAnsi="Arial" w:cs="Arial"/>
                <w:color w:val="000000"/>
                <w:sz w:val="16"/>
                <w:szCs w:val="16"/>
                <w:lang w:eastAsia="ru-RU"/>
              </w:rPr>
              <w:t xml:space="preserve">                от 16.12.2019 №69</w:t>
            </w:r>
          </w:p>
        </w:tc>
      </w:tr>
      <w:tr w:rsidR="009D4B3C" w:rsidRPr="009D4B3C" w:rsidTr="00FF60C6">
        <w:trPr>
          <w:trHeight w:val="225"/>
        </w:trPr>
        <w:tc>
          <w:tcPr>
            <w:tcW w:w="10031" w:type="dxa"/>
            <w:gridSpan w:val="4"/>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270" w:type="dxa"/>
            <w:gridSpan w:val="2"/>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181"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1199"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r>
      <w:tr w:rsidR="009D4B3C" w:rsidRPr="009D4B3C" w:rsidTr="00FF60C6">
        <w:trPr>
          <w:trHeight w:val="885"/>
        </w:trPr>
        <w:tc>
          <w:tcPr>
            <w:tcW w:w="10031" w:type="dxa"/>
            <w:gridSpan w:val="4"/>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270" w:type="dxa"/>
            <w:gridSpan w:val="2"/>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181" w:type="dxa"/>
            <w:tcBorders>
              <w:top w:val="nil"/>
              <w:left w:val="nil"/>
              <w:bottom w:val="nil"/>
              <w:right w:val="nil"/>
            </w:tcBorders>
            <w:shd w:val="clear" w:color="auto" w:fill="auto"/>
            <w:vAlign w:val="center"/>
            <w:hideMark/>
          </w:tcPr>
          <w:p w:rsidR="009D4B3C" w:rsidRPr="009D4B3C" w:rsidRDefault="009D4B3C" w:rsidP="00FF60C6">
            <w:pPr>
              <w:spacing w:after="0" w:line="240" w:lineRule="auto"/>
              <w:jc w:val="right"/>
              <w:rPr>
                <w:rFonts w:ascii="Arial" w:eastAsia="Times New Roman" w:hAnsi="Arial" w:cs="Arial"/>
                <w:color w:val="000000"/>
                <w:sz w:val="16"/>
                <w:szCs w:val="16"/>
                <w:lang w:eastAsia="ru-RU"/>
              </w:rPr>
            </w:pPr>
          </w:p>
        </w:tc>
        <w:tc>
          <w:tcPr>
            <w:tcW w:w="2254" w:type="dxa"/>
            <w:gridSpan w:val="2"/>
            <w:tcBorders>
              <w:top w:val="nil"/>
              <w:left w:val="nil"/>
              <w:bottom w:val="nil"/>
              <w:right w:val="nil"/>
            </w:tcBorders>
            <w:shd w:val="clear" w:color="auto" w:fill="auto"/>
            <w:vAlign w:val="center"/>
            <w:hideMark/>
          </w:tcPr>
          <w:p w:rsidR="009D4B3C" w:rsidRPr="009D4B3C" w:rsidRDefault="009D4B3C" w:rsidP="00FF60C6">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 xml:space="preserve">Приложение 7                                     к решению Совета депутатов сельского поселения </w:t>
            </w:r>
            <w:proofErr w:type="gramStart"/>
            <w:r w:rsidRPr="009D4B3C">
              <w:rPr>
                <w:rFonts w:ascii="Arial" w:eastAsia="Times New Roman" w:hAnsi="Arial" w:cs="Arial"/>
                <w:color w:val="000000"/>
                <w:sz w:val="16"/>
                <w:szCs w:val="16"/>
                <w:lang w:eastAsia="ru-RU"/>
              </w:rPr>
              <w:t>Светлый</w:t>
            </w:r>
            <w:proofErr w:type="gramEnd"/>
            <w:r w:rsidRPr="009D4B3C">
              <w:rPr>
                <w:rFonts w:ascii="Arial" w:eastAsia="Times New Roman" w:hAnsi="Arial" w:cs="Arial"/>
                <w:color w:val="000000"/>
                <w:sz w:val="16"/>
                <w:szCs w:val="16"/>
                <w:lang w:eastAsia="ru-RU"/>
              </w:rPr>
              <w:t xml:space="preserve">         от 24.12.2018 №19</w:t>
            </w:r>
          </w:p>
        </w:tc>
      </w:tr>
      <w:tr w:rsidR="009D4B3C" w:rsidRPr="009D4B3C" w:rsidTr="00FF60C6">
        <w:trPr>
          <w:trHeight w:val="900"/>
        </w:trPr>
        <w:tc>
          <w:tcPr>
            <w:tcW w:w="14316" w:type="dxa"/>
            <w:gridSpan w:val="10"/>
            <w:tcBorders>
              <w:top w:val="nil"/>
              <w:left w:val="nil"/>
              <w:bottom w:val="nil"/>
              <w:right w:val="nil"/>
            </w:tcBorders>
            <w:shd w:val="clear" w:color="auto" w:fill="auto"/>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Распределение бюджетных ассигнований по разделам, подразделам классификации расходов бюджета сельского поселения Светлый на 2019 год</w:t>
            </w:r>
          </w:p>
        </w:tc>
      </w:tr>
      <w:tr w:rsidR="009D4B3C" w:rsidRPr="009D4B3C" w:rsidTr="00FF60C6">
        <w:trPr>
          <w:trHeight w:val="420"/>
        </w:trPr>
        <w:tc>
          <w:tcPr>
            <w:tcW w:w="7230"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2410" w:type="dxa"/>
            <w:gridSpan w:val="4"/>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430" w:type="dxa"/>
            <w:gridSpan w:val="2"/>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1199"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r>
      <w:tr w:rsidR="009D4B3C" w:rsidRPr="009D4B3C" w:rsidTr="00FF60C6">
        <w:trPr>
          <w:trHeight w:val="225"/>
        </w:trPr>
        <w:tc>
          <w:tcPr>
            <w:tcW w:w="7230"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2410" w:type="dxa"/>
            <w:gridSpan w:val="4"/>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430" w:type="dxa"/>
            <w:gridSpan w:val="2"/>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1199"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roofErr w:type="spellStart"/>
            <w:r w:rsidRPr="009D4B3C">
              <w:rPr>
                <w:rFonts w:ascii="Arial" w:eastAsia="Times New Roman" w:hAnsi="Arial" w:cs="Arial"/>
                <w:color w:val="000000"/>
                <w:sz w:val="16"/>
                <w:szCs w:val="16"/>
                <w:lang w:eastAsia="ru-RU"/>
              </w:rPr>
              <w:t>тыс</w:t>
            </w:r>
            <w:proofErr w:type="gramStart"/>
            <w:r w:rsidRPr="009D4B3C">
              <w:rPr>
                <w:rFonts w:ascii="Arial" w:eastAsia="Times New Roman" w:hAnsi="Arial" w:cs="Arial"/>
                <w:color w:val="000000"/>
                <w:sz w:val="16"/>
                <w:szCs w:val="16"/>
                <w:lang w:eastAsia="ru-RU"/>
              </w:rPr>
              <w:t>.р</w:t>
            </w:r>
            <w:proofErr w:type="gramEnd"/>
            <w:r w:rsidRPr="009D4B3C">
              <w:rPr>
                <w:rFonts w:ascii="Arial" w:eastAsia="Times New Roman" w:hAnsi="Arial" w:cs="Arial"/>
                <w:color w:val="000000"/>
                <w:sz w:val="16"/>
                <w:szCs w:val="16"/>
                <w:lang w:eastAsia="ru-RU"/>
              </w:rPr>
              <w:t>уб</w:t>
            </w:r>
            <w:proofErr w:type="spellEnd"/>
          </w:p>
        </w:tc>
      </w:tr>
      <w:tr w:rsidR="009D4B3C" w:rsidRPr="009D4B3C" w:rsidTr="00FF60C6">
        <w:trPr>
          <w:trHeight w:val="162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РЗ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proofErr w:type="gramStart"/>
            <w:r w:rsidRPr="009D4B3C">
              <w:rPr>
                <w:rFonts w:ascii="Arial" w:eastAsia="Times New Roman" w:hAnsi="Arial" w:cs="Arial"/>
                <w:sz w:val="16"/>
                <w:szCs w:val="16"/>
                <w:lang w:eastAsia="ru-RU"/>
              </w:rPr>
              <w:t>ПР</w:t>
            </w:r>
            <w:proofErr w:type="gramEnd"/>
          </w:p>
        </w:tc>
        <w:tc>
          <w:tcPr>
            <w:tcW w:w="2564" w:type="dxa"/>
            <w:gridSpan w:val="5"/>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9D4B3C">
              <w:rPr>
                <w:rFonts w:ascii="Arial" w:eastAsia="Times New Roman" w:hAnsi="Arial" w:cs="Arial"/>
                <w:b/>
                <w:bCs/>
                <w:color w:val="000000"/>
                <w:sz w:val="16"/>
                <w:szCs w:val="16"/>
                <w:lang w:eastAsia="ru-RU"/>
              </w:rPr>
              <w:t>Светлый</w:t>
            </w:r>
            <w:proofErr w:type="gramEnd"/>
            <w:r w:rsidRPr="009D4B3C">
              <w:rPr>
                <w:rFonts w:ascii="Arial" w:eastAsia="Times New Roman" w:hAnsi="Arial" w:cs="Arial"/>
                <w:b/>
                <w:bCs/>
                <w:color w:val="000000"/>
                <w:sz w:val="16"/>
                <w:szCs w:val="16"/>
                <w:lang w:eastAsia="ru-RU"/>
              </w:rPr>
              <w:t xml:space="preserve"> от 18.10.2019 № 62</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Уточнение</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Уточненный план</w:t>
            </w:r>
          </w:p>
        </w:tc>
      </w:tr>
      <w:tr w:rsidR="009D4B3C" w:rsidRPr="009D4B3C" w:rsidTr="00FF60C6">
        <w:trPr>
          <w:trHeight w:val="40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Общегосударственные вопросы</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18447,6</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-540,0</w:t>
            </w:r>
          </w:p>
        </w:tc>
        <w:tc>
          <w:tcPr>
            <w:tcW w:w="1199"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17907,6</w:t>
            </w:r>
          </w:p>
        </w:tc>
      </w:tr>
      <w:tr w:rsidR="009D4B3C" w:rsidRPr="009D4B3C" w:rsidTr="00FF60C6">
        <w:trPr>
          <w:trHeight w:val="450"/>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1875,0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1835,0</w:t>
            </w:r>
          </w:p>
        </w:tc>
      </w:tr>
      <w:tr w:rsidR="009D4B3C" w:rsidRPr="009D4B3C" w:rsidTr="00FF60C6">
        <w:trPr>
          <w:trHeight w:val="76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10423,2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10606,9</w:t>
            </w:r>
          </w:p>
        </w:tc>
      </w:tr>
      <w:tr w:rsidR="009D4B3C" w:rsidRPr="009D4B3C" w:rsidTr="00FF60C6">
        <w:trPr>
          <w:trHeight w:val="76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20,9</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20,9</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Резервные фонды</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общегосударственные вопросы</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6078,5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-683,7</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5394,8</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Национальная оборона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Мобилизационная и вневойсковая подготовка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Национальная безопасность и правоохранительная деятельность</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89,0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89,0</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Органы юстиции</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FF60C6">
        <w:trPr>
          <w:trHeight w:val="480"/>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r>
      <w:tr w:rsidR="009D4B3C" w:rsidRPr="009D4B3C" w:rsidTr="00FF60C6">
        <w:trPr>
          <w:trHeight w:val="480"/>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Национальная экономика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FF0000"/>
                <w:sz w:val="16"/>
                <w:szCs w:val="16"/>
                <w:lang w:eastAsia="ru-RU"/>
              </w:rPr>
            </w:pPr>
            <w:r w:rsidRPr="009D4B3C">
              <w:rPr>
                <w:rFonts w:ascii="Arial" w:eastAsia="Times New Roman" w:hAnsi="Arial" w:cs="Arial"/>
                <w:color w:val="FF0000"/>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6101,8</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6160,5</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Дорожное хозяйство (дорожные фонды)</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4898,8</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4957,5</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Связь и информатика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вопросы в области национальной экономики</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Жилищно-коммунальное хозяйство</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2905,6</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-78,1</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2827,5</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Жилищное хозяйство</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388,9</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388,9</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Коммунальное хозяйство</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2564" w:type="dxa"/>
            <w:gridSpan w:val="5"/>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2014,7</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-27,1</w:t>
            </w:r>
          </w:p>
        </w:tc>
        <w:tc>
          <w:tcPr>
            <w:tcW w:w="11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1987,6</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Благоустройство</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-51,0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ОХРАНА ОКРУЖАЮЩЕЙ СРЕДЫ</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вопросы в области охраны окружающей среды</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КУЛЬТУРА, КИНЕМАТОГРАФИЯ</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1193,4</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1193,4</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Культура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1193,4</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1193,4</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ФИЗИЧЕСКАЯ КУЛЬТУРА И СПОРТ</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6958,1</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-342,7</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6615,4</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Физическая культура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6958,1</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-342,7</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6615,4</w:t>
            </w:r>
          </w:p>
        </w:tc>
      </w:tr>
      <w:tr w:rsidR="009D4B3C" w:rsidRPr="009D4B3C" w:rsidTr="00FF60C6">
        <w:trPr>
          <w:trHeight w:val="22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both"/>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ИТОГО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 </w:t>
            </w:r>
          </w:p>
        </w:tc>
        <w:tc>
          <w:tcPr>
            <w:tcW w:w="2564" w:type="dxa"/>
            <w:gridSpan w:val="5"/>
            <w:tcBorders>
              <w:top w:val="single" w:sz="4" w:space="0" w:color="auto"/>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36132,4</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-902,1</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35230,3</w:t>
            </w:r>
          </w:p>
        </w:tc>
      </w:tr>
    </w:tbl>
    <w:p w:rsidR="009D4B3C" w:rsidRDefault="009D4B3C" w:rsidP="003E7EAD">
      <w:pPr>
        <w:spacing w:after="0" w:line="240" w:lineRule="auto"/>
        <w:rPr>
          <w:rFonts w:ascii="Times New Roman" w:eastAsia="Calibri" w:hAnsi="Times New Roman" w:cs="Times New Roman"/>
          <w:bCs/>
          <w:color w:val="000000"/>
          <w:sz w:val="26"/>
          <w:szCs w:val="26"/>
          <w:shd w:val="clear" w:color="auto" w:fill="FEFFFE"/>
        </w:rPr>
      </w:pPr>
    </w:p>
    <w:p w:rsidR="009D4B3C" w:rsidRDefault="009D4B3C" w:rsidP="003E7EAD">
      <w:pPr>
        <w:spacing w:after="0" w:line="240" w:lineRule="auto"/>
        <w:rPr>
          <w:rFonts w:ascii="Times New Roman" w:eastAsia="Calibri" w:hAnsi="Times New Roman" w:cs="Times New Roman"/>
          <w:bCs/>
          <w:color w:val="000000"/>
          <w:sz w:val="26"/>
          <w:szCs w:val="26"/>
          <w:shd w:val="clear" w:color="auto" w:fill="FEFFFE"/>
        </w:rPr>
      </w:pPr>
    </w:p>
    <w:tbl>
      <w:tblPr>
        <w:tblW w:w="13460" w:type="dxa"/>
        <w:tblInd w:w="108" w:type="dxa"/>
        <w:tblLook w:val="04A0" w:firstRow="1" w:lastRow="0" w:firstColumn="1" w:lastColumn="0" w:noHBand="0" w:noVBand="1"/>
      </w:tblPr>
      <w:tblGrid>
        <w:gridCol w:w="5300"/>
        <w:gridCol w:w="680"/>
        <w:gridCol w:w="580"/>
        <w:gridCol w:w="560"/>
        <w:gridCol w:w="1195"/>
        <w:gridCol w:w="760"/>
        <w:gridCol w:w="1820"/>
        <w:gridCol w:w="1055"/>
        <w:gridCol w:w="1754"/>
      </w:tblGrid>
      <w:tr w:rsidR="00FF60C6" w:rsidRPr="00FF60C6" w:rsidTr="00FF60C6">
        <w:trPr>
          <w:trHeight w:val="1035"/>
        </w:trPr>
        <w:tc>
          <w:tcPr>
            <w:tcW w:w="53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264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FF60C6">
              <w:rPr>
                <w:rFonts w:ascii="Arial" w:eastAsia="Times New Roman" w:hAnsi="Arial" w:cs="Arial"/>
                <w:color w:val="000000"/>
                <w:sz w:val="16"/>
                <w:szCs w:val="16"/>
                <w:lang w:eastAsia="ru-RU"/>
              </w:rPr>
              <w:t>Светлый</w:t>
            </w:r>
            <w:proofErr w:type="gramEnd"/>
            <w:r w:rsidRPr="00FF60C6">
              <w:rPr>
                <w:rFonts w:ascii="Arial" w:eastAsia="Times New Roman" w:hAnsi="Arial" w:cs="Arial"/>
                <w:color w:val="000000"/>
                <w:sz w:val="16"/>
                <w:szCs w:val="16"/>
                <w:lang w:eastAsia="ru-RU"/>
              </w:rPr>
              <w:t xml:space="preserve">                от 16.12.2019 №69</w:t>
            </w:r>
          </w:p>
        </w:tc>
      </w:tr>
      <w:tr w:rsidR="00FF60C6" w:rsidRPr="00FF60C6" w:rsidTr="00FF60C6">
        <w:trPr>
          <w:trHeight w:val="225"/>
        </w:trPr>
        <w:tc>
          <w:tcPr>
            <w:tcW w:w="53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886"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754"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r>
      <w:tr w:rsidR="00FF60C6" w:rsidRPr="00FF60C6" w:rsidTr="00FF60C6">
        <w:trPr>
          <w:trHeight w:val="885"/>
        </w:trPr>
        <w:tc>
          <w:tcPr>
            <w:tcW w:w="53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258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p>
        </w:tc>
        <w:tc>
          <w:tcPr>
            <w:tcW w:w="264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Приложение 9                                    к решению Совета депутатов сельского поселения </w:t>
            </w:r>
            <w:proofErr w:type="gramStart"/>
            <w:r w:rsidRPr="00FF60C6">
              <w:rPr>
                <w:rFonts w:ascii="Arial" w:eastAsia="Times New Roman" w:hAnsi="Arial" w:cs="Arial"/>
                <w:color w:val="000000"/>
                <w:sz w:val="16"/>
                <w:szCs w:val="16"/>
                <w:lang w:eastAsia="ru-RU"/>
              </w:rPr>
              <w:t>Светлый</w:t>
            </w:r>
            <w:proofErr w:type="gramEnd"/>
            <w:r w:rsidRPr="00FF60C6">
              <w:rPr>
                <w:rFonts w:ascii="Arial" w:eastAsia="Times New Roman" w:hAnsi="Arial" w:cs="Arial"/>
                <w:color w:val="000000"/>
                <w:sz w:val="16"/>
                <w:szCs w:val="16"/>
                <w:lang w:eastAsia="ru-RU"/>
              </w:rPr>
              <w:t xml:space="preserve">         от 24.12.2019 №19</w:t>
            </w:r>
          </w:p>
        </w:tc>
      </w:tr>
      <w:tr w:rsidR="00FF60C6" w:rsidRPr="00FF60C6" w:rsidTr="00FF60C6">
        <w:trPr>
          <w:trHeight w:val="390"/>
        </w:trPr>
        <w:tc>
          <w:tcPr>
            <w:tcW w:w="13460" w:type="dxa"/>
            <w:gridSpan w:val="9"/>
            <w:tcBorders>
              <w:top w:val="nil"/>
              <w:left w:val="nil"/>
              <w:bottom w:val="nil"/>
              <w:right w:val="nil"/>
            </w:tcBorders>
            <w:shd w:val="clear" w:color="auto" w:fill="auto"/>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Ведомственная структура расходов бюджета сельского поселения Светлый на 2019 год</w:t>
            </w:r>
          </w:p>
        </w:tc>
      </w:tr>
      <w:tr w:rsidR="00FF60C6" w:rsidRPr="00FF60C6" w:rsidTr="00FF60C6">
        <w:trPr>
          <w:trHeight w:val="420"/>
        </w:trPr>
        <w:tc>
          <w:tcPr>
            <w:tcW w:w="53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886"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754"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r>
      <w:tr w:rsidR="00FF60C6" w:rsidRPr="00FF60C6" w:rsidTr="00FF60C6">
        <w:trPr>
          <w:trHeight w:val="225"/>
        </w:trPr>
        <w:tc>
          <w:tcPr>
            <w:tcW w:w="53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886"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754"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roofErr w:type="spellStart"/>
            <w:r w:rsidRPr="00FF60C6">
              <w:rPr>
                <w:rFonts w:ascii="Arial" w:eastAsia="Times New Roman" w:hAnsi="Arial" w:cs="Arial"/>
                <w:color w:val="000000"/>
                <w:sz w:val="16"/>
                <w:szCs w:val="16"/>
                <w:lang w:eastAsia="ru-RU"/>
              </w:rPr>
              <w:t>тыс</w:t>
            </w:r>
            <w:proofErr w:type="gramStart"/>
            <w:r w:rsidRPr="00FF60C6">
              <w:rPr>
                <w:rFonts w:ascii="Arial" w:eastAsia="Times New Roman" w:hAnsi="Arial" w:cs="Arial"/>
                <w:color w:val="000000"/>
                <w:sz w:val="16"/>
                <w:szCs w:val="16"/>
                <w:lang w:eastAsia="ru-RU"/>
              </w:rPr>
              <w:t>.р</w:t>
            </w:r>
            <w:proofErr w:type="gramEnd"/>
            <w:r w:rsidRPr="00FF60C6">
              <w:rPr>
                <w:rFonts w:ascii="Arial" w:eastAsia="Times New Roman" w:hAnsi="Arial" w:cs="Arial"/>
                <w:color w:val="000000"/>
                <w:sz w:val="16"/>
                <w:szCs w:val="16"/>
                <w:lang w:eastAsia="ru-RU"/>
              </w:rPr>
              <w:t>уб</w:t>
            </w:r>
            <w:proofErr w:type="spellEnd"/>
          </w:p>
        </w:tc>
      </w:tr>
      <w:tr w:rsidR="00FF60C6" w:rsidRPr="00FF60C6" w:rsidTr="00FF60C6">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Наименование показателя</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proofErr w:type="gramStart"/>
            <w:r w:rsidRPr="00FF60C6">
              <w:rPr>
                <w:rFonts w:ascii="Arial" w:eastAsia="Times New Roman" w:hAnsi="Arial" w:cs="Arial"/>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FF60C6">
              <w:rPr>
                <w:rFonts w:ascii="Arial" w:eastAsia="Times New Roman" w:hAnsi="Arial" w:cs="Arial"/>
                <w:b/>
                <w:bCs/>
                <w:color w:val="000000"/>
                <w:sz w:val="16"/>
                <w:szCs w:val="16"/>
                <w:lang w:eastAsia="ru-RU"/>
              </w:rPr>
              <w:t>Светлый</w:t>
            </w:r>
            <w:proofErr w:type="gramEnd"/>
            <w:r w:rsidRPr="00FF60C6">
              <w:rPr>
                <w:rFonts w:ascii="Arial" w:eastAsia="Times New Roman" w:hAnsi="Arial" w:cs="Arial"/>
                <w:b/>
                <w:bCs/>
                <w:color w:val="000000"/>
                <w:sz w:val="16"/>
                <w:szCs w:val="16"/>
                <w:lang w:eastAsia="ru-RU"/>
              </w:rPr>
              <w:t xml:space="preserve"> от 18.10.2019 № 62</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Уточнение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Уточненный план</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Общегосударственные вопросы</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18 453,2</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-545,6</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17 907,6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1 875,0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1 835,0</w:t>
            </w:r>
          </w:p>
        </w:tc>
      </w:tr>
      <w:tr w:rsidR="00FF60C6" w:rsidRPr="00FF60C6" w:rsidTr="00FF60C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1 875,0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1 835,0</w:t>
            </w:r>
          </w:p>
        </w:tc>
      </w:tr>
      <w:tr w:rsidR="00FF60C6" w:rsidRPr="00FF60C6" w:rsidTr="00FF60C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1 875,0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1 835,0</w:t>
            </w:r>
          </w:p>
        </w:tc>
      </w:tr>
      <w:tr w:rsidR="00FF60C6" w:rsidRPr="00FF60C6" w:rsidTr="00FF60C6">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Глава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1 875,0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1 835,0</w:t>
            </w:r>
          </w:p>
        </w:tc>
      </w:tr>
      <w:tr w:rsidR="00FF60C6" w:rsidRPr="00FF60C6" w:rsidTr="00FF60C6">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1 875,0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1 835,0</w:t>
            </w:r>
          </w:p>
        </w:tc>
      </w:tr>
      <w:tr w:rsidR="00FF60C6" w:rsidRPr="00FF60C6" w:rsidTr="00FF60C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1 875,0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1 835,0</w:t>
            </w:r>
          </w:p>
        </w:tc>
      </w:tr>
      <w:tr w:rsidR="00FF60C6" w:rsidRPr="00FF60C6" w:rsidTr="00FF60C6">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1 545,0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-80,0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1 465,0</w:t>
            </w:r>
          </w:p>
        </w:tc>
      </w:tr>
      <w:tr w:rsidR="00FF60C6" w:rsidRPr="00FF60C6" w:rsidTr="00FF60C6">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370,0</w:t>
            </w:r>
          </w:p>
        </w:tc>
      </w:tr>
      <w:tr w:rsidR="00FF60C6" w:rsidRPr="00FF60C6" w:rsidTr="00FF60C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10 423,2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10 606,9</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10 423,2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10 606,9</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10 423,2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10 606,9</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обеспечение функций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10 423,2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10 606,9</w:t>
            </w:r>
          </w:p>
        </w:tc>
      </w:tr>
      <w:tr w:rsidR="00FF60C6" w:rsidRPr="00FF60C6" w:rsidTr="00FF60C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10 423,2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10 606,9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10 423,2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10 606,9</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7 748,0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65,1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7 813,1</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475,2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-345,3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129,9</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2 200,0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463,9</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2 663,9</w:t>
            </w:r>
          </w:p>
        </w:tc>
      </w:tr>
      <w:tr w:rsidR="00FF60C6" w:rsidRPr="00FF60C6" w:rsidTr="00FF60C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20,9</w:t>
            </w:r>
          </w:p>
        </w:tc>
      </w:tr>
      <w:tr w:rsidR="00FF60C6" w:rsidRPr="00FF60C6" w:rsidTr="00FF60C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r>
      <w:tr w:rsidR="00FF60C6" w:rsidRPr="00FF60C6" w:rsidTr="00FF60C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r>
      <w:tr w:rsidR="00FF60C6" w:rsidRPr="00FF60C6" w:rsidTr="00FF60C6">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r>
      <w:tr w:rsidR="00FF60C6" w:rsidRPr="00FF60C6" w:rsidTr="00FF60C6">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r>
      <w:tr w:rsidR="00FF60C6" w:rsidRPr="00FF60C6" w:rsidTr="00FF60C6">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Непрограммные расходы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r>
      <w:tr w:rsidR="00FF60C6" w:rsidRPr="00FF60C6" w:rsidTr="00FF60C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Резервные фонды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r>
      <w:tr w:rsidR="00FF60C6" w:rsidRPr="00FF60C6" w:rsidTr="00FF60C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r>
      <w:tr w:rsidR="00FF60C6" w:rsidRPr="00FF60C6" w:rsidTr="00FF60C6">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Формирование Резервного фонда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50,0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Резервные средства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50,0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6 084,1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-689,4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5 394,8</w:t>
            </w:r>
          </w:p>
        </w:tc>
      </w:tr>
      <w:tr w:rsidR="00FF60C6" w:rsidRPr="00FF60C6" w:rsidTr="00FF60C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4 999,6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-683,7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4 315,9</w:t>
            </w:r>
          </w:p>
        </w:tc>
      </w:tr>
      <w:tr w:rsidR="00FF60C6" w:rsidRPr="00FF60C6" w:rsidTr="00FF60C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сельском поселении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4 994,0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-683,7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4 310,3</w:t>
            </w:r>
          </w:p>
        </w:tc>
      </w:tr>
      <w:tr w:rsidR="00FF60C6" w:rsidRPr="00FF60C6" w:rsidTr="00FF60C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4 891,3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-685,7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4 205,6</w:t>
            </w:r>
          </w:p>
        </w:tc>
      </w:tr>
      <w:tr w:rsidR="00FF60C6" w:rsidRPr="00FF60C6" w:rsidTr="00FF60C6">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4 674,0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-676,0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3 998,0</w:t>
            </w:r>
          </w:p>
        </w:tc>
      </w:tr>
      <w:tr w:rsidR="00FF60C6" w:rsidRPr="00FF60C6" w:rsidTr="00FF60C6">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4 674,0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-676,0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3 998,0</w:t>
            </w:r>
          </w:p>
        </w:tc>
      </w:tr>
      <w:tr w:rsidR="00FF60C6" w:rsidRPr="00FF60C6" w:rsidTr="00FF60C6">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Фонд оплаты труда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3 447,0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-760,1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2 686,9</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227,0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-129,0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98,0</w:t>
            </w:r>
          </w:p>
        </w:tc>
      </w:tr>
      <w:tr w:rsidR="00FF60C6" w:rsidRPr="00FF60C6" w:rsidTr="00FF60C6">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213,1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1 213,1</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156,9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-9,6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147,3</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156,9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-9,6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147,3</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-9,6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147,3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60,4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-0,1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60,3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Исполнение судебных актов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-0,1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2,7</w:t>
            </w:r>
          </w:p>
        </w:tc>
      </w:tr>
      <w:tr w:rsidR="00FF60C6" w:rsidRPr="00FF60C6" w:rsidTr="00FF60C6">
        <w:trPr>
          <w:trHeight w:val="13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-0,1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57,6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57,6</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651</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36,0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36,0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652</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-1,5</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17,4</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653</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Прочие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102,7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104,7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1,6</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102,7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103,1</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proofErr w:type="spellStart"/>
            <w:r w:rsidRPr="00FF60C6">
              <w:rPr>
                <w:rFonts w:ascii="Arial" w:eastAsia="Times New Roman" w:hAnsi="Arial" w:cs="Arial"/>
                <w:sz w:val="16"/>
                <w:szCs w:val="16"/>
                <w:lang w:eastAsia="ru-RU"/>
              </w:rPr>
              <w:t>Итсполнение</w:t>
            </w:r>
            <w:proofErr w:type="spellEnd"/>
            <w:r w:rsidRPr="00FF60C6">
              <w:rPr>
                <w:rFonts w:ascii="Arial" w:eastAsia="Times New Roman" w:hAnsi="Arial" w:cs="Arial"/>
                <w:sz w:val="16"/>
                <w:szCs w:val="16"/>
                <w:lang w:eastAsia="ru-RU"/>
              </w:rPr>
              <w:t xml:space="preserve"> судебных актов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w:t>
            </w:r>
          </w:p>
        </w:tc>
      </w:tr>
      <w:tr w:rsidR="00FF60C6" w:rsidRPr="00FF60C6" w:rsidTr="00FF60C6">
        <w:trPr>
          <w:trHeight w:val="13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100,4</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96,4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96,7</w:t>
            </w:r>
          </w:p>
        </w:tc>
      </w:tr>
      <w:tr w:rsidR="00FF60C6" w:rsidRPr="00FF60C6" w:rsidTr="00FF60C6">
        <w:trPr>
          <w:trHeight w:val="60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w:t>
            </w:r>
            <w:proofErr w:type="spellStart"/>
            <w:r w:rsidRPr="00FF60C6">
              <w:rPr>
                <w:rFonts w:ascii="Arial" w:eastAsia="Times New Roman" w:hAnsi="Arial" w:cs="Arial"/>
                <w:sz w:val="16"/>
                <w:szCs w:val="16"/>
                <w:lang w:eastAsia="ru-RU"/>
              </w:rPr>
              <w:t>мерориятие</w:t>
            </w:r>
            <w:proofErr w:type="spellEnd"/>
            <w:r w:rsidRPr="00FF60C6">
              <w:rPr>
                <w:rFonts w:ascii="Arial" w:eastAsia="Times New Roman" w:hAnsi="Arial" w:cs="Arial"/>
                <w:sz w:val="16"/>
                <w:szCs w:val="16"/>
                <w:lang w:eastAsia="ru-RU"/>
              </w:rPr>
              <w:t xml:space="preserve"> "Повышение профессионального уровня органов местного самоуправления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7700200000</w:t>
            </w:r>
          </w:p>
        </w:tc>
        <w:tc>
          <w:tcPr>
            <w:tcW w:w="760" w:type="dxa"/>
            <w:tcBorders>
              <w:top w:val="nil"/>
              <w:left w:val="single" w:sz="4" w:space="0" w:color="auto"/>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r>
      <w:tr w:rsidR="00FF60C6" w:rsidRPr="00FF60C6" w:rsidTr="00FF60C6">
        <w:trPr>
          <w:trHeight w:val="225"/>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Прочие расходы органов местного самоуправления</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r>
      <w:tr w:rsidR="00FF60C6" w:rsidRPr="00FF60C6" w:rsidTr="00FF60C6">
        <w:trPr>
          <w:trHeight w:val="45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r>
      <w:tr w:rsidR="00FF60C6" w:rsidRPr="00FF60C6" w:rsidTr="00FF60C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1 076,9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1 076,9</w:t>
            </w:r>
          </w:p>
        </w:tc>
      </w:tr>
      <w:tr w:rsidR="00FF60C6" w:rsidRPr="00FF60C6" w:rsidTr="00FF60C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1 076,9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1 076,9</w:t>
            </w:r>
          </w:p>
        </w:tc>
      </w:tr>
      <w:tr w:rsidR="00FF60C6" w:rsidRPr="00FF60C6" w:rsidTr="00FF60C6">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1 076,9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1 076,9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1 048,2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1 048,2</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1 048,2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1 048,2</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1 048,2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1 048,2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28,0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0,7</w:t>
            </w:r>
          </w:p>
        </w:tc>
      </w:tr>
      <w:tr w:rsidR="00FF60C6" w:rsidRPr="00FF60C6" w:rsidTr="00FF60C6">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в отдельных сферах жизнедеятельности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w:t>
            </w:r>
          </w:p>
        </w:tc>
      </w:tr>
      <w:tr w:rsidR="00FF60C6" w:rsidRPr="00FF60C6" w:rsidTr="00FF60C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w:t>
            </w:r>
            <w:proofErr w:type="spellStart"/>
            <w:r w:rsidRPr="00FF60C6">
              <w:rPr>
                <w:rFonts w:ascii="Arial" w:eastAsia="Times New Roman" w:hAnsi="Arial" w:cs="Arial"/>
                <w:sz w:val="16"/>
                <w:szCs w:val="16"/>
                <w:lang w:eastAsia="ru-RU"/>
              </w:rPr>
              <w:t>меприятие</w:t>
            </w:r>
            <w:proofErr w:type="spellEnd"/>
            <w:r w:rsidRPr="00FF60C6">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Подпрограмма "Профилактика экстремизма"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w:t>
            </w:r>
            <w:proofErr w:type="spellStart"/>
            <w:r w:rsidRPr="00FF60C6">
              <w:rPr>
                <w:rFonts w:ascii="Arial" w:eastAsia="Times New Roman" w:hAnsi="Arial" w:cs="Arial"/>
                <w:sz w:val="16"/>
                <w:szCs w:val="16"/>
                <w:lang w:eastAsia="ru-RU"/>
              </w:rPr>
              <w:t>меприятие</w:t>
            </w:r>
            <w:proofErr w:type="spellEnd"/>
            <w:r w:rsidRPr="00FF60C6">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Национальная оборона</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r>
      <w:tr w:rsidR="00FF60C6" w:rsidRPr="00FF60C6" w:rsidTr="00FF60C6">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r>
      <w:tr w:rsidR="00FF60C6" w:rsidRPr="00FF60C6" w:rsidTr="00FF60C6">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r>
      <w:tr w:rsidR="00FF60C6" w:rsidRPr="00FF60C6" w:rsidTr="00FF60C6">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310,1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-24,3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285,8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310,1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-24,3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285,8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-8,6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218,3</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-3,9</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79,3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-11,8</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67,5</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125,4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149,7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125,4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149,7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125,4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149,7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89,0</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89,0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Органы юстиции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в отдельных сферах жизнедеятельности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r>
      <w:tr w:rsidR="00FF60C6" w:rsidRPr="00FF60C6" w:rsidTr="00FF60C6">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"Профилактика правонарушений"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r>
      <w:tr w:rsidR="00FF60C6" w:rsidRPr="00FF60C6" w:rsidTr="00FF60C6">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r>
      <w:tr w:rsidR="00FF60C6" w:rsidRPr="00FF60C6" w:rsidTr="00FF60C6">
        <w:trPr>
          <w:trHeight w:val="17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FF60C6">
              <w:rPr>
                <w:rFonts w:ascii="Arial" w:eastAsia="Times New Roman" w:hAnsi="Arial" w:cs="Arial"/>
                <w:sz w:val="16"/>
                <w:szCs w:val="16"/>
                <w:lang w:eastAsia="ru-RU"/>
              </w:rPr>
              <w:t>состояния</w:t>
            </w:r>
            <w:proofErr w:type="gramStart"/>
            <w:r w:rsidRPr="00FF60C6">
              <w:rPr>
                <w:rFonts w:ascii="Arial" w:eastAsia="Times New Roman" w:hAnsi="Arial" w:cs="Arial"/>
                <w:sz w:val="16"/>
                <w:szCs w:val="16"/>
                <w:lang w:eastAsia="ru-RU"/>
              </w:rPr>
              <w:t>"п</w:t>
            </w:r>
            <w:proofErr w:type="gramEnd"/>
            <w:r w:rsidRPr="00FF60C6">
              <w:rPr>
                <w:rFonts w:ascii="Arial" w:eastAsia="Times New Roman" w:hAnsi="Arial" w:cs="Arial"/>
                <w:sz w:val="16"/>
                <w:szCs w:val="16"/>
                <w:lang w:eastAsia="ru-RU"/>
              </w:rPr>
              <w:t>олномочий</w:t>
            </w:r>
            <w:proofErr w:type="spellEnd"/>
            <w:r w:rsidRPr="00FF60C6">
              <w:rPr>
                <w:rFonts w:ascii="Arial" w:eastAsia="Times New Roman" w:hAnsi="Arial" w:cs="Arial"/>
                <w:sz w:val="16"/>
                <w:szCs w:val="16"/>
                <w:lang w:eastAsia="ru-RU"/>
              </w:rPr>
              <w:t xml:space="preserve"> РФ на государственную </w:t>
            </w:r>
            <w:proofErr w:type="spellStart"/>
            <w:r w:rsidRPr="00FF60C6">
              <w:rPr>
                <w:rFonts w:ascii="Arial" w:eastAsia="Times New Roman" w:hAnsi="Arial" w:cs="Arial"/>
                <w:sz w:val="16"/>
                <w:szCs w:val="16"/>
                <w:lang w:eastAsia="ru-RU"/>
              </w:rPr>
              <w:t>регистацию</w:t>
            </w:r>
            <w:proofErr w:type="spellEnd"/>
            <w:r w:rsidRPr="00FF60C6">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r>
      <w:tr w:rsidR="00FF60C6" w:rsidRPr="00FF60C6" w:rsidTr="00FF60C6">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9,0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9,0</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9,0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9,0</w:t>
            </w:r>
          </w:p>
        </w:tc>
      </w:tr>
      <w:tr w:rsidR="00FF60C6" w:rsidRPr="00FF60C6" w:rsidTr="00FF60C6">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9,0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9,0</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63,0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63,0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63,0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w:t>
            </w:r>
          </w:p>
        </w:tc>
      </w:tr>
      <w:tr w:rsidR="00FF60C6" w:rsidRPr="00FF60C6" w:rsidTr="00FF60C6">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Подпрограмма  "Укрепление пожарной безопасности "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w:t>
            </w:r>
            <w:proofErr w:type="spellStart"/>
            <w:r w:rsidRPr="00FF60C6">
              <w:rPr>
                <w:rFonts w:ascii="Arial" w:eastAsia="Times New Roman" w:hAnsi="Arial" w:cs="Arial"/>
                <w:sz w:val="16"/>
                <w:szCs w:val="16"/>
                <w:lang w:eastAsia="ru-RU"/>
              </w:rPr>
              <w:t>меприятие</w:t>
            </w:r>
            <w:proofErr w:type="spellEnd"/>
            <w:r w:rsidRPr="00FF60C6">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15,0</w:t>
            </w:r>
          </w:p>
        </w:tc>
      </w:tr>
      <w:tr w:rsidR="00FF60C6" w:rsidRPr="00FF60C6" w:rsidTr="00FF60C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 xml:space="preserve">Муниципальная программа «Обеспечение прав и законных интересов населения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в отдельных сферах жизнедеятельности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"Профилактика правонарушений"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15,0</w:t>
            </w:r>
          </w:p>
        </w:tc>
      </w:tr>
      <w:tr w:rsidR="00FF60C6" w:rsidRPr="00FF60C6" w:rsidTr="00FF60C6">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15,0</w:t>
            </w:r>
          </w:p>
        </w:tc>
      </w:tr>
      <w:tr w:rsidR="00FF60C6" w:rsidRPr="00FF60C6" w:rsidTr="00FF60C6">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r>
      <w:tr w:rsidR="00FF60C6" w:rsidRPr="00FF60C6" w:rsidTr="00FF60C6">
        <w:trPr>
          <w:trHeight w:val="10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6,6</w:t>
            </w:r>
          </w:p>
        </w:tc>
      </w:tr>
      <w:tr w:rsidR="00FF60C6" w:rsidRPr="00FF60C6" w:rsidTr="00FF60C6">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6,6</w:t>
            </w:r>
          </w:p>
        </w:tc>
      </w:tr>
      <w:tr w:rsidR="00FF60C6" w:rsidRPr="00FF60C6" w:rsidTr="00FF60C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6,6</w:t>
            </w:r>
          </w:p>
        </w:tc>
      </w:tr>
      <w:tr w:rsidR="00FF60C6" w:rsidRPr="00FF60C6" w:rsidTr="00FF60C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w:t>
            </w:r>
          </w:p>
        </w:tc>
      </w:tr>
      <w:tr w:rsidR="00FF60C6" w:rsidRPr="00FF60C6" w:rsidTr="00FF60C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w:t>
            </w:r>
          </w:p>
        </w:tc>
      </w:tr>
      <w:tr w:rsidR="00FF60C6" w:rsidRPr="00FF60C6" w:rsidTr="00FF60C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w:t>
            </w:r>
          </w:p>
        </w:tc>
      </w:tr>
      <w:tr w:rsidR="00FF60C6" w:rsidRPr="00FF60C6" w:rsidTr="00FF60C6">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Расходы местного бюджета на </w:t>
            </w:r>
            <w:proofErr w:type="spellStart"/>
            <w:r w:rsidRPr="00FF60C6">
              <w:rPr>
                <w:rFonts w:ascii="Arial" w:eastAsia="Times New Roman" w:hAnsi="Arial" w:cs="Arial"/>
                <w:sz w:val="16"/>
                <w:szCs w:val="16"/>
                <w:lang w:eastAsia="ru-RU"/>
              </w:rPr>
              <w:t>софинансирование</w:t>
            </w:r>
            <w:proofErr w:type="spellEnd"/>
            <w:r w:rsidRPr="00FF60C6">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r>
      <w:tr w:rsidR="00FF60C6" w:rsidRPr="00FF60C6" w:rsidTr="00FF60C6">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r>
      <w:tr w:rsidR="00FF60C6" w:rsidRPr="00FF60C6" w:rsidTr="00FF60C6">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Национальная экономика</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FF0000"/>
                <w:sz w:val="16"/>
                <w:szCs w:val="16"/>
                <w:lang w:eastAsia="ru-RU"/>
              </w:rPr>
            </w:pPr>
            <w:r w:rsidRPr="00FF60C6">
              <w:rPr>
                <w:rFonts w:ascii="Arial" w:eastAsia="Times New Roman" w:hAnsi="Arial" w:cs="Arial"/>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6 101,8</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6 160,5</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2017-2021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"Дорожное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Связь и информатика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на 2016-2021 годы»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w:t>
            </w:r>
            <w:proofErr w:type="spellStart"/>
            <w:r w:rsidRPr="00FF60C6">
              <w:rPr>
                <w:rFonts w:ascii="Arial" w:eastAsia="Times New Roman" w:hAnsi="Arial" w:cs="Arial"/>
                <w:sz w:val="16"/>
                <w:szCs w:val="16"/>
                <w:lang w:eastAsia="ru-RU"/>
              </w:rPr>
              <w:t>меприятие</w:t>
            </w:r>
            <w:proofErr w:type="gramStart"/>
            <w:r w:rsidRPr="00FF60C6">
              <w:rPr>
                <w:rFonts w:ascii="Arial" w:eastAsia="Times New Roman" w:hAnsi="Arial" w:cs="Arial"/>
                <w:sz w:val="16"/>
                <w:szCs w:val="16"/>
                <w:lang w:eastAsia="ru-RU"/>
              </w:rPr>
              <w:t>"Р</w:t>
            </w:r>
            <w:proofErr w:type="gramEnd"/>
            <w:r w:rsidRPr="00FF60C6">
              <w:rPr>
                <w:rFonts w:ascii="Arial" w:eastAsia="Times New Roman" w:hAnsi="Arial" w:cs="Arial"/>
                <w:sz w:val="16"/>
                <w:szCs w:val="16"/>
                <w:lang w:eastAsia="ru-RU"/>
              </w:rPr>
              <w:t>азвитие</w:t>
            </w:r>
            <w:proofErr w:type="spellEnd"/>
            <w:r w:rsidRPr="00FF60C6">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Услуги в области информационных технологий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863,2</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на 2016-2021 годы»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863,2</w:t>
            </w:r>
          </w:p>
        </w:tc>
      </w:tr>
      <w:tr w:rsidR="00FF60C6" w:rsidRPr="00FF60C6" w:rsidTr="00FF60C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w:t>
            </w:r>
            <w:proofErr w:type="spellStart"/>
            <w:r w:rsidRPr="00FF60C6">
              <w:rPr>
                <w:rFonts w:ascii="Arial" w:eastAsia="Times New Roman" w:hAnsi="Arial" w:cs="Arial"/>
                <w:sz w:val="16"/>
                <w:szCs w:val="16"/>
                <w:lang w:eastAsia="ru-RU"/>
              </w:rPr>
              <w:t>меприятие</w:t>
            </w:r>
            <w:proofErr w:type="spellEnd"/>
            <w:r w:rsidRPr="00FF60C6">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863,2</w:t>
            </w:r>
          </w:p>
        </w:tc>
      </w:tr>
      <w:tr w:rsidR="00FF60C6" w:rsidRPr="00FF60C6" w:rsidTr="00FF60C6">
        <w:trPr>
          <w:trHeight w:val="11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Расходы на </w:t>
            </w:r>
            <w:proofErr w:type="spellStart"/>
            <w:r w:rsidRPr="00FF60C6">
              <w:rPr>
                <w:rFonts w:ascii="Arial" w:eastAsia="Times New Roman" w:hAnsi="Arial" w:cs="Arial"/>
                <w:sz w:val="16"/>
                <w:szCs w:val="16"/>
                <w:lang w:eastAsia="ru-RU"/>
              </w:rPr>
              <w:t>софинансирование</w:t>
            </w:r>
            <w:proofErr w:type="spellEnd"/>
            <w:r w:rsidRPr="00FF60C6">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77001S2671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25,7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25,7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77001S2671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25,7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25,7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77001S2671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25,7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25,7</w:t>
            </w:r>
          </w:p>
        </w:tc>
      </w:tr>
      <w:tr w:rsidR="00FF60C6" w:rsidRPr="00FF60C6" w:rsidTr="00FF60C6">
        <w:trPr>
          <w:trHeight w:val="45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45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10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7700182671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7700182671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7700182671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830,3</w:t>
            </w:r>
          </w:p>
        </w:tc>
      </w:tr>
      <w:tr w:rsidR="00FF60C6" w:rsidRPr="00FF60C6" w:rsidTr="00FF60C6">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Жилищно-коммунальное хозяйство</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2 905,6</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-78,1</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2 827,5</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Жилищное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r>
      <w:tr w:rsidR="00FF60C6" w:rsidRPr="00FF60C6" w:rsidTr="00FF60C6">
        <w:trPr>
          <w:trHeight w:val="8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Субсидии </w:t>
            </w:r>
            <w:proofErr w:type="spellStart"/>
            <w:r w:rsidRPr="00FF60C6">
              <w:rPr>
                <w:rFonts w:ascii="Arial" w:eastAsia="Times New Roman" w:hAnsi="Arial" w:cs="Arial"/>
                <w:sz w:val="16"/>
                <w:szCs w:val="16"/>
                <w:lang w:eastAsia="ru-RU"/>
              </w:rPr>
              <w:t>неккомерческой</w:t>
            </w:r>
            <w:proofErr w:type="spellEnd"/>
            <w:r w:rsidRPr="00FF60C6">
              <w:rPr>
                <w:rFonts w:ascii="Arial" w:eastAsia="Times New Roman" w:hAnsi="Arial" w:cs="Arial"/>
                <w:sz w:val="16"/>
                <w:szCs w:val="16"/>
                <w:lang w:eastAsia="ru-RU"/>
              </w:rPr>
              <w:t xml:space="preserve"> организации Югорский фонд капитального ремонта </w:t>
            </w:r>
            <w:proofErr w:type="spellStart"/>
            <w:r w:rsidRPr="00FF60C6">
              <w:rPr>
                <w:rFonts w:ascii="Arial" w:eastAsia="Times New Roman" w:hAnsi="Arial" w:cs="Arial"/>
                <w:sz w:val="16"/>
                <w:szCs w:val="16"/>
                <w:lang w:eastAsia="ru-RU"/>
              </w:rPr>
              <w:t>многоквартирныхь</w:t>
            </w:r>
            <w:proofErr w:type="spellEnd"/>
            <w:r w:rsidRPr="00FF60C6">
              <w:rPr>
                <w:rFonts w:ascii="Arial" w:eastAsia="Times New Roman" w:hAnsi="Arial" w:cs="Arial"/>
                <w:sz w:val="16"/>
                <w:szCs w:val="16"/>
                <w:lang w:eastAsia="ru-RU"/>
              </w:rPr>
              <w:t xml:space="preserve"> домов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143,9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143,9</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143,9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143,9</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630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143,9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143,9</w:t>
            </w:r>
          </w:p>
        </w:tc>
      </w:tr>
      <w:tr w:rsidR="00FF60C6" w:rsidRPr="00FF60C6" w:rsidTr="00FF60C6">
        <w:trPr>
          <w:trHeight w:val="13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633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143,9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143,9</w:t>
            </w:r>
          </w:p>
        </w:tc>
      </w:tr>
      <w:tr w:rsidR="00FF60C6" w:rsidRPr="00FF60C6" w:rsidTr="00FF60C6">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245,0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245,0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245,0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245,0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2 014,7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1 987,6</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2 014,7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1 987,6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2 014,7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1 987,6</w:t>
            </w:r>
          </w:p>
        </w:tc>
      </w:tr>
      <w:tr w:rsidR="00FF60C6" w:rsidRPr="00FF60C6" w:rsidTr="00FF60C6">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"Подготовка систем коммунальной инфраструктуры к осенне-зимнему периоду"</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2 014,7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1 987,6</w:t>
            </w:r>
          </w:p>
        </w:tc>
      </w:tr>
      <w:tr w:rsidR="00FF60C6" w:rsidRPr="00FF60C6" w:rsidTr="00FF60C6">
        <w:trPr>
          <w:trHeight w:val="11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1 800,0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1 772,9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1 800,0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1 772,9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1 800,0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1 772,9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1 800,0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1 772,9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w:t>
            </w:r>
          </w:p>
        </w:tc>
      </w:tr>
      <w:tr w:rsidR="00FF60C6" w:rsidRPr="00FF60C6" w:rsidTr="00FF60C6">
        <w:trPr>
          <w:trHeight w:val="11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proofErr w:type="spellStart"/>
            <w:r w:rsidRPr="00FF60C6">
              <w:rPr>
                <w:rFonts w:ascii="Arial" w:eastAsia="Times New Roman" w:hAnsi="Arial" w:cs="Arial"/>
                <w:sz w:val="16"/>
                <w:szCs w:val="16"/>
                <w:lang w:eastAsia="ru-RU"/>
              </w:rPr>
              <w:t>Софинансирование</w:t>
            </w:r>
            <w:proofErr w:type="spellEnd"/>
            <w:r w:rsidRPr="00FF60C6">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Благоустройство</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уличным освещением"</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225"/>
        </w:trPr>
        <w:tc>
          <w:tcPr>
            <w:tcW w:w="5300" w:type="dxa"/>
            <w:tcBorders>
              <w:top w:val="nil"/>
              <w:left w:val="nil"/>
              <w:bottom w:val="single" w:sz="4" w:space="0" w:color="auto"/>
              <w:right w:val="nil"/>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ОХРАНА ОКРУЖАЮЩЕЙ СРЕДЫ</w:t>
            </w:r>
          </w:p>
        </w:tc>
        <w:tc>
          <w:tcPr>
            <w:tcW w:w="68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225"/>
        </w:trPr>
        <w:tc>
          <w:tcPr>
            <w:tcW w:w="5300" w:type="dxa"/>
            <w:tcBorders>
              <w:top w:val="nil"/>
              <w:left w:val="nil"/>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Другие вопросы в области охраны окружающей среды</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7600000000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45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45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45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КУЛЬТУРА, КИНЕМАТОГРАФИЯ</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1 193,4</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1 193,4</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Культура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1 193,4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1 193,4</w:t>
            </w:r>
          </w:p>
        </w:tc>
      </w:tr>
      <w:tr w:rsidR="00FF60C6" w:rsidRPr="00FF60C6" w:rsidTr="00FF60C6">
        <w:trPr>
          <w:trHeight w:val="8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 xml:space="preserve">Муниципальная программа «Развитие спорта, культуры  и библиотечного дела в сельском поселении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на 2019-2021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1 193,3700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1 193,4</w:t>
            </w:r>
          </w:p>
        </w:tc>
      </w:tr>
      <w:tr w:rsidR="00FF60C6" w:rsidRPr="00FF60C6" w:rsidTr="00FF60C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1 175,4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1 175,4</w:t>
            </w:r>
          </w:p>
        </w:tc>
      </w:tr>
      <w:tr w:rsidR="00FF60C6" w:rsidRPr="00FF60C6" w:rsidTr="00FF60C6">
        <w:trPr>
          <w:trHeight w:val="4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"Развитие библиотечного дела"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1 175,4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1 175,4</w:t>
            </w:r>
          </w:p>
        </w:tc>
      </w:tr>
      <w:tr w:rsidR="00FF60C6" w:rsidRPr="00FF60C6" w:rsidTr="00FF60C6">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1 041,1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1 041,1</w:t>
            </w:r>
          </w:p>
        </w:tc>
      </w:tr>
      <w:tr w:rsidR="00FF60C6" w:rsidRPr="00FF60C6" w:rsidTr="00FF60C6">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954,3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954,3</w:t>
            </w:r>
          </w:p>
        </w:tc>
      </w:tr>
      <w:tr w:rsidR="00FF60C6" w:rsidRPr="00FF60C6" w:rsidTr="00FF60C6">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954,3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954,3</w:t>
            </w:r>
          </w:p>
        </w:tc>
      </w:tr>
      <w:tr w:rsidR="00FF60C6" w:rsidRPr="00FF60C6" w:rsidTr="00FF60C6">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Фонд оплаты труда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743,2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743,2</w:t>
            </w:r>
          </w:p>
        </w:tc>
      </w:tr>
      <w:tr w:rsidR="00FF60C6" w:rsidRPr="00FF60C6" w:rsidTr="00FF60C6">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211,1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211,1</w:t>
            </w:r>
          </w:p>
        </w:tc>
      </w:tr>
      <w:tr w:rsidR="00FF60C6" w:rsidRPr="00FF60C6" w:rsidTr="00FF60C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86,8</w:t>
            </w:r>
          </w:p>
        </w:tc>
      </w:tr>
      <w:tr w:rsidR="00FF60C6" w:rsidRPr="00FF60C6" w:rsidTr="00FF60C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86,8</w:t>
            </w:r>
          </w:p>
        </w:tc>
      </w:tr>
      <w:tr w:rsidR="00FF60C6" w:rsidRPr="00FF60C6" w:rsidTr="00FF60C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86,8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86,8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Расходы на </w:t>
            </w:r>
            <w:proofErr w:type="spellStart"/>
            <w:r w:rsidRPr="00FF60C6">
              <w:rPr>
                <w:rFonts w:ascii="Arial" w:eastAsia="Times New Roman" w:hAnsi="Arial" w:cs="Arial"/>
                <w:sz w:val="16"/>
                <w:szCs w:val="16"/>
                <w:lang w:eastAsia="ru-RU"/>
              </w:rPr>
              <w:t>софинансирование</w:t>
            </w:r>
            <w:proofErr w:type="spellEnd"/>
            <w:r w:rsidRPr="00FF60C6">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"Укрепление единого культурного пространства"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ФИЗИЧЕСКАЯ КУЛЬТУРА И СПОРТ</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6 958,1</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-342,7</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6 615,4</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Физическая культура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6 958,1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-342,7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6 615,4</w:t>
            </w:r>
          </w:p>
        </w:tc>
      </w:tr>
      <w:tr w:rsidR="00FF60C6" w:rsidRPr="00FF60C6" w:rsidTr="00FF60C6">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FF60C6">
              <w:rPr>
                <w:rFonts w:ascii="Arial" w:eastAsia="Times New Roman" w:hAnsi="Arial" w:cs="Arial"/>
                <w:sz w:val="16"/>
                <w:szCs w:val="16"/>
                <w:lang w:eastAsia="ru-RU"/>
              </w:rPr>
              <w:t>Светлый</w:t>
            </w:r>
            <w:proofErr w:type="gramEnd"/>
            <w:r w:rsidRPr="00FF60C6">
              <w:rPr>
                <w:rFonts w:ascii="Arial" w:eastAsia="Times New Roman" w:hAnsi="Arial" w:cs="Arial"/>
                <w:sz w:val="16"/>
                <w:szCs w:val="16"/>
                <w:lang w:eastAsia="ru-RU"/>
              </w:rPr>
              <w:t xml:space="preserve"> на 2019-2021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6 958,1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-342,7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6 615,4</w:t>
            </w:r>
          </w:p>
        </w:tc>
      </w:tr>
      <w:tr w:rsidR="00FF60C6" w:rsidRPr="00FF60C6" w:rsidTr="00FF60C6">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"Развитие спорта"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6 958,1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-342,7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6 615,4</w:t>
            </w:r>
          </w:p>
        </w:tc>
      </w:tr>
      <w:tr w:rsidR="00FF60C6" w:rsidRPr="00FF60C6" w:rsidTr="00FF60C6">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w:t>
            </w:r>
            <w:proofErr w:type="spellStart"/>
            <w:r w:rsidRPr="00FF60C6">
              <w:rPr>
                <w:rFonts w:ascii="Arial" w:eastAsia="Times New Roman" w:hAnsi="Arial" w:cs="Arial"/>
                <w:sz w:val="16"/>
                <w:szCs w:val="16"/>
                <w:lang w:eastAsia="ru-RU"/>
              </w:rPr>
              <w:t>меприятие</w:t>
            </w:r>
            <w:proofErr w:type="spellEnd"/>
            <w:r w:rsidRPr="00FF60C6">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6 958,1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-342,7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6 615,4</w:t>
            </w:r>
          </w:p>
        </w:tc>
      </w:tr>
      <w:tr w:rsidR="00FF60C6" w:rsidRPr="00FF60C6" w:rsidTr="00FF60C6">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Расходы на обеспечение деятельности (оказание услуг</w:t>
            </w:r>
            <w:proofErr w:type="gramStart"/>
            <w:r w:rsidRPr="00FF60C6">
              <w:rPr>
                <w:rFonts w:ascii="Arial" w:eastAsia="Times New Roman" w:hAnsi="Arial" w:cs="Arial"/>
                <w:sz w:val="16"/>
                <w:szCs w:val="16"/>
                <w:lang w:eastAsia="ru-RU"/>
              </w:rPr>
              <w:t>)м</w:t>
            </w:r>
            <w:proofErr w:type="gramEnd"/>
            <w:r w:rsidRPr="00FF60C6">
              <w:rPr>
                <w:rFonts w:ascii="Arial" w:eastAsia="Times New Roman" w:hAnsi="Arial" w:cs="Arial"/>
                <w:sz w:val="16"/>
                <w:szCs w:val="16"/>
                <w:lang w:eastAsia="ru-RU"/>
              </w:rPr>
              <w:t>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6 958,1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-342,7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6 615,4</w:t>
            </w:r>
          </w:p>
        </w:tc>
      </w:tr>
      <w:tr w:rsidR="00FF60C6" w:rsidRPr="00FF60C6" w:rsidTr="00FF60C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6 157,9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-387,7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5 770,2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6 157,9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-387,7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5 770,2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Фонд оплаты труда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4 609,0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-379,0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4 230,0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160,0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-108,7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51,3</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1 388,9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1 488,9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777,8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45,0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822,8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777,8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45,0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822,8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777,8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45,0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822,8</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22,4</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22,4</w:t>
            </w:r>
          </w:p>
        </w:tc>
      </w:tr>
      <w:tr w:rsidR="00FF60C6" w:rsidRPr="00FF60C6" w:rsidTr="00FF60C6">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15,3</w:t>
            </w:r>
          </w:p>
        </w:tc>
      </w:tr>
      <w:tr w:rsidR="00FF60C6" w:rsidRPr="00FF60C6" w:rsidTr="00FF60C6">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7,1</w:t>
            </w:r>
          </w:p>
        </w:tc>
      </w:tr>
    </w:tbl>
    <w:p w:rsidR="009D4B3C" w:rsidRDefault="009D4B3C" w:rsidP="00FF60C6">
      <w:pPr>
        <w:spacing w:after="0" w:line="240" w:lineRule="auto"/>
        <w:ind w:left="-1560"/>
        <w:rPr>
          <w:rFonts w:ascii="Times New Roman" w:eastAsia="Calibri" w:hAnsi="Times New Roman" w:cs="Times New Roman"/>
          <w:bCs/>
          <w:color w:val="000000"/>
          <w:sz w:val="26"/>
          <w:szCs w:val="26"/>
          <w:shd w:val="clear" w:color="auto" w:fill="FEFFFE"/>
        </w:rPr>
      </w:pPr>
    </w:p>
    <w:tbl>
      <w:tblPr>
        <w:tblW w:w="15080" w:type="dxa"/>
        <w:tblInd w:w="108" w:type="dxa"/>
        <w:tblLook w:val="04A0" w:firstRow="1" w:lastRow="0" w:firstColumn="1" w:lastColumn="0" w:noHBand="0" w:noVBand="1"/>
      </w:tblPr>
      <w:tblGrid>
        <w:gridCol w:w="960"/>
        <w:gridCol w:w="8380"/>
        <w:gridCol w:w="2420"/>
        <w:gridCol w:w="1700"/>
        <w:gridCol w:w="1620"/>
      </w:tblGrid>
      <w:tr w:rsidR="00FF60C6" w:rsidRPr="00FF60C6" w:rsidTr="00FF60C6">
        <w:trPr>
          <w:trHeight w:val="840"/>
        </w:trPr>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83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24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32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Приложение 6                                                    к решению Совета депутатов                  сельского поселения </w:t>
            </w:r>
            <w:proofErr w:type="gramStart"/>
            <w:r w:rsidRPr="00FF60C6">
              <w:rPr>
                <w:rFonts w:ascii="Arial" w:eastAsia="Times New Roman" w:hAnsi="Arial" w:cs="Arial"/>
                <w:color w:val="000000"/>
                <w:sz w:val="16"/>
                <w:szCs w:val="16"/>
                <w:lang w:eastAsia="ru-RU"/>
              </w:rPr>
              <w:t>Светлый</w:t>
            </w:r>
            <w:proofErr w:type="gramEnd"/>
            <w:r w:rsidRPr="00FF60C6">
              <w:rPr>
                <w:rFonts w:ascii="Arial" w:eastAsia="Times New Roman" w:hAnsi="Arial" w:cs="Arial"/>
                <w:color w:val="000000"/>
                <w:sz w:val="16"/>
                <w:szCs w:val="16"/>
                <w:lang w:eastAsia="ru-RU"/>
              </w:rPr>
              <w:t xml:space="preserve">                от 16.12.2019 №69</w:t>
            </w:r>
          </w:p>
        </w:tc>
      </w:tr>
      <w:tr w:rsidR="00FF60C6" w:rsidRPr="00FF60C6" w:rsidTr="00FF60C6">
        <w:trPr>
          <w:trHeight w:val="300"/>
        </w:trPr>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83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24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6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r>
      <w:tr w:rsidR="00FF60C6" w:rsidRPr="00FF60C6" w:rsidTr="00FF60C6">
        <w:trPr>
          <w:trHeight w:val="840"/>
        </w:trPr>
        <w:tc>
          <w:tcPr>
            <w:tcW w:w="960" w:type="dxa"/>
            <w:tcBorders>
              <w:top w:val="nil"/>
              <w:left w:val="nil"/>
              <w:bottom w:val="nil"/>
              <w:right w:val="nil"/>
            </w:tcBorders>
            <w:shd w:val="clear" w:color="auto" w:fill="auto"/>
            <w:noWrap/>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p>
        </w:tc>
        <w:tc>
          <w:tcPr>
            <w:tcW w:w="8380" w:type="dxa"/>
            <w:tcBorders>
              <w:top w:val="nil"/>
              <w:left w:val="nil"/>
              <w:bottom w:val="nil"/>
              <w:right w:val="nil"/>
            </w:tcBorders>
            <w:shd w:val="clear" w:color="auto" w:fill="auto"/>
            <w:vAlign w:val="bottom"/>
            <w:hideMark/>
          </w:tcPr>
          <w:p w:rsidR="00FF60C6" w:rsidRPr="00FF60C6" w:rsidRDefault="00FF60C6" w:rsidP="00FF60C6">
            <w:pPr>
              <w:spacing w:after="0" w:line="240" w:lineRule="auto"/>
              <w:rPr>
                <w:rFonts w:ascii="Times New Roman" w:eastAsia="Times New Roman" w:hAnsi="Times New Roman" w:cs="Times New Roman"/>
                <w:color w:val="000000"/>
                <w:sz w:val="20"/>
                <w:szCs w:val="20"/>
                <w:lang w:eastAsia="ru-RU"/>
              </w:rPr>
            </w:pPr>
          </w:p>
        </w:tc>
        <w:tc>
          <w:tcPr>
            <w:tcW w:w="24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32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Приложение №11                                                             к решению Совета депутатов сельского поселения </w:t>
            </w:r>
            <w:proofErr w:type="gramStart"/>
            <w:r w:rsidRPr="00FF60C6">
              <w:rPr>
                <w:rFonts w:ascii="Arial" w:eastAsia="Times New Roman" w:hAnsi="Arial" w:cs="Arial"/>
                <w:color w:val="000000"/>
                <w:sz w:val="16"/>
                <w:szCs w:val="16"/>
                <w:lang w:eastAsia="ru-RU"/>
              </w:rPr>
              <w:t>Светлый</w:t>
            </w:r>
            <w:proofErr w:type="gramEnd"/>
            <w:r w:rsidRPr="00FF60C6">
              <w:rPr>
                <w:rFonts w:ascii="Arial" w:eastAsia="Times New Roman" w:hAnsi="Arial" w:cs="Arial"/>
                <w:color w:val="000000"/>
                <w:sz w:val="16"/>
                <w:szCs w:val="16"/>
                <w:lang w:eastAsia="ru-RU"/>
              </w:rPr>
              <w:t xml:space="preserve">                                                   от 24.12.2018 № 19</w:t>
            </w:r>
          </w:p>
        </w:tc>
      </w:tr>
      <w:tr w:rsidR="00FF60C6" w:rsidRPr="00FF60C6" w:rsidTr="00FF60C6">
        <w:trPr>
          <w:trHeight w:val="315"/>
        </w:trPr>
        <w:tc>
          <w:tcPr>
            <w:tcW w:w="15080" w:type="dxa"/>
            <w:gridSpan w:val="5"/>
            <w:tcBorders>
              <w:top w:val="nil"/>
              <w:left w:val="nil"/>
              <w:bottom w:val="nil"/>
              <w:right w:val="nil"/>
            </w:tcBorders>
            <w:shd w:val="clear" w:color="auto" w:fill="auto"/>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r w:rsidRPr="00FF60C6">
              <w:rPr>
                <w:rFonts w:ascii="Times New Roman" w:eastAsia="Times New Roman" w:hAnsi="Times New Roman" w:cs="Times New Roman"/>
                <w:color w:val="000000"/>
                <w:sz w:val="24"/>
                <w:szCs w:val="24"/>
                <w:lang w:eastAsia="ru-RU"/>
              </w:rPr>
              <w:t>Смета доходов и расходов муниципального дорожного фонда сельского поселения Светлый на 2019 год</w:t>
            </w:r>
          </w:p>
        </w:tc>
      </w:tr>
      <w:tr w:rsidR="00FF60C6" w:rsidRPr="00FF60C6" w:rsidTr="00FF60C6">
        <w:trPr>
          <w:trHeight w:val="315"/>
        </w:trPr>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Times New Roman" w:eastAsia="Times New Roman" w:hAnsi="Times New Roman" w:cs="Times New Roman"/>
                <w:color w:val="000000"/>
                <w:sz w:val="24"/>
                <w:szCs w:val="24"/>
                <w:lang w:eastAsia="ru-RU"/>
              </w:rPr>
            </w:pPr>
          </w:p>
        </w:tc>
        <w:tc>
          <w:tcPr>
            <w:tcW w:w="8380" w:type="dxa"/>
            <w:tcBorders>
              <w:top w:val="nil"/>
              <w:left w:val="nil"/>
              <w:bottom w:val="nil"/>
              <w:right w:val="nil"/>
            </w:tcBorders>
            <w:shd w:val="clear" w:color="auto" w:fill="auto"/>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p>
        </w:tc>
        <w:tc>
          <w:tcPr>
            <w:tcW w:w="24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vAlign w:val="bottom"/>
            <w:hideMark/>
          </w:tcPr>
          <w:p w:rsidR="00FF60C6" w:rsidRPr="00FF60C6" w:rsidRDefault="00FF60C6" w:rsidP="00FF60C6">
            <w:pPr>
              <w:spacing w:after="0" w:line="240" w:lineRule="auto"/>
              <w:jc w:val="center"/>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 xml:space="preserve">в </w:t>
            </w:r>
            <w:proofErr w:type="spellStart"/>
            <w:r w:rsidRPr="00FF60C6">
              <w:rPr>
                <w:rFonts w:ascii="Times New Roman" w:eastAsia="Times New Roman" w:hAnsi="Times New Roman" w:cs="Times New Roman"/>
                <w:sz w:val="24"/>
                <w:szCs w:val="24"/>
                <w:lang w:eastAsia="ru-RU"/>
              </w:rPr>
              <w:t>тыс</w:t>
            </w:r>
            <w:proofErr w:type="gramStart"/>
            <w:r w:rsidRPr="00FF60C6">
              <w:rPr>
                <w:rFonts w:ascii="Times New Roman" w:eastAsia="Times New Roman" w:hAnsi="Times New Roman" w:cs="Times New Roman"/>
                <w:sz w:val="24"/>
                <w:szCs w:val="24"/>
                <w:lang w:eastAsia="ru-RU"/>
              </w:rPr>
              <w:t>.р</w:t>
            </w:r>
            <w:proofErr w:type="gramEnd"/>
            <w:r w:rsidRPr="00FF60C6">
              <w:rPr>
                <w:rFonts w:ascii="Times New Roman" w:eastAsia="Times New Roman" w:hAnsi="Times New Roman" w:cs="Times New Roman"/>
                <w:sz w:val="24"/>
                <w:szCs w:val="24"/>
                <w:lang w:eastAsia="ru-RU"/>
              </w:rPr>
              <w:t>уб</w:t>
            </w:r>
            <w:proofErr w:type="spellEnd"/>
            <w:r w:rsidRPr="00FF60C6">
              <w:rPr>
                <w:rFonts w:ascii="Times New Roman" w:eastAsia="Times New Roman" w:hAnsi="Times New Roman" w:cs="Times New Roman"/>
                <w:sz w:val="24"/>
                <w:szCs w:val="24"/>
                <w:lang w:eastAsia="ru-RU"/>
              </w:rPr>
              <w:t>.</w:t>
            </w:r>
          </w:p>
        </w:tc>
      </w:tr>
      <w:tr w:rsidR="00FF60C6" w:rsidRPr="00FF60C6" w:rsidTr="00FF60C6">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w:t>
            </w:r>
          </w:p>
        </w:tc>
        <w:tc>
          <w:tcPr>
            <w:tcW w:w="8380"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Наименование показателей</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FF60C6">
              <w:rPr>
                <w:rFonts w:ascii="Arial" w:eastAsia="Times New Roman" w:hAnsi="Arial" w:cs="Arial"/>
                <w:b/>
                <w:bCs/>
                <w:color w:val="000000"/>
                <w:sz w:val="16"/>
                <w:szCs w:val="16"/>
                <w:lang w:eastAsia="ru-RU"/>
              </w:rPr>
              <w:t>Светлый</w:t>
            </w:r>
            <w:proofErr w:type="gramEnd"/>
            <w:r w:rsidRPr="00FF60C6">
              <w:rPr>
                <w:rFonts w:ascii="Arial" w:eastAsia="Times New Roman" w:hAnsi="Arial" w:cs="Arial"/>
                <w:b/>
                <w:bCs/>
                <w:color w:val="000000"/>
                <w:sz w:val="16"/>
                <w:szCs w:val="16"/>
                <w:lang w:eastAsia="ru-RU"/>
              </w:rPr>
              <w:t xml:space="preserve"> от 18.10.2019 № 62</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Уточнение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Уточненный план</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1</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3</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5</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3013,2</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3013,3</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FF60C6">
              <w:rPr>
                <w:rFonts w:ascii="Arial" w:eastAsia="Times New Roman" w:hAnsi="Arial" w:cs="Arial"/>
                <w:color w:val="000000"/>
                <w:sz w:val="16"/>
                <w:szCs w:val="16"/>
                <w:lang w:eastAsia="ru-RU"/>
              </w:rPr>
              <w:t>от</w:t>
            </w:r>
            <w:proofErr w:type="gramEnd"/>
            <w:r w:rsidRPr="00FF60C6">
              <w:rPr>
                <w:rFonts w:ascii="Arial" w:eastAsia="Times New Roman" w:hAnsi="Arial" w:cs="Arial"/>
                <w:color w:val="000000"/>
                <w:sz w:val="16"/>
                <w:szCs w:val="16"/>
                <w:lang w:eastAsia="ru-RU"/>
              </w:rPr>
              <w:t>:</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1885,6</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58,6</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1944,2</w:t>
            </w:r>
          </w:p>
        </w:tc>
      </w:tr>
      <w:tr w:rsidR="00FF60C6" w:rsidRPr="00FF60C6" w:rsidTr="00FF60C6">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2.1.</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поступлений в виде иных межбюджетных трансфертов</w:t>
            </w:r>
            <w:r w:rsidRPr="00FF60C6">
              <w:rPr>
                <w:rFonts w:ascii="Arial" w:eastAsia="Times New Roman" w:hAnsi="Arial" w:cs="Arial"/>
                <w:color w:val="FF0000"/>
                <w:sz w:val="16"/>
                <w:szCs w:val="16"/>
                <w:lang w:eastAsia="ru-RU"/>
              </w:rPr>
              <w:t xml:space="preserve"> </w:t>
            </w:r>
            <w:r w:rsidRPr="00FF60C6">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2.3.</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2.5</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w:t>
            </w:r>
            <w:proofErr w:type="gramStart"/>
            <w:r w:rsidRPr="00FF60C6">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lastRenderedPageBreak/>
              <w:t>2.6</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акцизов на </w:t>
            </w:r>
            <w:proofErr w:type="gramStart"/>
            <w:r w:rsidRPr="00FF60C6">
              <w:rPr>
                <w:rFonts w:ascii="Arial" w:eastAsia="Times New Roman" w:hAnsi="Arial" w:cs="Arial"/>
                <w:color w:val="000000"/>
                <w:sz w:val="16"/>
                <w:szCs w:val="16"/>
                <w:lang w:eastAsia="ru-RU"/>
              </w:rPr>
              <w:t>автомобильный</w:t>
            </w:r>
            <w:proofErr w:type="gramEnd"/>
            <w:r w:rsidRPr="00FF60C6">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FF60C6">
              <w:rPr>
                <w:rFonts w:ascii="Arial" w:eastAsia="Times New Roman" w:hAnsi="Arial" w:cs="Arial"/>
                <w:color w:val="000000"/>
                <w:sz w:val="16"/>
                <w:szCs w:val="16"/>
                <w:lang w:eastAsia="ru-RU"/>
              </w:rPr>
              <w:t>инжекторных</w:t>
            </w:r>
            <w:proofErr w:type="spellEnd"/>
            <w:r w:rsidRPr="00FF60C6">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1885,6</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58,6</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1944,2</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Доходы - всего</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4898,8</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58,7</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4957,5</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Расходы - всего</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4898,8</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58,7</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4957,5</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В том числе:</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4898,8</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4957,5</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4898,8</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4957,5</w:t>
            </w:r>
          </w:p>
        </w:tc>
      </w:tr>
    </w:tbl>
    <w:p w:rsidR="00FF60C6" w:rsidRDefault="00FF60C6" w:rsidP="00FF60C6">
      <w:pPr>
        <w:spacing w:after="0" w:line="240" w:lineRule="auto"/>
        <w:rPr>
          <w:rFonts w:ascii="Times New Roman" w:eastAsia="Calibri" w:hAnsi="Times New Roman" w:cs="Times New Roman"/>
          <w:bCs/>
          <w:color w:val="000000"/>
          <w:sz w:val="26"/>
          <w:szCs w:val="26"/>
          <w:shd w:val="clear" w:color="auto" w:fill="FEFFFE"/>
        </w:rPr>
      </w:pPr>
    </w:p>
    <w:tbl>
      <w:tblPr>
        <w:tblW w:w="13989" w:type="dxa"/>
        <w:tblInd w:w="108" w:type="dxa"/>
        <w:tblLook w:val="04A0" w:firstRow="1" w:lastRow="0" w:firstColumn="1" w:lastColumn="0" w:noHBand="0" w:noVBand="1"/>
      </w:tblPr>
      <w:tblGrid>
        <w:gridCol w:w="6093"/>
        <w:gridCol w:w="3377"/>
        <w:gridCol w:w="2564"/>
        <w:gridCol w:w="1955"/>
      </w:tblGrid>
      <w:tr w:rsidR="00FF60C6" w:rsidRPr="00FF60C6" w:rsidTr="00FF60C6">
        <w:trPr>
          <w:trHeight w:val="1578"/>
        </w:trPr>
        <w:tc>
          <w:tcPr>
            <w:tcW w:w="60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37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4519" w:type="dxa"/>
            <w:gridSpan w:val="2"/>
            <w:tcBorders>
              <w:top w:val="nil"/>
              <w:left w:val="nil"/>
              <w:bottom w:val="nil"/>
              <w:right w:val="nil"/>
            </w:tcBorders>
            <w:shd w:val="clear" w:color="auto" w:fill="auto"/>
            <w:vAlign w:val="center"/>
            <w:hideMark/>
          </w:tcPr>
          <w:p w:rsidR="00FF60C6" w:rsidRDefault="00FF60C6" w:rsidP="00FF60C6">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                </w:t>
            </w: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rPr>
                <w:rFonts w:ascii="Arial" w:eastAsia="Times New Roman" w:hAnsi="Arial" w:cs="Arial"/>
                <w:color w:val="000000"/>
                <w:sz w:val="16"/>
                <w:szCs w:val="16"/>
                <w:lang w:eastAsia="ru-RU"/>
              </w:rPr>
            </w:pPr>
          </w:p>
          <w:p w:rsidR="00FF60C6" w:rsidRDefault="00FF60C6" w:rsidP="00FF60C6">
            <w:pPr>
              <w:spacing w:after="0" w:line="240" w:lineRule="auto"/>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lastRenderedPageBreak/>
              <w:t xml:space="preserve">     Приложение 7                                                к решению Совета депутатов                  сельского поселения </w:t>
            </w:r>
            <w:proofErr w:type="gramStart"/>
            <w:r w:rsidRPr="00FF60C6">
              <w:rPr>
                <w:rFonts w:ascii="Arial" w:eastAsia="Times New Roman" w:hAnsi="Arial" w:cs="Arial"/>
                <w:color w:val="000000"/>
                <w:sz w:val="16"/>
                <w:szCs w:val="16"/>
                <w:lang w:eastAsia="ru-RU"/>
              </w:rPr>
              <w:t>Светлый</w:t>
            </w:r>
            <w:proofErr w:type="gramEnd"/>
            <w:r w:rsidRPr="00FF60C6">
              <w:rPr>
                <w:rFonts w:ascii="Arial" w:eastAsia="Times New Roman" w:hAnsi="Arial" w:cs="Arial"/>
                <w:color w:val="000000"/>
                <w:sz w:val="16"/>
                <w:szCs w:val="16"/>
                <w:lang w:eastAsia="ru-RU"/>
              </w:rPr>
              <w:t xml:space="preserve">                          от 16.12.2019 №69</w:t>
            </w:r>
          </w:p>
        </w:tc>
      </w:tr>
      <w:tr w:rsidR="00FF60C6" w:rsidRPr="00FF60C6" w:rsidTr="00FF60C6">
        <w:trPr>
          <w:trHeight w:val="380"/>
        </w:trPr>
        <w:tc>
          <w:tcPr>
            <w:tcW w:w="60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37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2564"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955"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Calibri" w:eastAsia="Times New Roman" w:hAnsi="Calibri" w:cs="Times New Roman"/>
                <w:color w:val="000000"/>
                <w:lang w:eastAsia="ru-RU"/>
              </w:rPr>
            </w:pPr>
          </w:p>
        </w:tc>
      </w:tr>
      <w:tr w:rsidR="00FF60C6" w:rsidRPr="00FF60C6" w:rsidTr="00FF60C6">
        <w:trPr>
          <w:trHeight w:val="1464"/>
        </w:trPr>
        <w:tc>
          <w:tcPr>
            <w:tcW w:w="60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37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4519"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Приложение 13                                                            к  решению Совета депутатов             сельского поселения </w:t>
            </w:r>
            <w:proofErr w:type="gramStart"/>
            <w:r w:rsidRPr="00FF60C6">
              <w:rPr>
                <w:rFonts w:ascii="Arial" w:eastAsia="Times New Roman" w:hAnsi="Arial" w:cs="Arial"/>
                <w:color w:val="000000"/>
                <w:sz w:val="16"/>
                <w:szCs w:val="16"/>
                <w:lang w:eastAsia="ru-RU"/>
              </w:rPr>
              <w:t>Светлый</w:t>
            </w:r>
            <w:proofErr w:type="gramEnd"/>
            <w:r w:rsidRPr="00FF60C6">
              <w:rPr>
                <w:rFonts w:ascii="Arial" w:eastAsia="Times New Roman" w:hAnsi="Arial" w:cs="Arial"/>
                <w:color w:val="000000"/>
                <w:sz w:val="16"/>
                <w:szCs w:val="16"/>
                <w:lang w:eastAsia="ru-RU"/>
              </w:rPr>
              <w:t xml:space="preserve">                                                   от 24.12.2018 №19</w:t>
            </w:r>
          </w:p>
        </w:tc>
      </w:tr>
      <w:tr w:rsidR="00FF60C6" w:rsidRPr="00FF60C6" w:rsidTr="00FF60C6">
        <w:trPr>
          <w:trHeight w:val="380"/>
        </w:trPr>
        <w:tc>
          <w:tcPr>
            <w:tcW w:w="60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37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2564"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955"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r>
      <w:tr w:rsidR="00FF60C6" w:rsidRPr="00FF60C6" w:rsidTr="00FF60C6">
        <w:trPr>
          <w:trHeight w:val="380"/>
        </w:trPr>
        <w:tc>
          <w:tcPr>
            <w:tcW w:w="13989" w:type="dxa"/>
            <w:gridSpan w:val="4"/>
            <w:tcBorders>
              <w:top w:val="nil"/>
              <w:left w:val="nil"/>
              <w:bottom w:val="nil"/>
              <w:right w:val="nil"/>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Межбюджетные </w:t>
            </w:r>
            <w:proofErr w:type="gramStart"/>
            <w:r w:rsidRPr="00FF60C6">
              <w:rPr>
                <w:rFonts w:ascii="Arial" w:eastAsia="Times New Roman" w:hAnsi="Arial" w:cs="Arial"/>
                <w:b/>
                <w:bCs/>
                <w:color w:val="000000"/>
                <w:sz w:val="16"/>
                <w:szCs w:val="16"/>
                <w:lang w:eastAsia="ru-RU"/>
              </w:rPr>
              <w:t>трансферты</w:t>
            </w:r>
            <w:proofErr w:type="gramEnd"/>
            <w:r w:rsidRPr="00FF60C6">
              <w:rPr>
                <w:rFonts w:ascii="Arial" w:eastAsia="Times New Roman" w:hAnsi="Arial" w:cs="Arial"/>
                <w:b/>
                <w:bCs/>
                <w:color w:val="000000"/>
                <w:sz w:val="16"/>
                <w:szCs w:val="16"/>
                <w:lang w:eastAsia="ru-RU"/>
              </w:rPr>
              <w:t xml:space="preserve"> получаемые из бюджета Березовского района на 2019 год</w:t>
            </w:r>
          </w:p>
        </w:tc>
      </w:tr>
      <w:tr w:rsidR="00FF60C6" w:rsidRPr="00FF60C6" w:rsidTr="00FF60C6">
        <w:trPr>
          <w:trHeight w:val="380"/>
        </w:trPr>
        <w:tc>
          <w:tcPr>
            <w:tcW w:w="60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37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2564"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955"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w:t>
            </w:r>
            <w:proofErr w:type="spellStart"/>
            <w:r w:rsidRPr="00FF60C6">
              <w:rPr>
                <w:rFonts w:ascii="Arial" w:eastAsia="Times New Roman" w:hAnsi="Arial" w:cs="Arial"/>
                <w:color w:val="000000"/>
                <w:sz w:val="16"/>
                <w:szCs w:val="16"/>
                <w:lang w:eastAsia="ru-RU"/>
              </w:rPr>
              <w:t>тыс</w:t>
            </w:r>
            <w:proofErr w:type="gramStart"/>
            <w:r w:rsidRPr="00FF60C6">
              <w:rPr>
                <w:rFonts w:ascii="Arial" w:eastAsia="Times New Roman" w:hAnsi="Arial" w:cs="Arial"/>
                <w:color w:val="000000"/>
                <w:sz w:val="16"/>
                <w:szCs w:val="16"/>
                <w:lang w:eastAsia="ru-RU"/>
              </w:rPr>
              <w:t>.р</w:t>
            </w:r>
            <w:proofErr w:type="gramEnd"/>
            <w:r w:rsidRPr="00FF60C6">
              <w:rPr>
                <w:rFonts w:ascii="Arial" w:eastAsia="Times New Roman" w:hAnsi="Arial" w:cs="Arial"/>
                <w:color w:val="000000"/>
                <w:sz w:val="16"/>
                <w:szCs w:val="16"/>
                <w:lang w:eastAsia="ru-RU"/>
              </w:rPr>
              <w:t>уб</w:t>
            </w:r>
            <w:proofErr w:type="spellEnd"/>
            <w:r w:rsidRPr="00FF60C6">
              <w:rPr>
                <w:rFonts w:ascii="Arial" w:eastAsia="Times New Roman" w:hAnsi="Arial" w:cs="Arial"/>
                <w:color w:val="000000"/>
                <w:sz w:val="16"/>
                <w:szCs w:val="16"/>
                <w:lang w:eastAsia="ru-RU"/>
              </w:rPr>
              <w:t>)</w:t>
            </w:r>
          </w:p>
        </w:tc>
      </w:tr>
      <w:tr w:rsidR="00FF60C6" w:rsidRPr="00FF60C6" w:rsidTr="00FF60C6">
        <w:trPr>
          <w:trHeight w:val="1445"/>
        </w:trPr>
        <w:tc>
          <w:tcPr>
            <w:tcW w:w="6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Наименование показателя</w:t>
            </w:r>
          </w:p>
        </w:tc>
        <w:tc>
          <w:tcPr>
            <w:tcW w:w="3377"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FF60C6">
              <w:rPr>
                <w:rFonts w:ascii="Arial" w:eastAsia="Times New Roman" w:hAnsi="Arial" w:cs="Arial"/>
                <w:b/>
                <w:bCs/>
                <w:color w:val="000000"/>
                <w:sz w:val="16"/>
                <w:szCs w:val="16"/>
                <w:lang w:eastAsia="ru-RU"/>
              </w:rPr>
              <w:t>Светлый</w:t>
            </w:r>
            <w:proofErr w:type="gramEnd"/>
            <w:r w:rsidRPr="00FF60C6">
              <w:rPr>
                <w:rFonts w:ascii="Arial" w:eastAsia="Times New Roman" w:hAnsi="Arial" w:cs="Arial"/>
                <w:b/>
                <w:bCs/>
                <w:color w:val="000000"/>
                <w:sz w:val="16"/>
                <w:szCs w:val="16"/>
                <w:lang w:eastAsia="ru-RU"/>
              </w:rPr>
              <w:t xml:space="preserve"> от 18.10.2019 № 62</w:t>
            </w:r>
          </w:p>
        </w:tc>
        <w:tc>
          <w:tcPr>
            <w:tcW w:w="2564"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Уточнение</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Уточненный план</w:t>
            </w:r>
          </w:p>
        </w:tc>
      </w:tr>
      <w:tr w:rsidR="00FF60C6" w:rsidRPr="00FF60C6" w:rsidTr="00FF60C6">
        <w:trPr>
          <w:trHeight w:val="532"/>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Иные межбюджетные трансферты</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2769,8</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-27,1</w:t>
            </w:r>
          </w:p>
        </w:tc>
        <w:tc>
          <w:tcPr>
            <w:tcW w:w="1955"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2742,7</w:t>
            </w:r>
          </w:p>
        </w:tc>
      </w:tr>
      <w:tr w:rsidR="00FF60C6" w:rsidRPr="00FF60C6" w:rsidTr="00FF60C6">
        <w:trPr>
          <w:trHeight w:val="380"/>
        </w:trPr>
        <w:tc>
          <w:tcPr>
            <w:tcW w:w="6093" w:type="dxa"/>
            <w:vMerge w:val="restart"/>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на развитие сферы культуры в муниципальных образованиях Ханты-Мансийского автономного округа - Югры</w:t>
            </w:r>
          </w:p>
        </w:tc>
        <w:tc>
          <w:tcPr>
            <w:tcW w:w="3377" w:type="dxa"/>
            <w:vMerge w:val="restart"/>
            <w:tcBorders>
              <w:top w:val="nil"/>
              <w:left w:val="single" w:sz="4" w:space="0" w:color="auto"/>
              <w:bottom w:val="single" w:sz="4" w:space="0" w:color="000000"/>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127,5</w:t>
            </w:r>
          </w:p>
        </w:tc>
        <w:tc>
          <w:tcPr>
            <w:tcW w:w="2564" w:type="dxa"/>
            <w:vMerge w:val="restart"/>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127,5</w:t>
            </w:r>
          </w:p>
        </w:tc>
      </w:tr>
      <w:tr w:rsidR="00FF60C6" w:rsidRPr="00FF60C6" w:rsidTr="00FF60C6">
        <w:trPr>
          <w:trHeight w:val="380"/>
        </w:trPr>
        <w:tc>
          <w:tcPr>
            <w:tcW w:w="6093" w:type="dxa"/>
            <w:vMerge/>
            <w:tcBorders>
              <w:top w:val="nil"/>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377" w:type="dxa"/>
            <w:vMerge/>
            <w:tcBorders>
              <w:top w:val="nil"/>
              <w:left w:val="single" w:sz="4" w:space="0" w:color="auto"/>
              <w:bottom w:val="single" w:sz="4" w:space="0" w:color="000000"/>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2564" w:type="dxa"/>
            <w:vMerge/>
            <w:tcBorders>
              <w:top w:val="nil"/>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955" w:type="dxa"/>
            <w:vMerge/>
            <w:tcBorders>
              <w:top w:val="nil"/>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r>
      <w:tr w:rsidR="00FF60C6" w:rsidRPr="00FF60C6" w:rsidTr="00FF60C6">
        <w:trPr>
          <w:trHeight w:val="233"/>
        </w:trPr>
        <w:tc>
          <w:tcPr>
            <w:tcW w:w="6093" w:type="dxa"/>
            <w:vMerge/>
            <w:tcBorders>
              <w:top w:val="nil"/>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377" w:type="dxa"/>
            <w:vMerge/>
            <w:tcBorders>
              <w:top w:val="nil"/>
              <w:left w:val="single" w:sz="4" w:space="0" w:color="auto"/>
              <w:bottom w:val="single" w:sz="4" w:space="0" w:color="000000"/>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2564" w:type="dxa"/>
            <w:vMerge/>
            <w:tcBorders>
              <w:top w:val="nil"/>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955" w:type="dxa"/>
            <w:vMerge/>
            <w:tcBorders>
              <w:top w:val="nil"/>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r>
      <w:tr w:rsidR="00FF60C6" w:rsidRPr="00FF60C6" w:rsidTr="00FF60C6">
        <w:trPr>
          <w:trHeight w:val="494"/>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lastRenderedPageBreak/>
              <w:t xml:space="preserve">  для создания условий для деятельности народных дружин</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12,0</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12,0</w:t>
            </w:r>
          </w:p>
        </w:tc>
      </w:tr>
      <w:tr w:rsidR="00FF60C6" w:rsidRPr="00FF60C6" w:rsidTr="00FF60C6">
        <w:trPr>
          <w:trHeight w:val="1597"/>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1800,0</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-27,1</w:t>
            </w:r>
          </w:p>
        </w:tc>
        <w:tc>
          <w:tcPr>
            <w:tcW w:w="1955"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1772,9</w:t>
            </w:r>
          </w:p>
        </w:tc>
      </w:tr>
      <w:tr w:rsidR="00FF60C6" w:rsidRPr="00FF60C6" w:rsidTr="00FF60C6">
        <w:trPr>
          <w:trHeight w:val="1559"/>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830,3</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830,3</w:t>
            </w:r>
          </w:p>
        </w:tc>
      </w:tr>
      <w:tr w:rsidR="00FF60C6" w:rsidRPr="00FF60C6" w:rsidTr="00FF60C6">
        <w:trPr>
          <w:trHeight w:val="380"/>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Дотации </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6424,0</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6424,0</w:t>
            </w:r>
          </w:p>
        </w:tc>
      </w:tr>
      <w:tr w:rsidR="00FF60C6" w:rsidRPr="00FF60C6" w:rsidTr="00FF60C6">
        <w:trPr>
          <w:trHeight w:val="723"/>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на выравнивание уровня бюджетной обеспеченности </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6424,0</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6424,0</w:t>
            </w:r>
          </w:p>
        </w:tc>
      </w:tr>
      <w:tr w:rsidR="00FF60C6" w:rsidRPr="00FF60C6" w:rsidTr="00FF60C6">
        <w:trPr>
          <w:trHeight w:val="380"/>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Субвенции</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508,9</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508,9</w:t>
            </w:r>
          </w:p>
        </w:tc>
      </w:tr>
      <w:tr w:rsidR="00FF60C6" w:rsidRPr="00FF60C6" w:rsidTr="00FF60C6">
        <w:trPr>
          <w:trHeight w:val="1255"/>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435,5</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435,5</w:t>
            </w:r>
          </w:p>
        </w:tc>
      </w:tr>
      <w:tr w:rsidR="00FF60C6" w:rsidRPr="00FF60C6" w:rsidTr="00FF60C6">
        <w:trPr>
          <w:trHeight w:val="2225"/>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lastRenderedPageBreak/>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72,0</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72,0</w:t>
            </w:r>
          </w:p>
        </w:tc>
      </w:tr>
      <w:tr w:rsidR="00FF60C6" w:rsidRPr="00FF60C6" w:rsidTr="00FF60C6">
        <w:trPr>
          <w:trHeight w:val="685"/>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по организации деятельности по обращению с твердыми коммунальными отходами</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380"/>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Всего </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9702,7</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-27,1</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9675,6</w:t>
            </w:r>
          </w:p>
        </w:tc>
      </w:tr>
    </w:tbl>
    <w:p w:rsidR="00FF60C6" w:rsidRDefault="00FF60C6" w:rsidP="00FF60C6">
      <w:pPr>
        <w:spacing w:after="0" w:line="240" w:lineRule="auto"/>
        <w:rPr>
          <w:rFonts w:ascii="Times New Roman" w:eastAsia="Calibri" w:hAnsi="Times New Roman" w:cs="Times New Roman"/>
          <w:bCs/>
          <w:color w:val="000000"/>
          <w:sz w:val="26"/>
          <w:szCs w:val="26"/>
          <w:shd w:val="clear" w:color="auto" w:fill="FEFFFE"/>
        </w:rPr>
      </w:pPr>
    </w:p>
    <w:tbl>
      <w:tblPr>
        <w:tblW w:w="13940" w:type="dxa"/>
        <w:tblInd w:w="108" w:type="dxa"/>
        <w:tblLook w:val="04A0" w:firstRow="1" w:lastRow="0" w:firstColumn="1" w:lastColumn="0" w:noHBand="0" w:noVBand="1"/>
      </w:tblPr>
      <w:tblGrid>
        <w:gridCol w:w="1536"/>
        <w:gridCol w:w="3740"/>
        <w:gridCol w:w="3920"/>
        <w:gridCol w:w="960"/>
        <w:gridCol w:w="960"/>
        <w:gridCol w:w="1437"/>
        <w:gridCol w:w="1593"/>
      </w:tblGrid>
      <w:tr w:rsidR="00FF60C6" w:rsidRPr="00FF60C6" w:rsidTr="00FF60C6">
        <w:trPr>
          <w:trHeight w:val="975"/>
        </w:trPr>
        <w:tc>
          <w:tcPr>
            <w:tcW w:w="133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03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Приложение 8                                                    к решению Совета депутатов сельского поселения </w:t>
            </w:r>
            <w:proofErr w:type="gramStart"/>
            <w:r w:rsidRPr="00FF60C6">
              <w:rPr>
                <w:rFonts w:ascii="Arial" w:eastAsia="Times New Roman" w:hAnsi="Arial" w:cs="Arial"/>
                <w:color w:val="000000"/>
                <w:sz w:val="16"/>
                <w:szCs w:val="16"/>
                <w:lang w:eastAsia="ru-RU"/>
              </w:rPr>
              <w:t>Светлый</w:t>
            </w:r>
            <w:proofErr w:type="gramEnd"/>
            <w:r w:rsidRPr="00FF60C6">
              <w:rPr>
                <w:rFonts w:ascii="Arial" w:eastAsia="Times New Roman" w:hAnsi="Arial" w:cs="Arial"/>
                <w:color w:val="000000"/>
                <w:sz w:val="16"/>
                <w:szCs w:val="16"/>
                <w:lang w:eastAsia="ru-RU"/>
              </w:rPr>
              <w:t xml:space="preserve">                                            от 16.12.2019 №69</w:t>
            </w:r>
          </w:p>
        </w:tc>
      </w:tr>
      <w:tr w:rsidR="00FF60C6" w:rsidRPr="00FF60C6" w:rsidTr="00FF60C6">
        <w:trPr>
          <w:trHeight w:val="300"/>
        </w:trPr>
        <w:tc>
          <w:tcPr>
            <w:tcW w:w="133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43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5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r>
      <w:tr w:rsidR="00FF60C6" w:rsidRPr="00FF60C6" w:rsidTr="00FF60C6">
        <w:trPr>
          <w:trHeight w:val="1035"/>
        </w:trPr>
        <w:tc>
          <w:tcPr>
            <w:tcW w:w="133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74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9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03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Приложение 15                                                            к  решению Совета депутатов сельского поселения </w:t>
            </w:r>
            <w:proofErr w:type="gramStart"/>
            <w:r w:rsidRPr="00FF60C6">
              <w:rPr>
                <w:rFonts w:ascii="Arial" w:eastAsia="Times New Roman" w:hAnsi="Arial" w:cs="Arial"/>
                <w:color w:val="000000"/>
                <w:sz w:val="16"/>
                <w:szCs w:val="16"/>
                <w:lang w:eastAsia="ru-RU"/>
              </w:rPr>
              <w:t>Светлый</w:t>
            </w:r>
            <w:proofErr w:type="gramEnd"/>
            <w:r w:rsidRPr="00FF60C6">
              <w:rPr>
                <w:rFonts w:ascii="Arial" w:eastAsia="Times New Roman" w:hAnsi="Arial" w:cs="Arial"/>
                <w:color w:val="000000"/>
                <w:sz w:val="16"/>
                <w:szCs w:val="16"/>
                <w:lang w:eastAsia="ru-RU"/>
              </w:rPr>
              <w:t xml:space="preserve">                                                   от 24.12.2018 №19</w:t>
            </w:r>
          </w:p>
        </w:tc>
      </w:tr>
      <w:tr w:rsidR="00FF60C6" w:rsidRPr="00FF60C6" w:rsidTr="00FF60C6">
        <w:trPr>
          <w:trHeight w:val="825"/>
        </w:trPr>
        <w:tc>
          <w:tcPr>
            <w:tcW w:w="133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74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9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43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5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r>
      <w:tr w:rsidR="00FF60C6" w:rsidRPr="00FF60C6" w:rsidTr="00FF60C6">
        <w:trPr>
          <w:trHeight w:val="300"/>
        </w:trPr>
        <w:tc>
          <w:tcPr>
            <w:tcW w:w="13940" w:type="dxa"/>
            <w:gridSpan w:val="7"/>
            <w:tcBorders>
              <w:top w:val="nil"/>
              <w:left w:val="nil"/>
              <w:bottom w:val="nil"/>
              <w:right w:val="nil"/>
            </w:tcBorders>
            <w:shd w:val="clear" w:color="auto" w:fill="auto"/>
            <w:vAlign w:val="bottom"/>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Источники внутреннего финансирования дефицита бюджета сельского поселения Светлый на 2019 год</w:t>
            </w:r>
          </w:p>
        </w:tc>
      </w:tr>
      <w:tr w:rsidR="00FF60C6" w:rsidRPr="00FF60C6" w:rsidTr="00FF60C6">
        <w:trPr>
          <w:trHeight w:val="300"/>
        </w:trPr>
        <w:tc>
          <w:tcPr>
            <w:tcW w:w="133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74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9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030" w:type="dxa"/>
            <w:gridSpan w:val="2"/>
            <w:tcBorders>
              <w:top w:val="nil"/>
              <w:left w:val="nil"/>
              <w:bottom w:val="single" w:sz="4" w:space="0" w:color="auto"/>
              <w:right w:val="nil"/>
            </w:tcBorders>
            <w:shd w:val="clear" w:color="auto" w:fill="auto"/>
            <w:noWrap/>
            <w:vAlign w:val="bottom"/>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тыс. рублей</w:t>
            </w:r>
          </w:p>
        </w:tc>
      </w:tr>
      <w:tr w:rsidR="00FF60C6" w:rsidRPr="00FF60C6" w:rsidTr="00FF60C6">
        <w:trPr>
          <w:trHeight w:val="1200"/>
        </w:trPr>
        <w:tc>
          <w:tcPr>
            <w:tcW w:w="1330" w:type="dxa"/>
            <w:tcBorders>
              <w:top w:val="single" w:sz="4" w:space="0" w:color="auto"/>
              <w:left w:val="single" w:sz="4" w:space="0" w:color="auto"/>
              <w:bottom w:val="nil"/>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lastRenderedPageBreak/>
              <w:t>Код  главного администратора</w:t>
            </w:r>
          </w:p>
        </w:tc>
        <w:tc>
          <w:tcPr>
            <w:tcW w:w="3740" w:type="dxa"/>
            <w:tcBorders>
              <w:top w:val="single" w:sz="4" w:space="0" w:color="auto"/>
              <w:left w:val="nil"/>
              <w:bottom w:val="nil"/>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Код группы, подгруппы, статьи и вида источников</w:t>
            </w:r>
          </w:p>
        </w:tc>
        <w:tc>
          <w:tcPr>
            <w:tcW w:w="3920" w:type="dxa"/>
            <w:tcBorders>
              <w:top w:val="single" w:sz="4" w:space="0" w:color="auto"/>
              <w:left w:val="nil"/>
              <w:bottom w:val="nil"/>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FF60C6">
              <w:rPr>
                <w:rFonts w:ascii="Arial" w:eastAsia="Times New Roman" w:hAnsi="Arial" w:cs="Arial"/>
                <w:b/>
                <w:bCs/>
                <w:color w:val="000000"/>
                <w:sz w:val="16"/>
                <w:szCs w:val="16"/>
                <w:lang w:eastAsia="ru-RU"/>
              </w:rPr>
              <w:t>Светлый</w:t>
            </w:r>
            <w:proofErr w:type="gramEnd"/>
            <w:r w:rsidRPr="00FF60C6">
              <w:rPr>
                <w:rFonts w:ascii="Arial" w:eastAsia="Times New Roman" w:hAnsi="Arial" w:cs="Arial"/>
                <w:b/>
                <w:bCs/>
                <w:color w:val="000000"/>
                <w:sz w:val="16"/>
                <w:szCs w:val="16"/>
                <w:lang w:eastAsia="ru-RU"/>
              </w:rPr>
              <w:t xml:space="preserve"> от 18.10.2019 № 62</w:t>
            </w:r>
          </w:p>
        </w:tc>
        <w:tc>
          <w:tcPr>
            <w:tcW w:w="1437"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Уточнение</w:t>
            </w:r>
          </w:p>
        </w:tc>
        <w:tc>
          <w:tcPr>
            <w:tcW w:w="1593"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Уточненный план</w:t>
            </w:r>
          </w:p>
        </w:tc>
      </w:tr>
      <w:tr w:rsidR="00FF60C6" w:rsidRPr="00FF60C6" w:rsidTr="00FF60C6">
        <w:trPr>
          <w:trHeight w:val="300"/>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w:t>
            </w:r>
          </w:p>
        </w:tc>
        <w:tc>
          <w:tcPr>
            <w:tcW w:w="1437"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w:t>
            </w:r>
          </w:p>
        </w:tc>
        <w:tc>
          <w:tcPr>
            <w:tcW w:w="1593"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w:t>
            </w:r>
          </w:p>
        </w:tc>
      </w:tr>
      <w:tr w:rsidR="00FF60C6" w:rsidRPr="00FF60C6" w:rsidTr="00FF60C6">
        <w:trPr>
          <w:trHeight w:val="58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650</w:t>
            </w:r>
          </w:p>
        </w:tc>
        <w:tc>
          <w:tcPr>
            <w:tcW w:w="374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00 00 00 00 00 0000 000</w:t>
            </w:r>
          </w:p>
        </w:tc>
        <w:tc>
          <w:tcPr>
            <w:tcW w:w="39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администрация сельского поселения </w:t>
            </w:r>
            <w:proofErr w:type="gramStart"/>
            <w:r w:rsidRPr="00FF60C6">
              <w:rPr>
                <w:rFonts w:ascii="Arial" w:eastAsia="Times New Roman" w:hAnsi="Arial" w:cs="Arial"/>
                <w:b/>
                <w:bCs/>
                <w:color w:val="000000"/>
                <w:sz w:val="16"/>
                <w:szCs w:val="16"/>
                <w:lang w:eastAsia="ru-RU"/>
              </w:rPr>
              <w:t>Светлый</w:t>
            </w:r>
            <w:proofErr w:type="gramEnd"/>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w:t>
            </w:r>
          </w:p>
        </w:tc>
        <w:tc>
          <w:tcPr>
            <w:tcW w:w="1437"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w:t>
            </w:r>
          </w:p>
        </w:tc>
        <w:tc>
          <w:tcPr>
            <w:tcW w:w="1593"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w:t>
            </w:r>
          </w:p>
        </w:tc>
      </w:tr>
      <w:tr w:rsidR="00FF60C6" w:rsidRPr="00FF60C6" w:rsidTr="00FF60C6">
        <w:trPr>
          <w:trHeight w:val="55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000</w:t>
            </w:r>
          </w:p>
        </w:tc>
        <w:tc>
          <w:tcPr>
            <w:tcW w:w="374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01 05 00 00 00 0000 000</w:t>
            </w:r>
          </w:p>
        </w:tc>
        <w:tc>
          <w:tcPr>
            <w:tcW w:w="39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2072,0</w:t>
            </w:r>
          </w:p>
        </w:tc>
        <w:tc>
          <w:tcPr>
            <w:tcW w:w="143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407,0</w:t>
            </w:r>
          </w:p>
        </w:tc>
        <w:tc>
          <w:tcPr>
            <w:tcW w:w="1593"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2846,2</w:t>
            </w:r>
          </w:p>
        </w:tc>
      </w:tr>
      <w:tr w:rsidR="00FF60C6" w:rsidRPr="00FF60C6" w:rsidTr="00FF60C6">
        <w:trPr>
          <w:trHeight w:val="52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650</w:t>
            </w:r>
          </w:p>
        </w:tc>
        <w:tc>
          <w:tcPr>
            <w:tcW w:w="374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01 05 02 01 01 0000 510</w:t>
            </w:r>
          </w:p>
        </w:tc>
        <w:tc>
          <w:tcPr>
            <w:tcW w:w="39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Увеличение прочих остатков денежных средств бюджетов</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437"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407,0</w:t>
            </w:r>
          </w:p>
        </w:tc>
        <w:tc>
          <w:tcPr>
            <w:tcW w:w="1593"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406,9</w:t>
            </w:r>
          </w:p>
        </w:tc>
      </w:tr>
      <w:tr w:rsidR="00FF60C6" w:rsidRPr="00FF60C6" w:rsidTr="00FF60C6">
        <w:trPr>
          <w:trHeight w:val="570"/>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650</w:t>
            </w:r>
          </w:p>
        </w:tc>
        <w:tc>
          <w:tcPr>
            <w:tcW w:w="374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01 05 02 01 01 0000 610</w:t>
            </w:r>
          </w:p>
        </w:tc>
        <w:tc>
          <w:tcPr>
            <w:tcW w:w="39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Уменьшение прочих остатков денежных средств бюджетов</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2439,3</w:t>
            </w:r>
          </w:p>
        </w:tc>
        <w:tc>
          <w:tcPr>
            <w:tcW w:w="1437"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593"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2439,3</w:t>
            </w:r>
          </w:p>
        </w:tc>
      </w:tr>
      <w:tr w:rsidR="00FF60C6" w:rsidRPr="00FF60C6" w:rsidTr="00FF60C6">
        <w:trPr>
          <w:trHeight w:val="58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w:t>
            </w:r>
          </w:p>
        </w:tc>
        <w:tc>
          <w:tcPr>
            <w:tcW w:w="374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w:t>
            </w:r>
          </w:p>
        </w:tc>
        <w:tc>
          <w:tcPr>
            <w:tcW w:w="39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2439,3</w:t>
            </w:r>
          </w:p>
        </w:tc>
        <w:tc>
          <w:tcPr>
            <w:tcW w:w="143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407,0</w:t>
            </w:r>
          </w:p>
        </w:tc>
        <w:tc>
          <w:tcPr>
            <w:tcW w:w="1593"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2846,2</w:t>
            </w:r>
          </w:p>
        </w:tc>
      </w:tr>
    </w:tbl>
    <w:p w:rsidR="00FF60C6" w:rsidRDefault="00FF60C6" w:rsidP="00FF60C6">
      <w:pPr>
        <w:spacing w:after="0" w:line="240" w:lineRule="auto"/>
        <w:rPr>
          <w:rFonts w:ascii="Times New Roman" w:eastAsia="Calibri" w:hAnsi="Times New Roman" w:cs="Times New Roman"/>
          <w:bCs/>
          <w:color w:val="000000"/>
          <w:sz w:val="26"/>
          <w:szCs w:val="26"/>
          <w:shd w:val="clear" w:color="auto" w:fill="FEFFFE"/>
        </w:rPr>
      </w:pPr>
    </w:p>
    <w:p w:rsidR="00FF60C6" w:rsidRDefault="00FF60C6" w:rsidP="00FF60C6">
      <w:pPr>
        <w:jc w:val="center"/>
        <w:rPr>
          <w:rFonts w:ascii="Times New Roman" w:eastAsia="Calibri" w:hAnsi="Times New Roman" w:cs="Times New Roman"/>
          <w:b/>
          <w:sz w:val="26"/>
          <w:szCs w:val="26"/>
        </w:rPr>
      </w:pPr>
    </w:p>
    <w:p w:rsidR="00FF60C6" w:rsidRDefault="00FF60C6" w:rsidP="00FF60C6">
      <w:pPr>
        <w:jc w:val="center"/>
        <w:rPr>
          <w:rFonts w:ascii="Times New Roman" w:eastAsia="Calibri" w:hAnsi="Times New Roman" w:cs="Times New Roman"/>
          <w:b/>
          <w:sz w:val="26"/>
          <w:szCs w:val="26"/>
        </w:rPr>
      </w:pPr>
    </w:p>
    <w:p w:rsidR="00FF60C6" w:rsidRDefault="00FF60C6" w:rsidP="00FF60C6">
      <w:pPr>
        <w:jc w:val="center"/>
        <w:rPr>
          <w:rFonts w:ascii="Times New Roman" w:eastAsia="Calibri" w:hAnsi="Times New Roman" w:cs="Times New Roman"/>
          <w:b/>
          <w:sz w:val="26"/>
          <w:szCs w:val="26"/>
        </w:rPr>
      </w:pPr>
    </w:p>
    <w:p w:rsidR="00FF60C6" w:rsidRDefault="00FF60C6" w:rsidP="00FF60C6">
      <w:pPr>
        <w:jc w:val="center"/>
        <w:rPr>
          <w:rFonts w:ascii="Times New Roman" w:eastAsia="Calibri" w:hAnsi="Times New Roman" w:cs="Times New Roman"/>
          <w:b/>
          <w:sz w:val="26"/>
          <w:szCs w:val="26"/>
        </w:rPr>
      </w:pPr>
    </w:p>
    <w:p w:rsidR="00FF60C6" w:rsidRDefault="00FF60C6" w:rsidP="00FF60C6">
      <w:pPr>
        <w:jc w:val="center"/>
        <w:rPr>
          <w:rFonts w:ascii="Times New Roman" w:eastAsia="Calibri" w:hAnsi="Times New Roman" w:cs="Times New Roman"/>
          <w:b/>
          <w:sz w:val="26"/>
          <w:szCs w:val="26"/>
        </w:rPr>
      </w:pPr>
    </w:p>
    <w:p w:rsidR="00FF60C6" w:rsidRDefault="00FF60C6" w:rsidP="00FF60C6">
      <w:pPr>
        <w:jc w:val="center"/>
        <w:rPr>
          <w:rFonts w:ascii="Times New Roman" w:eastAsia="Calibri" w:hAnsi="Times New Roman" w:cs="Times New Roman"/>
          <w:b/>
          <w:sz w:val="26"/>
          <w:szCs w:val="26"/>
        </w:rPr>
      </w:pPr>
    </w:p>
    <w:p w:rsidR="00FF60C6" w:rsidRDefault="00FF60C6" w:rsidP="00FF60C6">
      <w:pPr>
        <w:jc w:val="center"/>
        <w:rPr>
          <w:rFonts w:ascii="Times New Roman" w:eastAsia="Calibri" w:hAnsi="Times New Roman" w:cs="Times New Roman"/>
          <w:b/>
          <w:sz w:val="26"/>
          <w:szCs w:val="26"/>
        </w:rPr>
        <w:sectPr w:rsidR="00FF60C6" w:rsidSect="00FF60C6">
          <w:pgSz w:w="16838" w:h="11906" w:orient="landscape"/>
          <w:pgMar w:top="1559" w:right="2096" w:bottom="992" w:left="1560" w:header="709" w:footer="709" w:gutter="0"/>
          <w:cols w:space="708"/>
          <w:docGrid w:linePitch="360"/>
        </w:sectPr>
      </w:pPr>
    </w:p>
    <w:p w:rsidR="00FF60C6" w:rsidRPr="00FF60C6" w:rsidRDefault="00FF60C6" w:rsidP="00FF60C6">
      <w:pPr>
        <w:jc w:val="center"/>
        <w:rPr>
          <w:rFonts w:ascii="Times New Roman" w:eastAsia="Calibri" w:hAnsi="Times New Roman" w:cs="Times New Roman"/>
          <w:b/>
          <w:sz w:val="26"/>
          <w:szCs w:val="26"/>
        </w:rPr>
      </w:pPr>
      <w:r w:rsidRPr="00FF60C6">
        <w:rPr>
          <w:rFonts w:ascii="Times New Roman" w:eastAsia="Calibri" w:hAnsi="Times New Roman" w:cs="Times New Roman"/>
          <w:b/>
          <w:sz w:val="26"/>
          <w:szCs w:val="26"/>
        </w:rPr>
        <w:lastRenderedPageBreak/>
        <w:t xml:space="preserve">Заключение по результатам публичных слушаний </w:t>
      </w:r>
    </w:p>
    <w:p w:rsidR="00FF60C6" w:rsidRPr="00FF60C6" w:rsidRDefault="00FF60C6" w:rsidP="00FF60C6">
      <w:pPr>
        <w:jc w:val="center"/>
        <w:rPr>
          <w:rFonts w:ascii="Times New Roman" w:eastAsia="Calibri" w:hAnsi="Times New Roman" w:cs="Times New Roman"/>
          <w:sz w:val="26"/>
          <w:szCs w:val="26"/>
        </w:rPr>
      </w:pPr>
      <w:r w:rsidRPr="00FF60C6">
        <w:rPr>
          <w:rFonts w:ascii="Times New Roman" w:eastAsia="Calibri" w:hAnsi="Times New Roman" w:cs="Times New Roman"/>
          <w:sz w:val="26"/>
          <w:szCs w:val="26"/>
        </w:rPr>
        <w:t xml:space="preserve">Публичные слушания назначены Постановлением Главы сельского поселения </w:t>
      </w:r>
      <w:proofErr w:type="gramStart"/>
      <w:r w:rsidRPr="00FF60C6">
        <w:rPr>
          <w:rFonts w:ascii="Times New Roman" w:eastAsia="Calibri" w:hAnsi="Times New Roman" w:cs="Times New Roman"/>
          <w:sz w:val="26"/>
          <w:szCs w:val="26"/>
        </w:rPr>
        <w:t>Светлый</w:t>
      </w:r>
      <w:proofErr w:type="gramEnd"/>
      <w:r w:rsidRPr="00FF60C6">
        <w:rPr>
          <w:rFonts w:ascii="Times New Roman" w:eastAsia="Calibri" w:hAnsi="Times New Roman" w:cs="Times New Roman"/>
          <w:sz w:val="26"/>
          <w:szCs w:val="26"/>
        </w:rPr>
        <w:t xml:space="preserve"> </w:t>
      </w:r>
      <w:r w:rsidRPr="00FF60C6">
        <w:rPr>
          <w:rFonts w:ascii="Times New Roman" w:eastAsia="Calibri" w:hAnsi="Times New Roman" w:cs="Times New Roman"/>
          <w:b/>
          <w:sz w:val="26"/>
          <w:szCs w:val="26"/>
        </w:rPr>
        <w:t xml:space="preserve"> </w:t>
      </w:r>
      <w:r w:rsidRPr="00FF60C6">
        <w:rPr>
          <w:rFonts w:ascii="Times New Roman" w:eastAsia="Calibri" w:hAnsi="Times New Roman" w:cs="Times New Roman"/>
          <w:sz w:val="26"/>
          <w:szCs w:val="26"/>
        </w:rPr>
        <w:t>от 28.11.2019 № 9</w:t>
      </w:r>
    </w:p>
    <w:p w:rsidR="00FF60C6" w:rsidRPr="00FF60C6" w:rsidRDefault="00FF60C6" w:rsidP="00FF60C6">
      <w:pPr>
        <w:jc w:val="center"/>
        <w:rPr>
          <w:rFonts w:ascii="Times New Roman" w:eastAsia="Calibri" w:hAnsi="Times New Roman" w:cs="Times New Roman"/>
          <w:sz w:val="26"/>
          <w:szCs w:val="26"/>
        </w:rPr>
      </w:pPr>
      <w:r w:rsidRPr="00FF60C6">
        <w:rPr>
          <w:rFonts w:ascii="Times New Roman" w:eastAsia="Calibri" w:hAnsi="Times New Roman" w:cs="Times New Roman"/>
          <w:sz w:val="26"/>
          <w:szCs w:val="26"/>
        </w:rPr>
        <w:t>Тема публичных слушаний:</w:t>
      </w:r>
    </w:p>
    <w:p w:rsidR="00FF60C6" w:rsidRPr="00FF60C6" w:rsidRDefault="00FF60C6" w:rsidP="00FF60C6">
      <w:pPr>
        <w:jc w:val="center"/>
        <w:rPr>
          <w:rFonts w:ascii="Times New Roman" w:eastAsia="Calibri" w:hAnsi="Times New Roman" w:cs="Times New Roman"/>
          <w:sz w:val="26"/>
          <w:szCs w:val="26"/>
        </w:rPr>
      </w:pPr>
      <w:r w:rsidRPr="00FF60C6">
        <w:rPr>
          <w:rFonts w:ascii="Times New Roman" w:eastAsia="Calibri" w:hAnsi="Times New Roman" w:cs="Times New Roman"/>
          <w:sz w:val="26"/>
          <w:szCs w:val="26"/>
        </w:rPr>
        <w:t>«О бюджете сельского поселения Светлый на 2020 год  и плановый период 2021 и 2022 годы»</w:t>
      </w:r>
    </w:p>
    <w:p w:rsidR="00FF60C6" w:rsidRPr="00FF60C6" w:rsidRDefault="00FF60C6" w:rsidP="00FF60C6">
      <w:pPr>
        <w:jc w:val="center"/>
        <w:rPr>
          <w:rFonts w:ascii="Times New Roman" w:eastAsia="Calibri" w:hAnsi="Times New Roman" w:cs="Times New Roman"/>
          <w:sz w:val="26"/>
          <w:szCs w:val="26"/>
        </w:rPr>
      </w:pPr>
      <w:r w:rsidRPr="00FF60C6">
        <w:rPr>
          <w:rFonts w:ascii="Times New Roman" w:eastAsia="Calibri" w:hAnsi="Times New Roman" w:cs="Times New Roman"/>
          <w:sz w:val="26"/>
          <w:szCs w:val="26"/>
        </w:rPr>
        <w:t>Дата проведения публичных слушаний: 18.12.2019 г.</w:t>
      </w:r>
    </w:p>
    <w:tbl>
      <w:tblPr>
        <w:tblStyle w:val="72"/>
        <w:tblW w:w="0" w:type="auto"/>
        <w:tblInd w:w="0" w:type="dxa"/>
        <w:tblLook w:val="04A0" w:firstRow="1" w:lastRow="0" w:firstColumn="1" w:lastColumn="0" w:noHBand="0" w:noVBand="1"/>
      </w:tblPr>
      <w:tblGrid>
        <w:gridCol w:w="817"/>
        <w:gridCol w:w="2410"/>
        <w:gridCol w:w="1984"/>
        <w:gridCol w:w="1900"/>
        <w:gridCol w:w="2460"/>
      </w:tblGrid>
      <w:tr w:rsidR="00FF60C6" w:rsidRPr="00FF60C6" w:rsidTr="00FF60C6">
        <w:tc>
          <w:tcPr>
            <w:tcW w:w="817"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jc w:val="center"/>
              <w:rPr>
                <w:rFonts w:ascii="Times New Roman" w:hAnsi="Times New Roman"/>
                <w:sz w:val="26"/>
                <w:szCs w:val="26"/>
              </w:rPr>
            </w:pPr>
            <w:r w:rsidRPr="00FF60C6">
              <w:rPr>
                <w:rFonts w:ascii="Times New Roman" w:hAnsi="Times New Roman"/>
                <w:sz w:val="26"/>
                <w:szCs w:val="26"/>
              </w:rPr>
              <w:t xml:space="preserve">№ </w:t>
            </w:r>
            <w:proofErr w:type="gramStart"/>
            <w:r w:rsidRPr="00FF60C6">
              <w:rPr>
                <w:rFonts w:ascii="Times New Roman" w:hAnsi="Times New Roman"/>
                <w:sz w:val="26"/>
                <w:szCs w:val="26"/>
              </w:rPr>
              <w:t>п</w:t>
            </w:r>
            <w:proofErr w:type="gramEnd"/>
            <w:r w:rsidRPr="00FF60C6">
              <w:rPr>
                <w:rFonts w:ascii="Times New Roman" w:hAnsi="Times New Roman"/>
                <w:sz w:val="26"/>
                <w:szCs w:val="26"/>
              </w:rPr>
              <w:t>/п</w:t>
            </w:r>
          </w:p>
        </w:tc>
        <w:tc>
          <w:tcPr>
            <w:tcW w:w="2410"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6"/>
                <w:szCs w:val="26"/>
              </w:rPr>
            </w:pPr>
            <w:r w:rsidRPr="00FF60C6">
              <w:rPr>
                <w:rFonts w:ascii="Times New Roman" w:hAnsi="Times New Roman"/>
                <w:sz w:val="26"/>
                <w:szCs w:val="26"/>
              </w:rPr>
              <w:t>Дата внесения предложений, кем внесены (Ф.И.О место жительства)</w:t>
            </w:r>
          </w:p>
        </w:tc>
        <w:tc>
          <w:tcPr>
            <w:tcW w:w="198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6"/>
                <w:szCs w:val="26"/>
              </w:rPr>
            </w:pPr>
            <w:r w:rsidRPr="00FF60C6">
              <w:rPr>
                <w:rFonts w:ascii="Times New Roman" w:hAnsi="Times New Roman"/>
                <w:sz w:val="26"/>
                <w:szCs w:val="26"/>
              </w:rPr>
              <w:t>Содержание предложений по пункту проекта бюджета</w:t>
            </w:r>
          </w:p>
        </w:tc>
        <w:tc>
          <w:tcPr>
            <w:tcW w:w="1900"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6"/>
                <w:szCs w:val="26"/>
              </w:rPr>
            </w:pPr>
            <w:r w:rsidRPr="00FF60C6">
              <w:rPr>
                <w:rFonts w:ascii="Times New Roman" w:hAnsi="Times New Roman"/>
                <w:sz w:val="26"/>
                <w:szCs w:val="26"/>
              </w:rPr>
              <w:t>Итоги рассмотрения предложения</w:t>
            </w:r>
          </w:p>
        </w:tc>
        <w:tc>
          <w:tcPr>
            <w:tcW w:w="2460"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6"/>
                <w:szCs w:val="26"/>
              </w:rPr>
            </w:pPr>
            <w:r w:rsidRPr="00FF60C6">
              <w:rPr>
                <w:rFonts w:ascii="Times New Roman" w:hAnsi="Times New Roman"/>
                <w:sz w:val="26"/>
                <w:szCs w:val="26"/>
              </w:rPr>
              <w:t>Мотивация принятого решения</w:t>
            </w:r>
          </w:p>
        </w:tc>
      </w:tr>
      <w:tr w:rsidR="00FF60C6" w:rsidRPr="00FF60C6" w:rsidTr="00FF60C6">
        <w:tc>
          <w:tcPr>
            <w:tcW w:w="817"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jc w:val="center"/>
              <w:rPr>
                <w:rFonts w:ascii="Times New Roman" w:hAnsi="Times New Roman"/>
                <w:sz w:val="24"/>
                <w:szCs w:val="24"/>
              </w:rPr>
            </w:pPr>
            <w:r w:rsidRPr="00FF60C6">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4"/>
                <w:szCs w:val="24"/>
              </w:rPr>
            </w:pPr>
            <w:r w:rsidRPr="00FF60C6">
              <w:rPr>
                <w:rFonts w:ascii="Times New Roman" w:hAnsi="Times New Roman"/>
                <w:sz w:val="24"/>
                <w:szCs w:val="24"/>
              </w:rPr>
              <w:t>Жители п. Светлый – 11 человек</w:t>
            </w:r>
          </w:p>
        </w:tc>
        <w:tc>
          <w:tcPr>
            <w:tcW w:w="198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4"/>
                <w:szCs w:val="24"/>
              </w:rPr>
            </w:pPr>
            <w:r w:rsidRPr="00FF60C6">
              <w:rPr>
                <w:rFonts w:ascii="Times New Roman" w:hAnsi="Times New Roman"/>
                <w:sz w:val="24"/>
                <w:szCs w:val="24"/>
              </w:rPr>
              <w:t>Одобрить проект</w:t>
            </w:r>
          </w:p>
        </w:tc>
        <w:tc>
          <w:tcPr>
            <w:tcW w:w="1900"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4"/>
                <w:szCs w:val="24"/>
              </w:rPr>
            </w:pPr>
            <w:r w:rsidRPr="00FF60C6">
              <w:rPr>
                <w:rFonts w:ascii="Times New Roman" w:hAnsi="Times New Roman"/>
                <w:sz w:val="24"/>
                <w:szCs w:val="24"/>
              </w:rPr>
              <w:t>Одобрено</w:t>
            </w:r>
          </w:p>
        </w:tc>
        <w:tc>
          <w:tcPr>
            <w:tcW w:w="2460"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4"/>
                <w:szCs w:val="24"/>
              </w:rPr>
            </w:pPr>
            <w:r w:rsidRPr="00FF60C6">
              <w:rPr>
                <w:rFonts w:ascii="Times New Roman" w:hAnsi="Times New Roman"/>
                <w:sz w:val="24"/>
                <w:szCs w:val="24"/>
              </w:rPr>
              <w:t>Согласиться с проектом решения Совета поселения «О бюджете сельского поселения Светлый на 2020 год  и плановый период 2021 и 2022 годы»</w:t>
            </w:r>
          </w:p>
        </w:tc>
      </w:tr>
    </w:tbl>
    <w:p w:rsidR="00FF60C6" w:rsidRPr="00FF60C6" w:rsidRDefault="00FF60C6" w:rsidP="00FF60C6">
      <w:pPr>
        <w:jc w:val="center"/>
        <w:rPr>
          <w:rFonts w:ascii="Times New Roman" w:eastAsia="Calibri" w:hAnsi="Times New Roman" w:cs="Times New Roman"/>
          <w:sz w:val="26"/>
          <w:szCs w:val="26"/>
          <w:highlight w:val="yellow"/>
        </w:rPr>
      </w:pPr>
    </w:p>
    <w:p w:rsidR="00FF60C6" w:rsidRPr="00FF60C6" w:rsidRDefault="00FF60C6" w:rsidP="00FF60C6">
      <w:pPr>
        <w:jc w:val="center"/>
        <w:rPr>
          <w:rFonts w:ascii="Times New Roman" w:eastAsia="Calibri" w:hAnsi="Times New Roman" w:cs="Times New Roman"/>
          <w:sz w:val="26"/>
          <w:szCs w:val="26"/>
        </w:rPr>
      </w:pPr>
      <w:r w:rsidRPr="00FF60C6">
        <w:rPr>
          <w:rFonts w:ascii="Times New Roman" w:eastAsia="Calibri" w:hAnsi="Times New Roman" w:cs="Times New Roman"/>
          <w:sz w:val="26"/>
          <w:szCs w:val="26"/>
        </w:rPr>
        <w:t xml:space="preserve">Резолюция  главы сельского поселения </w:t>
      </w:r>
      <w:proofErr w:type="gramStart"/>
      <w:r w:rsidRPr="00FF60C6">
        <w:rPr>
          <w:rFonts w:ascii="Times New Roman" w:eastAsia="Calibri" w:hAnsi="Times New Roman" w:cs="Times New Roman"/>
          <w:sz w:val="26"/>
          <w:szCs w:val="26"/>
        </w:rPr>
        <w:t>Светлый</w:t>
      </w:r>
      <w:proofErr w:type="gramEnd"/>
    </w:p>
    <w:p w:rsidR="00FF60C6" w:rsidRPr="00FF60C6" w:rsidRDefault="00FF60C6" w:rsidP="00FF60C6">
      <w:pPr>
        <w:jc w:val="both"/>
        <w:rPr>
          <w:rFonts w:ascii="Times New Roman" w:eastAsia="Calibri" w:hAnsi="Times New Roman" w:cs="Times New Roman"/>
          <w:sz w:val="26"/>
          <w:szCs w:val="26"/>
        </w:rPr>
      </w:pPr>
      <w:r w:rsidRPr="00FF60C6">
        <w:rPr>
          <w:rFonts w:ascii="Times New Roman" w:eastAsia="Calibri" w:hAnsi="Times New Roman" w:cs="Times New Roman"/>
          <w:sz w:val="26"/>
          <w:szCs w:val="26"/>
        </w:rPr>
        <w:tab/>
        <w:t>Согласиться с проектом решения Совета депутатов сельского поселения Светлый «О бюджете сельского поселения Светлый на 2019 год  и плановый период 2020  и 2021 годы».</w:t>
      </w:r>
    </w:p>
    <w:p w:rsidR="00FF60C6" w:rsidRPr="00FF60C6" w:rsidRDefault="00FF60C6" w:rsidP="00FF60C6">
      <w:pPr>
        <w:rPr>
          <w:rFonts w:ascii="Times New Roman" w:eastAsia="Calibri" w:hAnsi="Times New Roman" w:cs="Times New Roman"/>
          <w:sz w:val="26"/>
          <w:szCs w:val="26"/>
        </w:rPr>
      </w:pPr>
      <w:r w:rsidRPr="00FF60C6">
        <w:rPr>
          <w:rFonts w:ascii="Times New Roman" w:eastAsia="Calibri" w:hAnsi="Times New Roman" w:cs="Times New Roman"/>
          <w:sz w:val="26"/>
          <w:szCs w:val="26"/>
        </w:rPr>
        <w:tab/>
        <w:t xml:space="preserve">Направить на рассмотрение Совета депутатов сельского поселения </w:t>
      </w:r>
      <w:proofErr w:type="gramStart"/>
      <w:r w:rsidRPr="00FF60C6">
        <w:rPr>
          <w:rFonts w:ascii="Times New Roman" w:eastAsia="Calibri" w:hAnsi="Times New Roman" w:cs="Times New Roman"/>
          <w:sz w:val="26"/>
          <w:szCs w:val="26"/>
        </w:rPr>
        <w:t>Светлый</w:t>
      </w:r>
      <w:proofErr w:type="gramEnd"/>
      <w:r w:rsidRPr="00FF60C6">
        <w:rPr>
          <w:rFonts w:ascii="Times New Roman" w:eastAsia="Calibri" w:hAnsi="Times New Roman" w:cs="Times New Roman"/>
          <w:sz w:val="26"/>
          <w:szCs w:val="26"/>
        </w:rPr>
        <w:t>:</w:t>
      </w:r>
    </w:p>
    <w:p w:rsidR="00FF60C6" w:rsidRPr="00FF60C6" w:rsidRDefault="00FF60C6" w:rsidP="00FF60C6">
      <w:pPr>
        <w:numPr>
          <w:ilvl w:val="0"/>
          <w:numId w:val="33"/>
        </w:numPr>
        <w:contextualSpacing/>
        <w:rPr>
          <w:rFonts w:ascii="Times New Roman" w:eastAsia="Calibri" w:hAnsi="Times New Roman" w:cs="Times New Roman"/>
          <w:sz w:val="26"/>
          <w:szCs w:val="26"/>
        </w:rPr>
      </w:pPr>
      <w:r w:rsidRPr="00FF60C6">
        <w:rPr>
          <w:rFonts w:ascii="Times New Roman" w:eastAsia="Calibri" w:hAnsi="Times New Roman" w:cs="Times New Roman"/>
          <w:sz w:val="26"/>
          <w:szCs w:val="26"/>
        </w:rPr>
        <w:t>проект бюджета сельского поселения Светлый на 2020 год  и плановый период 2021 и 2022 годы;</w:t>
      </w:r>
    </w:p>
    <w:p w:rsidR="00FF60C6" w:rsidRPr="00FF60C6" w:rsidRDefault="00FF60C6" w:rsidP="00FF60C6">
      <w:pPr>
        <w:numPr>
          <w:ilvl w:val="0"/>
          <w:numId w:val="33"/>
        </w:numPr>
        <w:contextualSpacing/>
        <w:rPr>
          <w:rFonts w:ascii="Times New Roman" w:eastAsia="Calibri" w:hAnsi="Times New Roman" w:cs="Times New Roman"/>
          <w:sz w:val="26"/>
          <w:szCs w:val="26"/>
        </w:rPr>
      </w:pPr>
      <w:r w:rsidRPr="00FF60C6">
        <w:rPr>
          <w:rFonts w:ascii="Times New Roman" w:eastAsia="Calibri" w:hAnsi="Times New Roman" w:cs="Times New Roman"/>
          <w:sz w:val="26"/>
          <w:szCs w:val="26"/>
        </w:rPr>
        <w:t>протокол публичных слушаний;</w:t>
      </w:r>
    </w:p>
    <w:p w:rsidR="00FF60C6" w:rsidRPr="00FF60C6" w:rsidRDefault="00FF60C6" w:rsidP="00FF60C6">
      <w:pPr>
        <w:numPr>
          <w:ilvl w:val="0"/>
          <w:numId w:val="33"/>
        </w:numPr>
        <w:contextualSpacing/>
        <w:rPr>
          <w:rFonts w:ascii="Times New Roman" w:eastAsia="Calibri" w:hAnsi="Times New Roman" w:cs="Times New Roman"/>
          <w:sz w:val="26"/>
          <w:szCs w:val="26"/>
        </w:rPr>
      </w:pPr>
      <w:r w:rsidRPr="00FF60C6">
        <w:rPr>
          <w:rFonts w:ascii="Times New Roman" w:eastAsia="Calibri" w:hAnsi="Times New Roman" w:cs="Times New Roman"/>
          <w:sz w:val="26"/>
          <w:szCs w:val="26"/>
        </w:rPr>
        <w:t>заключение по результатам публичных слушаний по проекту бюджета сельского поселения Светлый на 2020 год  и плановый период 2021 и 2022 годы.</w:t>
      </w:r>
    </w:p>
    <w:p w:rsidR="00FF60C6" w:rsidRPr="00FF60C6" w:rsidRDefault="00FF60C6" w:rsidP="00FF60C6">
      <w:pPr>
        <w:ind w:left="360"/>
        <w:rPr>
          <w:rFonts w:ascii="Times New Roman" w:eastAsia="Calibri" w:hAnsi="Times New Roman" w:cs="Times New Roman"/>
          <w:sz w:val="26"/>
          <w:szCs w:val="26"/>
        </w:rPr>
      </w:pPr>
    </w:p>
    <w:p w:rsidR="00FF60C6" w:rsidRPr="00FF60C6" w:rsidRDefault="00FF60C6" w:rsidP="00FF60C6">
      <w:pPr>
        <w:rPr>
          <w:rFonts w:ascii="Times New Roman" w:eastAsia="Calibri" w:hAnsi="Times New Roman" w:cs="Times New Roman"/>
          <w:sz w:val="28"/>
        </w:rPr>
      </w:pPr>
      <w:r w:rsidRPr="00FF60C6">
        <w:rPr>
          <w:rFonts w:ascii="Times New Roman" w:eastAsia="Calibri" w:hAnsi="Times New Roman" w:cs="Times New Roman"/>
          <w:sz w:val="26"/>
          <w:szCs w:val="26"/>
        </w:rPr>
        <w:lastRenderedPageBreak/>
        <w:t xml:space="preserve">Глава сельского поселения </w:t>
      </w:r>
      <w:proofErr w:type="gramStart"/>
      <w:r w:rsidRPr="00FF60C6">
        <w:rPr>
          <w:rFonts w:ascii="Times New Roman" w:eastAsia="Calibri" w:hAnsi="Times New Roman" w:cs="Times New Roman"/>
          <w:sz w:val="26"/>
          <w:szCs w:val="26"/>
        </w:rPr>
        <w:t>Светлый</w:t>
      </w:r>
      <w:proofErr w:type="gramEnd"/>
      <w:r w:rsidRPr="00FF60C6">
        <w:rPr>
          <w:rFonts w:ascii="Times New Roman" w:eastAsia="Calibri" w:hAnsi="Times New Roman" w:cs="Times New Roman"/>
          <w:sz w:val="26"/>
          <w:szCs w:val="26"/>
        </w:rPr>
        <w:t xml:space="preserve"> </w:t>
      </w:r>
      <w:r w:rsidRPr="00FF60C6">
        <w:rPr>
          <w:rFonts w:ascii="Times New Roman" w:eastAsia="Calibri" w:hAnsi="Times New Roman" w:cs="Times New Roman"/>
          <w:sz w:val="26"/>
          <w:szCs w:val="26"/>
        </w:rPr>
        <w:tab/>
      </w:r>
      <w:r w:rsidRPr="00FF60C6">
        <w:rPr>
          <w:rFonts w:ascii="Times New Roman" w:eastAsia="Calibri" w:hAnsi="Times New Roman" w:cs="Times New Roman"/>
          <w:sz w:val="26"/>
          <w:szCs w:val="26"/>
        </w:rPr>
        <w:tab/>
      </w:r>
      <w:r w:rsidRPr="00FF60C6">
        <w:rPr>
          <w:rFonts w:ascii="Times New Roman" w:eastAsia="Calibri" w:hAnsi="Times New Roman" w:cs="Times New Roman"/>
          <w:sz w:val="26"/>
          <w:szCs w:val="26"/>
        </w:rPr>
        <w:tab/>
      </w:r>
      <w:r w:rsidRPr="00FF60C6">
        <w:rPr>
          <w:rFonts w:ascii="Times New Roman" w:eastAsia="Calibri" w:hAnsi="Times New Roman" w:cs="Times New Roman"/>
          <w:sz w:val="26"/>
          <w:szCs w:val="26"/>
        </w:rPr>
        <w:tab/>
        <w:t>Ф.К. Шагимухаметов</w:t>
      </w:r>
    </w:p>
    <w:p w:rsidR="00FF60C6" w:rsidRDefault="00FF60C6" w:rsidP="00FF60C6">
      <w:pPr>
        <w:spacing w:after="0" w:line="240" w:lineRule="auto"/>
        <w:rPr>
          <w:rFonts w:ascii="Times New Roman" w:eastAsia="Calibri" w:hAnsi="Times New Roman" w:cs="Times New Roman"/>
          <w:bCs/>
          <w:color w:val="000000"/>
          <w:sz w:val="26"/>
          <w:szCs w:val="26"/>
          <w:shd w:val="clear" w:color="auto" w:fill="FEFFFE"/>
        </w:rPr>
      </w:pPr>
    </w:p>
    <w:p w:rsidR="00FF60C6" w:rsidRDefault="00FF60C6" w:rsidP="00FF60C6">
      <w:pPr>
        <w:spacing w:after="0" w:line="240" w:lineRule="auto"/>
        <w:rPr>
          <w:rFonts w:ascii="Times New Roman" w:eastAsia="Calibri" w:hAnsi="Times New Roman" w:cs="Times New Roman"/>
          <w:bCs/>
          <w:color w:val="000000"/>
          <w:sz w:val="26"/>
          <w:szCs w:val="26"/>
          <w:shd w:val="clear" w:color="auto" w:fill="FEFFFE"/>
        </w:rPr>
      </w:pPr>
    </w:p>
    <w:p w:rsidR="00FF60C6" w:rsidRPr="00FF60C6" w:rsidRDefault="00FF60C6" w:rsidP="00FF60C6">
      <w:pPr>
        <w:jc w:val="center"/>
        <w:rPr>
          <w:rFonts w:ascii="Times New Roman" w:eastAsia="Calibri" w:hAnsi="Times New Roman" w:cs="Times New Roman"/>
          <w:b/>
          <w:sz w:val="28"/>
          <w:szCs w:val="28"/>
        </w:rPr>
      </w:pPr>
      <w:r w:rsidRPr="00FF60C6">
        <w:rPr>
          <w:rFonts w:ascii="Times New Roman" w:eastAsia="Calibri" w:hAnsi="Times New Roman" w:cs="Times New Roman"/>
          <w:b/>
          <w:sz w:val="28"/>
          <w:szCs w:val="28"/>
        </w:rPr>
        <w:t>Протокол</w:t>
      </w:r>
    </w:p>
    <w:p w:rsidR="00FF60C6" w:rsidRPr="00FF60C6" w:rsidRDefault="00FF60C6" w:rsidP="00FF60C6">
      <w:pPr>
        <w:jc w:val="center"/>
        <w:rPr>
          <w:rFonts w:ascii="Times New Roman" w:eastAsia="Calibri" w:hAnsi="Times New Roman" w:cs="Times New Roman"/>
          <w:b/>
          <w:sz w:val="28"/>
          <w:szCs w:val="28"/>
        </w:rPr>
      </w:pPr>
      <w:r w:rsidRPr="00FF60C6">
        <w:rPr>
          <w:rFonts w:ascii="Times New Roman" w:eastAsia="Calibri" w:hAnsi="Times New Roman" w:cs="Times New Roman"/>
          <w:b/>
          <w:sz w:val="28"/>
          <w:szCs w:val="28"/>
        </w:rPr>
        <w:t>проведения публичных слушаний.</w:t>
      </w:r>
    </w:p>
    <w:p w:rsidR="00FF60C6" w:rsidRPr="00FF60C6" w:rsidRDefault="00FF60C6" w:rsidP="00FF60C6">
      <w:pPr>
        <w:jc w:val="both"/>
        <w:rPr>
          <w:rFonts w:ascii="Times New Roman" w:eastAsia="Calibri" w:hAnsi="Times New Roman" w:cs="Times New Roman"/>
          <w:b/>
          <w:sz w:val="28"/>
          <w:szCs w:val="28"/>
        </w:rPr>
      </w:pP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пос. Светлый</w:t>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t xml:space="preserve">    </w:t>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t>18.12.2019</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 xml:space="preserve">Зал заседания администрации </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Время проведения:   18:05 часов</w:t>
      </w:r>
    </w:p>
    <w:p w:rsidR="00FF60C6" w:rsidRPr="00FF60C6" w:rsidRDefault="00FF60C6" w:rsidP="00FF60C6">
      <w:pPr>
        <w:jc w:val="both"/>
        <w:rPr>
          <w:rFonts w:ascii="Times New Roman" w:eastAsia="Calibri" w:hAnsi="Times New Roman" w:cs="Times New Roman"/>
          <w:sz w:val="28"/>
          <w:szCs w:val="28"/>
        </w:rPr>
      </w:pPr>
    </w:p>
    <w:p w:rsidR="00FF60C6" w:rsidRPr="00FF60C6" w:rsidRDefault="00FF60C6" w:rsidP="00FF60C6">
      <w:pPr>
        <w:jc w:val="both"/>
        <w:rPr>
          <w:rFonts w:ascii="Times New Roman" w:eastAsia="Calibri" w:hAnsi="Times New Roman" w:cs="Times New Roman"/>
          <w:b/>
          <w:sz w:val="28"/>
          <w:szCs w:val="28"/>
        </w:rPr>
      </w:pPr>
      <w:r w:rsidRPr="00FF60C6">
        <w:rPr>
          <w:rFonts w:ascii="Times New Roman" w:eastAsia="Calibri" w:hAnsi="Times New Roman" w:cs="Times New Roman"/>
          <w:b/>
          <w:sz w:val="28"/>
          <w:szCs w:val="28"/>
        </w:rPr>
        <w:t>Тема:</w:t>
      </w:r>
    </w:p>
    <w:p w:rsidR="00FF60C6" w:rsidRPr="00FF60C6" w:rsidRDefault="00FF60C6" w:rsidP="00FF60C6">
      <w:pPr>
        <w:jc w:val="both"/>
        <w:rPr>
          <w:rFonts w:ascii="Times New Roman" w:eastAsia="Calibri" w:hAnsi="Times New Roman" w:cs="Times New Roman"/>
          <w:b/>
          <w:sz w:val="28"/>
          <w:szCs w:val="28"/>
        </w:rPr>
      </w:pPr>
      <w:r w:rsidRPr="00FF60C6">
        <w:rPr>
          <w:rFonts w:ascii="Times New Roman" w:eastAsia="Calibri" w:hAnsi="Times New Roman" w:cs="Times New Roman"/>
          <w:b/>
          <w:sz w:val="28"/>
          <w:szCs w:val="28"/>
        </w:rPr>
        <w:t xml:space="preserve"> «О  бюджете сельского поселения Светлый на 2020 год и плановый период 2021 и 2021 годы».</w:t>
      </w:r>
    </w:p>
    <w:p w:rsidR="00FF60C6" w:rsidRPr="00FF60C6" w:rsidRDefault="00FF60C6" w:rsidP="00FF60C6">
      <w:pPr>
        <w:jc w:val="both"/>
        <w:rPr>
          <w:rFonts w:ascii="Times New Roman" w:eastAsia="Calibri" w:hAnsi="Times New Roman" w:cs="Times New Roman"/>
          <w:b/>
          <w:sz w:val="28"/>
          <w:szCs w:val="28"/>
        </w:rPr>
      </w:pP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Присутствовало: 11 человек</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 xml:space="preserve">Председательствующий:  глава поселения Шагимухаметов - Фрунзе </w:t>
      </w:r>
      <w:proofErr w:type="spellStart"/>
      <w:r w:rsidRPr="00FF60C6">
        <w:rPr>
          <w:rFonts w:ascii="Times New Roman" w:eastAsia="Calibri" w:hAnsi="Times New Roman" w:cs="Times New Roman"/>
          <w:sz w:val="28"/>
          <w:szCs w:val="28"/>
        </w:rPr>
        <w:t>Кашфильмаганович</w:t>
      </w:r>
      <w:proofErr w:type="spellEnd"/>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Секретарь:</w:t>
      </w:r>
      <w:r w:rsidRPr="00FF60C6">
        <w:rPr>
          <w:rFonts w:ascii="Calibri" w:eastAsia="Calibri" w:hAnsi="Calibri" w:cs="Times New Roman"/>
        </w:rPr>
        <w:t xml:space="preserve"> </w:t>
      </w:r>
      <w:r w:rsidRPr="00FF60C6">
        <w:rPr>
          <w:rFonts w:ascii="Times New Roman" w:eastAsia="Calibri" w:hAnsi="Times New Roman" w:cs="Times New Roman"/>
          <w:sz w:val="28"/>
          <w:szCs w:val="28"/>
        </w:rPr>
        <w:t>заместитель главного бухгалтера</w:t>
      </w:r>
      <w:r w:rsidRPr="00FF60C6">
        <w:rPr>
          <w:rFonts w:ascii="Calibri" w:eastAsia="Calibri" w:hAnsi="Calibri" w:cs="Times New Roman"/>
        </w:rPr>
        <w:t xml:space="preserve"> - </w:t>
      </w:r>
      <w:r w:rsidRPr="00FF60C6">
        <w:rPr>
          <w:rFonts w:ascii="Times New Roman" w:eastAsia="Calibri" w:hAnsi="Times New Roman" w:cs="Times New Roman"/>
          <w:sz w:val="28"/>
          <w:szCs w:val="28"/>
        </w:rPr>
        <w:t xml:space="preserve">Перехрест Оксана Владимировна </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 xml:space="preserve">Открыл публичные слушанья глава поселения Шагимухаметов - Фрунзе </w:t>
      </w:r>
      <w:proofErr w:type="spellStart"/>
      <w:r w:rsidRPr="00FF60C6">
        <w:rPr>
          <w:rFonts w:ascii="Times New Roman" w:eastAsia="Calibri" w:hAnsi="Times New Roman" w:cs="Times New Roman"/>
          <w:sz w:val="28"/>
          <w:szCs w:val="28"/>
        </w:rPr>
        <w:t>Кашфильмаганович</w:t>
      </w:r>
      <w:proofErr w:type="spellEnd"/>
    </w:p>
    <w:p w:rsidR="00FF60C6" w:rsidRPr="00FF60C6" w:rsidRDefault="00FF60C6" w:rsidP="00FF60C6">
      <w:pPr>
        <w:ind w:firstLine="708"/>
        <w:jc w:val="both"/>
        <w:rPr>
          <w:rFonts w:ascii="Times New Roman" w:eastAsia="Calibri" w:hAnsi="Times New Roman" w:cs="Times New Roman"/>
          <w:sz w:val="28"/>
          <w:szCs w:val="28"/>
        </w:rPr>
      </w:pPr>
      <w:proofErr w:type="gramStart"/>
      <w:r w:rsidRPr="00FF60C6">
        <w:rPr>
          <w:rFonts w:ascii="Times New Roman" w:eastAsia="Calibri" w:hAnsi="Times New Roman" w:cs="Times New Roman"/>
          <w:sz w:val="28"/>
          <w:szCs w:val="28"/>
        </w:rPr>
        <w:t xml:space="preserve">Он сообщил, что в соответствии с проводимой реформой бюджетного процесса в Российской Федерации, в связи с принятием Федерального закона от 26.04.2007 №63-ФЗ «О внесении изменений в Бюджетный кодекс Российской Федерации в части регулирования бюджетного процесса и приведения в соответствии с бюджетным законодательством Российской </w:t>
      </w:r>
      <w:r w:rsidRPr="00FF60C6">
        <w:rPr>
          <w:rFonts w:ascii="Times New Roman" w:eastAsia="Calibri" w:hAnsi="Times New Roman" w:cs="Times New Roman"/>
          <w:sz w:val="28"/>
          <w:szCs w:val="28"/>
        </w:rPr>
        <w:lastRenderedPageBreak/>
        <w:t>Федерации отдельных законодательных актов Российской Федерации « формирование бюджета осуществляется на 3-х летний период, а также в соответствии</w:t>
      </w:r>
      <w:proofErr w:type="gramEnd"/>
      <w:r w:rsidRPr="00FF60C6">
        <w:rPr>
          <w:rFonts w:ascii="Times New Roman" w:eastAsia="Calibri" w:hAnsi="Times New Roman" w:cs="Times New Roman"/>
          <w:sz w:val="28"/>
          <w:szCs w:val="28"/>
        </w:rPr>
        <w:t xml:space="preserve"> с данными нормативным актом необходимо проведение публичных слушаний по обсуждению проекта бюджета сельского поселения </w:t>
      </w:r>
      <w:proofErr w:type="gramStart"/>
      <w:r w:rsidRPr="00FF60C6">
        <w:rPr>
          <w:rFonts w:ascii="Times New Roman" w:eastAsia="Calibri" w:hAnsi="Times New Roman" w:cs="Times New Roman"/>
          <w:sz w:val="28"/>
          <w:szCs w:val="28"/>
        </w:rPr>
        <w:t>Светлый</w:t>
      </w:r>
      <w:proofErr w:type="gramEnd"/>
      <w:r w:rsidRPr="00FF60C6">
        <w:rPr>
          <w:rFonts w:ascii="Times New Roman" w:eastAsia="Calibri" w:hAnsi="Times New Roman" w:cs="Times New Roman"/>
          <w:sz w:val="28"/>
          <w:szCs w:val="28"/>
        </w:rPr>
        <w:t>.</w:t>
      </w:r>
    </w:p>
    <w:p w:rsidR="00FF60C6" w:rsidRPr="00FF60C6" w:rsidRDefault="00FF60C6" w:rsidP="00FF60C6">
      <w:pPr>
        <w:ind w:firstLine="567"/>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Выступил докладчик: Дружкина Ирина Андреевна  – главный специалист  по социально-экономическому развитию и бюджетному планированию администрации сельского поселения Светлый.</w:t>
      </w:r>
    </w:p>
    <w:p w:rsidR="00FF60C6" w:rsidRPr="00FF60C6" w:rsidRDefault="00FF60C6" w:rsidP="00FF60C6">
      <w:pPr>
        <w:spacing w:after="0" w:line="240" w:lineRule="auto"/>
        <w:ind w:firstLine="567"/>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Бюджет сельского поселения Светлый разработан в соответствии с требованиями Бюджетного кодекса РФ, Федерального Закона от 06.10.2003 года № 131 ФЗ «Об общих принципах организации местного самоуправления в Российской Федерации». </w:t>
      </w:r>
      <w:proofErr w:type="gramStart"/>
      <w:r w:rsidRPr="00FF60C6">
        <w:rPr>
          <w:rFonts w:ascii="Times New Roman" w:eastAsia="Times New Roman" w:hAnsi="Times New Roman" w:cs="Times New Roman"/>
          <w:sz w:val="28"/>
          <w:szCs w:val="28"/>
          <w:lang w:eastAsia="ru-RU"/>
        </w:rPr>
        <w:t>В  основу формирования бюджета положены основные цели и задачи, сформулированные в Бюджетном послании Президента Российской Федерации о бюджетной политике, Стратегии социально-экономического развития Ханты - Мансийского автономного округа – Югры, Березовского района,  основные показатели прогноза социально-экономического развития Березовского района на 2020 год и на плановый период до 2024 года, основные параметры прогноза социально-экономического развития сельского  поселения Светлый на 2020 год и на плановый</w:t>
      </w:r>
      <w:proofErr w:type="gramEnd"/>
      <w:r w:rsidRPr="00FF60C6">
        <w:rPr>
          <w:rFonts w:ascii="Times New Roman" w:eastAsia="Times New Roman" w:hAnsi="Times New Roman" w:cs="Times New Roman"/>
          <w:sz w:val="28"/>
          <w:szCs w:val="28"/>
          <w:lang w:eastAsia="ru-RU"/>
        </w:rPr>
        <w:t xml:space="preserve"> период 2021 и 2022 годы. Общие требования к структуре и содержанию решения о бюджете установлены статьей 184</w:t>
      </w:r>
      <w:r w:rsidRPr="00FF60C6">
        <w:rPr>
          <w:rFonts w:ascii="Times New Roman" w:eastAsia="Times New Roman" w:hAnsi="Times New Roman" w:cs="Times New Roman"/>
          <w:sz w:val="28"/>
          <w:szCs w:val="28"/>
          <w:vertAlign w:val="superscript"/>
          <w:lang w:eastAsia="ru-RU"/>
        </w:rPr>
        <w:t>1</w:t>
      </w:r>
      <w:r w:rsidRPr="00FF60C6">
        <w:rPr>
          <w:rFonts w:ascii="Times New Roman" w:eastAsia="Times New Roman" w:hAnsi="Times New Roman" w:cs="Times New Roman"/>
          <w:sz w:val="28"/>
          <w:szCs w:val="28"/>
          <w:lang w:eastAsia="ru-RU"/>
        </w:rPr>
        <w:t xml:space="preserve"> Бюджетного кодекса Российской Федерации.</w:t>
      </w:r>
    </w:p>
    <w:p w:rsidR="00FF60C6" w:rsidRPr="00FF60C6" w:rsidRDefault="00FF60C6" w:rsidP="00FF60C6">
      <w:pPr>
        <w:spacing w:after="0" w:line="240" w:lineRule="auto"/>
        <w:ind w:firstLine="567"/>
        <w:jc w:val="center"/>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sz w:val="28"/>
          <w:szCs w:val="28"/>
          <w:lang w:eastAsia="ru-RU"/>
        </w:rPr>
        <w:t>ДОХОДЫ</w:t>
      </w:r>
    </w:p>
    <w:p w:rsidR="00FF60C6" w:rsidRPr="00FF60C6" w:rsidRDefault="00FF60C6" w:rsidP="00FF60C6">
      <w:pPr>
        <w:spacing w:after="0" w:line="240" w:lineRule="auto"/>
        <w:ind w:firstLine="851"/>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В бюджет сельского поселения Светлый в 2020 году прогнозируется поступление доходов в сумме 35 323,0 тыс. рублей. </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bCs/>
          <w:sz w:val="28"/>
          <w:szCs w:val="28"/>
          <w:lang w:eastAsia="ru-RU"/>
        </w:rPr>
        <w:tab/>
        <w:t xml:space="preserve">Доходная часть бюджета сельского поселения </w:t>
      </w:r>
      <w:r w:rsidRPr="00FF60C6">
        <w:rPr>
          <w:rFonts w:ascii="Times New Roman" w:eastAsia="Times New Roman" w:hAnsi="Times New Roman" w:cs="Times New Roman"/>
          <w:sz w:val="28"/>
          <w:szCs w:val="28"/>
          <w:lang w:eastAsia="ru-RU"/>
        </w:rPr>
        <w:t xml:space="preserve">на 2020 год </w:t>
      </w:r>
      <w:r w:rsidRPr="00FF60C6">
        <w:rPr>
          <w:rFonts w:ascii="Times New Roman" w:eastAsia="Times New Roman" w:hAnsi="Times New Roman" w:cs="Times New Roman"/>
          <w:bCs/>
          <w:sz w:val="28"/>
          <w:szCs w:val="28"/>
          <w:lang w:eastAsia="ru-RU"/>
        </w:rPr>
        <w:t>представлена налоговыми и неналоговыми доходами, безвозмездными поступлениями.</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В структуре доходов  сельского поселения Светлый в 2020 году</w:t>
      </w:r>
      <w:r w:rsidRPr="00FF60C6">
        <w:rPr>
          <w:rFonts w:ascii="Times New Roman" w:eastAsia="Times New Roman" w:hAnsi="Times New Roman" w:cs="Times New Roman"/>
          <w:bCs/>
          <w:sz w:val="28"/>
          <w:szCs w:val="28"/>
          <w:lang w:eastAsia="ru-RU"/>
        </w:rPr>
        <w:t xml:space="preserve"> </w:t>
      </w:r>
      <w:r w:rsidRPr="00FF60C6">
        <w:rPr>
          <w:rFonts w:ascii="Times New Roman" w:eastAsia="Times New Roman" w:hAnsi="Times New Roman" w:cs="Times New Roman"/>
          <w:sz w:val="28"/>
          <w:szCs w:val="28"/>
          <w:lang w:eastAsia="ru-RU"/>
        </w:rPr>
        <w:t>удельный вес налоговых и неналоговых доходов составляет  62,6%, что в суммовом выражении  22 121,3 тыс. рублей, удельный вес безвозмездных перечислений составляет - 37,4 %, что в суммовом выражении  13 201,6 тыс. рублей.</w:t>
      </w:r>
      <w:r w:rsidRPr="00FF60C6">
        <w:rPr>
          <w:rFonts w:ascii="Times New Roman" w:eastAsia="Times New Roman" w:hAnsi="Times New Roman" w:cs="Times New Roman"/>
          <w:bCs/>
          <w:sz w:val="28"/>
          <w:szCs w:val="28"/>
          <w:lang w:eastAsia="ru-RU"/>
        </w:rPr>
        <w:t xml:space="preserve"> </w:t>
      </w:r>
      <w:r w:rsidRPr="00FF60C6">
        <w:rPr>
          <w:rFonts w:ascii="Times New Roman" w:eastAsia="Times New Roman" w:hAnsi="Times New Roman" w:cs="Times New Roman"/>
          <w:sz w:val="28"/>
          <w:szCs w:val="28"/>
          <w:lang w:eastAsia="ru-RU"/>
        </w:rPr>
        <w:t xml:space="preserve">В структуре доходов изменений не произошло.  </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i/>
          <w:sz w:val="28"/>
          <w:szCs w:val="28"/>
          <w:lang w:eastAsia="ru-RU"/>
        </w:rPr>
        <w:tab/>
      </w:r>
    </w:p>
    <w:tbl>
      <w:tblPr>
        <w:tblW w:w="0" w:type="auto"/>
        <w:jc w:val="center"/>
        <w:tblInd w:w="-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1169"/>
        <w:gridCol w:w="1185"/>
        <w:gridCol w:w="1023"/>
        <w:gridCol w:w="1223"/>
        <w:gridCol w:w="1134"/>
      </w:tblGrid>
      <w:tr w:rsidR="00FF60C6" w:rsidRPr="00FF60C6" w:rsidTr="00FF60C6">
        <w:trPr>
          <w:trHeight w:val="543"/>
          <w:jc w:val="center"/>
        </w:trPr>
        <w:tc>
          <w:tcPr>
            <w:tcW w:w="334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Наименование дохода</w:t>
            </w:r>
          </w:p>
        </w:tc>
        <w:tc>
          <w:tcPr>
            <w:tcW w:w="1169"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2018 год</w:t>
            </w:r>
          </w:p>
        </w:tc>
        <w:tc>
          <w:tcPr>
            <w:tcW w:w="118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2019 год</w:t>
            </w:r>
          </w:p>
        </w:tc>
        <w:tc>
          <w:tcPr>
            <w:tcW w:w="10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2020 год</w:t>
            </w:r>
          </w:p>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план</w:t>
            </w:r>
          </w:p>
        </w:tc>
        <w:tc>
          <w:tcPr>
            <w:tcW w:w="12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2021 год</w:t>
            </w:r>
          </w:p>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план</w:t>
            </w:r>
          </w:p>
        </w:tc>
        <w:tc>
          <w:tcPr>
            <w:tcW w:w="11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2022 год</w:t>
            </w:r>
          </w:p>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план</w:t>
            </w:r>
          </w:p>
        </w:tc>
      </w:tr>
      <w:tr w:rsidR="00FF60C6" w:rsidRPr="00FF60C6" w:rsidTr="00FF60C6">
        <w:trPr>
          <w:trHeight w:val="340"/>
          <w:jc w:val="center"/>
        </w:trPr>
        <w:tc>
          <w:tcPr>
            <w:tcW w:w="334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Неналоговые и налоговые доходы</w:t>
            </w:r>
          </w:p>
        </w:tc>
        <w:tc>
          <w:tcPr>
            <w:tcW w:w="1169"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22 129,4</w:t>
            </w:r>
          </w:p>
        </w:tc>
        <w:tc>
          <w:tcPr>
            <w:tcW w:w="118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22 708,5</w:t>
            </w:r>
          </w:p>
        </w:tc>
        <w:tc>
          <w:tcPr>
            <w:tcW w:w="10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22 121,3</w:t>
            </w:r>
          </w:p>
        </w:tc>
        <w:tc>
          <w:tcPr>
            <w:tcW w:w="12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22 407,6</w:t>
            </w:r>
          </w:p>
        </w:tc>
        <w:tc>
          <w:tcPr>
            <w:tcW w:w="11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22 742,9</w:t>
            </w:r>
          </w:p>
        </w:tc>
      </w:tr>
      <w:tr w:rsidR="00FF60C6" w:rsidRPr="00FF60C6" w:rsidTr="00FF60C6">
        <w:trPr>
          <w:trHeight w:val="359"/>
          <w:jc w:val="center"/>
        </w:trPr>
        <w:tc>
          <w:tcPr>
            <w:tcW w:w="334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lastRenderedPageBreak/>
              <w:t>Безвозмездные поступления</w:t>
            </w:r>
          </w:p>
        </w:tc>
        <w:tc>
          <w:tcPr>
            <w:tcW w:w="1169"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7 033,6</w:t>
            </w:r>
          </w:p>
        </w:tc>
        <w:tc>
          <w:tcPr>
            <w:tcW w:w="118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tabs>
                <w:tab w:val="left" w:pos="230"/>
                <w:tab w:val="center" w:pos="467"/>
              </w:tabs>
              <w:spacing w:after="0" w:line="240" w:lineRule="auto"/>
              <w:jc w:val="both"/>
              <w:rPr>
                <w:rFonts w:ascii="Times New Roman" w:eastAsia="Times New Roman" w:hAnsi="Times New Roman" w:cs="Times New Roman"/>
                <w:sz w:val="20"/>
                <w:szCs w:val="20"/>
                <w:highlight w:val="yellow"/>
                <w:lang w:eastAsia="ru-RU"/>
              </w:rPr>
            </w:pPr>
            <w:r w:rsidRPr="00FF60C6">
              <w:rPr>
                <w:rFonts w:ascii="Times New Roman" w:eastAsia="Times New Roman" w:hAnsi="Times New Roman" w:cs="Times New Roman"/>
                <w:sz w:val="20"/>
                <w:szCs w:val="20"/>
                <w:lang w:eastAsia="ru-RU"/>
              </w:rPr>
              <w:t>9 675,6</w:t>
            </w:r>
          </w:p>
        </w:tc>
        <w:tc>
          <w:tcPr>
            <w:tcW w:w="10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13 201,7</w:t>
            </w:r>
          </w:p>
        </w:tc>
        <w:tc>
          <w:tcPr>
            <w:tcW w:w="12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13 000,4</w:t>
            </w:r>
          </w:p>
        </w:tc>
        <w:tc>
          <w:tcPr>
            <w:tcW w:w="11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12 705,6</w:t>
            </w:r>
          </w:p>
        </w:tc>
      </w:tr>
      <w:tr w:rsidR="00FF60C6" w:rsidRPr="00FF60C6" w:rsidTr="00FF60C6">
        <w:trPr>
          <w:trHeight w:val="378"/>
          <w:jc w:val="center"/>
        </w:trPr>
        <w:tc>
          <w:tcPr>
            <w:tcW w:w="334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ИТОГО</w:t>
            </w:r>
          </w:p>
        </w:tc>
        <w:tc>
          <w:tcPr>
            <w:tcW w:w="1169"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29 163,0</w:t>
            </w:r>
          </w:p>
        </w:tc>
        <w:tc>
          <w:tcPr>
            <w:tcW w:w="118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sz w:val="20"/>
                <w:szCs w:val="20"/>
                <w:highlight w:val="yellow"/>
                <w:lang w:eastAsia="ru-RU"/>
              </w:rPr>
            </w:pPr>
            <w:r w:rsidRPr="00FF60C6">
              <w:rPr>
                <w:rFonts w:ascii="Times New Roman" w:eastAsia="Times New Roman" w:hAnsi="Times New Roman" w:cs="Times New Roman"/>
                <w:b/>
                <w:sz w:val="20"/>
                <w:szCs w:val="20"/>
                <w:lang w:eastAsia="ru-RU"/>
              </w:rPr>
              <w:t>32 384,1</w:t>
            </w:r>
          </w:p>
        </w:tc>
        <w:tc>
          <w:tcPr>
            <w:tcW w:w="10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35 323,0</w:t>
            </w:r>
          </w:p>
        </w:tc>
        <w:tc>
          <w:tcPr>
            <w:tcW w:w="12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35 408,0</w:t>
            </w:r>
          </w:p>
        </w:tc>
        <w:tc>
          <w:tcPr>
            <w:tcW w:w="11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35 448,5</w:t>
            </w:r>
          </w:p>
        </w:tc>
      </w:tr>
    </w:tbl>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 </w:t>
      </w: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Из таблицы виден спад налоговых и неналоговых доходов, увеличение безвозмездных поступлений.</w:t>
      </w:r>
    </w:p>
    <w:p w:rsidR="00FF60C6" w:rsidRPr="00FF60C6" w:rsidRDefault="00FF60C6" w:rsidP="00FF60C6">
      <w:pPr>
        <w:spacing w:after="0" w:line="240" w:lineRule="auto"/>
        <w:rPr>
          <w:rFonts w:ascii="Times New Roman" w:eastAsia="Times New Roman" w:hAnsi="Times New Roman" w:cs="Times New Roman"/>
          <w:b/>
          <w:sz w:val="28"/>
          <w:szCs w:val="28"/>
          <w:lang w:eastAsia="ru-RU"/>
        </w:rPr>
      </w:pPr>
    </w:p>
    <w:p w:rsidR="00FF60C6" w:rsidRPr="00FF60C6" w:rsidRDefault="00FF60C6" w:rsidP="00FF60C6">
      <w:pPr>
        <w:spacing w:after="0" w:line="240" w:lineRule="auto"/>
        <w:jc w:val="center"/>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Налоговые и неналоговые доходы</w:t>
      </w:r>
    </w:p>
    <w:p w:rsidR="00FF60C6" w:rsidRPr="00FF60C6" w:rsidRDefault="00FF60C6" w:rsidP="00FF60C6">
      <w:pPr>
        <w:spacing w:after="0" w:line="240" w:lineRule="auto"/>
        <w:jc w:val="center"/>
        <w:rPr>
          <w:rFonts w:ascii="Times New Roman" w:eastAsia="Times New Roman" w:hAnsi="Times New Roman" w:cs="Times New Roman"/>
          <w:sz w:val="28"/>
          <w:szCs w:val="28"/>
          <w:highlight w:val="yellow"/>
          <w:lang w:eastAsia="ru-RU"/>
        </w:rPr>
      </w:pPr>
    </w:p>
    <w:p w:rsidR="00FF60C6" w:rsidRPr="00FF60C6" w:rsidRDefault="00FF60C6" w:rsidP="00FF60C6">
      <w:pPr>
        <w:spacing w:after="0" w:line="240" w:lineRule="auto"/>
        <w:ind w:firstLine="851"/>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В связи с поступившим 09.12.2019 г от Управления Федерального Казначейства уточненного прогноза поступлений доходов от уплаты акцизов на нефтепродукты на 2020 и на плановый период 2021-2022 гг. изменились прогнозные показатели по налоговым доходам. </w:t>
      </w:r>
    </w:p>
    <w:p w:rsidR="00FF60C6" w:rsidRPr="00FF60C6" w:rsidRDefault="00FF60C6" w:rsidP="00FF60C6">
      <w:pPr>
        <w:spacing w:after="0" w:line="240" w:lineRule="auto"/>
        <w:contextualSpacing/>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 xml:space="preserve"> С учетом этого прогнозные показатели по налоговым и неналоговым доходам  составляют  в 2020 году -  22 121,3 тыс. рублей, что на 2,6 % меньше чем в 2019 году. </w:t>
      </w:r>
    </w:p>
    <w:p w:rsidR="00FF60C6" w:rsidRPr="00FF60C6" w:rsidRDefault="00FF60C6" w:rsidP="00FF60C6">
      <w:pPr>
        <w:spacing w:after="0" w:line="240" w:lineRule="auto"/>
        <w:contextualSpacing/>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 xml:space="preserve">Поступление налоговых доходов  2020 году составит 20 338,7 тыс. рублей, что меньше на 0,9 %  чем в 2019 году (20 571,4 </w:t>
      </w:r>
      <w:proofErr w:type="spellStart"/>
      <w:r w:rsidRPr="00FF60C6">
        <w:rPr>
          <w:rFonts w:ascii="Times New Roman" w:eastAsia="Times New Roman" w:hAnsi="Times New Roman" w:cs="Times New Roman"/>
          <w:sz w:val="28"/>
          <w:szCs w:val="28"/>
          <w:lang w:eastAsia="ru-RU"/>
        </w:rPr>
        <w:t>тыс</w:t>
      </w:r>
      <w:proofErr w:type="gramStart"/>
      <w:r w:rsidRPr="00FF60C6">
        <w:rPr>
          <w:rFonts w:ascii="Times New Roman" w:eastAsia="Times New Roman" w:hAnsi="Times New Roman" w:cs="Times New Roman"/>
          <w:sz w:val="28"/>
          <w:szCs w:val="28"/>
          <w:lang w:eastAsia="ru-RU"/>
        </w:rPr>
        <w:t>.р</w:t>
      </w:r>
      <w:proofErr w:type="gramEnd"/>
      <w:r w:rsidRPr="00FF60C6">
        <w:rPr>
          <w:rFonts w:ascii="Times New Roman" w:eastAsia="Times New Roman" w:hAnsi="Times New Roman" w:cs="Times New Roman"/>
          <w:sz w:val="28"/>
          <w:szCs w:val="28"/>
          <w:lang w:eastAsia="ru-RU"/>
        </w:rPr>
        <w:t>уб</w:t>
      </w:r>
      <w:proofErr w:type="spellEnd"/>
      <w:r w:rsidRPr="00FF60C6">
        <w:rPr>
          <w:rFonts w:ascii="Times New Roman" w:eastAsia="Times New Roman" w:hAnsi="Times New Roman" w:cs="Times New Roman"/>
          <w:sz w:val="28"/>
          <w:szCs w:val="28"/>
          <w:lang w:eastAsia="ru-RU"/>
        </w:rPr>
        <w:t xml:space="preserve">.) от ожидаемого поступления. </w:t>
      </w:r>
    </w:p>
    <w:p w:rsidR="00FF60C6" w:rsidRPr="00FF60C6" w:rsidRDefault="00FF60C6" w:rsidP="00FF60C6">
      <w:pPr>
        <w:tabs>
          <w:tab w:val="left" w:pos="993"/>
        </w:tabs>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В структуре налоговых доходов по-прежнему основным является налог на доходы физических лиц (доля в налоговых доходах – 87,5 %), кроме того в их состав входят налог на имущество, земельный налог, государственная пошлина и акцизы по подакцизным товарам (продукции), производимых на территории РФ, административные платежи и сборы.</w:t>
      </w:r>
    </w:p>
    <w:p w:rsidR="00FF60C6" w:rsidRPr="00FF60C6" w:rsidRDefault="00FF60C6" w:rsidP="00FF60C6">
      <w:pPr>
        <w:spacing w:after="0" w:line="240" w:lineRule="auto"/>
        <w:contextualSpacing/>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Доходы от налога на доходы физических лиц запланированы в сумме             17 899,4 тыс. рублей, что на 6,3 % меньше чем  в 2019 году.</w:t>
      </w:r>
    </w:p>
    <w:p w:rsidR="00FF60C6" w:rsidRPr="00FF60C6" w:rsidRDefault="00FF60C6" w:rsidP="00FF60C6">
      <w:pPr>
        <w:spacing w:after="0" w:line="240" w:lineRule="auto"/>
        <w:contextualSpacing/>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 xml:space="preserve">Неналоговые доходы на 2020 год запланированы в сумме 1 732,6 тыс. рублей, это на 37,2 % меньше утвержденных объёмов на 2019 г.  Резкое  снижение наблюдается по причине отказа арендаторов на заключение новых договоров аренды в виду повышения  арендной платы </w:t>
      </w:r>
      <w:proofErr w:type="gramStart"/>
      <w:r w:rsidRPr="00FF60C6">
        <w:rPr>
          <w:rFonts w:ascii="Times New Roman" w:eastAsia="Times New Roman" w:hAnsi="Times New Roman" w:cs="Times New Roman"/>
          <w:sz w:val="28"/>
          <w:szCs w:val="28"/>
          <w:lang w:eastAsia="ru-RU"/>
        </w:rPr>
        <w:t>согласно</w:t>
      </w:r>
      <w:proofErr w:type="gramEnd"/>
      <w:r w:rsidRPr="00FF60C6">
        <w:rPr>
          <w:rFonts w:ascii="Times New Roman" w:eastAsia="Times New Roman" w:hAnsi="Times New Roman" w:cs="Times New Roman"/>
          <w:sz w:val="28"/>
          <w:szCs w:val="28"/>
          <w:lang w:eastAsia="ru-RU"/>
        </w:rPr>
        <w:t xml:space="preserve"> новой методики.</w:t>
      </w:r>
    </w:p>
    <w:p w:rsidR="00FF60C6" w:rsidRPr="00FF60C6" w:rsidRDefault="00FF60C6" w:rsidP="00FF60C6">
      <w:pPr>
        <w:spacing w:after="0" w:line="240" w:lineRule="auto"/>
        <w:ind w:left="360"/>
        <w:contextualSpacing/>
        <w:jc w:val="center"/>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Безвозмездные перечисления.</w:t>
      </w:r>
    </w:p>
    <w:p w:rsidR="00FF60C6" w:rsidRPr="00FF60C6" w:rsidRDefault="00FF60C6" w:rsidP="00FF60C6">
      <w:pPr>
        <w:spacing w:after="0" w:line="240" w:lineRule="auto"/>
        <w:ind w:firstLine="360"/>
        <w:contextualSpacing/>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В соответствии с информацией по  распределению межбюджетных трансфертов городским, сельским поселением на 2020 год  объём поступлений составит:</w:t>
      </w:r>
    </w:p>
    <w:p w:rsidR="00FF60C6" w:rsidRPr="00FF60C6" w:rsidRDefault="00FF60C6" w:rsidP="00FF60C6">
      <w:pPr>
        <w:spacing w:after="0" w:line="240" w:lineRule="auto"/>
        <w:ind w:firstLine="360"/>
        <w:contextualSpacing/>
        <w:jc w:val="both"/>
        <w:rPr>
          <w:rFonts w:ascii="Times New Roman" w:eastAsia="Times New Roman" w:hAnsi="Times New Roman" w:cs="Times New Roman"/>
          <w:sz w:val="28"/>
          <w:szCs w:val="28"/>
          <w:lang w:eastAsia="ru-RU"/>
        </w:rPr>
      </w:pPr>
    </w:p>
    <w:tbl>
      <w:tblPr>
        <w:tblW w:w="0" w:type="auto"/>
        <w:jc w:val="center"/>
        <w:tblInd w:w="-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7"/>
        <w:gridCol w:w="1086"/>
        <w:gridCol w:w="1242"/>
        <w:gridCol w:w="1034"/>
      </w:tblGrid>
      <w:tr w:rsidR="00FF60C6" w:rsidRPr="00FF60C6" w:rsidTr="00FF60C6">
        <w:trPr>
          <w:trHeight w:val="769"/>
          <w:jc w:val="center"/>
        </w:trPr>
        <w:tc>
          <w:tcPr>
            <w:tcW w:w="5447" w:type="dxa"/>
            <w:tcBorders>
              <w:top w:val="single" w:sz="4" w:space="0" w:color="auto"/>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Наименование дохода</w:t>
            </w:r>
          </w:p>
        </w:tc>
        <w:tc>
          <w:tcPr>
            <w:tcW w:w="1086" w:type="dxa"/>
            <w:tcBorders>
              <w:top w:val="single" w:sz="4" w:space="0" w:color="auto"/>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2019 год</w:t>
            </w:r>
          </w:p>
        </w:tc>
        <w:tc>
          <w:tcPr>
            <w:tcW w:w="1242" w:type="dxa"/>
            <w:tcBorders>
              <w:top w:val="single" w:sz="4" w:space="0" w:color="auto"/>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2020 год</w:t>
            </w:r>
          </w:p>
        </w:tc>
        <w:tc>
          <w:tcPr>
            <w:tcW w:w="1034" w:type="dxa"/>
            <w:tcBorders>
              <w:top w:val="single" w:sz="4" w:space="0" w:color="auto"/>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Рост/снижение, %</w:t>
            </w:r>
          </w:p>
        </w:tc>
      </w:tr>
      <w:tr w:rsidR="00FF60C6" w:rsidRPr="00FF60C6" w:rsidTr="00FF60C6">
        <w:trPr>
          <w:trHeight w:val="209"/>
          <w:jc w:val="center"/>
        </w:trPr>
        <w:tc>
          <w:tcPr>
            <w:tcW w:w="5447"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Дотации на выравнивание бюджетной обеспеченности</w:t>
            </w:r>
          </w:p>
        </w:tc>
        <w:tc>
          <w:tcPr>
            <w:tcW w:w="1086"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6424,0</w:t>
            </w:r>
          </w:p>
        </w:tc>
        <w:tc>
          <w:tcPr>
            <w:tcW w:w="1242"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7 718,9</w:t>
            </w:r>
          </w:p>
        </w:tc>
        <w:tc>
          <w:tcPr>
            <w:tcW w:w="10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120,15</w:t>
            </w:r>
          </w:p>
        </w:tc>
      </w:tr>
      <w:tr w:rsidR="00FF60C6" w:rsidRPr="00FF60C6" w:rsidTr="00FF60C6">
        <w:trPr>
          <w:trHeight w:val="261"/>
          <w:jc w:val="center"/>
        </w:trPr>
        <w:tc>
          <w:tcPr>
            <w:tcW w:w="5447"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lastRenderedPageBreak/>
              <w:t>Иные межбюджетные трансферты</w:t>
            </w:r>
          </w:p>
        </w:tc>
        <w:tc>
          <w:tcPr>
            <w:tcW w:w="1086"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2742,7</w:t>
            </w:r>
          </w:p>
        </w:tc>
        <w:tc>
          <w:tcPr>
            <w:tcW w:w="1242"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5035,3</w:t>
            </w:r>
          </w:p>
        </w:tc>
        <w:tc>
          <w:tcPr>
            <w:tcW w:w="10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183,59</w:t>
            </w:r>
          </w:p>
        </w:tc>
      </w:tr>
      <w:tr w:rsidR="00FF60C6" w:rsidRPr="00FF60C6" w:rsidTr="00FF60C6">
        <w:trPr>
          <w:trHeight w:val="261"/>
          <w:jc w:val="center"/>
        </w:trPr>
        <w:tc>
          <w:tcPr>
            <w:tcW w:w="5447"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Субвенции (ЗАГС, ВУС+ТКО)</w:t>
            </w:r>
          </w:p>
        </w:tc>
        <w:tc>
          <w:tcPr>
            <w:tcW w:w="1086"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508,9</w:t>
            </w:r>
          </w:p>
        </w:tc>
        <w:tc>
          <w:tcPr>
            <w:tcW w:w="1242"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447,5</w:t>
            </w:r>
          </w:p>
        </w:tc>
        <w:tc>
          <w:tcPr>
            <w:tcW w:w="10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87,93</w:t>
            </w:r>
          </w:p>
        </w:tc>
      </w:tr>
      <w:tr w:rsidR="00FF60C6" w:rsidRPr="00FF60C6" w:rsidTr="00FF60C6">
        <w:trPr>
          <w:trHeight w:val="274"/>
          <w:jc w:val="center"/>
        </w:trPr>
        <w:tc>
          <w:tcPr>
            <w:tcW w:w="5447"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ИТОГО</w:t>
            </w:r>
          </w:p>
        </w:tc>
        <w:tc>
          <w:tcPr>
            <w:tcW w:w="1086"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9675,6</w:t>
            </w:r>
          </w:p>
        </w:tc>
        <w:tc>
          <w:tcPr>
            <w:tcW w:w="1242"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13201,7</w:t>
            </w:r>
          </w:p>
        </w:tc>
        <w:tc>
          <w:tcPr>
            <w:tcW w:w="10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136,44</w:t>
            </w:r>
          </w:p>
        </w:tc>
      </w:tr>
    </w:tbl>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Из таблицы видно, что субвенции на выполнение государственных полномочий по </w:t>
      </w:r>
      <w:proofErr w:type="spellStart"/>
      <w:r w:rsidRPr="00FF60C6">
        <w:rPr>
          <w:rFonts w:ascii="Times New Roman" w:eastAsia="Times New Roman" w:hAnsi="Times New Roman" w:cs="Times New Roman"/>
          <w:sz w:val="28"/>
          <w:szCs w:val="28"/>
          <w:lang w:eastAsia="ru-RU"/>
        </w:rPr>
        <w:t>ЗАГСу</w:t>
      </w:r>
      <w:proofErr w:type="spellEnd"/>
      <w:r w:rsidRPr="00FF60C6">
        <w:rPr>
          <w:rFonts w:ascii="Times New Roman" w:eastAsia="Times New Roman" w:hAnsi="Times New Roman" w:cs="Times New Roman"/>
          <w:sz w:val="28"/>
          <w:szCs w:val="28"/>
          <w:lang w:eastAsia="ru-RU"/>
        </w:rPr>
        <w:t xml:space="preserve">, </w:t>
      </w:r>
      <w:proofErr w:type="spellStart"/>
      <w:r w:rsidRPr="00FF60C6">
        <w:rPr>
          <w:rFonts w:ascii="Times New Roman" w:eastAsia="Times New Roman" w:hAnsi="Times New Roman" w:cs="Times New Roman"/>
          <w:sz w:val="28"/>
          <w:szCs w:val="28"/>
          <w:lang w:eastAsia="ru-RU"/>
        </w:rPr>
        <w:t>ВУСу</w:t>
      </w:r>
      <w:proofErr w:type="spellEnd"/>
      <w:r w:rsidRPr="00FF60C6">
        <w:rPr>
          <w:rFonts w:ascii="Times New Roman" w:eastAsia="Times New Roman" w:hAnsi="Times New Roman" w:cs="Times New Roman"/>
          <w:sz w:val="28"/>
          <w:szCs w:val="28"/>
          <w:lang w:eastAsia="ru-RU"/>
        </w:rPr>
        <w:t xml:space="preserve">, ТКО на 2020 снизились  на 61,4 тыс. руб. и составляют 447,5 тыс. рублей. Снижение произошло за счет уменьшения суммы субвенции бюджетам сельских поселений на государственную регистрацию актов гражданского состояния с 72,0 тыс. руб. до 8,0 </w:t>
      </w:r>
      <w:proofErr w:type="spellStart"/>
      <w:r w:rsidRPr="00FF60C6">
        <w:rPr>
          <w:rFonts w:ascii="Times New Roman" w:eastAsia="Times New Roman" w:hAnsi="Times New Roman" w:cs="Times New Roman"/>
          <w:sz w:val="28"/>
          <w:szCs w:val="28"/>
          <w:lang w:eastAsia="ru-RU"/>
        </w:rPr>
        <w:t>тыс</w:t>
      </w:r>
      <w:proofErr w:type="gramStart"/>
      <w:r w:rsidRPr="00FF60C6">
        <w:rPr>
          <w:rFonts w:ascii="Times New Roman" w:eastAsia="Times New Roman" w:hAnsi="Times New Roman" w:cs="Times New Roman"/>
          <w:sz w:val="28"/>
          <w:szCs w:val="28"/>
          <w:lang w:eastAsia="ru-RU"/>
        </w:rPr>
        <w:t>.р</w:t>
      </w:r>
      <w:proofErr w:type="gramEnd"/>
      <w:r w:rsidRPr="00FF60C6">
        <w:rPr>
          <w:rFonts w:ascii="Times New Roman" w:eastAsia="Times New Roman" w:hAnsi="Times New Roman" w:cs="Times New Roman"/>
          <w:sz w:val="28"/>
          <w:szCs w:val="28"/>
          <w:lang w:eastAsia="ru-RU"/>
        </w:rPr>
        <w:t>уб</w:t>
      </w:r>
      <w:proofErr w:type="spellEnd"/>
      <w:r w:rsidRPr="00FF60C6">
        <w:rPr>
          <w:rFonts w:ascii="Times New Roman" w:eastAsia="Times New Roman" w:hAnsi="Times New Roman" w:cs="Times New Roman"/>
          <w:sz w:val="28"/>
          <w:szCs w:val="28"/>
          <w:lang w:eastAsia="ru-RU"/>
        </w:rPr>
        <w:t>. Субвенции бюджетам сельских поселений на осуществление первичного воинского учета на территориях, где отсутствуют военные комиссариаты осталась практически на том же уровне.</w:t>
      </w: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Дотации на выравнивание бюджетной обеспеченности снизились по сравнению с 2019 годом на 120,1%.</w:t>
      </w: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Иные межбюджетные трансферты  на 2020 год увеличились на 2265,5 тыс. руб. по сравнению с 2019 годом, здесь предусмотрены денежные средства </w:t>
      </w:r>
      <w:proofErr w:type="gramStart"/>
      <w:r w:rsidRPr="00FF60C6">
        <w:rPr>
          <w:rFonts w:ascii="Times New Roman" w:eastAsia="Times New Roman" w:hAnsi="Times New Roman" w:cs="Times New Roman"/>
          <w:sz w:val="28"/>
          <w:szCs w:val="28"/>
          <w:lang w:eastAsia="ru-RU"/>
        </w:rPr>
        <w:t>на</w:t>
      </w:r>
      <w:proofErr w:type="gramEnd"/>
      <w:r w:rsidRPr="00FF60C6">
        <w:rPr>
          <w:rFonts w:ascii="Times New Roman" w:eastAsia="Times New Roman" w:hAnsi="Times New Roman" w:cs="Times New Roman"/>
          <w:sz w:val="28"/>
          <w:szCs w:val="28"/>
          <w:lang w:eastAsia="ru-RU"/>
        </w:rPr>
        <w:t>:</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6"/>
        <w:gridCol w:w="1305"/>
      </w:tblGrid>
      <w:tr w:rsidR="00FF60C6" w:rsidRPr="00FF60C6" w:rsidTr="00FF60C6">
        <w:trPr>
          <w:trHeight w:val="225"/>
        </w:trPr>
        <w:tc>
          <w:tcPr>
            <w:tcW w:w="4318" w:type="pct"/>
            <w:tcBorders>
              <w:top w:val="single" w:sz="4" w:space="0" w:color="auto"/>
              <w:left w:val="single" w:sz="4" w:space="0" w:color="auto"/>
              <w:bottom w:val="single" w:sz="4" w:space="0" w:color="auto"/>
              <w:right w:val="single" w:sz="4" w:space="0" w:color="auto"/>
            </w:tcBorders>
            <w:noWrap/>
            <w:hideMark/>
          </w:tcPr>
          <w:p w:rsidR="00FF60C6" w:rsidRPr="00FF60C6" w:rsidRDefault="00FF60C6" w:rsidP="00FF60C6">
            <w:pPr>
              <w:spacing w:after="0" w:line="240" w:lineRule="auto"/>
              <w:jc w:val="center"/>
              <w:rPr>
                <w:rFonts w:ascii="Times New Roman" w:eastAsia="Times New Roman" w:hAnsi="Times New Roman" w:cs="Times New Roman"/>
                <w:b/>
                <w:bCs/>
                <w:sz w:val="20"/>
                <w:szCs w:val="20"/>
                <w:lang w:eastAsia="ru-RU"/>
              </w:rPr>
            </w:pPr>
            <w:r w:rsidRPr="00FF60C6">
              <w:rPr>
                <w:rFonts w:ascii="Times New Roman" w:eastAsia="Times New Roman" w:hAnsi="Times New Roman" w:cs="Times New Roman"/>
                <w:b/>
                <w:bCs/>
                <w:sz w:val="20"/>
                <w:szCs w:val="20"/>
                <w:lang w:eastAsia="ru-RU"/>
              </w:rPr>
              <w:t>Наименование показателя</w:t>
            </w:r>
          </w:p>
        </w:tc>
        <w:tc>
          <w:tcPr>
            <w:tcW w:w="682"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bCs/>
                <w:sz w:val="20"/>
                <w:szCs w:val="20"/>
                <w:lang w:eastAsia="ru-RU"/>
              </w:rPr>
            </w:pPr>
            <w:r w:rsidRPr="00FF60C6">
              <w:rPr>
                <w:rFonts w:ascii="Times New Roman" w:eastAsia="Times New Roman" w:hAnsi="Times New Roman" w:cs="Times New Roman"/>
                <w:b/>
                <w:bCs/>
                <w:sz w:val="20"/>
                <w:szCs w:val="20"/>
                <w:lang w:eastAsia="ru-RU"/>
              </w:rPr>
              <w:t>Сумма на 2020 год</w:t>
            </w:r>
          </w:p>
        </w:tc>
      </w:tr>
      <w:tr w:rsidR="00FF60C6" w:rsidRPr="00FF60C6" w:rsidTr="00FF60C6">
        <w:trPr>
          <w:trHeight w:val="225"/>
        </w:trPr>
        <w:tc>
          <w:tcPr>
            <w:tcW w:w="4318"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bCs/>
                <w:sz w:val="20"/>
                <w:szCs w:val="20"/>
                <w:lang w:eastAsia="ru-RU"/>
              </w:rPr>
            </w:pPr>
            <w:r w:rsidRPr="00FF60C6">
              <w:rPr>
                <w:rFonts w:ascii="Times New Roman" w:eastAsia="Times New Roman" w:hAnsi="Times New Roman" w:cs="Times New Roman"/>
                <w:b/>
                <w:bCs/>
                <w:sz w:val="20"/>
                <w:szCs w:val="20"/>
                <w:lang w:eastAsia="ru-RU"/>
              </w:rPr>
              <w:t>Иные межбюджетные трансферты</w:t>
            </w:r>
          </w:p>
        </w:tc>
        <w:tc>
          <w:tcPr>
            <w:tcW w:w="682"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bCs/>
                <w:sz w:val="20"/>
                <w:szCs w:val="20"/>
                <w:lang w:eastAsia="ru-RU"/>
              </w:rPr>
            </w:pPr>
            <w:r w:rsidRPr="00FF60C6">
              <w:rPr>
                <w:rFonts w:ascii="Times New Roman" w:eastAsia="Times New Roman" w:hAnsi="Times New Roman" w:cs="Times New Roman"/>
                <w:b/>
                <w:bCs/>
                <w:sz w:val="20"/>
                <w:szCs w:val="20"/>
                <w:lang w:eastAsia="ru-RU"/>
              </w:rPr>
              <w:t>5035,3</w:t>
            </w:r>
          </w:p>
        </w:tc>
      </w:tr>
      <w:tr w:rsidR="00FF60C6" w:rsidRPr="00FF60C6" w:rsidTr="00FF60C6">
        <w:trPr>
          <w:trHeight w:val="230"/>
        </w:trPr>
        <w:tc>
          <w:tcPr>
            <w:tcW w:w="4318" w:type="pct"/>
            <w:vMerge w:val="restar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 xml:space="preserve"> на развитие сферы культуры в муниципальных образованиях Ханты-Мансийского автономного округа - Югры (основное мероприятие "Библиотечное дело")</w:t>
            </w:r>
          </w:p>
        </w:tc>
        <w:tc>
          <w:tcPr>
            <w:tcW w:w="682" w:type="pct"/>
            <w:vMerge w:val="restart"/>
            <w:tcBorders>
              <w:top w:val="single" w:sz="4" w:space="0" w:color="auto"/>
              <w:left w:val="single" w:sz="4" w:space="0" w:color="auto"/>
              <w:bottom w:val="single" w:sz="4" w:space="0" w:color="auto"/>
              <w:right w:val="single" w:sz="4" w:space="0" w:color="auto"/>
            </w:tcBorders>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11,4</w:t>
            </w:r>
          </w:p>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p>
        </w:tc>
      </w:tr>
      <w:tr w:rsidR="00FF60C6" w:rsidRPr="00FF60C6" w:rsidTr="00FF60C6">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p>
        </w:tc>
      </w:tr>
      <w:tr w:rsidR="00FF60C6" w:rsidRPr="00FF60C6" w:rsidTr="00FF60C6">
        <w:trPr>
          <w:trHeight w:val="316"/>
        </w:trPr>
        <w:tc>
          <w:tcPr>
            <w:tcW w:w="4318"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 xml:space="preserve">  для создания условий для деятельности народных дружин</w:t>
            </w:r>
          </w:p>
        </w:tc>
        <w:tc>
          <w:tcPr>
            <w:tcW w:w="682"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23,9</w:t>
            </w:r>
          </w:p>
        </w:tc>
      </w:tr>
      <w:tr w:rsidR="00FF60C6" w:rsidRPr="00FF60C6" w:rsidTr="00FF60C6">
        <w:trPr>
          <w:trHeight w:val="622"/>
        </w:trPr>
        <w:tc>
          <w:tcPr>
            <w:tcW w:w="4318"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2"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5000,0</w:t>
            </w:r>
          </w:p>
        </w:tc>
      </w:tr>
    </w:tbl>
    <w:p w:rsidR="00FF60C6" w:rsidRPr="00FF60C6" w:rsidRDefault="00FF60C6" w:rsidP="00FF60C6">
      <w:pPr>
        <w:spacing w:after="0" w:line="240" w:lineRule="auto"/>
        <w:jc w:val="both"/>
        <w:rPr>
          <w:rFonts w:ascii="Times New Roman" w:eastAsia="Times New Roman" w:hAnsi="Times New Roman" w:cs="Times New Roman"/>
          <w:b/>
          <w:sz w:val="28"/>
          <w:szCs w:val="28"/>
          <w:lang w:eastAsia="ru-RU"/>
        </w:rPr>
      </w:pP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Значительно увеличились межбюджетные трансферты на реализацию полномочий в сфере жилищно-коммунального комплекса с 1800,0 тыс. руб. в 2019 до 5000,0 тыс. руб. в 2020 и последующие плановые периоды.</w:t>
      </w:r>
    </w:p>
    <w:p w:rsidR="00FF60C6" w:rsidRPr="00FF60C6" w:rsidRDefault="00FF60C6" w:rsidP="00FF60C6">
      <w:pPr>
        <w:spacing w:after="0" w:line="240" w:lineRule="auto"/>
        <w:jc w:val="both"/>
        <w:rPr>
          <w:rFonts w:ascii="Times New Roman" w:eastAsia="Times New Roman" w:hAnsi="Times New Roman" w:cs="Times New Roman"/>
          <w:b/>
          <w:sz w:val="28"/>
          <w:szCs w:val="28"/>
          <w:highlight w:val="yellow"/>
          <w:lang w:eastAsia="ru-RU"/>
        </w:rPr>
      </w:pPr>
    </w:p>
    <w:p w:rsidR="00FF60C6" w:rsidRPr="00FF60C6" w:rsidRDefault="00FF60C6" w:rsidP="00FF60C6">
      <w:pPr>
        <w:spacing w:after="0" w:line="240" w:lineRule="auto"/>
        <w:jc w:val="center"/>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Расходы</w:t>
      </w:r>
    </w:p>
    <w:p w:rsidR="00FF60C6" w:rsidRPr="00FF60C6" w:rsidRDefault="00FF60C6" w:rsidP="00FF60C6">
      <w:pPr>
        <w:spacing w:after="0" w:line="240" w:lineRule="auto"/>
        <w:ind w:firstLine="851"/>
        <w:jc w:val="both"/>
        <w:rPr>
          <w:rFonts w:ascii="Times New Roman" w:eastAsia="Times New Roman" w:hAnsi="Times New Roman" w:cs="Times New Roman"/>
          <w:sz w:val="28"/>
          <w:szCs w:val="28"/>
          <w:highlight w:val="yellow"/>
          <w:lang w:eastAsia="ru-RU"/>
        </w:rPr>
      </w:pPr>
      <w:r w:rsidRPr="00FF60C6">
        <w:rPr>
          <w:rFonts w:ascii="Times New Roman" w:eastAsia="Times New Roman" w:hAnsi="Times New Roman" w:cs="Times New Roman"/>
          <w:sz w:val="28"/>
          <w:szCs w:val="28"/>
          <w:lang w:eastAsia="ru-RU"/>
        </w:rPr>
        <w:t xml:space="preserve">В связи с уточненными поступлениями  доходов от уплаты акцизов на нефтепродукты на 2020 и на плановый период 2021-2022 гг. изменились прогнозные показатели по расходам. </w:t>
      </w:r>
    </w:p>
    <w:p w:rsidR="00FF60C6" w:rsidRPr="00FF60C6" w:rsidRDefault="00FF60C6" w:rsidP="00FF60C6">
      <w:pPr>
        <w:spacing w:after="0" w:line="240" w:lineRule="auto"/>
        <w:ind w:firstLine="851"/>
        <w:jc w:val="center"/>
        <w:rPr>
          <w:rFonts w:ascii="Times New Roman" w:eastAsia="Times New Roman" w:hAnsi="Times New Roman" w:cs="Times New Roman"/>
          <w:b/>
          <w:sz w:val="28"/>
          <w:szCs w:val="28"/>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FF60C6">
        <w:rPr>
          <w:rFonts w:ascii="Times New Roman" w:eastAsia="Times New Roman" w:hAnsi="Times New Roman" w:cs="Times New Roman"/>
          <w:sz w:val="28"/>
          <w:szCs w:val="28"/>
          <w:lang w:eastAsia="ru-RU"/>
        </w:rPr>
        <w:t>Исходя из объема доходов бюджета сельского  поселения Светлый  на 2020 год расходы определены</w:t>
      </w:r>
      <w:proofErr w:type="gramEnd"/>
      <w:r w:rsidRPr="00FF60C6">
        <w:rPr>
          <w:rFonts w:ascii="Times New Roman" w:eastAsia="Times New Roman" w:hAnsi="Times New Roman" w:cs="Times New Roman"/>
          <w:sz w:val="28"/>
          <w:szCs w:val="28"/>
          <w:lang w:eastAsia="ru-RU"/>
        </w:rPr>
        <w:t xml:space="preserve"> в сумме  36 874,5 тыс. руб. (с учетом дефицита 1 551,5 тыс. руб.),  36 350,7 тыс. руб. на 2021 год и 37 570,8 тыс. руб. на 2022 год соответственно.</w:t>
      </w:r>
    </w:p>
    <w:p w:rsidR="00FF60C6" w:rsidRPr="00FF60C6" w:rsidRDefault="00FF60C6" w:rsidP="00FF60C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lastRenderedPageBreak/>
        <w:t>Структура  расходов бюджета сельского поселения Светлый на 2020 год составляет:</w:t>
      </w:r>
    </w:p>
    <w:tbl>
      <w:tblPr>
        <w:tblW w:w="10005" w:type="dxa"/>
        <w:tblInd w:w="93" w:type="dxa"/>
        <w:tblLayout w:type="fixed"/>
        <w:tblLook w:val="04A0" w:firstRow="1" w:lastRow="0" w:firstColumn="1" w:lastColumn="0" w:noHBand="0" w:noVBand="1"/>
      </w:tblPr>
      <w:tblGrid>
        <w:gridCol w:w="4553"/>
        <w:gridCol w:w="1200"/>
        <w:gridCol w:w="1134"/>
        <w:gridCol w:w="1096"/>
        <w:gridCol w:w="958"/>
        <w:gridCol w:w="1064"/>
      </w:tblGrid>
      <w:tr w:rsidR="00FF60C6" w:rsidRPr="00FF60C6" w:rsidTr="00FF60C6">
        <w:trPr>
          <w:trHeight w:val="676"/>
        </w:trPr>
        <w:tc>
          <w:tcPr>
            <w:tcW w:w="4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60C6" w:rsidRPr="00FF60C6" w:rsidRDefault="00FF60C6" w:rsidP="00FF60C6">
            <w:pPr>
              <w:spacing w:after="0" w:line="240" w:lineRule="auto"/>
              <w:jc w:val="center"/>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Наименование показателя</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r w:rsidRPr="00FF60C6">
              <w:rPr>
                <w:rFonts w:ascii="Times New Roman" w:eastAsia="Times New Roman" w:hAnsi="Times New Roman" w:cs="Times New Roman"/>
                <w:color w:val="000000"/>
                <w:sz w:val="24"/>
                <w:szCs w:val="24"/>
                <w:lang w:eastAsia="ru-RU"/>
              </w:rPr>
              <w:t>2018 год (исполнено)</w:t>
            </w:r>
          </w:p>
        </w:tc>
        <w:tc>
          <w:tcPr>
            <w:tcW w:w="1134" w:type="dxa"/>
            <w:tcBorders>
              <w:top w:val="single" w:sz="4" w:space="0" w:color="auto"/>
              <w:left w:val="nil"/>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r w:rsidRPr="00FF60C6">
              <w:rPr>
                <w:rFonts w:ascii="Times New Roman" w:eastAsia="Times New Roman" w:hAnsi="Times New Roman" w:cs="Times New Roman"/>
                <w:color w:val="000000"/>
                <w:sz w:val="24"/>
                <w:szCs w:val="24"/>
                <w:lang w:eastAsia="ru-RU"/>
              </w:rPr>
              <w:t>2019 год (план)</w:t>
            </w:r>
          </w:p>
        </w:tc>
        <w:tc>
          <w:tcPr>
            <w:tcW w:w="1096" w:type="dxa"/>
            <w:tcBorders>
              <w:top w:val="single" w:sz="4" w:space="0" w:color="auto"/>
              <w:left w:val="nil"/>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r w:rsidRPr="00FF60C6">
              <w:rPr>
                <w:rFonts w:ascii="Times New Roman" w:eastAsia="Times New Roman" w:hAnsi="Times New Roman" w:cs="Times New Roman"/>
                <w:color w:val="000000"/>
                <w:sz w:val="24"/>
                <w:szCs w:val="24"/>
                <w:lang w:eastAsia="ru-RU"/>
              </w:rPr>
              <w:t>2020 год (план)</w:t>
            </w:r>
          </w:p>
        </w:tc>
        <w:tc>
          <w:tcPr>
            <w:tcW w:w="958" w:type="dxa"/>
            <w:tcBorders>
              <w:top w:val="single" w:sz="4" w:space="0" w:color="auto"/>
              <w:left w:val="nil"/>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r w:rsidRPr="00FF60C6">
              <w:rPr>
                <w:rFonts w:ascii="Times New Roman" w:eastAsia="Times New Roman" w:hAnsi="Times New Roman" w:cs="Times New Roman"/>
                <w:color w:val="000000"/>
                <w:sz w:val="24"/>
                <w:szCs w:val="24"/>
                <w:lang w:eastAsia="ru-RU"/>
              </w:rPr>
              <w:t>2021 год (план)</w:t>
            </w:r>
          </w:p>
        </w:tc>
        <w:tc>
          <w:tcPr>
            <w:tcW w:w="1064" w:type="dxa"/>
            <w:tcBorders>
              <w:top w:val="single" w:sz="4" w:space="0" w:color="auto"/>
              <w:left w:val="nil"/>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r w:rsidRPr="00FF60C6">
              <w:rPr>
                <w:rFonts w:ascii="Times New Roman" w:eastAsia="Times New Roman" w:hAnsi="Times New Roman" w:cs="Times New Roman"/>
                <w:color w:val="000000"/>
                <w:sz w:val="24"/>
                <w:szCs w:val="24"/>
                <w:lang w:eastAsia="ru-RU"/>
              </w:rPr>
              <w:t>2022 год (план)</w:t>
            </w:r>
          </w:p>
        </w:tc>
      </w:tr>
      <w:tr w:rsidR="00FF60C6" w:rsidRPr="00FF60C6" w:rsidTr="00FF60C6">
        <w:trPr>
          <w:trHeight w:val="327"/>
        </w:trPr>
        <w:tc>
          <w:tcPr>
            <w:tcW w:w="4551"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Общегосударственные вопросы</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17 407,4</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17 924,6</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18 743,7</w:t>
            </w:r>
          </w:p>
        </w:tc>
        <w:tc>
          <w:tcPr>
            <w:tcW w:w="958"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18 811,9</w:t>
            </w:r>
          </w:p>
        </w:tc>
        <w:tc>
          <w:tcPr>
            <w:tcW w:w="1064" w:type="dxa"/>
            <w:tcBorders>
              <w:top w:val="nil"/>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19 698,9</w:t>
            </w:r>
          </w:p>
        </w:tc>
      </w:tr>
      <w:tr w:rsidR="00FF60C6" w:rsidRPr="00FF60C6" w:rsidTr="00FF60C6">
        <w:trPr>
          <w:trHeight w:val="327"/>
        </w:trPr>
        <w:tc>
          <w:tcPr>
            <w:tcW w:w="4551" w:type="dxa"/>
            <w:tcBorders>
              <w:top w:val="nil"/>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Национальная оборона</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394,0</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435,5</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438,0</w:t>
            </w:r>
          </w:p>
        </w:tc>
        <w:tc>
          <w:tcPr>
            <w:tcW w:w="958"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442,1</w:t>
            </w:r>
          </w:p>
        </w:tc>
        <w:tc>
          <w:tcPr>
            <w:tcW w:w="1064" w:type="dxa"/>
            <w:tcBorders>
              <w:top w:val="nil"/>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455,2</w:t>
            </w:r>
          </w:p>
        </w:tc>
      </w:tr>
      <w:tr w:rsidR="00FF60C6" w:rsidRPr="00FF60C6" w:rsidTr="00FF60C6">
        <w:trPr>
          <w:trHeight w:val="361"/>
        </w:trPr>
        <w:tc>
          <w:tcPr>
            <w:tcW w:w="4551" w:type="dxa"/>
            <w:tcBorders>
              <w:top w:val="nil"/>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53,0</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89,0</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39,9</w:t>
            </w:r>
          </w:p>
        </w:tc>
        <w:tc>
          <w:tcPr>
            <w:tcW w:w="958"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41,3</w:t>
            </w:r>
          </w:p>
        </w:tc>
        <w:tc>
          <w:tcPr>
            <w:tcW w:w="1064" w:type="dxa"/>
            <w:tcBorders>
              <w:top w:val="nil"/>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41,3</w:t>
            </w:r>
          </w:p>
        </w:tc>
      </w:tr>
      <w:tr w:rsidR="00FF60C6" w:rsidRPr="00FF60C6" w:rsidTr="00FF60C6">
        <w:trPr>
          <w:trHeight w:val="278"/>
        </w:trPr>
        <w:tc>
          <w:tcPr>
            <w:tcW w:w="4551" w:type="dxa"/>
            <w:tcBorders>
              <w:top w:val="nil"/>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Национальная экономика</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520,1</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6 160,5</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2503,2</w:t>
            </w:r>
          </w:p>
        </w:tc>
        <w:tc>
          <w:tcPr>
            <w:tcW w:w="958"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2622,5</w:t>
            </w:r>
          </w:p>
        </w:tc>
        <w:tc>
          <w:tcPr>
            <w:tcW w:w="1064" w:type="dxa"/>
            <w:tcBorders>
              <w:top w:val="nil"/>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2797,9</w:t>
            </w:r>
          </w:p>
        </w:tc>
      </w:tr>
      <w:tr w:rsidR="00FF60C6" w:rsidRPr="00FF60C6" w:rsidTr="00FF60C6">
        <w:trPr>
          <w:trHeight w:val="257"/>
        </w:trPr>
        <w:tc>
          <w:tcPr>
            <w:tcW w:w="4551" w:type="dxa"/>
            <w:tcBorders>
              <w:top w:val="single" w:sz="4" w:space="0" w:color="auto"/>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i/>
                <w:sz w:val="24"/>
                <w:szCs w:val="24"/>
                <w:lang w:eastAsia="ru-RU"/>
              </w:rPr>
            </w:pPr>
            <w:r w:rsidRPr="00FF60C6">
              <w:rPr>
                <w:rFonts w:ascii="Times New Roman" w:eastAsia="Times New Roman" w:hAnsi="Times New Roman" w:cs="Times New Roman"/>
                <w:i/>
                <w:sz w:val="24"/>
                <w:szCs w:val="24"/>
                <w:lang w:eastAsia="ru-RU"/>
              </w:rPr>
              <w:t>- дорожное хозяйство</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i/>
                <w:sz w:val="20"/>
                <w:szCs w:val="20"/>
                <w:lang w:eastAsia="ru-RU"/>
              </w:rPr>
            </w:pPr>
            <w:r w:rsidRPr="00FF60C6">
              <w:rPr>
                <w:rFonts w:ascii="Times New Roman" w:eastAsia="Times New Roman" w:hAnsi="Times New Roman" w:cs="Times New Roman"/>
                <w:i/>
                <w:sz w:val="20"/>
                <w:szCs w:val="20"/>
                <w:lang w:eastAsia="ru-RU"/>
              </w:rPr>
              <w:t>2060,5</w:t>
            </w:r>
          </w:p>
        </w:tc>
        <w:tc>
          <w:tcPr>
            <w:tcW w:w="1134"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i/>
                <w:sz w:val="20"/>
                <w:szCs w:val="20"/>
                <w:lang w:eastAsia="ru-RU"/>
              </w:rPr>
            </w:pPr>
            <w:r w:rsidRPr="00FF60C6">
              <w:rPr>
                <w:rFonts w:ascii="Times New Roman" w:eastAsia="Times New Roman" w:hAnsi="Times New Roman" w:cs="Times New Roman"/>
                <w:i/>
                <w:sz w:val="20"/>
                <w:szCs w:val="20"/>
                <w:lang w:eastAsia="ru-RU"/>
              </w:rPr>
              <w:t>4957,5</w:t>
            </w:r>
          </w:p>
        </w:tc>
        <w:tc>
          <w:tcPr>
            <w:tcW w:w="1096"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i/>
                <w:sz w:val="20"/>
                <w:szCs w:val="20"/>
                <w:lang w:eastAsia="ru-RU"/>
              </w:rPr>
            </w:pPr>
            <w:r w:rsidRPr="00FF60C6">
              <w:rPr>
                <w:rFonts w:ascii="Times New Roman" w:eastAsia="Times New Roman" w:hAnsi="Times New Roman" w:cs="Times New Roman"/>
                <w:i/>
                <w:sz w:val="20"/>
                <w:szCs w:val="20"/>
                <w:lang w:eastAsia="ru-RU"/>
              </w:rPr>
              <w:t>2043,8</w:t>
            </w:r>
          </w:p>
        </w:tc>
        <w:tc>
          <w:tcPr>
            <w:tcW w:w="958"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i/>
                <w:sz w:val="20"/>
                <w:szCs w:val="20"/>
                <w:lang w:eastAsia="ru-RU"/>
              </w:rPr>
            </w:pPr>
            <w:r w:rsidRPr="00FF60C6">
              <w:rPr>
                <w:rFonts w:ascii="Times New Roman" w:eastAsia="Times New Roman" w:hAnsi="Times New Roman" w:cs="Times New Roman"/>
                <w:i/>
                <w:sz w:val="20"/>
                <w:szCs w:val="20"/>
                <w:lang w:eastAsia="ru-RU"/>
              </w:rPr>
              <w:t>2151,1</w:t>
            </w:r>
          </w:p>
        </w:tc>
        <w:tc>
          <w:tcPr>
            <w:tcW w:w="1064" w:type="dxa"/>
            <w:tcBorders>
              <w:top w:val="single" w:sz="4" w:space="0" w:color="auto"/>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i/>
                <w:sz w:val="20"/>
                <w:szCs w:val="20"/>
                <w:lang w:eastAsia="ru-RU"/>
              </w:rPr>
            </w:pPr>
            <w:r w:rsidRPr="00FF60C6">
              <w:rPr>
                <w:rFonts w:ascii="Times New Roman" w:eastAsia="Times New Roman" w:hAnsi="Times New Roman" w:cs="Times New Roman"/>
                <w:i/>
                <w:sz w:val="20"/>
                <w:szCs w:val="20"/>
                <w:lang w:eastAsia="ru-RU"/>
              </w:rPr>
              <w:t>2305,6</w:t>
            </w:r>
          </w:p>
        </w:tc>
      </w:tr>
      <w:tr w:rsidR="00FF60C6" w:rsidRPr="00FF60C6" w:rsidTr="00FF60C6">
        <w:trPr>
          <w:trHeight w:val="291"/>
        </w:trPr>
        <w:tc>
          <w:tcPr>
            <w:tcW w:w="4551" w:type="dxa"/>
            <w:tcBorders>
              <w:top w:val="nil"/>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Жилищно-коммунальное хозяйство</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2712,8</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2 810,5</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6 624,3</w:t>
            </w:r>
          </w:p>
        </w:tc>
        <w:tc>
          <w:tcPr>
            <w:tcW w:w="958"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6 293,2</w:t>
            </w:r>
          </w:p>
        </w:tc>
        <w:tc>
          <w:tcPr>
            <w:tcW w:w="1064" w:type="dxa"/>
            <w:tcBorders>
              <w:top w:val="nil"/>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6 305,8</w:t>
            </w:r>
          </w:p>
        </w:tc>
      </w:tr>
      <w:tr w:rsidR="00FF60C6" w:rsidRPr="00FF60C6" w:rsidTr="00FF60C6">
        <w:trPr>
          <w:trHeight w:val="283"/>
        </w:trPr>
        <w:tc>
          <w:tcPr>
            <w:tcW w:w="4551" w:type="dxa"/>
            <w:tcBorders>
              <w:top w:val="single" w:sz="4" w:space="0" w:color="auto"/>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Охрана окружающей среды</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1,4</w:t>
            </w:r>
          </w:p>
        </w:tc>
        <w:tc>
          <w:tcPr>
            <w:tcW w:w="1096"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298,0</w:t>
            </w:r>
          </w:p>
        </w:tc>
        <w:tc>
          <w:tcPr>
            <w:tcW w:w="958"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1,5</w:t>
            </w:r>
          </w:p>
        </w:tc>
        <w:tc>
          <w:tcPr>
            <w:tcW w:w="1064" w:type="dxa"/>
            <w:tcBorders>
              <w:top w:val="single" w:sz="4" w:space="0" w:color="auto"/>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1,5</w:t>
            </w:r>
          </w:p>
        </w:tc>
      </w:tr>
      <w:tr w:rsidR="00FF60C6" w:rsidRPr="00FF60C6" w:rsidTr="00FF60C6">
        <w:trPr>
          <w:trHeight w:val="327"/>
        </w:trPr>
        <w:tc>
          <w:tcPr>
            <w:tcW w:w="4551" w:type="dxa"/>
            <w:tcBorders>
              <w:top w:val="nil"/>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 xml:space="preserve">Культура, кинематография </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1916,8</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1 193,4</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1253,8</w:t>
            </w:r>
          </w:p>
        </w:tc>
        <w:tc>
          <w:tcPr>
            <w:tcW w:w="958" w:type="dxa"/>
            <w:tcBorders>
              <w:top w:val="nil"/>
              <w:left w:val="nil"/>
              <w:bottom w:val="single" w:sz="4" w:space="0" w:color="auto"/>
              <w:right w:val="single" w:sz="4" w:space="0" w:color="auto"/>
            </w:tcBorders>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1176,1</w:t>
            </w:r>
          </w:p>
        </w:tc>
        <w:tc>
          <w:tcPr>
            <w:tcW w:w="1064" w:type="dxa"/>
            <w:tcBorders>
              <w:top w:val="nil"/>
              <w:left w:val="nil"/>
              <w:bottom w:val="single" w:sz="4" w:space="0" w:color="auto"/>
              <w:right w:val="single" w:sz="4" w:space="0" w:color="auto"/>
            </w:tcBorders>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1251,7</w:t>
            </w:r>
          </w:p>
        </w:tc>
      </w:tr>
      <w:tr w:rsidR="00FF60C6" w:rsidRPr="00FF60C6" w:rsidTr="00FF60C6">
        <w:trPr>
          <w:trHeight w:val="352"/>
        </w:trPr>
        <w:tc>
          <w:tcPr>
            <w:tcW w:w="4551" w:type="dxa"/>
            <w:tcBorders>
              <w:top w:val="nil"/>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Физическая культура и спорт</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5621,5</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6 615,4</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6 973,6</w:t>
            </w:r>
          </w:p>
        </w:tc>
        <w:tc>
          <w:tcPr>
            <w:tcW w:w="958" w:type="dxa"/>
            <w:tcBorders>
              <w:top w:val="nil"/>
              <w:left w:val="nil"/>
              <w:bottom w:val="single" w:sz="4" w:space="0" w:color="auto"/>
              <w:right w:val="single" w:sz="4" w:space="0" w:color="auto"/>
            </w:tcBorders>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6 962,1</w:t>
            </w:r>
          </w:p>
        </w:tc>
        <w:tc>
          <w:tcPr>
            <w:tcW w:w="1064" w:type="dxa"/>
            <w:tcBorders>
              <w:top w:val="nil"/>
              <w:left w:val="nil"/>
              <w:bottom w:val="single" w:sz="4" w:space="0" w:color="auto"/>
              <w:right w:val="single" w:sz="4" w:space="0" w:color="auto"/>
            </w:tcBorders>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7 018,5</w:t>
            </w:r>
          </w:p>
        </w:tc>
      </w:tr>
      <w:tr w:rsidR="00FF60C6" w:rsidRPr="00FF60C6" w:rsidTr="00FF60C6">
        <w:trPr>
          <w:trHeight w:val="165"/>
        </w:trPr>
        <w:tc>
          <w:tcPr>
            <w:tcW w:w="4551" w:type="dxa"/>
            <w:tcBorders>
              <w:top w:val="single" w:sz="4" w:space="0" w:color="auto"/>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jc w:val="center"/>
              <w:rPr>
                <w:rFonts w:ascii="Times New Roman" w:eastAsia="Times New Roman" w:hAnsi="Times New Roman" w:cs="Times New Roman"/>
                <w:b/>
                <w:sz w:val="24"/>
                <w:szCs w:val="24"/>
                <w:lang w:eastAsia="ru-RU"/>
              </w:rPr>
            </w:pPr>
            <w:r w:rsidRPr="00FF60C6">
              <w:rPr>
                <w:rFonts w:ascii="Times New Roman" w:eastAsia="Times New Roman" w:hAnsi="Times New Roman" w:cs="Times New Roman"/>
                <w:b/>
                <w:sz w:val="24"/>
                <w:szCs w:val="24"/>
                <w:lang w:eastAsia="ru-RU"/>
              </w:rPr>
              <w:t>итого</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28625,6</w:t>
            </w:r>
          </w:p>
        </w:tc>
        <w:tc>
          <w:tcPr>
            <w:tcW w:w="1134"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jc w:val="center"/>
              <w:rPr>
                <w:rFonts w:ascii="Times New Roman" w:eastAsia="Times New Roman" w:hAnsi="Times New Roman" w:cs="Times New Roman"/>
                <w:b/>
                <w:color w:val="000000"/>
                <w:sz w:val="20"/>
                <w:szCs w:val="20"/>
                <w:lang w:eastAsia="ru-RU"/>
              </w:rPr>
            </w:pPr>
            <w:r w:rsidRPr="00FF60C6">
              <w:rPr>
                <w:rFonts w:ascii="Times New Roman" w:eastAsia="Times New Roman" w:hAnsi="Times New Roman" w:cs="Times New Roman"/>
                <w:b/>
                <w:color w:val="000000"/>
                <w:sz w:val="20"/>
                <w:szCs w:val="20"/>
                <w:lang w:eastAsia="ru-RU"/>
              </w:rPr>
              <w:t>35 230,3</w:t>
            </w:r>
          </w:p>
        </w:tc>
        <w:tc>
          <w:tcPr>
            <w:tcW w:w="1096"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jc w:val="center"/>
              <w:rPr>
                <w:rFonts w:ascii="Times New Roman" w:eastAsia="Times New Roman" w:hAnsi="Times New Roman" w:cs="Times New Roman"/>
                <w:b/>
                <w:color w:val="000000"/>
                <w:sz w:val="20"/>
                <w:szCs w:val="20"/>
                <w:lang w:eastAsia="ru-RU"/>
              </w:rPr>
            </w:pPr>
            <w:r w:rsidRPr="00FF60C6">
              <w:rPr>
                <w:rFonts w:ascii="Times New Roman" w:eastAsia="Times New Roman" w:hAnsi="Times New Roman" w:cs="Times New Roman"/>
                <w:b/>
                <w:color w:val="000000"/>
                <w:sz w:val="20"/>
                <w:szCs w:val="20"/>
                <w:lang w:eastAsia="ru-RU"/>
              </w:rPr>
              <w:t>36 931,0</w:t>
            </w:r>
          </w:p>
        </w:tc>
        <w:tc>
          <w:tcPr>
            <w:tcW w:w="958" w:type="dxa"/>
            <w:tcBorders>
              <w:top w:val="single" w:sz="4" w:space="0" w:color="auto"/>
              <w:left w:val="nil"/>
              <w:bottom w:val="single" w:sz="4" w:space="0" w:color="auto"/>
              <w:right w:val="single" w:sz="4" w:space="0" w:color="auto"/>
            </w:tcBorders>
            <w:noWrap/>
          </w:tcPr>
          <w:p w:rsidR="00FF60C6" w:rsidRPr="00FF60C6" w:rsidRDefault="00FF60C6" w:rsidP="00FF60C6">
            <w:pPr>
              <w:spacing w:after="0" w:line="240" w:lineRule="auto"/>
              <w:jc w:val="center"/>
              <w:rPr>
                <w:rFonts w:ascii="Times New Roman" w:eastAsia="Times New Roman" w:hAnsi="Times New Roman" w:cs="Times New Roman"/>
                <w:b/>
                <w:color w:val="000000"/>
                <w:sz w:val="20"/>
                <w:szCs w:val="20"/>
                <w:lang w:eastAsia="ru-RU"/>
              </w:rPr>
            </w:pPr>
          </w:p>
        </w:tc>
        <w:tc>
          <w:tcPr>
            <w:tcW w:w="1064" w:type="dxa"/>
            <w:tcBorders>
              <w:top w:val="single" w:sz="4" w:space="0" w:color="auto"/>
              <w:left w:val="nil"/>
              <w:bottom w:val="single" w:sz="4" w:space="0" w:color="auto"/>
              <w:right w:val="single" w:sz="4" w:space="0" w:color="auto"/>
            </w:tcBorders>
          </w:tcPr>
          <w:p w:rsidR="00FF60C6" w:rsidRPr="00FF60C6" w:rsidRDefault="00FF60C6" w:rsidP="00FF60C6">
            <w:pPr>
              <w:spacing w:after="0" w:line="240" w:lineRule="auto"/>
              <w:jc w:val="center"/>
              <w:rPr>
                <w:rFonts w:ascii="Times New Roman" w:eastAsia="Times New Roman" w:hAnsi="Times New Roman" w:cs="Times New Roman"/>
                <w:b/>
                <w:color w:val="000000"/>
                <w:sz w:val="20"/>
                <w:szCs w:val="20"/>
                <w:lang w:eastAsia="ru-RU"/>
              </w:rPr>
            </w:pPr>
          </w:p>
        </w:tc>
      </w:tr>
    </w:tbl>
    <w:p w:rsidR="00FF60C6" w:rsidRPr="00FF60C6" w:rsidRDefault="00FF60C6" w:rsidP="00FF60C6">
      <w:pPr>
        <w:shd w:val="clear" w:color="auto" w:fill="FFFFFF"/>
        <w:spacing w:after="0" w:line="240" w:lineRule="auto"/>
        <w:ind w:firstLine="360"/>
        <w:jc w:val="center"/>
        <w:rPr>
          <w:rFonts w:ascii="Times New Roman" w:eastAsia="Times New Roman" w:hAnsi="Times New Roman" w:cs="Times New Roman"/>
          <w:b/>
          <w:i/>
          <w:sz w:val="28"/>
          <w:szCs w:val="28"/>
          <w:highlight w:val="yellow"/>
          <w:lang w:eastAsia="ru-RU"/>
        </w:rPr>
      </w:pPr>
    </w:p>
    <w:p w:rsidR="00FF60C6" w:rsidRPr="00FF60C6" w:rsidRDefault="00FF60C6" w:rsidP="00FF60C6">
      <w:pPr>
        <w:shd w:val="clear" w:color="auto" w:fill="FFFFFF"/>
        <w:spacing w:after="0" w:line="240" w:lineRule="auto"/>
        <w:ind w:firstLine="360"/>
        <w:jc w:val="center"/>
        <w:rPr>
          <w:rFonts w:ascii="Times New Roman" w:eastAsia="Times New Roman" w:hAnsi="Times New Roman" w:cs="Times New Roman"/>
          <w:b/>
          <w:i/>
          <w:sz w:val="28"/>
          <w:szCs w:val="28"/>
          <w:lang w:eastAsia="ru-RU"/>
        </w:rPr>
      </w:pPr>
      <w:r w:rsidRPr="00FF60C6">
        <w:rPr>
          <w:rFonts w:ascii="Times New Roman" w:eastAsia="Times New Roman" w:hAnsi="Times New Roman" w:cs="Times New Roman"/>
          <w:b/>
          <w:i/>
          <w:sz w:val="28"/>
          <w:szCs w:val="28"/>
          <w:lang w:eastAsia="ru-RU"/>
        </w:rPr>
        <w:t>Удельный вес в структуре расходов на 2020 год:</w:t>
      </w:r>
    </w:p>
    <w:p w:rsidR="00FF60C6" w:rsidRPr="00FF60C6" w:rsidRDefault="00FF60C6" w:rsidP="00FF60C6">
      <w:pPr>
        <w:shd w:val="clear" w:color="auto" w:fill="FFFFFF"/>
        <w:spacing w:after="0" w:line="240" w:lineRule="auto"/>
        <w:ind w:firstLine="360"/>
        <w:jc w:val="center"/>
        <w:rPr>
          <w:rFonts w:ascii="Times New Roman" w:eastAsia="Times New Roman" w:hAnsi="Times New Roman" w:cs="Times New Roman"/>
          <w:b/>
          <w:i/>
          <w:sz w:val="28"/>
          <w:szCs w:val="28"/>
          <w:lang w:eastAsia="ru-RU"/>
        </w:rPr>
      </w:pPr>
    </w:p>
    <w:p w:rsidR="00FF60C6" w:rsidRPr="00FF60C6" w:rsidRDefault="00FF60C6" w:rsidP="00FF60C6">
      <w:pPr>
        <w:numPr>
          <w:ilvl w:val="0"/>
          <w:numId w:val="34"/>
        </w:numPr>
        <w:shd w:val="clear" w:color="auto" w:fill="FFFFFF"/>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Общегосударственные вопросы – 18 743,7 тыс. руб. или 50,8% (в 2019 году 17 924,6 тыс. руб. или 50,9 %)</w:t>
      </w:r>
    </w:p>
    <w:p w:rsidR="00FF60C6" w:rsidRPr="00FF60C6" w:rsidRDefault="00FF60C6" w:rsidP="00FF60C6">
      <w:pPr>
        <w:numPr>
          <w:ilvl w:val="0"/>
          <w:numId w:val="34"/>
        </w:numPr>
        <w:shd w:val="clear" w:color="auto" w:fill="FFFFFF"/>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Национальная оборона – 438,0 тыс. руб.  или 1,1 % (в 2019 году – 435,5 тыс. руб.  или 1,2%)</w:t>
      </w:r>
    </w:p>
    <w:p w:rsidR="00FF60C6" w:rsidRPr="00FF60C6" w:rsidRDefault="00FF60C6" w:rsidP="00FF60C6">
      <w:pPr>
        <w:numPr>
          <w:ilvl w:val="0"/>
          <w:numId w:val="34"/>
        </w:numPr>
        <w:spacing w:after="0" w:line="240" w:lineRule="auto"/>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Национальная безопасность и правоохранительная деятельность  - 39,9 тыс. руб. или 0,1% (в 2019 году – 89,0 тыс. руб. или 0,3%)</w:t>
      </w:r>
    </w:p>
    <w:p w:rsidR="00FF60C6" w:rsidRPr="00FF60C6" w:rsidRDefault="00FF60C6" w:rsidP="00FF60C6">
      <w:pPr>
        <w:numPr>
          <w:ilvl w:val="0"/>
          <w:numId w:val="34"/>
        </w:num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Национальная экономика – 2503,2 тыс. руб. или 6,8 % (в 2019 году – 6160,5 тыс. руб. или 17,5 %)</w:t>
      </w:r>
    </w:p>
    <w:p w:rsidR="00FF60C6" w:rsidRPr="00FF60C6" w:rsidRDefault="00FF60C6" w:rsidP="00FF60C6">
      <w:pPr>
        <w:numPr>
          <w:ilvl w:val="0"/>
          <w:numId w:val="34"/>
        </w:num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Жилищно-коммунальное хозяйство – 6624,3 тыс. руб. или 17,9% (в 2019 году – 2810,5 тыс. руб. или 8,0 %)</w:t>
      </w:r>
    </w:p>
    <w:p w:rsidR="00FF60C6" w:rsidRPr="00FF60C6" w:rsidRDefault="00FF60C6" w:rsidP="00FF60C6">
      <w:pPr>
        <w:numPr>
          <w:ilvl w:val="0"/>
          <w:numId w:val="34"/>
        </w:num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Охрана окружающей среды – 298,0  тыс. руб. или 0,8 % (в 2019 году – 1,4 тыс. руб. или 0 %)</w:t>
      </w:r>
    </w:p>
    <w:p w:rsidR="00FF60C6" w:rsidRPr="00FF60C6" w:rsidRDefault="00FF60C6" w:rsidP="00FF60C6">
      <w:pPr>
        <w:numPr>
          <w:ilvl w:val="0"/>
          <w:numId w:val="34"/>
        </w:num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Культура и кинематография  - 1253,8 тыс. руб. или 3,4%  (в 2019 году – 1193,4 тыс. руб. или 3,4%)</w:t>
      </w:r>
    </w:p>
    <w:p w:rsidR="00FF60C6" w:rsidRPr="00FF60C6" w:rsidRDefault="00FF60C6" w:rsidP="00FF60C6">
      <w:pPr>
        <w:numPr>
          <w:ilvl w:val="0"/>
          <w:numId w:val="34"/>
        </w:num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Физическая культура и спорт – 6 973,6 тыс. руб. или 19,1% (в 2019 году – 6615,4 тыс. руб. или 18,7%)</w:t>
      </w:r>
    </w:p>
    <w:p w:rsidR="00FF60C6" w:rsidRPr="00FF60C6" w:rsidRDefault="00FF60C6" w:rsidP="00FF60C6">
      <w:pPr>
        <w:spacing w:after="0" w:line="240" w:lineRule="auto"/>
        <w:rPr>
          <w:rFonts w:ascii="Times New Roman" w:eastAsia="Times New Roman" w:hAnsi="Times New Roman" w:cs="Times New Roman"/>
          <w:sz w:val="20"/>
          <w:szCs w:val="20"/>
          <w:lang w:eastAsia="ru-RU"/>
        </w:rPr>
      </w:pPr>
    </w:p>
    <w:p w:rsidR="00FF60C6" w:rsidRPr="00FF60C6" w:rsidRDefault="00FF60C6" w:rsidP="00FF60C6">
      <w:pPr>
        <w:keepNext/>
        <w:shd w:val="clear" w:color="auto" w:fill="FFFFFF"/>
        <w:spacing w:after="0" w:line="240" w:lineRule="auto"/>
        <w:jc w:val="center"/>
        <w:outlineLvl w:val="2"/>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lastRenderedPageBreak/>
        <w:t>Раздел 0100 «Общегосударственные вопросы»</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Расходы по данному разделу запланированы в сумме 18 743,7 тыс. руб. или 50,7 % в структуре расходов поселения. Расходы по данному разделу приведены в таблице:</w:t>
      </w:r>
    </w:p>
    <w:p w:rsidR="00FF60C6" w:rsidRPr="00FF60C6" w:rsidRDefault="00FF60C6" w:rsidP="00FF60C6">
      <w:pPr>
        <w:shd w:val="clear" w:color="auto" w:fill="FFFFFF"/>
        <w:spacing w:after="0" w:line="240" w:lineRule="auto"/>
        <w:jc w:val="both"/>
        <w:rPr>
          <w:rFonts w:ascii="Times New Roman" w:eastAsia="Times New Roman" w:hAnsi="Times New Roman" w:cs="Times New Roman"/>
          <w:sz w:val="28"/>
          <w:szCs w:val="28"/>
          <w:lang w:eastAsia="ru-RU"/>
        </w:rPr>
      </w:pPr>
    </w:p>
    <w:tbl>
      <w:tblPr>
        <w:tblW w:w="9938" w:type="dxa"/>
        <w:tblInd w:w="93" w:type="dxa"/>
        <w:tblLook w:val="04A0" w:firstRow="1" w:lastRow="0" w:firstColumn="1" w:lastColumn="0" w:noHBand="0" w:noVBand="1"/>
      </w:tblPr>
      <w:tblGrid>
        <w:gridCol w:w="6536"/>
        <w:gridCol w:w="740"/>
        <w:gridCol w:w="1000"/>
        <w:gridCol w:w="1662"/>
      </w:tblGrid>
      <w:tr w:rsidR="00FF60C6" w:rsidRPr="00FF60C6" w:rsidTr="00FF60C6">
        <w:trPr>
          <w:trHeight w:val="1080"/>
        </w:trPr>
        <w:tc>
          <w:tcPr>
            <w:tcW w:w="6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60C6" w:rsidRPr="00FF60C6" w:rsidRDefault="00FF60C6" w:rsidP="00FF60C6">
            <w:pPr>
              <w:spacing w:after="0" w:line="240" w:lineRule="auto"/>
              <w:jc w:val="center"/>
              <w:rPr>
                <w:rFonts w:ascii="Times New Roman" w:eastAsia="Times New Roman" w:hAnsi="Times New Roman" w:cs="Times New Roman"/>
                <w:b/>
                <w:bCs/>
                <w:sz w:val="20"/>
                <w:szCs w:val="20"/>
                <w:lang w:eastAsia="ru-RU"/>
              </w:rPr>
            </w:pPr>
            <w:r w:rsidRPr="00FF60C6">
              <w:rPr>
                <w:rFonts w:ascii="Times New Roman" w:eastAsia="Times New Roman" w:hAnsi="Times New Roman" w:cs="Times New Roman"/>
                <w:b/>
                <w:bCs/>
                <w:sz w:val="20"/>
                <w:szCs w:val="20"/>
                <w:lang w:eastAsia="ru-RU"/>
              </w:rPr>
              <w:t>Наименование показателя</w:t>
            </w:r>
          </w:p>
        </w:tc>
        <w:tc>
          <w:tcPr>
            <w:tcW w:w="740" w:type="dxa"/>
            <w:tcBorders>
              <w:top w:val="single" w:sz="4" w:space="0" w:color="auto"/>
              <w:left w:val="nil"/>
              <w:bottom w:val="single" w:sz="4" w:space="0" w:color="auto"/>
              <w:right w:val="single" w:sz="4" w:space="0" w:color="auto"/>
            </w:tcBorders>
            <w:shd w:val="clear" w:color="auto" w:fill="FFFFFF"/>
            <w:noWrap/>
            <w:vAlign w:val="center"/>
            <w:hideMark/>
          </w:tcPr>
          <w:p w:rsidR="00FF60C6" w:rsidRPr="00FF60C6" w:rsidRDefault="00FF60C6" w:rsidP="00FF60C6">
            <w:pPr>
              <w:spacing w:after="0" w:line="240" w:lineRule="auto"/>
              <w:jc w:val="center"/>
              <w:rPr>
                <w:rFonts w:ascii="Times New Roman" w:eastAsia="Times New Roman" w:hAnsi="Times New Roman" w:cs="Times New Roman"/>
                <w:b/>
                <w:bCs/>
                <w:sz w:val="20"/>
                <w:szCs w:val="20"/>
                <w:lang w:eastAsia="ru-RU"/>
              </w:rPr>
            </w:pPr>
            <w:r w:rsidRPr="00FF60C6">
              <w:rPr>
                <w:rFonts w:ascii="Times New Roman" w:eastAsia="Times New Roman" w:hAnsi="Times New Roman" w:cs="Times New Roman"/>
                <w:b/>
                <w:bCs/>
                <w:sz w:val="20"/>
                <w:szCs w:val="20"/>
                <w:lang w:eastAsia="ru-RU"/>
              </w:rPr>
              <w:t>РЗ</w:t>
            </w:r>
          </w:p>
        </w:tc>
        <w:tc>
          <w:tcPr>
            <w:tcW w:w="1000" w:type="dxa"/>
            <w:tcBorders>
              <w:top w:val="single" w:sz="4" w:space="0" w:color="auto"/>
              <w:left w:val="nil"/>
              <w:bottom w:val="single" w:sz="4" w:space="0" w:color="auto"/>
              <w:right w:val="single" w:sz="4" w:space="0" w:color="auto"/>
            </w:tcBorders>
            <w:shd w:val="clear" w:color="auto" w:fill="FFFFFF"/>
            <w:noWrap/>
            <w:vAlign w:val="center"/>
            <w:hideMark/>
          </w:tcPr>
          <w:p w:rsidR="00FF60C6" w:rsidRPr="00FF60C6" w:rsidRDefault="00FF60C6" w:rsidP="00FF60C6">
            <w:pPr>
              <w:spacing w:after="0" w:line="240" w:lineRule="auto"/>
              <w:jc w:val="center"/>
              <w:rPr>
                <w:rFonts w:ascii="Times New Roman" w:eastAsia="Times New Roman" w:hAnsi="Times New Roman" w:cs="Times New Roman"/>
                <w:b/>
                <w:bCs/>
                <w:sz w:val="20"/>
                <w:szCs w:val="20"/>
                <w:lang w:eastAsia="ru-RU"/>
              </w:rPr>
            </w:pPr>
            <w:proofErr w:type="gramStart"/>
            <w:r w:rsidRPr="00FF60C6">
              <w:rPr>
                <w:rFonts w:ascii="Times New Roman" w:eastAsia="Times New Roman" w:hAnsi="Times New Roman" w:cs="Times New Roman"/>
                <w:b/>
                <w:bCs/>
                <w:sz w:val="20"/>
                <w:szCs w:val="20"/>
                <w:lang w:eastAsia="ru-RU"/>
              </w:rPr>
              <w:t>ПР</w:t>
            </w:r>
            <w:proofErr w:type="gramEnd"/>
          </w:p>
        </w:tc>
        <w:tc>
          <w:tcPr>
            <w:tcW w:w="1662" w:type="dxa"/>
            <w:tcBorders>
              <w:top w:val="single" w:sz="4" w:space="0" w:color="auto"/>
              <w:left w:val="nil"/>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b/>
                <w:bCs/>
                <w:color w:val="000000"/>
                <w:sz w:val="20"/>
                <w:szCs w:val="20"/>
                <w:lang w:eastAsia="ru-RU"/>
              </w:rPr>
            </w:pPr>
            <w:r w:rsidRPr="00FF60C6">
              <w:rPr>
                <w:rFonts w:ascii="Times New Roman" w:eastAsia="Times New Roman" w:hAnsi="Times New Roman" w:cs="Times New Roman"/>
                <w:b/>
                <w:bCs/>
                <w:color w:val="000000"/>
                <w:sz w:val="20"/>
                <w:szCs w:val="20"/>
                <w:lang w:eastAsia="ru-RU"/>
              </w:rPr>
              <w:t>Сумма на 2020 год</w:t>
            </w:r>
          </w:p>
        </w:tc>
      </w:tr>
      <w:tr w:rsidR="00FF60C6" w:rsidRPr="00FF60C6" w:rsidTr="00FF60C6">
        <w:trPr>
          <w:trHeight w:val="225"/>
        </w:trPr>
        <w:tc>
          <w:tcPr>
            <w:tcW w:w="6536" w:type="dxa"/>
            <w:tcBorders>
              <w:top w:val="nil"/>
              <w:left w:val="single" w:sz="4" w:space="0" w:color="auto"/>
              <w:bottom w:val="single" w:sz="4" w:space="0" w:color="auto"/>
              <w:right w:val="single" w:sz="4" w:space="0" w:color="auto"/>
            </w:tcBorders>
            <w:shd w:val="clear" w:color="auto" w:fill="FFFFFF"/>
            <w:vAlign w:val="bottom"/>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Общегосударственные вопросы</w:t>
            </w:r>
          </w:p>
        </w:tc>
        <w:tc>
          <w:tcPr>
            <w:tcW w:w="74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rPr>
                <w:rFonts w:ascii="Calibri" w:eastAsia="Calibri" w:hAnsi="Calibri" w:cs="Times New Roman"/>
              </w:rPr>
            </w:pPr>
          </w:p>
        </w:tc>
        <w:tc>
          <w:tcPr>
            <w:tcW w:w="1662"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18 743,7</w:t>
            </w:r>
          </w:p>
        </w:tc>
      </w:tr>
      <w:tr w:rsidR="00FF60C6" w:rsidRPr="00FF60C6" w:rsidTr="00FF60C6">
        <w:trPr>
          <w:trHeight w:val="510"/>
        </w:trPr>
        <w:tc>
          <w:tcPr>
            <w:tcW w:w="6536" w:type="dxa"/>
            <w:tcBorders>
              <w:top w:val="nil"/>
              <w:left w:val="single" w:sz="4" w:space="0" w:color="auto"/>
              <w:bottom w:val="single" w:sz="4" w:space="0" w:color="auto"/>
              <w:right w:val="single" w:sz="4" w:space="0" w:color="auto"/>
            </w:tcBorders>
            <w:shd w:val="clear" w:color="auto" w:fill="FFFFFF"/>
            <w:vAlign w:val="bottom"/>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02</w:t>
            </w:r>
          </w:p>
        </w:tc>
        <w:tc>
          <w:tcPr>
            <w:tcW w:w="1662"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2019,0</w:t>
            </w:r>
          </w:p>
        </w:tc>
      </w:tr>
      <w:tr w:rsidR="00FF60C6" w:rsidRPr="00FF60C6" w:rsidTr="00FF60C6">
        <w:trPr>
          <w:trHeight w:val="705"/>
        </w:trPr>
        <w:tc>
          <w:tcPr>
            <w:tcW w:w="6536" w:type="dxa"/>
            <w:tcBorders>
              <w:top w:val="nil"/>
              <w:left w:val="single" w:sz="4" w:space="0" w:color="auto"/>
              <w:bottom w:val="single" w:sz="4" w:space="0" w:color="auto"/>
              <w:right w:val="single" w:sz="4" w:space="0" w:color="auto"/>
            </w:tcBorders>
            <w:shd w:val="clear" w:color="auto" w:fill="FFFFFF"/>
            <w:vAlign w:val="bottom"/>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04</w:t>
            </w:r>
          </w:p>
        </w:tc>
        <w:tc>
          <w:tcPr>
            <w:tcW w:w="1662"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11 173,0</w:t>
            </w:r>
          </w:p>
        </w:tc>
      </w:tr>
      <w:tr w:rsidR="00FF60C6" w:rsidRPr="00FF60C6" w:rsidTr="00FF60C6">
        <w:trPr>
          <w:trHeight w:val="457"/>
        </w:trPr>
        <w:tc>
          <w:tcPr>
            <w:tcW w:w="6536" w:type="dxa"/>
            <w:tcBorders>
              <w:top w:val="nil"/>
              <w:left w:val="single" w:sz="4" w:space="0" w:color="auto"/>
              <w:bottom w:val="single" w:sz="4" w:space="0" w:color="auto"/>
              <w:right w:val="single" w:sz="4" w:space="0" w:color="auto"/>
            </w:tcBorders>
            <w:shd w:val="clear" w:color="auto" w:fill="FFFFFF"/>
            <w:vAlign w:val="center"/>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06</w:t>
            </w:r>
          </w:p>
        </w:tc>
        <w:tc>
          <w:tcPr>
            <w:tcW w:w="1662"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34,7</w:t>
            </w:r>
          </w:p>
        </w:tc>
      </w:tr>
      <w:tr w:rsidR="00FF60C6" w:rsidRPr="00FF60C6" w:rsidTr="00FF60C6">
        <w:trPr>
          <w:trHeight w:val="225"/>
        </w:trPr>
        <w:tc>
          <w:tcPr>
            <w:tcW w:w="6536" w:type="dxa"/>
            <w:tcBorders>
              <w:top w:val="nil"/>
              <w:left w:val="single" w:sz="4" w:space="0" w:color="auto"/>
              <w:bottom w:val="single" w:sz="4" w:space="0" w:color="auto"/>
              <w:right w:val="single" w:sz="4" w:space="0" w:color="auto"/>
            </w:tcBorders>
            <w:shd w:val="clear" w:color="auto" w:fill="FFFFFF"/>
            <w:vAlign w:val="bottom"/>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Резервные фонды</w:t>
            </w:r>
          </w:p>
        </w:tc>
        <w:tc>
          <w:tcPr>
            <w:tcW w:w="74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11</w:t>
            </w:r>
          </w:p>
        </w:tc>
        <w:tc>
          <w:tcPr>
            <w:tcW w:w="1662"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50,0</w:t>
            </w:r>
          </w:p>
        </w:tc>
      </w:tr>
      <w:tr w:rsidR="00FF60C6" w:rsidRPr="00FF60C6" w:rsidTr="00FF60C6">
        <w:trPr>
          <w:trHeight w:val="225"/>
        </w:trPr>
        <w:tc>
          <w:tcPr>
            <w:tcW w:w="6536" w:type="dxa"/>
            <w:tcBorders>
              <w:top w:val="nil"/>
              <w:left w:val="single" w:sz="4" w:space="0" w:color="auto"/>
              <w:bottom w:val="single" w:sz="4" w:space="0" w:color="auto"/>
              <w:right w:val="single" w:sz="4" w:space="0" w:color="auto"/>
            </w:tcBorders>
            <w:shd w:val="clear" w:color="auto" w:fill="FFFFFF"/>
            <w:vAlign w:val="bottom"/>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13</w:t>
            </w:r>
          </w:p>
        </w:tc>
        <w:tc>
          <w:tcPr>
            <w:tcW w:w="1662"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5 467,0</w:t>
            </w:r>
          </w:p>
        </w:tc>
      </w:tr>
    </w:tbl>
    <w:p w:rsidR="00FF60C6" w:rsidRPr="00FF60C6" w:rsidRDefault="00FF60C6" w:rsidP="00FF60C6">
      <w:pPr>
        <w:shd w:val="clear" w:color="auto" w:fill="FFFFFF"/>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FF60C6">
        <w:rPr>
          <w:rFonts w:ascii="Times New Roman" w:eastAsia="Times New Roman" w:hAnsi="Times New Roman" w:cs="Times New Roman"/>
          <w:sz w:val="28"/>
          <w:szCs w:val="28"/>
          <w:lang w:eastAsia="ru-RU"/>
        </w:rPr>
        <w:t>В связи с принятием постановления Правительства ХМАО-Югры «О внесении изменения в приложение к постановлению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в части изменения базового оклада с 1920,0 руб. на</w:t>
      </w:r>
      <w:proofErr w:type="gramEnd"/>
      <w:r w:rsidRPr="00FF60C6">
        <w:rPr>
          <w:rFonts w:ascii="Times New Roman" w:eastAsia="Times New Roman" w:hAnsi="Times New Roman" w:cs="Times New Roman"/>
          <w:sz w:val="28"/>
          <w:szCs w:val="28"/>
          <w:lang w:eastAsia="ru-RU"/>
        </w:rPr>
        <w:t xml:space="preserve"> 1993,0 руб., внесены изменения в НПА сельского поселения Светлый, касающиеся оплаты труда муниципальных служащих и главы, </w:t>
      </w:r>
      <w:proofErr w:type="gramStart"/>
      <w:r w:rsidRPr="00FF60C6">
        <w:rPr>
          <w:rFonts w:ascii="Times New Roman" w:eastAsia="Times New Roman" w:hAnsi="Times New Roman" w:cs="Times New Roman"/>
          <w:sz w:val="28"/>
          <w:szCs w:val="28"/>
          <w:lang w:eastAsia="ru-RU"/>
        </w:rPr>
        <w:t>следовательно</w:t>
      </w:r>
      <w:proofErr w:type="gramEnd"/>
      <w:r w:rsidRPr="00FF60C6">
        <w:rPr>
          <w:rFonts w:ascii="Times New Roman" w:eastAsia="Times New Roman" w:hAnsi="Times New Roman" w:cs="Times New Roman"/>
          <w:sz w:val="28"/>
          <w:szCs w:val="28"/>
          <w:lang w:eastAsia="ru-RU"/>
        </w:rPr>
        <w:t xml:space="preserve"> поменялись прогнозные значения по подразделу 0102 и 0104.</w:t>
      </w:r>
    </w:p>
    <w:p w:rsidR="00FF60C6" w:rsidRPr="00FF60C6" w:rsidRDefault="00FF60C6" w:rsidP="00FF60C6">
      <w:pPr>
        <w:shd w:val="clear" w:color="auto" w:fill="FFFFFF"/>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 xml:space="preserve">По подразделу 0102 «Функционирование высшего должностного лица субъекта Российской Федерации и муниципального образования» включены 2019,0 тыс. руб. (в 2018 году – 2268,8 тыс. руб. – выплачена единовременная выплата в связи с окончанием срока полномочий главы, компенсация за неиспользованные дни отпуска). Рост расходов на 2020-2022 год произошел в связи с увеличением заработной платы, </w:t>
      </w:r>
      <w:proofErr w:type="gramStart"/>
      <w:r w:rsidRPr="00FF60C6">
        <w:rPr>
          <w:rFonts w:ascii="Times New Roman" w:eastAsia="Times New Roman" w:hAnsi="Times New Roman" w:cs="Times New Roman"/>
          <w:sz w:val="28"/>
          <w:szCs w:val="28"/>
          <w:lang w:eastAsia="ru-RU"/>
        </w:rPr>
        <w:t>согласно</w:t>
      </w:r>
      <w:proofErr w:type="gramEnd"/>
      <w:r w:rsidRPr="00FF60C6">
        <w:rPr>
          <w:rFonts w:ascii="Times New Roman" w:eastAsia="Times New Roman" w:hAnsi="Times New Roman" w:cs="Times New Roman"/>
          <w:sz w:val="28"/>
          <w:szCs w:val="28"/>
          <w:lang w:eastAsia="ru-RU"/>
        </w:rPr>
        <w:t xml:space="preserve"> нового положения по оплате труда.</w:t>
      </w:r>
    </w:p>
    <w:p w:rsidR="00FF60C6" w:rsidRPr="00FF60C6" w:rsidRDefault="00FF60C6" w:rsidP="00FF60C6">
      <w:pPr>
        <w:shd w:val="clear" w:color="auto" w:fill="FFFFFF"/>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По подразделу 0104 «Выполнение функций органами местного самоуправления» включены расходы на содержание муниципальных служащих и работников, не являющимися муниципальными служащими </w:t>
      </w:r>
      <w:r w:rsidRPr="00FF60C6">
        <w:rPr>
          <w:rFonts w:ascii="Times New Roman" w:eastAsia="Times New Roman" w:hAnsi="Times New Roman" w:cs="Times New Roman"/>
          <w:sz w:val="28"/>
          <w:szCs w:val="28"/>
          <w:lang w:eastAsia="ru-RU"/>
        </w:rPr>
        <w:lastRenderedPageBreak/>
        <w:t xml:space="preserve">(заработная плата, начисления, льготный отпуск, суточные, возмещение затрат на проезд и гостиницу при служебных командировках). В 2019 году расходы на содержание администрации поселения составляют 10 423,2 тыс. руб. (в 2018 году – 9533,9 тыс. руб.). Рост расходов на 2020-2022 год произошел в связи с увеличением заработной платы, </w:t>
      </w:r>
      <w:proofErr w:type="gramStart"/>
      <w:r w:rsidRPr="00FF60C6">
        <w:rPr>
          <w:rFonts w:ascii="Times New Roman" w:eastAsia="Times New Roman" w:hAnsi="Times New Roman" w:cs="Times New Roman"/>
          <w:sz w:val="28"/>
          <w:szCs w:val="28"/>
          <w:lang w:eastAsia="ru-RU"/>
        </w:rPr>
        <w:t>согласно</w:t>
      </w:r>
      <w:proofErr w:type="gramEnd"/>
      <w:r w:rsidRPr="00FF60C6">
        <w:rPr>
          <w:rFonts w:ascii="Times New Roman" w:eastAsia="Times New Roman" w:hAnsi="Times New Roman" w:cs="Times New Roman"/>
          <w:sz w:val="28"/>
          <w:szCs w:val="28"/>
          <w:lang w:eastAsia="ru-RU"/>
        </w:rPr>
        <w:t xml:space="preserve"> нового положения по оплате труда.</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FF60C6">
        <w:rPr>
          <w:rFonts w:ascii="Times New Roman" w:eastAsia="Times New Roman" w:hAnsi="Times New Roman" w:cs="Times New Roman"/>
          <w:sz w:val="28"/>
          <w:szCs w:val="28"/>
          <w:lang w:eastAsia="ru-RU"/>
        </w:rPr>
        <w:t>Согласно постановлению Правительства Ханты-мансийского автономного округа – Югры № 191-п от 06.08.2010 года «О нормативах формирования расходов на содержание органов местного самоуправления Ханты-Мансийского автономного округа – Югры», в соответствии с приказом Департамента Финансов ХМАО-Югры № 88-о от 29.07.2019 «О нормативах формирования расходов на содержание органов местного самоуправления муниципальных образований ХМАО-Югры на 2020 год», расходы на содержание органов местного самоуправления не превышают норматива – 13 224,4</w:t>
      </w:r>
      <w:proofErr w:type="gramEnd"/>
      <w:r w:rsidRPr="00FF60C6">
        <w:rPr>
          <w:rFonts w:ascii="Times New Roman" w:eastAsia="Times New Roman" w:hAnsi="Times New Roman" w:cs="Times New Roman"/>
          <w:sz w:val="28"/>
          <w:szCs w:val="28"/>
          <w:lang w:eastAsia="ru-RU"/>
        </w:rPr>
        <w:t xml:space="preserve"> тыс. руб. Расходы по разделам 0102 и 0104 включены в муниципальную программу «Совершенствование муниципального управления сельского поселения Светлый на 2016-2022 года».</w:t>
      </w:r>
      <w:r w:rsidRPr="00FF60C6">
        <w:rPr>
          <w:rFonts w:ascii="Times New Roman" w:eastAsia="Times New Roman" w:hAnsi="Times New Roman" w:cs="Times New Roman"/>
          <w:sz w:val="24"/>
          <w:szCs w:val="24"/>
          <w:lang w:eastAsia="ru-RU"/>
        </w:rPr>
        <w:t xml:space="preserve"> </w:t>
      </w:r>
      <w:r w:rsidRPr="00FF60C6">
        <w:rPr>
          <w:rFonts w:ascii="Times New Roman" w:eastAsia="Times New Roman" w:hAnsi="Times New Roman" w:cs="Times New Roman"/>
          <w:sz w:val="28"/>
          <w:szCs w:val="28"/>
          <w:lang w:eastAsia="ru-RU"/>
        </w:rPr>
        <w:t>Финансирование мероприятий по данным подразделам осуществляется из бюджета поселения.</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 подразделу 01 06 «Обеспечение деятельности финансовых, налоговых и таможенных органов и органов финансового (финансово-бюджетного) надзора»</w:t>
      </w:r>
      <w:r w:rsidRPr="00FF60C6">
        <w:rPr>
          <w:rFonts w:ascii="Times New Roman" w:eastAsia="Times New Roman" w:hAnsi="Times New Roman" w:cs="Times New Roman"/>
          <w:sz w:val="24"/>
          <w:szCs w:val="24"/>
          <w:lang w:eastAsia="ru-RU"/>
        </w:rPr>
        <w:t xml:space="preserve"> </w:t>
      </w:r>
      <w:r w:rsidRPr="00FF60C6">
        <w:rPr>
          <w:rFonts w:ascii="Times New Roman" w:eastAsia="Times New Roman" w:hAnsi="Times New Roman" w:cs="Times New Roman"/>
          <w:sz w:val="28"/>
          <w:szCs w:val="28"/>
          <w:lang w:eastAsia="ru-RU"/>
        </w:rPr>
        <w:t>на 2020 год</w:t>
      </w:r>
      <w:r w:rsidRPr="00FF60C6">
        <w:rPr>
          <w:rFonts w:ascii="Times New Roman" w:eastAsia="Times New Roman" w:hAnsi="Times New Roman" w:cs="Times New Roman"/>
          <w:sz w:val="24"/>
          <w:szCs w:val="24"/>
          <w:lang w:eastAsia="ru-RU"/>
        </w:rPr>
        <w:t xml:space="preserve"> </w:t>
      </w:r>
      <w:r w:rsidRPr="00FF60C6">
        <w:rPr>
          <w:rFonts w:ascii="Times New Roman" w:eastAsia="Times New Roman" w:hAnsi="Times New Roman" w:cs="Times New Roman"/>
          <w:sz w:val="28"/>
          <w:szCs w:val="28"/>
          <w:lang w:eastAsia="ru-RU"/>
        </w:rPr>
        <w:t>включены затраты на осуществление переданных полномочий в сумме 34,7 тыс. руб.:</w:t>
      </w:r>
    </w:p>
    <w:p w:rsidR="00FF60C6" w:rsidRPr="00FF60C6" w:rsidRDefault="00FF60C6" w:rsidP="00FF60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  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так же </w:t>
      </w:r>
      <w:proofErr w:type="gramStart"/>
      <w:r w:rsidRPr="00FF60C6">
        <w:rPr>
          <w:rFonts w:ascii="Times New Roman" w:eastAsia="Times New Roman" w:hAnsi="Times New Roman" w:cs="Times New Roman"/>
          <w:sz w:val="28"/>
          <w:szCs w:val="28"/>
          <w:lang w:eastAsia="ru-RU"/>
        </w:rPr>
        <w:t>контроля за</w:t>
      </w:r>
      <w:proofErr w:type="gramEnd"/>
      <w:r w:rsidRPr="00FF60C6">
        <w:rPr>
          <w:rFonts w:ascii="Times New Roman" w:eastAsia="Times New Roman" w:hAnsi="Times New Roman" w:cs="Times New Roman"/>
          <w:sz w:val="28"/>
          <w:szCs w:val="28"/>
          <w:lang w:eastAsia="ru-RU"/>
        </w:rPr>
        <w:t xml:space="preserve"> исполнением бюджета - 14,2 тыс. руб.;</w:t>
      </w:r>
    </w:p>
    <w:p w:rsidR="00FF60C6" w:rsidRPr="00FF60C6" w:rsidRDefault="00FF60C6" w:rsidP="00FF60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 исполнение бюджета поселения и </w:t>
      </w:r>
      <w:proofErr w:type="gramStart"/>
      <w:r w:rsidRPr="00FF60C6">
        <w:rPr>
          <w:rFonts w:ascii="Times New Roman" w:eastAsia="Times New Roman" w:hAnsi="Times New Roman" w:cs="Times New Roman"/>
          <w:sz w:val="28"/>
          <w:szCs w:val="28"/>
          <w:lang w:eastAsia="ru-RU"/>
        </w:rPr>
        <w:t>контроль за</w:t>
      </w:r>
      <w:proofErr w:type="gramEnd"/>
      <w:r w:rsidRPr="00FF60C6">
        <w:rPr>
          <w:rFonts w:ascii="Times New Roman" w:eastAsia="Times New Roman" w:hAnsi="Times New Roman" w:cs="Times New Roman"/>
          <w:sz w:val="28"/>
          <w:szCs w:val="28"/>
          <w:lang w:eastAsia="ru-RU"/>
        </w:rPr>
        <w:t xml:space="preserve"> исполнением данного бюджета в части организации казначейского исполнения и казначейского исполнения бюджета поселений - 20,5 тыс. руб.</w:t>
      </w:r>
    </w:p>
    <w:p w:rsidR="00FF60C6" w:rsidRPr="00FF60C6" w:rsidRDefault="00FF60C6" w:rsidP="00FF60C6">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 подразделу 01 11 «Резервные фонды» на 2020 год выведены на непрограммные расходы в сумме 50,0 тыс. руб.</w:t>
      </w:r>
      <w:r w:rsidRPr="00FF60C6">
        <w:rPr>
          <w:rFonts w:ascii="Times New Roman" w:eastAsia="Times New Roman" w:hAnsi="Times New Roman" w:cs="Times New Roman"/>
          <w:sz w:val="24"/>
          <w:szCs w:val="24"/>
          <w:lang w:eastAsia="ru-RU"/>
        </w:rPr>
        <w:t xml:space="preserve"> </w:t>
      </w:r>
      <w:r w:rsidRPr="00FF60C6">
        <w:rPr>
          <w:rFonts w:ascii="Times New Roman" w:eastAsia="Times New Roman" w:hAnsi="Times New Roman" w:cs="Times New Roman"/>
          <w:sz w:val="28"/>
          <w:szCs w:val="28"/>
          <w:lang w:eastAsia="ru-RU"/>
        </w:rPr>
        <w:t>Финансирование мероприятий по подразделу осуществляются из бюджета поселения.</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lastRenderedPageBreak/>
        <w:t>По подразделу 0113</w:t>
      </w:r>
      <w:r w:rsidRPr="00FF60C6">
        <w:rPr>
          <w:rFonts w:ascii="Times New Roman" w:eastAsia="Times New Roman" w:hAnsi="Times New Roman" w:cs="Times New Roman"/>
          <w:sz w:val="24"/>
          <w:szCs w:val="24"/>
          <w:lang w:eastAsia="ru-RU"/>
        </w:rPr>
        <w:t xml:space="preserve"> «</w:t>
      </w:r>
      <w:r w:rsidRPr="00FF60C6">
        <w:rPr>
          <w:rFonts w:ascii="Times New Roman" w:eastAsia="Times New Roman" w:hAnsi="Times New Roman" w:cs="Times New Roman"/>
          <w:sz w:val="28"/>
          <w:szCs w:val="28"/>
          <w:lang w:eastAsia="ru-RU"/>
        </w:rPr>
        <w:t>Другие общегосударственные вопросы» включены затраты на реализацию муниципальных программ на 2020 год:</w:t>
      </w:r>
    </w:p>
    <w:p w:rsidR="00FF60C6" w:rsidRPr="00FF60C6" w:rsidRDefault="00FF60C6" w:rsidP="00FF60C6">
      <w:pPr>
        <w:numPr>
          <w:ilvl w:val="1"/>
          <w:numId w:val="34"/>
        </w:numPr>
        <w:shd w:val="clear" w:color="auto" w:fill="FFFFFF"/>
        <w:tabs>
          <w:tab w:val="num" w:pos="1070"/>
          <w:tab w:val="left" w:pos="1134"/>
        </w:tabs>
        <w:spacing w:after="0" w:line="240" w:lineRule="auto"/>
        <w:ind w:left="0" w:firstLine="709"/>
        <w:jc w:val="both"/>
        <w:rPr>
          <w:rFonts w:ascii="Times New Roman" w:eastAsia="Times New Roman" w:hAnsi="Times New Roman" w:cs="Times New Roman"/>
          <w:i/>
          <w:sz w:val="28"/>
          <w:szCs w:val="28"/>
          <w:lang w:eastAsia="ru-RU"/>
        </w:rPr>
      </w:pPr>
      <w:r w:rsidRPr="00FF60C6">
        <w:rPr>
          <w:rFonts w:ascii="Times New Roman" w:eastAsia="Times New Roman" w:hAnsi="Times New Roman" w:cs="Times New Roman"/>
          <w:sz w:val="28"/>
          <w:szCs w:val="28"/>
          <w:lang w:eastAsia="ru-RU"/>
        </w:rPr>
        <w:t xml:space="preserve"> </w:t>
      </w:r>
      <w:r w:rsidRPr="00FF60C6">
        <w:rPr>
          <w:rFonts w:ascii="Times New Roman" w:eastAsia="Times New Roman" w:hAnsi="Times New Roman" w:cs="Times New Roman"/>
          <w:i/>
          <w:sz w:val="28"/>
          <w:szCs w:val="28"/>
          <w:lang w:eastAsia="ru-RU"/>
        </w:rPr>
        <w:t xml:space="preserve">«Обеспечение прав и законных интересов населения сельского поселения </w:t>
      </w:r>
      <w:proofErr w:type="gramStart"/>
      <w:r w:rsidRPr="00FF60C6">
        <w:rPr>
          <w:rFonts w:ascii="Times New Roman" w:eastAsia="Times New Roman" w:hAnsi="Times New Roman" w:cs="Times New Roman"/>
          <w:i/>
          <w:sz w:val="28"/>
          <w:szCs w:val="28"/>
          <w:lang w:eastAsia="ru-RU"/>
        </w:rPr>
        <w:t>Светлый</w:t>
      </w:r>
      <w:proofErr w:type="gramEnd"/>
      <w:r w:rsidRPr="00FF60C6">
        <w:rPr>
          <w:rFonts w:ascii="Times New Roman" w:eastAsia="Times New Roman" w:hAnsi="Times New Roman" w:cs="Times New Roman"/>
          <w:i/>
          <w:sz w:val="28"/>
          <w:szCs w:val="28"/>
          <w:lang w:eastAsia="ru-RU"/>
        </w:rPr>
        <w:t xml:space="preserve"> в отдельных сферах жизнедеятельности в 2016-2022 годах» - 2,0 тыс. руб.:</w:t>
      </w:r>
    </w:p>
    <w:p w:rsidR="00FF60C6" w:rsidRPr="00FF60C6" w:rsidRDefault="00FF60C6" w:rsidP="00FF60C6">
      <w:pPr>
        <w:numPr>
          <w:ilvl w:val="0"/>
          <w:numId w:val="35"/>
        </w:numPr>
        <w:shd w:val="clear" w:color="auto" w:fill="FFFFFF"/>
        <w:tabs>
          <w:tab w:val="num"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Подпрограмма 2 «Профилактика незаконного оборота и потребления наркотических средств и психотропных веществ» - 1,0 тыс. руб.</w:t>
      </w:r>
      <w:r w:rsidRPr="00FF60C6">
        <w:rPr>
          <w:rFonts w:ascii="Times New Roman" w:eastAsia="Times New Roman" w:hAnsi="Times New Roman" w:cs="Times New Roman"/>
          <w:sz w:val="24"/>
          <w:szCs w:val="24"/>
          <w:lang w:eastAsia="ru-RU"/>
        </w:rPr>
        <w:t xml:space="preserve">, </w:t>
      </w:r>
      <w:r w:rsidRPr="00FF60C6">
        <w:rPr>
          <w:rFonts w:ascii="Times New Roman" w:eastAsia="Times New Roman" w:hAnsi="Times New Roman" w:cs="Times New Roman"/>
          <w:sz w:val="28"/>
          <w:szCs w:val="28"/>
          <w:lang w:eastAsia="ru-RU"/>
        </w:rPr>
        <w:t xml:space="preserve">финансирование мероприятий по подразделу осуществляется из бюджета поселения. </w:t>
      </w:r>
    </w:p>
    <w:p w:rsidR="00FF60C6" w:rsidRPr="00FF60C6" w:rsidRDefault="00FF60C6" w:rsidP="00FF60C6">
      <w:pPr>
        <w:numPr>
          <w:ilvl w:val="0"/>
          <w:numId w:val="35"/>
        </w:numPr>
        <w:tabs>
          <w:tab w:val="num"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Подпрограмма 3 «Профилактика экстремизма» – 1,0 тыс. руб. финансирование мероприятий по подразделу осуществляется из бюджета поселения. </w:t>
      </w:r>
    </w:p>
    <w:p w:rsidR="00FF60C6" w:rsidRPr="00FF60C6" w:rsidRDefault="00FF60C6" w:rsidP="00FF60C6">
      <w:pPr>
        <w:numPr>
          <w:ilvl w:val="1"/>
          <w:numId w:val="34"/>
        </w:numPr>
        <w:shd w:val="clear" w:color="auto" w:fill="FFFFFF"/>
        <w:tabs>
          <w:tab w:val="num" w:pos="1070"/>
          <w:tab w:val="left" w:pos="1134"/>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i/>
          <w:sz w:val="28"/>
          <w:szCs w:val="28"/>
          <w:lang w:eastAsia="ru-RU"/>
        </w:rPr>
        <w:t xml:space="preserve"> «Управление муниципальным имуществом в сельском поселении </w:t>
      </w:r>
      <w:proofErr w:type="gramStart"/>
      <w:r w:rsidRPr="00FF60C6">
        <w:rPr>
          <w:rFonts w:ascii="Times New Roman" w:eastAsia="Times New Roman" w:hAnsi="Times New Roman" w:cs="Times New Roman"/>
          <w:i/>
          <w:sz w:val="28"/>
          <w:szCs w:val="28"/>
          <w:lang w:eastAsia="ru-RU"/>
        </w:rPr>
        <w:t>Светлый</w:t>
      </w:r>
      <w:proofErr w:type="gramEnd"/>
      <w:r w:rsidRPr="00FF60C6">
        <w:rPr>
          <w:rFonts w:ascii="Times New Roman" w:eastAsia="Times New Roman" w:hAnsi="Times New Roman" w:cs="Times New Roman"/>
          <w:i/>
          <w:sz w:val="28"/>
          <w:szCs w:val="28"/>
          <w:lang w:eastAsia="ru-RU"/>
        </w:rPr>
        <w:t xml:space="preserve"> на 2016-2022 годы»</w:t>
      </w:r>
      <w:r w:rsidRPr="00FF60C6">
        <w:rPr>
          <w:rFonts w:ascii="Times New Roman" w:eastAsia="Times New Roman" w:hAnsi="Times New Roman" w:cs="Times New Roman"/>
          <w:sz w:val="28"/>
          <w:szCs w:val="28"/>
          <w:lang w:eastAsia="ru-RU"/>
        </w:rPr>
        <w:t xml:space="preserve"> - 1 660,8 тыс. руб. коммунальные расходы на объекты, находящиеся в собственности сельского поселения Светлый, обслуживание пожарной сигнализации, приобретение ОС. </w:t>
      </w:r>
    </w:p>
    <w:p w:rsidR="00FF60C6" w:rsidRPr="00FF60C6" w:rsidRDefault="00FF60C6" w:rsidP="00FF60C6">
      <w:pPr>
        <w:numPr>
          <w:ilvl w:val="1"/>
          <w:numId w:val="34"/>
        </w:numPr>
        <w:shd w:val="clear" w:color="auto" w:fill="FFFFFF"/>
        <w:tabs>
          <w:tab w:val="num" w:pos="1070"/>
          <w:tab w:val="left" w:pos="1134"/>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i/>
          <w:sz w:val="28"/>
          <w:szCs w:val="28"/>
          <w:lang w:eastAsia="ru-RU"/>
        </w:rPr>
        <w:t xml:space="preserve"> «Совершенствование муниципального управления сельского поселения </w:t>
      </w:r>
      <w:proofErr w:type="gramStart"/>
      <w:r w:rsidRPr="00FF60C6">
        <w:rPr>
          <w:rFonts w:ascii="Times New Roman" w:eastAsia="Times New Roman" w:hAnsi="Times New Roman" w:cs="Times New Roman"/>
          <w:i/>
          <w:sz w:val="28"/>
          <w:szCs w:val="28"/>
          <w:lang w:eastAsia="ru-RU"/>
        </w:rPr>
        <w:t>Светлый</w:t>
      </w:r>
      <w:proofErr w:type="gramEnd"/>
      <w:r w:rsidRPr="00FF60C6">
        <w:rPr>
          <w:rFonts w:ascii="Times New Roman" w:eastAsia="Times New Roman" w:hAnsi="Times New Roman" w:cs="Times New Roman"/>
          <w:i/>
          <w:sz w:val="28"/>
          <w:szCs w:val="28"/>
          <w:lang w:eastAsia="ru-RU"/>
        </w:rPr>
        <w:t xml:space="preserve"> на 2016-2022 годов»</w:t>
      </w:r>
      <w:r w:rsidRPr="00FF60C6">
        <w:rPr>
          <w:rFonts w:ascii="Times New Roman" w:eastAsia="Times New Roman" w:hAnsi="Times New Roman" w:cs="Times New Roman"/>
          <w:sz w:val="28"/>
          <w:szCs w:val="28"/>
          <w:lang w:eastAsia="ru-RU"/>
        </w:rPr>
        <w:t xml:space="preserve"> - 3 804,2 тыс. руб., по данной программе отражаются расходы на обеспечение деятельности органов местного самоуправления, подведомственных учреждений, финансирование мероприятий по подразделу осуществляется из бюджета поселения.</w:t>
      </w:r>
    </w:p>
    <w:p w:rsidR="00FF60C6" w:rsidRPr="00FF60C6" w:rsidRDefault="00FF60C6" w:rsidP="00FF60C6">
      <w:pPr>
        <w:shd w:val="clear" w:color="auto" w:fill="FFFFFF"/>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0200 «Национальная оборона»</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 данному разделу запланированы расходы в сумме 438,0 тыс. руб. или 1,2 % (в 2019 году – 435,5 тыс. руб. или 1,2%). Расходы направлены на осуществление первичного воинского учета на территориях, где отсутствуют военные комиссариаты  из средств федерального бюджета.</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F60C6" w:rsidRPr="00FF60C6" w:rsidRDefault="00FF60C6" w:rsidP="00FF60C6">
      <w:pPr>
        <w:keepNext/>
        <w:shd w:val="clear" w:color="auto" w:fill="FFFFFF"/>
        <w:spacing w:after="0" w:line="240" w:lineRule="auto"/>
        <w:ind w:firstLine="708"/>
        <w:jc w:val="both"/>
        <w:outlineLvl w:val="2"/>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0300 «Национальная безопасность и правоохранительная деятельность»</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 данному разделу запланированы расходы в сумме 39,9 тыс. руб. или 0,1 % (в 2019 году – 89,0 тыс. руб. или 0,2%).</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Расходы включены в муниципальные программы:</w:t>
      </w:r>
    </w:p>
    <w:p w:rsidR="00FF60C6" w:rsidRPr="00FF60C6" w:rsidRDefault="00FF60C6" w:rsidP="00FF60C6">
      <w:pPr>
        <w:tabs>
          <w:tab w:val="left" w:pos="1134"/>
        </w:tabs>
        <w:spacing w:after="0" w:line="240" w:lineRule="auto"/>
        <w:ind w:firstLine="708"/>
        <w:jc w:val="both"/>
        <w:rPr>
          <w:rFonts w:ascii="Times New Roman" w:eastAsia="Times New Roman" w:hAnsi="Times New Roman" w:cs="Times New Roman"/>
          <w:i/>
          <w:sz w:val="28"/>
          <w:szCs w:val="28"/>
          <w:lang w:eastAsia="ru-RU"/>
        </w:rPr>
      </w:pPr>
      <w:r w:rsidRPr="00FF60C6">
        <w:rPr>
          <w:rFonts w:ascii="Times New Roman" w:eastAsia="Times New Roman" w:hAnsi="Times New Roman" w:cs="Times New Roman"/>
          <w:sz w:val="28"/>
          <w:szCs w:val="28"/>
          <w:lang w:eastAsia="ru-RU"/>
        </w:rPr>
        <w:t>1.</w:t>
      </w:r>
      <w:r w:rsidRPr="00FF60C6">
        <w:rPr>
          <w:rFonts w:ascii="Times New Roman" w:eastAsia="Times New Roman" w:hAnsi="Times New Roman" w:cs="Times New Roman"/>
          <w:sz w:val="28"/>
          <w:szCs w:val="28"/>
          <w:lang w:eastAsia="ru-RU"/>
        </w:rPr>
        <w:tab/>
      </w:r>
      <w:r w:rsidRPr="00FF60C6">
        <w:rPr>
          <w:rFonts w:ascii="Times New Roman" w:eastAsia="Times New Roman" w:hAnsi="Times New Roman" w:cs="Times New Roman"/>
          <w:i/>
          <w:sz w:val="28"/>
          <w:szCs w:val="28"/>
          <w:lang w:eastAsia="ru-RU"/>
        </w:rPr>
        <w:t xml:space="preserve"> «Обеспечение прав и законных интересов населения сельского поселения </w:t>
      </w:r>
      <w:proofErr w:type="gramStart"/>
      <w:r w:rsidRPr="00FF60C6">
        <w:rPr>
          <w:rFonts w:ascii="Times New Roman" w:eastAsia="Times New Roman" w:hAnsi="Times New Roman" w:cs="Times New Roman"/>
          <w:i/>
          <w:sz w:val="28"/>
          <w:szCs w:val="28"/>
          <w:lang w:eastAsia="ru-RU"/>
        </w:rPr>
        <w:t>Светлый</w:t>
      </w:r>
      <w:proofErr w:type="gramEnd"/>
      <w:r w:rsidRPr="00FF60C6">
        <w:rPr>
          <w:rFonts w:ascii="Times New Roman" w:eastAsia="Times New Roman" w:hAnsi="Times New Roman" w:cs="Times New Roman"/>
          <w:i/>
          <w:sz w:val="28"/>
          <w:szCs w:val="28"/>
          <w:lang w:eastAsia="ru-RU"/>
        </w:rPr>
        <w:t xml:space="preserve"> в отдельных сферах жизнедеятельности в 2016-2022 годах»:</w:t>
      </w: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подпрограмма 1 «Профилактика правонарушений» - 37,9 тыс. руб.:</w:t>
      </w:r>
    </w:p>
    <w:p w:rsidR="00FF60C6" w:rsidRPr="00FF60C6" w:rsidRDefault="00FF60C6" w:rsidP="00FF60C6">
      <w:pPr>
        <w:spacing w:after="0" w:line="240" w:lineRule="auto"/>
        <w:ind w:firstLine="141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lastRenderedPageBreak/>
        <w:t xml:space="preserve">- на осуществление полномочий органов местного самоуправления в области создания условий деятельности народных дружин и в реализации </w:t>
      </w:r>
      <w:proofErr w:type="spellStart"/>
      <w:r w:rsidRPr="00FF60C6">
        <w:rPr>
          <w:rFonts w:ascii="Times New Roman" w:eastAsia="Times New Roman" w:hAnsi="Times New Roman" w:cs="Times New Roman"/>
          <w:sz w:val="28"/>
          <w:szCs w:val="28"/>
          <w:lang w:eastAsia="ru-RU"/>
        </w:rPr>
        <w:t>госполномочий</w:t>
      </w:r>
      <w:proofErr w:type="spellEnd"/>
      <w:r w:rsidRPr="00FF60C6">
        <w:rPr>
          <w:rFonts w:ascii="Times New Roman" w:eastAsia="Times New Roman" w:hAnsi="Times New Roman" w:cs="Times New Roman"/>
          <w:sz w:val="28"/>
          <w:szCs w:val="28"/>
          <w:lang w:eastAsia="ru-RU"/>
        </w:rPr>
        <w:t>. Финансирование мероприятий по подразделу осуществляется из бюджета ХМАО и бюджета поселения – 29,9 тыс. руб.</w:t>
      </w:r>
    </w:p>
    <w:p w:rsidR="00FF60C6" w:rsidRPr="00FF60C6" w:rsidRDefault="00FF60C6" w:rsidP="00FF60C6">
      <w:pPr>
        <w:spacing w:after="0" w:line="240" w:lineRule="auto"/>
        <w:ind w:firstLine="141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реализация переданных государственных полномочий по государственной регистрации актов гражданского состояния – 8 тыс. руб.</w:t>
      </w: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2. </w:t>
      </w:r>
      <w:proofErr w:type="gramStart"/>
      <w:r w:rsidRPr="00FF60C6">
        <w:rPr>
          <w:rFonts w:ascii="Times New Roman" w:eastAsia="Times New Roman" w:hAnsi="Times New Roman" w:cs="Times New Roman"/>
          <w:i/>
          <w:sz w:val="28"/>
          <w:szCs w:val="28"/>
          <w:lang w:eastAsia="ru-RU"/>
        </w:rPr>
        <w:t xml:space="preserve">«Защита населения и территорий от чрезвычайных ситуаций, обеспечение пожарной безопасности в сельском поселении Светлый на 2016 – 2022 годы» </w:t>
      </w:r>
      <w:r w:rsidRPr="00FF60C6">
        <w:rPr>
          <w:rFonts w:ascii="Times New Roman" w:eastAsia="Times New Roman" w:hAnsi="Times New Roman" w:cs="Times New Roman"/>
          <w:sz w:val="28"/>
          <w:szCs w:val="28"/>
          <w:lang w:eastAsia="ru-RU"/>
        </w:rPr>
        <w:t>в сумме 2,0 тыс. руб., в том числе:</w:t>
      </w:r>
      <w:proofErr w:type="gramEnd"/>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 подпрограмма 1 «Организация и обеспечение мероприятий в сфере гражданской обороны, защиты населения и территории  от чрезвычайных ситуаций» - 1,0 тыс. руб. </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подпрограмма 2 «Укрепление пожарной безопасности» - 1,0 тыс. руб.</w:t>
      </w:r>
    </w:p>
    <w:p w:rsidR="00FF60C6" w:rsidRPr="00FF60C6" w:rsidRDefault="00FF60C6" w:rsidP="00FF60C6">
      <w:pPr>
        <w:spacing w:after="0" w:line="240" w:lineRule="auto"/>
        <w:jc w:val="both"/>
        <w:rPr>
          <w:rFonts w:ascii="Times New Roman" w:eastAsia="Times New Roman" w:hAnsi="Times New Roman" w:cs="Times New Roman"/>
          <w:i/>
          <w:sz w:val="28"/>
          <w:szCs w:val="28"/>
          <w:lang w:eastAsia="ru-RU"/>
        </w:rPr>
      </w:pPr>
    </w:p>
    <w:p w:rsidR="00FF60C6" w:rsidRPr="00FF60C6" w:rsidRDefault="00FF60C6" w:rsidP="00FF60C6">
      <w:pPr>
        <w:shd w:val="clear" w:color="auto" w:fill="FFFFFF"/>
        <w:spacing w:after="0" w:line="240" w:lineRule="auto"/>
        <w:ind w:left="1080"/>
        <w:jc w:val="both"/>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0400 «Национальная экономика»</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По данному разделу запланированы расходы на 2020 год в сумме 2503,2 тыс. руб. или 6,8 % от бюджета поселения (в 2019 году – 6160,5 тыс. руб. или 17,5 %). </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Расходы по данному разделу направлены на реализацию муниципальной программы: </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 </w:t>
      </w:r>
      <w:r w:rsidRPr="00FF60C6">
        <w:rPr>
          <w:rFonts w:ascii="Times New Roman" w:eastAsia="Times New Roman" w:hAnsi="Times New Roman" w:cs="Times New Roman"/>
          <w:i/>
          <w:sz w:val="28"/>
          <w:szCs w:val="28"/>
          <w:lang w:eastAsia="ru-RU"/>
        </w:rPr>
        <w:t xml:space="preserve">«Совершенствование муниципального управления сельского поселения </w:t>
      </w:r>
      <w:proofErr w:type="gramStart"/>
      <w:r w:rsidRPr="00FF60C6">
        <w:rPr>
          <w:rFonts w:ascii="Times New Roman" w:eastAsia="Times New Roman" w:hAnsi="Times New Roman" w:cs="Times New Roman"/>
          <w:i/>
          <w:sz w:val="28"/>
          <w:szCs w:val="28"/>
          <w:lang w:eastAsia="ru-RU"/>
        </w:rPr>
        <w:t>Светлый</w:t>
      </w:r>
      <w:proofErr w:type="gramEnd"/>
      <w:r w:rsidRPr="00FF60C6">
        <w:rPr>
          <w:rFonts w:ascii="Times New Roman" w:eastAsia="Times New Roman" w:hAnsi="Times New Roman" w:cs="Times New Roman"/>
          <w:i/>
          <w:sz w:val="28"/>
          <w:szCs w:val="28"/>
          <w:lang w:eastAsia="ru-RU"/>
        </w:rPr>
        <w:t xml:space="preserve"> на 2016-2022 годов»</w:t>
      </w:r>
      <w:r w:rsidRPr="00FF60C6">
        <w:rPr>
          <w:rFonts w:ascii="Times New Roman" w:eastAsia="Times New Roman" w:hAnsi="Times New Roman" w:cs="Times New Roman"/>
          <w:sz w:val="28"/>
          <w:szCs w:val="28"/>
          <w:lang w:eastAsia="ru-RU"/>
        </w:rPr>
        <w:t xml:space="preserve">  в сумме 459,4 тыс. руб., основное мероприятие  «Развитие и обеспечение деятельности органов местного самоуправления в информационной сфере». Финансирование мероприятий по программе осуществляется из бюджета поселения:</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основное мероприятие «Развитие и обеспечение деятельности органов местного самоуправления в информационной сфере» - 452,7 тыс. руб.</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FF60C6">
        <w:rPr>
          <w:rFonts w:ascii="Times New Roman" w:eastAsia="Times New Roman" w:hAnsi="Times New Roman" w:cs="Times New Roman"/>
          <w:sz w:val="28"/>
          <w:szCs w:val="28"/>
          <w:lang w:eastAsia="ru-RU"/>
        </w:rPr>
        <w:t>-основное мероприятие «Обеспечение выполнения полномочий и функций администрации  сельского поселения Светлый и подведомственных учреждений» (осуществление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2020 год в части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roofErr w:type="gramEnd"/>
      <w:r w:rsidRPr="00FF60C6">
        <w:rPr>
          <w:rFonts w:ascii="Times New Roman" w:eastAsia="Times New Roman" w:hAnsi="Times New Roman" w:cs="Times New Roman"/>
          <w:sz w:val="28"/>
          <w:szCs w:val="28"/>
          <w:lang w:eastAsia="ru-RU"/>
        </w:rPr>
        <w:t xml:space="preserve"> (</w:t>
      </w:r>
      <w:proofErr w:type="gramStart"/>
      <w:r w:rsidRPr="00FF60C6">
        <w:rPr>
          <w:rFonts w:ascii="Times New Roman" w:eastAsia="Times New Roman" w:hAnsi="Times New Roman" w:cs="Times New Roman"/>
          <w:sz w:val="28"/>
          <w:szCs w:val="28"/>
          <w:lang w:eastAsia="ru-RU"/>
        </w:rPr>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w:t>
      </w:r>
      <w:r w:rsidRPr="00FF60C6">
        <w:rPr>
          <w:rFonts w:ascii="Times New Roman" w:eastAsia="Times New Roman" w:hAnsi="Times New Roman" w:cs="Times New Roman"/>
          <w:sz w:val="28"/>
          <w:szCs w:val="28"/>
          <w:lang w:eastAsia="ru-RU"/>
        </w:rPr>
        <w:lastRenderedPageBreak/>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w:t>
      </w:r>
      <w:proofErr w:type="gramEnd"/>
      <w:r w:rsidRPr="00FF60C6">
        <w:rPr>
          <w:rFonts w:ascii="Times New Roman" w:eastAsia="Times New Roman" w:hAnsi="Times New Roman" w:cs="Times New Roman"/>
          <w:sz w:val="28"/>
          <w:szCs w:val="28"/>
          <w:lang w:eastAsia="ru-RU"/>
        </w:rPr>
        <w:t xml:space="preserve"> зданий, сооружений и выдача рекомендаций об устранении выявленных в ходе таких осмотров нарушений) – 6,7 тыс. руб.</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 </w:t>
      </w:r>
      <w:r w:rsidRPr="00FF60C6">
        <w:rPr>
          <w:rFonts w:ascii="Times New Roman" w:eastAsia="Times New Roman" w:hAnsi="Times New Roman" w:cs="Times New Roman"/>
          <w:i/>
          <w:sz w:val="28"/>
          <w:szCs w:val="28"/>
          <w:lang w:eastAsia="ru-RU"/>
        </w:rPr>
        <w:t xml:space="preserve">«Развитие транспортной системы сельского поселения </w:t>
      </w:r>
      <w:proofErr w:type="gramStart"/>
      <w:r w:rsidRPr="00FF60C6">
        <w:rPr>
          <w:rFonts w:ascii="Times New Roman" w:eastAsia="Times New Roman" w:hAnsi="Times New Roman" w:cs="Times New Roman"/>
          <w:i/>
          <w:sz w:val="28"/>
          <w:szCs w:val="28"/>
          <w:lang w:eastAsia="ru-RU"/>
        </w:rPr>
        <w:t>Светлый</w:t>
      </w:r>
      <w:proofErr w:type="gramEnd"/>
      <w:r w:rsidRPr="00FF60C6">
        <w:rPr>
          <w:rFonts w:ascii="Times New Roman" w:eastAsia="Times New Roman" w:hAnsi="Times New Roman" w:cs="Times New Roman"/>
          <w:i/>
          <w:sz w:val="28"/>
          <w:szCs w:val="28"/>
          <w:lang w:eastAsia="ru-RU"/>
        </w:rPr>
        <w:t xml:space="preserve"> на 2019-2022 годы»</w:t>
      </w:r>
      <w:r w:rsidRPr="00FF60C6">
        <w:rPr>
          <w:rFonts w:ascii="Times New Roman" w:eastAsia="Times New Roman" w:hAnsi="Times New Roman" w:cs="Times New Roman"/>
          <w:sz w:val="28"/>
          <w:szCs w:val="28"/>
          <w:lang w:eastAsia="ru-RU"/>
        </w:rPr>
        <w:t xml:space="preserve"> в сумме 2043,8 тыс. руб., включает подпрограмму 1 «Дорожное хозяйство». Финансирование мероприятий по программе осуществляется из бюджета поселения.</w:t>
      </w:r>
    </w:p>
    <w:p w:rsidR="00FF60C6" w:rsidRPr="00FF60C6" w:rsidRDefault="00FF60C6" w:rsidP="00FF60C6">
      <w:pPr>
        <w:shd w:val="clear" w:color="auto" w:fill="FFFFFF"/>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keepNext/>
        <w:shd w:val="clear" w:color="auto" w:fill="FFFFFF"/>
        <w:spacing w:after="0" w:line="240" w:lineRule="auto"/>
        <w:ind w:firstLine="708"/>
        <w:jc w:val="both"/>
        <w:outlineLvl w:val="2"/>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0500 «Жилищно-коммунальное хозяйство»</w:t>
      </w:r>
    </w:p>
    <w:p w:rsidR="00FF60C6" w:rsidRPr="00FF60C6" w:rsidRDefault="00FF60C6" w:rsidP="00FF60C6">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 данному разделу запланированы расходы на 2020 год в сумме 6624,3 тыс. руб. или 17,9 %  от бюджета поселения (в 2019 году – 2905,7 тыс. руб. или 8,0%).  Расходы по данному разделу направлены на реализацию муниципальных программ:</w:t>
      </w:r>
    </w:p>
    <w:p w:rsidR="00FF60C6" w:rsidRPr="00FF60C6" w:rsidRDefault="00FF60C6" w:rsidP="00FF60C6">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i/>
          <w:sz w:val="28"/>
          <w:szCs w:val="28"/>
          <w:lang w:eastAsia="ru-RU"/>
        </w:rPr>
        <w:t xml:space="preserve"> «Развитие жилищно-коммунального комплекса и повышение энергетической эффективности в сельском поселении </w:t>
      </w:r>
      <w:proofErr w:type="gramStart"/>
      <w:r w:rsidRPr="00FF60C6">
        <w:rPr>
          <w:rFonts w:ascii="Times New Roman" w:eastAsia="Times New Roman" w:hAnsi="Times New Roman" w:cs="Times New Roman"/>
          <w:i/>
          <w:sz w:val="28"/>
          <w:szCs w:val="28"/>
          <w:lang w:eastAsia="ru-RU"/>
        </w:rPr>
        <w:t>Светлый</w:t>
      </w:r>
      <w:proofErr w:type="gramEnd"/>
      <w:r w:rsidRPr="00FF60C6">
        <w:rPr>
          <w:rFonts w:ascii="Times New Roman" w:eastAsia="Times New Roman" w:hAnsi="Times New Roman" w:cs="Times New Roman"/>
          <w:i/>
          <w:sz w:val="28"/>
          <w:szCs w:val="28"/>
          <w:lang w:eastAsia="ru-RU"/>
        </w:rPr>
        <w:t xml:space="preserve"> на 2016 – 2022 годы»,  </w:t>
      </w:r>
      <w:r w:rsidRPr="00FF60C6">
        <w:rPr>
          <w:rFonts w:ascii="Times New Roman" w:eastAsia="Times New Roman" w:hAnsi="Times New Roman" w:cs="Times New Roman"/>
          <w:sz w:val="28"/>
          <w:szCs w:val="28"/>
          <w:lang w:eastAsia="ru-RU"/>
        </w:rPr>
        <w:t>а именно:</w:t>
      </w:r>
    </w:p>
    <w:p w:rsidR="00FF60C6" w:rsidRPr="00FF60C6" w:rsidRDefault="00FF60C6" w:rsidP="00FF60C6">
      <w:pPr>
        <w:numPr>
          <w:ilvl w:val="2"/>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Подпрограмма «Создание условий для обеспечения качественными коммунальными услугами» – 5590,6 тыс. руб., на подготовка систем коммунальной инфраструктуры к осенне-зимнему периоду: 5000,0 </w:t>
      </w:r>
      <w:proofErr w:type="spellStart"/>
      <w:r w:rsidRPr="00FF60C6">
        <w:rPr>
          <w:rFonts w:ascii="Times New Roman" w:eastAsia="Times New Roman" w:hAnsi="Times New Roman" w:cs="Times New Roman"/>
          <w:sz w:val="28"/>
          <w:szCs w:val="28"/>
          <w:lang w:eastAsia="ru-RU"/>
        </w:rPr>
        <w:t>тыс</w:t>
      </w:r>
      <w:proofErr w:type="gramStart"/>
      <w:r w:rsidRPr="00FF60C6">
        <w:rPr>
          <w:rFonts w:ascii="Times New Roman" w:eastAsia="Times New Roman" w:hAnsi="Times New Roman" w:cs="Times New Roman"/>
          <w:sz w:val="28"/>
          <w:szCs w:val="28"/>
          <w:lang w:eastAsia="ru-RU"/>
        </w:rPr>
        <w:t>.р</w:t>
      </w:r>
      <w:proofErr w:type="gramEnd"/>
      <w:r w:rsidRPr="00FF60C6">
        <w:rPr>
          <w:rFonts w:ascii="Times New Roman" w:eastAsia="Times New Roman" w:hAnsi="Times New Roman" w:cs="Times New Roman"/>
          <w:sz w:val="28"/>
          <w:szCs w:val="28"/>
          <w:lang w:eastAsia="ru-RU"/>
        </w:rPr>
        <w:t>уб</w:t>
      </w:r>
      <w:proofErr w:type="spellEnd"/>
      <w:r w:rsidRPr="00FF60C6">
        <w:rPr>
          <w:rFonts w:ascii="Times New Roman" w:eastAsia="Times New Roman" w:hAnsi="Times New Roman" w:cs="Times New Roman"/>
          <w:sz w:val="28"/>
          <w:szCs w:val="28"/>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из бюджета округа и 555,6 </w:t>
      </w:r>
      <w:proofErr w:type="spellStart"/>
      <w:r w:rsidRPr="00FF60C6">
        <w:rPr>
          <w:rFonts w:ascii="Times New Roman" w:eastAsia="Times New Roman" w:hAnsi="Times New Roman" w:cs="Times New Roman"/>
          <w:sz w:val="28"/>
          <w:szCs w:val="28"/>
          <w:lang w:eastAsia="ru-RU"/>
        </w:rPr>
        <w:t>тыс</w:t>
      </w:r>
      <w:proofErr w:type="spellEnd"/>
      <w:r w:rsidRPr="00FF60C6">
        <w:rPr>
          <w:rFonts w:ascii="Times New Roman" w:eastAsia="Times New Roman" w:hAnsi="Times New Roman" w:cs="Times New Roman"/>
          <w:sz w:val="28"/>
          <w:szCs w:val="28"/>
          <w:lang w:eastAsia="ru-RU"/>
        </w:rPr>
        <w:t xml:space="preserve"> руб.-  </w:t>
      </w:r>
      <w:proofErr w:type="spellStart"/>
      <w:r w:rsidRPr="00FF60C6">
        <w:rPr>
          <w:rFonts w:ascii="Times New Roman" w:eastAsia="Times New Roman" w:hAnsi="Times New Roman" w:cs="Times New Roman"/>
          <w:sz w:val="28"/>
          <w:szCs w:val="28"/>
          <w:lang w:eastAsia="ru-RU"/>
        </w:rPr>
        <w:t>софинансирование</w:t>
      </w:r>
      <w:proofErr w:type="spellEnd"/>
      <w:r w:rsidRPr="00FF60C6">
        <w:rPr>
          <w:rFonts w:ascii="Times New Roman" w:eastAsia="Times New Roman" w:hAnsi="Times New Roman" w:cs="Times New Roman"/>
          <w:sz w:val="28"/>
          <w:szCs w:val="28"/>
          <w:lang w:eastAsia="ru-RU"/>
        </w:rPr>
        <w:t xml:space="preserve"> из бюджета поселения, затраты на составление сметы и гос. экспертиза - 35,0 тыс. руб.</w:t>
      </w:r>
    </w:p>
    <w:p w:rsidR="00FF60C6" w:rsidRPr="00FF60C6" w:rsidRDefault="00FF60C6" w:rsidP="00FF60C6">
      <w:pPr>
        <w:numPr>
          <w:ilvl w:val="2"/>
          <w:numId w:val="34"/>
        </w:numPr>
        <w:tabs>
          <w:tab w:val="left" w:pos="1134"/>
          <w:tab w:val="num" w:pos="2410"/>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Подпрограмма «Обеспечение реализации муниципальной программы»    Основное мероприятие «Разработка, утверждение, актуализация схем систем коммунальной инфраструктуры»- 250,0 тыс. руб.</w:t>
      </w:r>
    </w:p>
    <w:p w:rsidR="00FF60C6" w:rsidRPr="00FF60C6" w:rsidRDefault="00FF60C6" w:rsidP="00FF60C6">
      <w:pPr>
        <w:numPr>
          <w:ilvl w:val="2"/>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Подпрограмма  «Содействие проведению капитального ремонта многоквартирных домов» в сумме 239,7   тыс. руб. (взносы на капитальный ремонт собственниками имущества в многоквартирных домах).</w:t>
      </w:r>
    </w:p>
    <w:p w:rsidR="00FF60C6" w:rsidRPr="00FF60C6" w:rsidRDefault="00FF60C6" w:rsidP="00FF60C6">
      <w:pPr>
        <w:tabs>
          <w:tab w:val="left" w:pos="1134"/>
        </w:tabs>
        <w:spacing w:after="0" w:line="240" w:lineRule="auto"/>
        <w:ind w:firstLine="709"/>
        <w:jc w:val="both"/>
        <w:rPr>
          <w:rFonts w:ascii="Times New Roman" w:eastAsia="Times New Roman" w:hAnsi="Times New Roman" w:cs="Times New Roman"/>
          <w:i/>
          <w:sz w:val="28"/>
          <w:szCs w:val="28"/>
          <w:lang w:eastAsia="ru-RU"/>
        </w:rPr>
      </w:pPr>
      <w:r w:rsidRPr="00FF60C6">
        <w:rPr>
          <w:rFonts w:ascii="Times New Roman" w:eastAsia="Times New Roman" w:hAnsi="Times New Roman" w:cs="Times New Roman"/>
          <w:i/>
          <w:sz w:val="28"/>
          <w:szCs w:val="28"/>
          <w:lang w:eastAsia="ru-RU"/>
        </w:rPr>
        <w:t xml:space="preserve">«Благоустройство территории сельского поселения </w:t>
      </w:r>
      <w:proofErr w:type="gramStart"/>
      <w:r w:rsidRPr="00FF60C6">
        <w:rPr>
          <w:rFonts w:ascii="Times New Roman" w:eastAsia="Times New Roman" w:hAnsi="Times New Roman" w:cs="Times New Roman"/>
          <w:i/>
          <w:sz w:val="28"/>
          <w:szCs w:val="28"/>
          <w:lang w:eastAsia="ru-RU"/>
        </w:rPr>
        <w:t>Светлый</w:t>
      </w:r>
      <w:proofErr w:type="gramEnd"/>
      <w:r w:rsidRPr="00FF60C6">
        <w:rPr>
          <w:rFonts w:ascii="Times New Roman" w:eastAsia="Times New Roman" w:hAnsi="Times New Roman" w:cs="Times New Roman"/>
          <w:i/>
          <w:sz w:val="28"/>
          <w:szCs w:val="28"/>
          <w:lang w:eastAsia="ru-RU"/>
        </w:rPr>
        <w:t xml:space="preserve"> на 2016-2022 годы», а именно:</w:t>
      </w:r>
    </w:p>
    <w:p w:rsidR="00FF60C6" w:rsidRPr="00FF60C6" w:rsidRDefault="00FF60C6" w:rsidP="00FF60C6">
      <w:pPr>
        <w:tabs>
          <w:tab w:val="left" w:pos="1134"/>
        </w:tabs>
        <w:spacing w:after="0" w:line="240" w:lineRule="auto"/>
        <w:ind w:firstLine="709"/>
        <w:jc w:val="both"/>
        <w:rPr>
          <w:rFonts w:ascii="Times New Roman" w:eastAsia="Times New Roman" w:hAnsi="Times New Roman" w:cs="Times New Roman"/>
          <w:i/>
          <w:sz w:val="28"/>
          <w:szCs w:val="28"/>
          <w:lang w:eastAsia="ru-RU"/>
        </w:rPr>
      </w:pPr>
      <w:r w:rsidRPr="00FF60C6">
        <w:rPr>
          <w:rFonts w:ascii="Times New Roman" w:eastAsia="Times New Roman" w:hAnsi="Times New Roman" w:cs="Times New Roman"/>
          <w:i/>
          <w:sz w:val="28"/>
          <w:szCs w:val="28"/>
          <w:lang w:eastAsia="ru-RU"/>
        </w:rPr>
        <w:lastRenderedPageBreak/>
        <w:t xml:space="preserve">- </w:t>
      </w:r>
      <w:r w:rsidRPr="00FF60C6">
        <w:rPr>
          <w:rFonts w:ascii="Times New Roman" w:eastAsia="Times New Roman" w:hAnsi="Times New Roman" w:cs="Times New Roman"/>
          <w:sz w:val="28"/>
          <w:szCs w:val="28"/>
          <w:lang w:eastAsia="ru-RU"/>
        </w:rPr>
        <w:t>основное мероприятие «Мероприятия по обеспечению территории сельского поселения Светлый уличным освещением» в сумме 544,0 тыс. руб.</w:t>
      </w:r>
    </w:p>
    <w:p w:rsidR="00FF60C6" w:rsidRPr="00FF60C6" w:rsidRDefault="00FF60C6" w:rsidP="00FF60C6">
      <w:pPr>
        <w:keepNext/>
        <w:spacing w:after="0" w:line="240" w:lineRule="auto"/>
        <w:ind w:firstLine="360"/>
        <w:jc w:val="both"/>
        <w:outlineLvl w:val="2"/>
        <w:rPr>
          <w:rFonts w:ascii="Times New Roman" w:eastAsia="Times New Roman" w:hAnsi="Times New Roman" w:cs="Times New Roman"/>
          <w:b/>
          <w:sz w:val="28"/>
          <w:szCs w:val="28"/>
          <w:lang w:eastAsia="ru-RU"/>
        </w:rPr>
      </w:pPr>
    </w:p>
    <w:p w:rsidR="00FF60C6" w:rsidRPr="00FF60C6" w:rsidRDefault="00FF60C6" w:rsidP="00FF60C6">
      <w:pPr>
        <w:keepNext/>
        <w:spacing w:after="0" w:line="240" w:lineRule="auto"/>
        <w:ind w:firstLine="360"/>
        <w:jc w:val="both"/>
        <w:outlineLvl w:val="2"/>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0600 «Охрана окружающей среды»</w:t>
      </w:r>
    </w:p>
    <w:p w:rsidR="00FF60C6" w:rsidRPr="00FF60C6" w:rsidRDefault="00FF60C6" w:rsidP="00FF60C6">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По данному разделу запланированы расходы на 2020 год в сумме 298,0 тыс. руб. или 0,8 %  от бюджета поселения (в 2019 году – 1,4 тыс. руб. или  0%). Расходы по данному разделу направлены на реализацию муниципальной программы «Обеспечение экологической безопасности сельского поселения </w:t>
      </w:r>
      <w:proofErr w:type="gramStart"/>
      <w:r w:rsidRPr="00FF60C6">
        <w:rPr>
          <w:rFonts w:ascii="Times New Roman" w:eastAsia="Times New Roman" w:hAnsi="Times New Roman" w:cs="Times New Roman"/>
          <w:sz w:val="28"/>
          <w:szCs w:val="28"/>
          <w:lang w:eastAsia="ru-RU"/>
        </w:rPr>
        <w:t>Светлый</w:t>
      </w:r>
      <w:proofErr w:type="gramEnd"/>
      <w:r w:rsidRPr="00FF60C6">
        <w:rPr>
          <w:rFonts w:ascii="Times New Roman" w:eastAsia="Times New Roman" w:hAnsi="Times New Roman" w:cs="Times New Roman"/>
          <w:sz w:val="28"/>
          <w:szCs w:val="28"/>
          <w:lang w:eastAsia="ru-RU"/>
        </w:rPr>
        <w:t xml:space="preserve"> на 2016-2022 годы». Денежные средства поступают в виде субвенции на осуществление отдельных полномочий ХМАО-Югры по организации деятельности по обращению с твердыми коммунальными отходами – 1,488 тыс. руб. и средства бюджета поселения – 296,512 тыс. руб.</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keepNext/>
        <w:spacing w:after="0" w:line="240" w:lineRule="auto"/>
        <w:ind w:firstLine="360"/>
        <w:jc w:val="both"/>
        <w:outlineLvl w:val="2"/>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0800 «Культура, кинематография и средства массовой информации»</w:t>
      </w: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Объем расходов бюджета сельского поселения Светлый  на финансирование культурных мероприятий  в 2020 году – 1253,8 тыс. руб.  или 3,4% (в 2019 году составил 1193,4 тыс. руб. или 3,3%). </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Расходы по данному разделу направлены на реализацию муниципальной программы: </w:t>
      </w:r>
      <w:r w:rsidRPr="00FF60C6">
        <w:rPr>
          <w:rFonts w:ascii="Times New Roman" w:eastAsia="Times New Roman" w:hAnsi="Times New Roman" w:cs="Times New Roman"/>
          <w:i/>
          <w:sz w:val="28"/>
          <w:szCs w:val="28"/>
          <w:lang w:eastAsia="ru-RU"/>
        </w:rPr>
        <w:t xml:space="preserve">«Развитие спорта, культуры  и библиотечного дела в сельском поселении </w:t>
      </w:r>
      <w:proofErr w:type="gramStart"/>
      <w:r w:rsidRPr="00FF60C6">
        <w:rPr>
          <w:rFonts w:ascii="Times New Roman" w:eastAsia="Times New Roman" w:hAnsi="Times New Roman" w:cs="Times New Roman"/>
          <w:i/>
          <w:sz w:val="28"/>
          <w:szCs w:val="28"/>
          <w:lang w:eastAsia="ru-RU"/>
        </w:rPr>
        <w:t>Светлый</w:t>
      </w:r>
      <w:proofErr w:type="gramEnd"/>
      <w:r w:rsidRPr="00FF60C6">
        <w:rPr>
          <w:rFonts w:ascii="Times New Roman" w:eastAsia="Times New Roman" w:hAnsi="Times New Roman" w:cs="Times New Roman"/>
          <w:i/>
          <w:sz w:val="28"/>
          <w:szCs w:val="28"/>
          <w:lang w:eastAsia="ru-RU"/>
        </w:rPr>
        <w:t xml:space="preserve"> на 2019-2022 годы»</w:t>
      </w:r>
      <w:r w:rsidRPr="00FF60C6">
        <w:rPr>
          <w:rFonts w:ascii="Times New Roman" w:eastAsia="Times New Roman" w:hAnsi="Times New Roman" w:cs="Times New Roman"/>
          <w:sz w:val="28"/>
          <w:szCs w:val="28"/>
          <w:lang w:eastAsia="ru-RU"/>
        </w:rPr>
        <w:t xml:space="preserve"> в сумме:</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Подпрограмма 2 «Повышение качества культурных услуг, предоставляемых в области библиотечного и архивного дела» - 1228,8 </w:t>
      </w:r>
      <w:r w:rsidRPr="00FF60C6">
        <w:rPr>
          <w:rFonts w:ascii="Times New Roman" w:eastAsia="Times New Roman" w:hAnsi="Times New Roman" w:cs="Times New Roman"/>
          <w:sz w:val="20"/>
          <w:szCs w:val="20"/>
          <w:lang w:eastAsia="ru-RU"/>
        </w:rPr>
        <w:t xml:space="preserve"> </w:t>
      </w:r>
      <w:r w:rsidRPr="00FF60C6">
        <w:rPr>
          <w:rFonts w:ascii="Times New Roman" w:eastAsia="Times New Roman" w:hAnsi="Times New Roman" w:cs="Times New Roman"/>
          <w:sz w:val="28"/>
          <w:szCs w:val="28"/>
          <w:lang w:eastAsia="ru-RU"/>
        </w:rPr>
        <w:t>тыс. руб., из них 11,4 тыс. руб. – иные МБТ из бюджета округа на развитие сферы культуры в муниципальных образованиях Ханты-Мансийского автономного округа - Югры (основное мероприятие «Библиотечное дело»).</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Подпрограмма 3 «Укрепление единого культурного пространства» - 25,0 тыс. руб. в рамках основного мероприятия «Обеспечение проведения массовых культурных мероприятий» – финансирование из бюджета поселения.</w:t>
      </w:r>
    </w:p>
    <w:p w:rsidR="00FF60C6" w:rsidRPr="00FF60C6" w:rsidRDefault="00FF60C6" w:rsidP="00FF60C6">
      <w:pPr>
        <w:spacing w:after="0" w:line="240" w:lineRule="auto"/>
        <w:jc w:val="both"/>
        <w:rPr>
          <w:rFonts w:ascii="Times New Roman" w:eastAsia="Times New Roman" w:hAnsi="Times New Roman" w:cs="Times New Roman"/>
          <w:b/>
          <w:sz w:val="28"/>
          <w:szCs w:val="28"/>
          <w:lang w:eastAsia="ru-RU"/>
        </w:rPr>
      </w:pPr>
    </w:p>
    <w:p w:rsidR="00FF60C6" w:rsidRPr="00FF60C6" w:rsidRDefault="00FF60C6" w:rsidP="00FF60C6">
      <w:pPr>
        <w:spacing w:after="0" w:line="240" w:lineRule="auto"/>
        <w:ind w:firstLine="709"/>
        <w:jc w:val="both"/>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1100 «Физическая культура и спорт»</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Объем расходов бюджета сельского поселения Светлый  на финансирование по данному разделу в 2020 году – 6 973,6 тыс. руб. или 19,0 % от бюджета поселения (в 2019 году составил 6958,1 тыс. руб. или 19,3 %). Повышение расходов связано с расходами на производственный контроль, курсы повышения квалификации.</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proofErr w:type="gramStart"/>
      <w:r w:rsidRPr="00FF60C6">
        <w:rPr>
          <w:rFonts w:ascii="Times New Roman" w:eastAsia="Times New Roman" w:hAnsi="Times New Roman" w:cs="Times New Roman"/>
          <w:sz w:val="28"/>
          <w:szCs w:val="28"/>
          <w:lang w:eastAsia="ru-RU"/>
        </w:rPr>
        <w:lastRenderedPageBreak/>
        <w:t xml:space="preserve">Расходы по данному разделу направлены на реализацию муниципальной программы </w:t>
      </w:r>
      <w:r w:rsidRPr="00FF60C6">
        <w:rPr>
          <w:rFonts w:ascii="Times New Roman" w:eastAsia="Times New Roman" w:hAnsi="Times New Roman" w:cs="Times New Roman"/>
          <w:i/>
          <w:sz w:val="28"/>
          <w:szCs w:val="28"/>
          <w:lang w:eastAsia="ru-RU"/>
        </w:rPr>
        <w:t>«Развитие спорта, культуры  и библиотечного дела в сельском поселении Светлый на 2019-2022 годы»</w:t>
      </w:r>
      <w:r w:rsidRPr="00FF60C6">
        <w:rPr>
          <w:rFonts w:ascii="Times New Roman" w:eastAsia="Times New Roman" w:hAnsi="Times New Roman" w:cs="Times New Roman"/>
          <w:sz w:val="28"/>
          <w:szCs w:val="28"/>
          <w:lang w:eastAsia="ru-RU"/>
        </w:rPr>
        <w:t xml:space="preserve"> в сумме 6 937,6 тыс. руб.</w:t>
      </w:r>
      <w:r w:rsidRPr="00FF60C6">
        <w:rPr>
          <w:rFonts w:ascii="Times New Roman" w:eastAsia="Times New Roman" w:hAnsi="Times New Roman" w:cs="Times New Roman"/>
          <w:sz w:val="20"/>
          <w:szCs w:val="20"/>
          <w:lang w:eastAsia="ru-RU"/>
        </w:rPr>
        <w:t xml:space="preserve"> </w:t>
      </w:r>
      <w:r w:rsidRPr="00FF60C6">
        <w:rPr>
          <w:rFonts w:ascii="Times New Roman" w:eastAsia="Times New Roman" w:hAnsi="Times New Roman" w:cs="Times New Roman"/>
          <w:sz w:val="28"/>
          <w:szCs w:val="28"/>
          <w:lang w:eastAsia="ru-RU"/>
        </w:rPr>
        <w:t>в том числе:</w:t>
      </w:r>
      <w:proofErr w:type="gramEnd"/>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Подпрограмма 1 «Развитие спорта»</w:t>
      </w:r>
      <w:r w:rsidRPr="00FF60C6">
        <w:rPr>
          <w:rFonts w:ascii="Times New Roman" w:eastAsia="Times New Roman" w:hAnsi="Times New Roman" w:cs="Times New Roman"/>
          <w:sz w:val="20"/>
          <w:szCs w:val="20"/>
          <w:lang w:eastAsia="ru-RU"/>
        </w:rPr>
        <w:t xml:space="preserve"> </w:t>
      </w:r>
      <w:r w:rsidRPr="00FF60C6">
        <w:rPr>
          <w:rFonts w:ascii="Times New Roman" w:eastAsia="Times New Roman" w:hAnsi="Times New Roman" w:cs="Times New Roman"/>
          <w:sz w:val="28"/>
          <w:szCs w:val="28"/>
          <w:lang w:eastAsia="ru-RU"/>
        </w:rPr>
        <w:t>- 6 973,6 тыс. руб.</w:t>
      </w: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Финансирование мероприятий по программе осуществляется из бюджета поселения.</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proofErr w:type="gramStart"/>
      <w:r w:rsidRPr="00FF60C6">
        <w:rPr>
          <w:rFonts w:ascii="Times New Roman" w:eastAsia="Times New Roman" w:hAnsi="Times New Roman" w:cs="Times New Roman"/>
          <w:sz w:val="28"/>
          <w:szCs w:val="28"/>
          <w:lang w:eastAsia="ru-RU"/>
        </w:rPr>
        <w:t>Источником внутреннего финансирования дефицита бюджета на 2020 год  и на плановый период 2021 и 2022 годов запланированы в объёме  1 551,5 тыс. рублей  - 2020 год; 942,7 тыс. рублей на 2021 год и 2122,3 тыс. рублей на 2022 год за счет остатков денежных средств.</w:t>
      </w:r>
      <w:proofErr w:type="gramEnd"/>
    </w:p>
    <w:p w:rsidR="00FF60C6" w:rsidRPr="00FF60C6" w:rsidRDefault="00FF60C6" w:rsidP="00FF60C6">
      <w:pPr>
        <w:jc w:val="both"/>
        <w:rPr>
          <w:rFonts w:ascii="Times New Roman" w:eastAsia="Calibri" w:hAnsi="Times New Roman" w:cs="Times New Roman"/>
          <w:sz w:val="28"/>
          <w:szCs w:val="28"/>
          <w:highlight w:val="yellow"/>
        </w:rPr>
      </w:pPr>
    </w:p>
    <w:p w:rsidR="00FF60C6" w:rsidRPr="00FF60C6" w:rsidRDefault="00FF60C6" w:rsidP="00FF60C6">
      <w:pPr>
        <w:ind w:firstLine="708"/>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 xml:space="preserve">Председательствующий Шагимухаметов Фрунзе </w:t>
      </w:r>
      <w:proofErr w:type="spellStart"/>
      <w:r w:rsidRPr="00FF60C6">
        <w:rPr>
          <w:rFonts w:ascii="Times New Roman" w:eastAsia="Calibri" w:hAnsi="Times New Roman" w:cs="Times New Roman"/>
          <w:sz w:val="28"/>
          <w:szCs w:val="28"/>
        </w:rPr>
        <w:t>Кашфильмаганови</w:t>
      </w:r>
      <w:proofErr w:type="gramStart"/>
      <w:r w:rsidRPr="00FF60C6">
        <w:rPr>
          <w:rFonts w:ascii="Times New Roman" w:eastAsia="Calibri" w:hAnsi="Times New Roman" w:cs="Times New Roman"/>
          <w:sz w:val="28"/>
          <w:szCs w:val="28"/>
        </w:rPr>
        <w:t>ч</w:t>
      </w:r>
      <w:proofErr w:type="spellEnd"/>
      <w:r w:rsidRPr="00FF60C6">
        <w:rPr>
          <w:rFonts w:ascii="Times New Roman" w:eastAsia="Calibri" w:hAnsi="Times New Roman" w:cs="Times New Roman"/>
          <w:sz w:val="28"/>
          <w:szCs w:val="28"/>
        </w:rPr>
        <w:t>–</w:t>
      </w:r>
      <w:proofErr w:type="gramEnd"/>
      <w:r w:rsidRPr="00FF60C6">
        <w:rPr>
          <w:rFonts w:ascii="Times New Roman" w:eastAsia="Calibri" w:hAnsi="Times New Roman" w:cs="Times New Roman"/>
          <w:sz w:val="28"/>
          <w:szCs w:val="28"/>
        </w:rPr>
        <w:t xml:space="preserve"> предложил выступить желающим.</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Выступления: предложений для выступления не  поступило.</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ab/>
        <w:t>В связи с тем, что предложений не поступило, обсуждения считать законченным.</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Результаты голосования:</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За – 11 человек</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Против – нет.</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Воздержались – нет.</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Принято решение: одобрить проект</w:t>
      </w:r>
      <w:r w:rsidRPr="00FF60C6">
        <w:rPr>
          <w:rFonts w:ascii="Calibri" w:eastAsia="Calibri" w:hAnsi="Calibri" w:cs="Times New Roman"/>
        </w:rPr>
        <w:t xml:space="preserve"> </w:t>
      </w:r>
      <w:r w:rsidRPr="00FF60C6">
        <w:rPr>
          <w:rFonts w:ascii="Times New Roman" w:eastAsia="Calibri" w:hAnsi="Times New Roman" w:cs="Times New Roman"/>
          <w:sz w:val="28"/>
          <w:szCs w:val="28"/>
        </w:rPr>
        <w:t xml:space="preserve"> бюджета сельского поселения Светлый на 2020  год и на плановый период 2021 и 2022 годы.</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Председательствующий</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публичных  слушаний</w:t>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t>Шагимухаметов Ф.К.</w:t>
      </w:r>
    </w:p>
    <w:p w:rsidR="00FF60C6" w:rsidRPr="00FF60C6" w:rsidRDefault="00FF60C6" w:rsidP="00FF60C6">
      <w:pPr>
        <w:jc w:val="both"/>
        <w:rPr>
          <w:rFonts w:ascii="Times New Roman" w:eastAsia="Calibri" w:hAnsi="Times New Roman" w:cs="Times New Roman"/>
          <w:sz w:val="28"/>
          <w:szCs w:val="28"/>
        </w:rPr>
      </w:pPr>
    </w:p>
    <w:p w:rsidR="00FF60C6" w:rsidRDefault="00FF60C6" w:rsidP="00FF60C6">
      <w:pPr>
        <w:spacing w:after="0" w:line="240" w:lineRule="auto"/>
        <w:jc w:val="center"/>
        <w:rPr>
          <w:rFonts w:ascii="Times New Roman" w:hAnsi="Times New Roman" w:cs="Times New Roman"/>
          <w:sz w:val="26"/>
          <w:szCs w:val="26"/>
        </w:rPr>
      </w:pPr>
      <w:r w:rsidRPr="00FF60C6">
        <w:rPr>
          <w:rFonts w:ascii="Times New Roman" w:eastAsia="Calibri" w:hAnsi="Times New Roman" w:cs="Times New Roman"/>
          <w:sz w:val="28"/>
          <w:szCs w:val="28"/>
        </w:rPr>
        <w:t>Секретарь публи</w:t>
      </w:r>
      <w:r>
        <w:rPr>
          <w:rFonts w:ascii="Times New Roman" w:eastAsia="Calibri" w:hAnsi="Times New Roman" w:cs="Times New Roman"/>
          <w:sz w:val="28"/>
          <w:szCs w:val="28"/>
        </w:rPr>
        <w:t>чных слушаний</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Перехрест</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lastRenderedPageBreak/>
        <w:t>Печатное средство массовой информации</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Pr>
          <w:rFonts w:ascii="Times New Roman" w:hAnsi="Times New Roman" w:cs="Times New Roman"/>
          <w:sz w:val="26"/>
          <w:szCs w:val="26"/>
          <w:u w:val="single"/>
        </w:rPr>
        <w:t>Матова</w:t>
      </w:r>
      <w:proofErr w:type="spellEnd"/>
      <w:r>
        <w:rPr>
          <w:rFonts w:ascii="Times New Roman" w:hAnsi="Times New Roman" w:cs="Times New Roman"/>
          <w:sz w:val="26"/>
          <w:szCs w:val="26"/>
          <w:u w:val="single"/>
        </w:rPr>
        <w:t xml:space="preserve"> Светлана Сергеевна</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proofErr w:type="spellStart"/>
      <w:r>
        <w:rPr>
          <w:rFonts w:ascii="Times New Roman" w:hAnsi="Times New Roman" w:cs="Times New Roman"/>
          <w:sz w:val="26"/>
          <w:szCs w:val="26"/>
          <w:u w:val="single"/>
        </w:rPr>
        <w:t>Матова</w:t>
      </w:r>
      <w:proofErr w:type="spellEnd"/>
      <w:r>
        <w:rPr>
          <w:rFonts w:ascii="Times New Roman" w:hAnsi="Times New Roman" w:cs="Times New Roman"/>
          <w:sz w:val="26"/>
          <w:szCs w:val="26"/>
          <w:u w:val="single"/>
        </w:rPr>
        <w:t xml:space="preserve"> Светлана Сергеевна</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FF60C6" w:rsidRPr="00587378" w:rsidRDefault="00FF60C6" w:rsidP="00FF60C6">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Pr>
          <w:rFonts w:ascii="Times New Roman" w:hAnsi="Times New Roman" w:cs="Times New Roman"/>
          <w:sz w:val="26"/>
          <w:szCs w:val="26"/>
        </w:rPr>
        <w:t>з.</w:t>
      </w:r>
    </w:p>
    <w:p w:rsidR="00FF60C6" w:rsidRPr="001A785E" w:rsidRDefault="00FF60C6" w:rsidP="00FF60C6">
      <w:pPr>
        <w:spacing w:after="0" w:line="240" w:lineRule="auto"/>
        <w:rPr>
          <w:rFonts w:ascii="Times New Roman" w:eastAsia="Times New Roman" w:hAnsi="Times New Roman" w:cs="Times New Roman"/>
          <w:sz w:val="24"/>
          <w:szCs w:val="24"/>
          <w:lang w:eastAsia="ru-RU"/>
        </w:rPr>
      </w:pPr>
    </w:p>
    <w:p w:rsidR="00FF60C6" w:rsidRPr="001A785E" w:rsidRDefault="00FF60C6" w:rsidP="00FF60C6">
      <w:pPr>
        <w:spacing w:after="0" w:line="240" w:lineRule="auto"/>
        <w:rPr>
          <w:rFonts w:ascii="Times New Roman" w:eastAsia="Times New Roman" w:hAnsi="Times New Roman" w:cs="Times New Roman"/>
          <w:sz w:val="24"/>
          <w:szCs w:val="24"/>
          <w:lang w:eastAsia="ru-RU"/>
        </w:rPr>
      </w:pPr>
    </w:p>
    <w:p w:rsidR="00FF60C6" w:rsidRPr="001A785E" w:rsidRDefault="00FF60C6" w:rsidP="00FF60C6">
      <w:pPr>
        <w:spacing w:after="0" w:line="240" w:lineRule="auto"/>
        <w:rPr>
          <w:rFonts w:ascii="Times New Roman" w:eastAsia="Times New Roman" w:hAnsi="Times New Roman" w:cs="Times New Roman"/>
          <w:sz w:val="24"/>
          <w:szCs w:val="24"/>
          <w:lang w:eastAsia="ru-RU"/>
        </w:rPr>
      </w:pPr>
    </w:p>
    <w:p w:rsidR="00FF60C6" w:rsidRPr="00FF60C6" w:rsidRDefault="00FF60C6" w:rsidP="00FF60C6">
      <w:pPr>
        <w:jc w:val="both"/>
        <w:rPr>
          <w:rFonts w:ascii="Times New Roman" w:eastAsia="Calibri" w:hAnsi="Times New Roman" w:cs="Times New Roman"/>
          <w:sz w:val="28"/>
          <w:szCs w:val="28"/>
        </w:rPr>
        <w:sectPr w:rsidR="00FF60C6" w:rsidRPr="00FF60C6" w:rsidSect="00FF60C6">
          <w:pgSz w:w="11906" w:h="16838"/>
          <w:pgMar w:top="2098" w:right="992" w:bottom="1559" w:left="1559" w:header="709" w:footer="709" w:gutter="0"/>
          <w:cols w:space="708"/>
          <w:docGrid w:linePitch="360"/>
        </w:sectPr>
      </w:pPr>
    </w:p>
    <w:p w:rsidR="003E7EAD" w:rsidRDefault="003E7EAD" w:rsidP="003E7EAD">
      <w:pPr>
        <w:spacing w:after="0" w:line="240" w:lineRule="auto"/>
        <w:rPr>
          <w:rFonts w:ascii="Times New Roman" w:eastAsia="Calibri" w:hAnsi="Times New Roman" w:cs="Times New Roman"/>
          <w:bCs/>
          <w:color w:val="000000"/>
          <w:sz w:val="26"/>
          <w:szCs w:val="26"/>
          <w:shd w:val="clear" w:color="auto" w:fill="FEFFFE"/>
        </w:rPr>
      </w:pPr>
    </w:p>
    <w:p w:rsidR="001A785E" w:rsidRDefault="001A785E" w:rsidP="001A785E">
      <w:pPr>
        <w:spacing w:after="0" w:line="240" w:lineRule="auto"/>
        <w:rPr>
          <w:rFonts w:ascii="Times New Roman" w:eastAsia="Times New Roman" w:hAnsi="Times New Roman" w:cs="Times New Roman"/>
          <w:sz w:val="24"/>
          <w:szCs w:val="24"/>
          <w:lang w:eastAsia="ru-RU"/>
        </w:rPr>
        <w:sectPr w:rsidR="001A785E" w:rsidSect="001A785E">
          <w:pgSz w:w="11906" w:h="16838"/>
          <w:pgMar w:top="1134" w:right="992" w:bottom="1134" w:left="1559" w:header="709" w:footer="709" w:gutter="0"/>
          <w:cols w:space="708"/>
          <w:docGrid w:linePitch="360"/>
        </w:sect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9E7D7C" w:rsidRDefault="009E7D7C"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sectPr w:rsidR="001A785E" w:rsidSect="001A785E">
          <w:pgSz w:w="16838" w:h="11906" w:orient="landscape"/>
          <w:pgMar w:top="1559" w:right="1134" w:bottom="992" w:left="1134" w:header="709" w:footer="709" w:gutter="0"/>
          <w:cols w:space="708"/>
          <w:docGrid w:linePitch="360"/>
        </w:sect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Pr="00587378" w:rsidRDefault="001A785E">
      <w:pPr>
        <w:spacing w:after="0" w:line="240" w:lineRule="auto"/>
        <w:jc w:val="center"/>
        <w:rPr>
          <w:rFonts w:ascii="Times New Roman" w:eastAsia="Times New Roman" w:hAnsi="Times New Roman" w:cs="Times New Roman"/>
          <w:b/>
          <w:sz w:val="26"/>
          <w:szCs w:val="26"/>
          <w:u w:val="single"/>
          <w:lang w:eastAsia="ru-RU"/>
        </w:rPr>
      </w:pPr>
    </w:p>
    <w:sectPr w:rsidR="001A785E" w:rsidRPr="00587378" w:rsidSect="0071182D">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3C" w:rsidRDefault="009D4B3C" w:rsidP="00811DB6">
      <w:pPr>
        <w:spacing w:after="0" w:line="240" w:lineRule="auto"/>
      </w:pPr>
      <w:r>
        <w:separator/>
      </w:r>
    </w:p>
  </w:endnote>
  <w:endnote w:type="continuationSeparator" w:id="0">
    <w:p w:rsidR="009D4B3C" w:rsidRDefault="009D4B3C"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31963"/>
      <w:docPartObj>
        <w:docPartGallery w:val="Page Numbers (Bottom of Page)"/>
        <w:docPartUnique/>
      </w:docPartObj>
    </w:sdtPr>
    <w:sdtContent>
      <w:p w:rsidR="009D4B3C" w:rsidRDefault="009D4B3C">
        <w:pPr>
          <w:pStyle w:val="a9"/>
          <w:jc w:val="right"/>
        </w:pPr>
        <w:r>
          <w:fldChar w:fldCharType="begin"/>
        </w:r>
        <w:r>
          <w:instrText>PAGE   \* MERGEFORMAT</w:instrText>
        </w:r>
        <w:r>
          <w:fldChar w:fldCharType="separate"/>
        </w:r>
        <w:r w:rsidR="00FF60C6">
          <w:rPr>
            <w:noProof/>
          </w:rPr>
          <w:t>67</w:t>
        </w:r>
        <w:r>
          <w:fldChar w:fldCharType="end"/>
        </w:r>
      </w:p>
    </w:sdtContent>
  </w:sdt>
  <w:p w:rsidR="009D4B3C" w:rsidRDefault="009D4B3C">
    <w:pPr>
      <w:pStyle w:val="a9"/>
    </w:pPr>
  </w:p>
  <w:p w:rsidR="009D4B3C" w:rsidRDefault="009D4B3C"/>
  <w:p w:rsidR="009D4B3C" w:rsidRDefault="009D4B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3C" w:rsidRDefault="009D4B3C" w:rsidP="00811DB6">
      <w:pPr>
        <w:spacing w:after="0" w:line="240" w:lineRule="auto"/>
      </w:pPr>
      <w:r>
        <w:separator/>
      </w:r>
    </w:p>
  </w:footnote>
  <w:footnote w:type="continuationSeparator" w:id="0">
    <w:p w:rsidR="009D4B3C" w:rsidRDefault="009D4B3C"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12C7F33"/>
    <w:multiLevelType w:val="multilevel"/>
    <w:tmpl w:val="529A303C"/>
    <w:lvl w:ilvl="0">
      <w:start w:val="1"/>
      <w:numFmt w:val="decimal"/>
      <w:lvlText w:val="%1."/>
      <w:lvlJc w:val="left"/>
      <w:pPr>
        <w:tabs>
          <w:tab w:val="num" w:pos="928"/>
        </w:tabs>
        <w:ind w:left="928"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13525C94"/>
    <w:multiLevelType w:val="hybridMultilevel"/>
    <w:tmpl w:val="D39471A2"/>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6766F88"/>
    <w:multiLevelType w:val="multilevel"/>
    <w:tmpl w:val="0958EAC6"/>
    <w:lvl w:ilvl="0">
      <w:start w:val="1"/>
      <w:numFmt w:val="decimal"/>
      <w:lvlText w:val="%1."/>
      <w:lvlJc w:val="left"/>
      <w:pPr>
        <w:ind w:left="1759" w:hanging="1050"/>
      </w:pPr>
      <w:rPr>
        <w:rFonts w:hint="default"/>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8552124"/>
    <w:multiLevelType w:val="hybridMultilevel"/>
    <w:tmpl w:val="9262659C"/>
    <w:lvl w:ilvl="0" w:tplc="889439DA">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B8D37EC"/>
    <w:multiLevelType w:val="multilevel"/>
    <w:tmpl w:val="8EFCC710"/>
    <w:lvl w:ilvl="0">
      <w:start w:val="1"/>
      <w:numFmt w:val="decimal"/>
      <w:lvlText w:val="%1."/>
      <w:lvlJc w:val="left"/>
      <w:pPr>
        <w:ind w:left="750" w:hanging="390"/>
      </w:pPr>
      <w:rPr>
        <w:rFonts w:hint="default"/>
      </w:rPr>
    </w:lvl>
    <w:lvl w:ilvl="1">
      <w:start w:val="2"/>
      <w:numFmt w:val="decimal"/>
      <w:isLgl/>
      <w:lvlText w:val="%1.%2."/>
      <w:lvlJc w:val="left"/>
      <w:pPr>
        <w:ind w:left="1734" w:hanging="1200"/>
      </w:pPr>
      <w:rPr>
        <w:rFonts w:hint="default"/>
      </w:rPr>
    </w:lvl>
    <w:lvl w:ilvl="2">
      <w:start w:val="8"/>
      <w:numFmt w:val="decimal"/>
      <w:isLgl/>
      <w:lvlText w:val="%1.%2.%3."/>
      <w:lvlJc w:val="left"/>
      <w:pPr>
        <w:ind w:left="1908" w:hanging="1200"/>
      </w:pPr>
      <w:rPr>
        <w:rFonts w:hint="default"/>
      </w:rPr>
    </w:lvl>
    <w:lvl w:ilvl="3">
      <w:start w:val="1"/>
      <w:numFmt w:val="decimal"/>
      <w:isLgl/>
      <w:lvlText w:val="%1.%2.%3.%4."/>
      <w:lvlJc w:val="left"/>
      <w:pPr>
        <w:ind w:left="2082" w:hanging="1200"/>
      </w:pPr>
      <w:rPr>
        <w:rFonts w:hint="default"/>
      </w:rPr>
    </w:lvl>
    <w:lvl w:ilvl="4">
      <w:start w:val="1"/>
      <w:numFmt w:val="decimal"/>
      <w:isLgl/>
      <w:lvlText w:val="%1.%2.%3.%4.%5."/>
      <w:lvlJc w:val="left"/>
      <w:pPr>
        <w:ind w:left="2256" w:hanging="120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DA166D5"/>
    <w:multiLevelType w:val="hybridMultilevel"/>
    <w:tmpl w:val="9262659C"/>
    <w:lvl w:ilvl="0" w:tplc="889439DA">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1DE87430"/>
    <w:multiLevelType w:val="hybridMultilevel"/>
    <w:tmpl w:val="6750C854"/>
    <w:lvl w:ilvl="0" w:tplc="D586F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36C1BF8"/>
    <w:multiLevelType w:val="multilevel"/>
    <w:tmpl w:val="FB8A609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24120182"/>
    <w:multiLevelType w:val="hybridMultilevel"/>
    <w:tmpl w:val="EB88726A"/>
    <w:lvl w:ilvl="0" w:tplc="3E70AA54">
      <w:start w:val="1"/>
      <w:numFmt w:val="decimal"/>
      <w:lvlText w:val="%1."/>
      <w:lvlJc w:val="left"/>
      <w:pPr>
        <w:ind w:left="1483"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24E23E4E"/>
    <w:multiLevelType w:val="hybridMultilevel"/>
    <w:tmpl w:val="F0E6664E"/>
    <w:lvl w:ilvl="0" w:tplc="5A2827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4EC2011"/>
    <w:multiLevelType w:val="hybridMultilevel"/>
    <w:tmpl w:val="D486ACA2"/>
    <w:lvl w:ilvl="0" w:tplc="A1CEE8C0">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A6B0ECA"/>
    <w:multiLevelType w:val="hybridMultilevel"/>
    <w:tmpl w:val="85B6FAEC"/>
    <w:lvl w:ilvl="0" w:tplc="26F029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2A721C20"/>
    <w:multiLevelType w:val="hybridMultilevel"/>
    <w:tmpl w:val="54D25CF6"/>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C027AA1"/>
    <w:multiLevelType w:val="multilevel"/>
    <w:tmpl w:val="94425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037A2"/>
    <w:multiLevelType w:val="singleLevel"/>
    <w:tmpl w:val="E9B6A806"/>
    <w:lvl w:ilvl="0">
      <w:start w:val="2"/>
      <w:numFmt w:val="bullet"/>
      <w:lvlText w:val="-"/>
      <w:lvlJc w:val="left"/>
      <w:pPr>
        <w:tabs>
          <w:tab w:val="num" w:pos="1080"/>
        </w:tabs>
        <w:ind w:left="1080" w:hanging="360"/>
      </w:pPr>
    </w:lvl>
  </w:abstractNum>
  <w:abstractNum w:abstractNumId="29">
    <w:nsid w:val="32E23AE7"/>
    <w:multiLevelType w:val="hybridMultilevel"/>
    <w:tmpl w:val="5A9C6838"/>
    <w:lvl w:ilvl="0" w:tplc="09BCF660">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35485B12"/>
    <w:multiLevelType w:val="hybridMultilevel"/>
    <w:tmpl w:val="D772F108"/>
    <w:lvl w:ilvl="0" w:tplc="F94C6A4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6">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07B00A6"/>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1F506A"/>
    <w:multiLevelType w:val="multilevel"/>
    <w:tmpl w:val="E326E3F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7C6F7418"/>
    <w:multiLevelType w:val="hybridMultilevel"/>
    <w:tmpl w:val="DD8259F8"/>
    <w:lvl w:ilvl="0" w:tplc="3D56A04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1">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33"/>
  </w:num>
  <w:num w:numId="2">
    <w:abstractNumId w:val="41"/>
  </w:num>
  <w:num w:numId="3">
    <w:abstractNumId w:val="27"/>
  </w:num>
  <w:num w:numId="4">
    <w:abstractNumId w:val="37"/>
  </w:num>
  <w:num w:numId="5">
    <w:abstractNumId w:val="17"/>
  </w:num>
  <w:num w:numId="6">
    <w:abstractNumId w:val="32"/>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25"/>
  </w:num>
  <w:num w:numId="16">
    <w:abstractNumId w:val="22"/>
  </w:num>
  <w:num w:numId="17">
    <w:abstractNumId w:val="20"/>
  </w:num>
  <w:num w:numId="18">
    <w:abstractNumId w:val="39"/>
  </w:num>
  <w:num w:numId="19">
    <w:abstractNumId w:val="16"/>
  </w:num>
  <w:num w:numId="20">
    <w:abstractNumId w:val="29"/>
  </w:num>
  <w:num w:numId="21">
    <w:abstractNumId w:val="12"/>
  </w:num>
  <w:num w:numId="22">
    <w:abstractNumId w:val="13"/>
  </w:num>
  <w:num w:numId="23">
    <w:abstractNumId w:val="38"/>
  </w:num>
  <w:num w:numId="24">
    <w:abstractNumId w:val="19"/>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8"/>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lvlOverride w:ilvl="2"/>
    <w:lvlOverride w:ilvl="3"/>
    <w:lvlOverride w:ilvl="4"/>
    <w:lvlOverride w:ilvl="5"/>
    <w:lvlOverride w:ilvl="6"/>
    <w:lvlOverride w:ilvl="7"/>
    <w:lvlOverride w:ilvl="8"/>
  </w:num>
  <w:num w:numId="33">
    <w:abstractNumId w:val="34"/>
    <w:lvlOverride w:ilvl="0"/>
    <w:lvlOverride w:ilvl="1"/>
    <w:lvlOverride w:ilvl="2"/>
    <w:lvlOverride w:ilvl="3"/>
    <w:lvlOverride w:ilvl="4"/>
    <w:lvlOverride w:ilvl="5"/>
    <w:lvlOverride w:ilvl="6"/>
    <w:lvlOverride w:ilvl="7"/>
    <w:lvlOverride w:ilvl="8"/>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23E9"/>
    <w:rsid w:val="000A60A5"/>
    <w:rsid w:val="000B7C85"/>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50823"/>
    <w:rsid w:val="00265BDD"/>
    <w:rsid w:val="00285839"/>
    <w:rsid w:val="00290974"/>
    <w:rsid w:val="002A380E"/>
    <w:rsid w:val="002C0846"/>
    <w:rsid w:val="002C7FDC"/>
    <w:rsid w:val="002D6DD8"/>
    <w:rsid w:val="002E0756"/>
    <w:rsid w:val="002E6B8F"/>
    <w:rsid w:val="003013BF"/>
    <w:rsid w:val="00305B1E"/>
    <w:rsid w:val="00316B4A"/>
    <w:rsid w:val="00336546"/>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2619D"/>
    <w:rsid w:val="00544086"/>
    <w:rsid w:val="00547F6B"/>
    <w:rsid w:val="00550F47"/>
    <w:rsid w:val="00572250"/>
    <w:rsid w:val="00587378"/>
    <w:rsid w:val="005C33AF"/>
    <w:rsid w:val="005D5922"/>
    <w:rsid w:val="00624626"/>
    <w:rsid w:val="00636B4B"/>
    <w:rsid w:val="0067485F"/>
    <w:rsid w:val="00686DD7"/>
    <w:rsid w:val="006A7366"/>
    <w:rsid w:val="0071182D"/>
    <w:rsid w:val="0071217D"/>
    <w:rsid w:val="00722B71"/>
    <w:rsid w:val="00734281"/>
    <w:rsid w:val="00752E64"/>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4541"/>
    <w:rsid w:val="00D41101"/>
    <w:rsid w:val="00DC3F0A"/>
    <w:rsid w:val="00DF16EB"/>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FAB40ED2194D1DFC1A079EE3FA222785947CECD49669CB9A9CC737A393475BC09BFF7E3DD3831BB426B4E3D05F7BB6732BA641B8qDz3H" TargetMode="External"/><Relationship Id="rId18" Type="http://schemas.openxmlformats.org/officeDocument/2006/relationships/hyperlink" Target="consultantplus://offline/ref=90FAB40ED2194D1DFC1A079EE3FA222785957EEDD89F69CB9A9CC737A393475BD29BA77237D3964FED7CE3EED3q5z7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admsvetlyi.ru" TargetMode="External"/><Relationship Id="rId17" Type="http://schemas.openxmlformats.org/officeDocument/2006/relationships/hyperlink" Target="consultantplus://offline/ref=90FAB40ED2194D1DFC1A079EE3FA222785977CEDD49D69CB9A9CC737A393475BD29BA77237D3964FED7CE3EED3q5z7H"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consultantplus://offline/ref=90FAB40ED2194D1DFC1A079EE3FA222785947CECD49669CB9A9CC737A393475BC09BFF7E3DD3831BB426B4E3D05F7BB6732BA641B8qDz3H"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vetlyi.ru"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file:///\\192.168.1.2\&#1087;&#1086;&#1095;&#1090;&#1072;\&#1056;&#1045;&#1043;&#1048;&#1057;&#1058;&#1056;%202011-2013\&#1053;&#1055;&#1040;%202019\&#1055;&#1086;&#1089;&#1090;&#1072;&#1085;&#1086;&#1074;&#1083;&#1077;&#1085;&#1080;&#1103;%20&#1072;&#1076;&#1084;&#1080;&#1085;&#1080;&#1089;&#1090;&#1088;&#1072;&#1094;&#1080;&#1080;\&#1055;&#1086;&#1089;&#1090;&#1072;&#1085;&#1086;&#1074;&#1083;&#1077;&#1085;&#1080;&#1077;%20&#8470;%20185%20&#1086;&#1090;17.12.2019%20&#1086;&#1073;%20&#1091;&#1090;&#1074;&#1077;&#1088;&#1078;&#1076;&#1077;&#1085;&#1080;&#1080;%20&#1087;&#1086;&#1088;&#1103;&#1076;&#1082;&#1072;%20&#1080;&#1085;&#1092;&#1086;&#1088;&#1084;&#1080;&#1088;&#1086;&#1074;&#1072;&#1085;&#1080;&#1103;%20&#1085;&#1072;&#1089;&#1077;&#1083;&#1077;&#1085;&#1080;&#1103;.rtf"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www.admsvetlyi.ru" TargetMode="External"/><Relationship Id="rId19" Type="http://schemas.openxmlformats.org/officeDocument/2006/relationships/hyperlink" Target="file:///\\192.168.1.2\&#1087;&#1086;&#1095;&#1090;&#1072;\&#1056;&#1045;&#1043;&#1048;&#1057;&#1058;&#1056;%202011-2013\&#1053;&#1055;&#1040;%202019\&#1055;&#1086;&#1089;&#1090;&#1072;&#1085;&#1086;&#1074;&#1083;&#1077;&#1085;&#1080;&#1103;%20&#1072;&#1076;&#1084;&#1080;&#1085;&#1080;&#1089;&#1090;&#1088;&#1072;&#1094;&#1080;&#1080;\&#1055;&#1086;&#1089;&#1090;&#1072;&#1085;&#1086;&#1074;&#1083;&#1077;&#1085;&#1080;&#1077;%20&#8470;%20185%20&#1086;&#1090;17.12.2019%20&#1086;&#1073;%20&#1091;&#1090;&#1074;&#1077;&#1088;&#1078;&#1076;&#1077;&#1085;&#1080;&#1080;%20&#1087;&#1086;&#1088;&#1103;&#1076;&#1082;&#1072;%20&#1080;&#1085;&#1092;&#1086;&#1088;&#1084;&#1080;&#1088;&#1086;&#1074;&#1072;&#1085;&#1080;&#1103;%20&#1085;&#1072;&#1089;&#1077;&#1083;&#1077;&#1085;&#1080;&#1103;.rtf" TargetMode="External"/><Relationship Id="rId4" Type="http://schemas.microsoft.com/office/2007/relationships/stylesWithEffects" Target="stylesWithEffects.xml"/><Relationship Id="rId9" Type="http://schemas.openxmlformats.org/officeDocument/2006/relationships/hyperlink" Target="http://www.admsvetlyi.ru" TargetMode="External"/><Relationship Id="rId14" Type="http://schemas.openxmlformats.org/officeDocument/2006/relationships/hyperlink" Target="consultantplus://offline/ref=90FAB40ED2194D1DFC1A079EE3FA222785977CEDD49D69CB9A9CC737A393475BD29BA77237D3964FED7CE3EED3q5z7H"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D7C1-9F4C-4965-9A99-6D2BD155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111</Pages>
  <Words>27802</Words>
  <Characters>158474</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61</cp:revision>
  <cp:lastPrinted>2019-12-02T11:33:00Z</cp:lastPrinted>
  <dcterms:created xsi:type="dcterms:W3CDTF">2017-12-08T07:40:00Z</dcterms:created>
  <dcterms:modified xsi:type="dcterms:W3CDTF">2019-12-20T11:58:00Z</dcterms:modified>
</cp:coreProperties>
</file>