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C741CE">
        <w:rPr>
          <w:rFonts w:ascii="Times New Roman" w:hAnsi="Times New Roman" w:cs="Times New Roman"/>
          <w:b/>
          <w:i/>
          <w:sz w:val="28"/>
          <w:szCs w:val="28"/>
        </w:rPr>
        <w:t>30</w:t>
      </w:r>
      <w:r w:rsidR="003949F5">
        <w:rPr>
          <w:rFonts w:ascii="Times New Roman" w:hAnsi="Times New Roman" w:cs="Times New Roman"/>
          <w:b/>
          <w:i/>
          <w:sz w:val="28"/>
          <w:szCs w:val="28"/>
        </w:rPr>
        <w:t xml:space="preserve"> октября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F80648">
        <w:rPr>
          <w:rFonts w:ascii="Times New Roman" w:hAnsi="Times New Roman" w:cs="Times New Roman"/>
          <w:b/>
          <w:i/>
          <w:sz w:val="28"/>
          <w:szCs w:val="28"/>
        </w:rPr>
        <w:t>4</w:t>
      </w:r>
      <w:r w:rsidR="00C741CE">
        <w:rPr>
          <w:rFonts w:ascii="Times New Roman" w:hAnsi="Times New Roman" w:cs="Times New Roman"/>
          <w:b/>
          <w:i/>
          <w:sz w:val="28"/>
          <w:szCs w:val="28"/>
        </w:rPr>
        <w:t>7</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F80648" w:rsidRPr="00C741CE" w:rsidRDefault="000A06F7" w:rsidP="00C741CE">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Calibri" w:hAnsi="Times New Roman" w:cs="Times New Roman"/>
          <w:bCs/>
          <w:color w:val="000000"/>
          <w:sz w:val="26"/>
          <w:szCs w:val="26"/>
          <w:shd w:val="clear" w:color="auto" w:fill="FEFFFE"/>
        </w:rPr>
        <w:t xml:space="preserve">Постановление </w:t>
      </w:r>
      <w:r w:rsidR="00C741CE">
        <w:rPr>
          <w:rFonts w:ascii="Times New Roman" w:eastAsia="Calibri" w:hAnsi="Times New Roman" w:cs="Times New Roman"/>
          <w:bCs/>
          <w:color w:val="000000"/>
          <w:sz w:val="26"/>
          <w:szCs w:val="26"/>
          <w:shd w:val="clear" w:color="auto" w:fill="FEFFFE"/>
        </w:rPr>
        <w:t>администрации</w:t>
      </w:r>
      <w:r w:rsidR="00F80648" w:rsidRPr="00EB13EA">
        <w:rPr>
          <w:rFonts w:ascii="Times New Roman" w:eastAsia="Calibri" w:hAnsi="Times New Roman" w:cs="Times New Roman"/>
          <w:bCs/>
          <w:color w:val="000000"/>
          <w:sz w:val="26"/>
          <w:szCs w:val="26"/>
          <w:shd w:val="clear" w:color="auto" w:fill="FEFFFE"/>
        </w:rPr>
        <w:t xml:space="preserve"> № </w:t>
      </w:r>
      <w:r w:rsidR="00C741CE">
        <w:rPr>
          <w:rFonts w:ascii="Times New Roman" w:eastAsia="Calibri" w:hAnsi="Times New Roman" w:cs="Times New Roman"/>
          <w:bCs/>
          <w:color w:val="000000"/>
          <w:sz w:val="26"/>
          <w:szCs w:val="26"/>
          <w:shd w:val="clear" w:color="auto" w:fill="FEFFFE"/>
        </w:rPr>
        <w:t>105</w:t>
      </w:r>
      <w:r w:rsidR="00F80648" w:rsidRPr="00EB13EA">
        <w:rPr>
          <w:rFonts w:ascii="Times New Roman" w:eastAsia="Calibri" w:hAnsi="Times New Roman" w:cs="Times New Roman"/>
          <w:bCs/>
          <w:color w:val="000000"/>
          <w:sz w:val="26"/>
          <w:szCs w:val="26"/>
          <w:shd w:val="clear" w:color="auto" w:fill="FEFFFE"/>
        </w:rPr>
        <w:t xml:space="preserve"> от </w:t>
      </w:r>
      <w:r w:rsidR="00C741CE">
        <w:rPr>
          <w:rFonts w:ascii="Times New Roman" w:eastAsia="Calibri" w:hAnsi="Times New Roman" w:cs="Times New Roman"/>
          <w:bCs/>
          <w:color w:val="000000"/>
          <w:sz w:val="26"/>
          <w:szCs w:val="26"/>
          <w:shd w:val="clear" w:color="auto" w:fill="FEFFFE"/>
        </w:rPr>
        <w:t>28</w:t>
      </w:r>
      <w:r w:rsidR="003949F5" w:rsidRPr="00EB13EA">
        <w:rPr>
          <w:rFonts w:ascii="Times New Roman" w:eastAsia="Calibri" w:hAnsi="Times New Roman" w:cs="Times New Roman"/>
          <w:bCs/>
          <w:color w:val="000000"/>
          <w:sz w:val="26"/>
          <w:szCs w:val="26"/>
          <w:shd w:val="clear" w:color="auto" w:fill="FEFFFE"/>
        </w:rPr>
        <w:t>.10</w:t>
      </w:r>
      <w:r w:rsidR="00F80648" w:rsidRPr="00EB13EA">
        <w:rPr>
          <w:rFonts w:ascii="Times New Roman" w:eastAsia="Calibri" w:hAnsi="Times New Roman" w:cs="Times New Roman"/>
          <w:bCs/>
          <w:color w:val="000000"/>
          <w:sz w:val="26"/>
          <w:szCs w:val="26"/>
          <w:shd w:val="clear" w:color="auto" w:fill="FEFFFE"/>
        </w:rPr>
        <w:t>.2020 «</w:t>
      </w:r>
      <w:r w:rsidR="00C741CE" w:rsidRPr="00C741CE">
        <w:rPr>
          <w:rFonts w:ascii="Times New Roman" w:eastAsia="Calibri" w:hAnsi="Times New Roman" w:cs="Times New Roman"/>
          <w:bCs/>
          <w:color w:val="000000"/>
          <w:sz w:val="26"/>
          <w:szCs w:val="26"/>
          <w:shd w:val="clear" w:color="auto" w:fill="FEFFFE"/>
        </w:rPr>
        <w:t xml:space="preserve">О внесении изменений в Приложение к постановлению администрации сельского поселения Светлый от 16.07.2020 № 75 «Об утверждении типовой формы соглашения о предоставлении субсидий некоммерческим </w:t>
      </w:r>
      <w:proofErr w:type="gramStart"/>
      <w:r w:rsidR="00C741CE" w:rsidRPr="00C741CE">
        <w:rPr>
          <w:rFonts w:ascii="Times New Roman" w:eastAsia="Calibri" w:hAnsi="Times New Roman" w:cs="Times New Roman"/>
          <w:bCs/>
          <w:color w:val="000000"/>
          <w:sz w:val="26"/>
          <w:szCs w:val="26"/>
          <w:shd w:val="clear" w:color="auto" w:fill="FEFFFE"/>
        </w:rPr>
        <w:t>организациям</w:t>
      </w:r>
      <w:proofErr w:type="gramEnd"/>
      <w:r w:rsidR="00C741CE" w:rsidRPr="00C741CE">
        <w:rPr>
          <w:rFonts w:ascii="Times New Roman" w:eastAsia="Calibri" w:hAnsi="Times New Roman" w:cs="Times New Roman"/>
          <w:bCs/>
          <w:color w:val="000000"/>
          <w:sz w:val="26"/>
          <w:szCs w:val="26"/>
          <w:shd w:val="clear" w:color="auto" w:fill="FEFFFE"/>
        </w:rPr>
        <w:t xml:space="preserve"> не являющимся муниципальными учреждениями»</w:t>
      </w:r>
      <w:r w:rsidR="003F70B7" w:rsidRPr="00EB13EA">
        <w:rPr>
          <w:rFonts w:ascii="Times New Roman" w:eastAsia="Calibri" w:hAnsi="Times New Roman" w:cs="Times New Roman"/>
          <w:bCs/>
          <w:color w:val="000000"/>
          <w:sz w:val="26"/>
          <w:szCs w:val="26"/>
          <w:shd w:val="clear" w:color="auto" w:fill="FEFFFE"/>
        </w:rPr>
        <w:t>»</w:t>
      </w:r>
      <w:r w:rsidR="00C741CE">
        <w:rPr>
          <w:rFonts w:ascii="Times New Roman" w:eastAsia="Calibri" w:hAnsi="Times New Roman" w:cs="Times New Roman"/>
          <w:bCs/>
          <w:color w:val="000000"/>
          <w:sz w:val="26"/>
          <w:szCs w:val="26"/>
          <w:shd w:val="clear" w:color="auto" w:fill="FEFFFE"/>
        </w:rPr>
        <w:t>;</w:t>
      </w:r>
    </w:p>
    <w:p w:rsidR="00C741CE" w:rsidRDefault="00C741CE" w:rsidP="00C741CE">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Постановление администрации № 107 от 29.10.2020 «</w:t>
      </w:r>
      <w:r w:rsidRPr="00C741CE">
        <w:rPr>
          <w:rFonts w:ascii="Times New Roman" w:eastAsia="Times New Roman" w:hAnsi="Times New Roman" w:cs="Times New Roman"/>
          <w:bCs/>
          <w:sz w:val="26"/>
          <w:szCs w:val="26"/>
          <w:lang w:eastAsia="ru-RU"/>
        </w:rPr>
        <w:t>О внесении изменений в приложение к постановлению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w:t>
      </w:r>
      <w:r>
        <w:rPr>
          <w:rFonts w:ascii="Times New Roman" w:eastAsia="Times New Roman" w:hAnsi="Times New Roman" w:cs="Times New Roman"/>
          <w:bCs/>
          <w:sz w:val="26"/>
          <w:szCs w:val="26"/>
          <w:lang w:eastAsia="ru-RU"/>
        </w:rPr>
        <w:t>;</w:t>
      </w:r>
    </w:p>
    <w:p w:rsidR="00C741CE" w:rsidRDefault="00C741CE" w:rsidP="00C741CE">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sidRPr="00C741CE">
        <w:rPr>
          <w:rFonts w:ascii="Times New Roman" w:eastAsia="Times New Roman" w:hAnsi="Times New Roman" w:cs="Times New Roman"/>
          <w:bCs/>
          <w:sz w:val="26"/>
          <w:szCs w:val="26"/>
          <w:lang w:eastAsia="ru-RU"/>
        </w:rPr>
        <w:t>Постановление администрации № 10</w:t>
      </w:r>
      <w:r>
        <w:rPr>
          <w:rFonts w:ascii="Times New Roman" w:eastAsia="Times New Roman" w:hAnsi="Times New Roman" w:cs="Times New Roman"/>
          <w:bCs/>
          <w:sz w:val="26"/>
          <w:szCs w:val="26"/>
          <w:lang w:eastAsia="ru-RU"/>
        </w:rPr>
        <w:t>8</w:t>
      </w:r>
      <w:r w:rsidRPr="00C741CE">
        <w:rPr>
          <w:rFonts w:ascii="Times New Roman" w:eastAsia="Times New Roman" w:hAnsi="Times New Roman" w:cs="Times New Roman"/>
          <w:bCs/>
          <w:sz w:val="26"/>
          <w:szCs w:val="26"/>
          <w:lang w:eastAsia="ru-RU"/>
        </w:rPr>
        <w:t xml:space="preserve"> от </w:t>
      </w:r>
      <w:r>
        <w:rPr>
          <w:rFonts w:ascii="Times New Roman" w:eastAsia="Times New Roman" w:hAnsi="Times New Roman" w:cs="Times New Roman"/>
          <w:bCs/>
          <w:sz w:val="26"/>
          <w:szCs w:val="26"/>
          <w:lang w:eastAsia="ru-RU"/>
        </w:rPr>
        <w:t>30</w:t>
      </w:r>
      <w:r w:rsidRPr="00C741CE">
        <w:rPr>
          <w:rFonts w:ascii="Times New Roman" w:eastAsia="Times New Roman" w:hAnsi="Times New Roman" w:cs="Times New Roman"/>
          <w:bCs/>
          <w:sz w:val="26"/>
          <w:szCs w:val="26"/>
          <w:lang w:eastAsia="ru-RU"/>
        </w:rPr>
        <w:t>.10.2020 «О внесении изменений в постановление</w:t>
      </w:r>
      <w:r>
        <w:rPr>
          <w:rFonts w:ascii="Times New Roman" w:eastAsia="Times New Roman" w:hAnsi="Times New Roman" w:cs="Times New Roman"/>
          <w:bCs/>
          <w:sz w:val="26"/>
          <w:szCs w:val="26"/>
          <w:lang w:eastAsia="ru-RU"/>
        </w:rPr>
        <w:t xml:space="preserve"> </w:t>
      </w:r>
      <w:r w:rsidRPr="00C741CE">
        <w:rPr>
          <w:rFonts w:ascii="Times New Roman" w:eastAsia="Times New Roman" w:hAnsi="Times New Roman" w:cs="Times New Roman"/>
          <w:bCs/>
          <w:sz w:val="26"/>
          <w:szCs w:val="26"/>
          <w:lang w:eastAsia="ru-RU"/>
        </w:rPr>
        <w:t>от 25.12.2015 №171«Об утверждении предельной штатной численности муниципального казенного учреждения спортивно-досуговый  комплекс «Пилигрим»»;</w:t>
      </w:r>
    </w:p>
    <w:p w:rsidR="00C741CE" w:rsidRPr="00C741CE" w:rsidRDefault="00C741CE" w:rsidP="00C741CE">
      <w:pPr>
        <w:pStyle w:val="af0"/>
        <w:numPr>
          <w:ilvl w:val="0"/>
          <w:numId w:val="3"/>
        </w:numPr>
        <w:autoSpaceDE w:val="0"/>
        <w:autoSpaceDN w:val="0"/>
        <w:adjustRightInd w:val="0"/>
        <w:spacing w:after="0"/>
        <w:ind w:left="0" w:firstLine="567"/>
        <w:jc w:val="both"/>
        <w:outlineLvl w:val="0"/>
        <w:rPr>
          <w:rFonts w:ascii="Times New Roman" w:eastAsia="Times New Roman" w:hAnsi="Times New Roman" w:cs="Times New Roman"/>
          <w:bCs/>
          <w:sz w:val="26"/>
          <w:szCs w:val="26"/>
          <w:lang w:eastAsia="ru-RU"/>
        </w:rPr>
      </w:pPr>
      <w:r w:rsidRPr="00C741CE">
        <w:rPr>
          <w:rFonts w:ascii="Times New Roman" w:eastAsia="Times New Roman" w:hAnsi="Times New Roman" w:cs="Times New Roman"/>
          <w:bCs/>
          <w:sz w:val="26"/>
          <w:szCs w:val="26"/>
          <w:lang w:eastAsia="ru-RU"/>
        </w:rPr>
        <w:t>Постановление администрации № 10</w:t>
      </w:r>
      <w:r>
        <w:rPr>
          <w:rFonts w:ascii="Times New Roman" w:eastAsia="Times New Roman" w:hAnsi="Times New Roman" w:cs="Times New Roman"/>
          <w:bCs/>
          <w:sz w:val="26"/>
          <w:szCs w:val="26"/>
          <w:lang w:eastAsia="ru-RU"/>
        </w:rPr>
        <w:t>9</w:t>
      </w:r>
      <w:r w:rsidRPr="00C741CE">
        <w:rPr>
          <w:rFonts w:ascii="Times New Roman" w:eastAsia="Times New Roman" w:hAnsi="Times New Roman" w:cs="Times New Roman"/>
          <w:bCs/>
          <w:sz w:val="26"/>
          <w:szCs w:val="26"/>
          <w:lang w:eastAsia="ru-RU"/>
        </w:rPr>
        <w:t xml:space="preserve"> от </w:t>
      </w:r>
      <w:r>
        <w:rPr>
          <w:rFonts w:ascii="Times New Roman" w:eastAsia="Times New Roman" w:hAnsi="Times New Roman" w:cs="Times New Roman"/>
          <w:bCs/>
          <w:sz w:val="26"/>
          <w:szCs w:val="26"/>
          <w:lang w:eastAsia="ru-RU"/>
        </w:rPr>
        <w:t>30</w:t>
      </w:r>
      <w:r w:rsidRPr="00C741CE">
        <w:rPr>
          <w:rFonts w:ascii="Times New Roman" w:eastAsia="Times New Roman" w:hAnsi="Times New Roman" w:cs="Times New Roman"/>
          <w:bCs/>
          <w:sz w:val="26"/>
          <w:szCs w:val="26"/>
          <w:lang w:eastAsia="ru-RU"/>
        </w:rPr>
        <w:t xml:space="preserve">.10.2020 «О предварительных итогах социально-экономического развития сельского поселения </w:t>
      </w:r>
      <w:proofErr w:type="gramStart"/>
      <w:r w:rsidRPr="00C741CE">
        <w:rPr>
          <w:rFonts w:ascii="Times New Roman" w:eastAsia="Times New Roman" w:hAnsi="Times New Roman" w:cs="Times New Roman"/>
          <w:bCs/>
          <w:sz w:val="26"/>
          <w:szCs w:val="26"/>
          <w:lang w:eastAsia="ru-RU"/>
        </w:rPr>
        <w:t>Светлый</w:t>
      </w:r>
      <w:proofErr w:type="gramEnd"/>
      <w:r>
        <w:rPr>
          <w:rFonts w:ascii="Times New Roman" w:eastAsia="Times New Roman" w:hAnsi="Times New Roman" w:cs="Times New Roman"/>
          <w:bCs/>
          <w:sz w:val="26"/>
          <w:szCs w:val="26"/>
          <w:lang w:eastAsia="ru-RU"/>
        </w:rPr>
        <w:t xml:space="preserve"> </w:t>
      </w:r>
      <w:r w:rsidRPr="00C741CE">
        <w:rPr>
          <w:rFonts w:ascii="Times New Roman" w:eastAsia="Times New Roman" w:hAnsi="Times New Roman" w:cs="Times New Roman"/>
          <w:bCs/>
          <w:sz w:val="26"/>
          <w:szCs w:val="26"/>
          <w:lang w:eastAsia="ru-RU"/>
        </w:rPr>
        <w:t>за 9 месяцев 2020 года».</w:t>
      </w:r>
    </w:p>
    <w:p w:rsidR="00C741CE" w:rsidRPr="00EB13EA" w:rsidRDefault="00C741CE" w:rsidP="00C741CE">
      <w:pPr>
        <w:pStyle w:val="af0"/>
        <w:autoSpaceDE w:val="0"/>
        <w:autoSpaceDN w:val="0"/>
        <w:adjustRightInd w:val="0"/>
        <w:spacing w:after="0"/>
        <w:ind w:left="1452"/>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bookmarkEnd w:id="0"/>
    <w:p w:rsidR="00C741CE" w:rsidRDefault="00C741CE" w:rsidP="00C741CE">
      <w:pPr>
        <w:tabs>
          <w:tab w:val="left" w:pos="0"/>
        </w:tabs>
        <w:spacing w:after="0" w:line="240" w:lineRule="auto"/>
        <w:jc w:val="center"/>
        <w:rPr>
          <w:rFonts w:ascii="Times New Roman" w:eastAsia="Times New Roman" w:hAnsi="Times New Roman" w:cs="Times New Roman"/>
          <w:sz w:val="28"/>
          <w:szCs w:val="28"/>
          <w:lang w:eastAsia="ru-RU"/>
        </w:rPr>
      </w:pPr>
    </w:p>
    <w:p w:rsidR="00C741CE" w:rsidRPr="00C741CE" w:rsidRDefault="00C741CE" w:rsidP="00C741CE">
      <w:pPr>
        <w:tabs>
          <w:tab w:val="left" w:pos="0"/>
        </w:tabs>
        <w:spacing w:after="0" w:line="240" w:lineRule="auto"/>
        <w:jc w:val="center"/>
        <w:rPr>
          <w:rFonts w:ascii="Times New Roman" w:eastAsia="Times New Roman" w:hAnsi="Times New Roman" w:cs="Times New Roman"/>
          <w:sz w:val="28"/>
          <w:szCs w:val="28"/>
          <w:lang w:eastAsia="ru-RU"/>
        </w:rPr>
      </w:pPr>
      <w:r w:rsidRPr="00C741CE">
        <w:rPr>
          <w:rFonts w:ascii="Times New Roman" w:eastAsia="Times New Roman" w:hAnsi="Times New Roman" w:cs="Times New Roman"/>
          <w:sz w:val="28"/>
          <w:szCs w:val="28"/>
          <w:lang w:eastAsia="ru-RU"/>
        </w:rPr>
        <w:lastRenderedPageBreak/>
        <w:t>АДМИНИСТРАЦИЯ</w:t>
      </w:r>
    </w:p>
    <w:p w:rsidR="00C741CE" w:rsidRPr="00C741CE" w:rsidRDefault="00C741CE" w:rsidP="00C741CE">
      <w:pPr>
        <w:spacing w:after="0" w:line="240" w:lineRule="auto"/>
        <w:jc w:val="center"/>
        <w:rPr>
          <w:rFonts w:ascii="Times New Roman" w:eastAsia="Times New Roman" w:hAnsi="Times New Roman" w:cs="Times New Roman"/>
          <w:sz w:val="28"/>
          <w:szCs w:val="28"/>
          <w:lang w:eastAsia="ru-RU"/>
        </w:rPr>
      </w:pPr>
      <w:r w:rsidRPr="00C741CE">
        <w:rPr>
          <w:rFonts w:ascii="Times New Roman" w:eastAsia="Times New Roman" w:hAnsi="Times New Roman" w:cs="Times New Roman"/>
          <w:sz w:val="28"/>
          <w:szCs w:val="28"/>
          <w:lang w:eastAsia="ru-RU"/>
        </w:rPr>
        <w:t xml:space="preserve">СЕЛЬСКОГО ПОСЕЛЕНИЯ </w:t>
      </w:r>
      <w:proofErr w:type="gramStart"/>
      <w:r w:rsidRPr="00C741CE">
        <w:rPr>
          <w:rFonts w:ascii="Times New Roman" w:eastAsia="Times New Roman" w:hAnsi="Times New Roman" w:cs="Times New Roman"/>
          <w:sz w:val="28"/>
          <w:szCs w:val="28"/>
          <w:lang w:eastAsia="ru-RU"/>
        </w:rPr>
        <w:t>СВЕТЛЫЙ</w:t>
      </w:r>
      <w:proofErr w:type="gramEnd"/>
    </w:p>
    <w:p w:rsidR="00C741CE" w:rsidRPr="00C741CE" w:rsidRDefault="00C741CE" w:rsidP="00C741CE">
      <w:pPr>
        <w:spacing w:after="0" w:line="240" w:lineRule="auto"/>
        <w:jc w:val="center"/>
        <w:rPr>
          <w:rFonts w:ascii="Times New Roman" w:eastAsia="Times New Roman" w:hAnsi="Times New Roman" w:cs="Times New Roman"/>
          <w:sz w:val="28"/>
          <w:szCs w:val="28"/>
          <w:lang w:eastAsia="ru-RU"/>
        </w:rPr>
      </w:pPr>
      <w:r w:rsidRPr="00C741CE">
        <w:rPr>
          <w:rFonts w:ascii="Times New Roman" w:eastAsia="Times New Roman" w:hAnsi="Times New Roman" w:cs="Times New Roman"/>
          <w:sz w:val="28"/>
          <w:szCs w:val="28"/>
          <w:lang w:eastAsia="ru-RU"/>
        </w:rPr>
        <w:t>Берёзовского района</w:t>
      </w:r>
    </w:p>
    <w:p w:rsidR="00C741CE" w:rsidRPr="00C741CE" w:rsidRDefault="00C741CE" w:rsidP="00C741CE">
      <w:pPr>
        <w:spacing w:after="0" w:line="240" w:lineRule="auto"/>
        <w:jc w:val="center"/>
        <w:rPr>
          <w:rFonts w:ascii="Times New Roman" w:eastAsia="Times New Roman" w:hAnsi="Times New Roman" w:cs="Times New Roman"/>
          <w:sz w:val="28"/>
          <w:szCs w:val="28"/>
          <w:lang w:eastAsia="ru-RU"/>
        </w:rPr>
      </w:pPr>
      <w:r w:rsidRPr="00C741CE">
        <w:rPr>
          <w:rFonts w:ascii="Times New Roman" w:eastAsia="Times New Roman" w:hAnsi="Times New Roman" w:cs="Times New Roman"/>
          <w:sz w:val="28"/>
          <w:szCs w:val="28"/>
          <w:lang w:eastAsia="ru-RU"/>
        </w:rPr>
        <w:t>Ханты-Мансийского автономного округа - Югры</w:t>
      </w:r>
    </w:p>
    <w:p w:rsidR="00C741CE" w:rsidRPr="00C741CE" w:rsidRDefault="00C741CE" w:rsidP="00C741CE">
      <w:pPr>
        <w:spacing w:after="0" w:line="240" w:lineRule="auto"/>
        <w:jc w:val="center"/>
        <w:rPr>
          <w:rFonts w:ascii="Times New Roman" w:eastAsia="Times New Roman" w:hAnsi="Times New Roman" w:cs="Times New Roman"/>
          <w:sz w:val="28"/>
          <w:szCs w:val="28"/>
          <w:lang w:eastAsia="ru-RU"/>
        </w:rPr>
      </w:pPr>
    </w:p>
    <w:p w:rsidR="00C741CE" w:rsidRPr="00C741CE" w:rsidRDefault="00C741CE" w:rsidP="00C741CE">
      <w:pPr>
        <w:spacing w:after="0" w:line="240" w:lineRule="auto"/>
        <w:jc w:val="center"/>
        <w:rPr>
          <w:rFonts w:ascii="Times New Roman" w:eastAsia="Times New Roman" w:hAnsi="Times New Roman" w:cs="Times New Roman"/>
          <w:sz w:val="28"/>
          <w:szCs w:val="28"/>
          <w:lang w:eastAsia="ru-RU"/>
        </w:rPr>
      </w:pPr>
      <w:r w:rsidRPr="00C741CE">
        <w:rPr>
          <w:rFonts w:ascii="Times New Roman" w:eastAsia="Times New Roman" w:hAnsi="Times New Roman" w:cs="Times New Roman"/>
          <w:sz w:val="28"/>
          <w:szCs w:val="28"/>
          <w:lang w:eastAsia="ru-RU"/>
        </w:rPr>
        <w:t>ПОСТАНОВЛЕНИЕ</w:t>
      </w:r>
    </w:p>
    <w:p w:rsidR="00C741CE" w:rsidRPr="00C741CE" w:rsidRDefault="00C741CE" w:rsidP="00C741CE">
      <w:pPr>
        <w:spacing w:after="0" w:line="240" w:lineRule="auto"/>
        <w:jc w:val="center"/>
        <w:rPr>
          <w:rFonts w:ascii="Times New Roman" w:eastAsia="Times New Roman" w:hAnsi="Times New Roman" w:cs="Times New Roman"/>
          <w:sz w:val="28"/>
          <w:szCs w:val="28"/>
          <w:lang w:eastAsia="ru-RU"/>
        </w:rPr>
      </w:pPr>
    </w:p>
    <w:p w:rsidR="00C741CE" w:rsidRPr="00C741CE" w:rsidRDefault="00C741CE" w:rsidP="00C741CE">
      <w:pPr>
        <w:spacing w:after="0" w:line="240" w:lineRule="auto"/>
        <w:jc w:val="both"/>
        <w:rPr>
          <w:rFonts w:ascii="Times New Roman" w:eastAsia="Times New Roman" w:hAnsi="Times New Roman" w:cs="Times New Roman"/>
          <w:sz w:val="28"/>
          <w:szCs w:val="28"/>
          <w:lang w:eastAsia="ru-RU"/>
        </w:rPr>
      </w:pPr>
      <w:r w:rsidRPr="00C741CE">
        <w:rPr>
          <w:rFonts w:ascii="Times New Roman" w:eastAsia="Times New Roman" w:hAnsi="Times New Roman" w:cs="Times New Roman"/>
          <w:sz w:val="28"/>
          <w:szCs w:val="28"/>
          <w:u w:val="single"/>
          <w:lang w:eastAsia="ru-RU"/>
        </w:rPr>
        <w:t>от 28.10.2020</w:t>
      </w:r>
      <w:r w:rsidRPr="00C741CE">
        <w:rPr>
          <w:rFonts w:ascii="Times New Roman" w:eastAsia="Times New Roman" w:hAnsi="Times New Roman" w:cs="Times New Roman"/>
          <w:sz w:val="28"/>
          <w:szCs w:val="28"/>
          <w:lang w:eastAsia="ru-RU"/>
        </w:rPr>
        <w:tab/>
      </w:r>
      <w:r w:rsidRPr="00C741CE">
        <w:rPr>
          <w:rFonts w:ascii="Times New Roman" w:eastAsia="Times New Roman" w:hAnsi="Times New Roman" w:cs="Times New Roman"/>
          <w:sz w:val="28"/>
          <w:szCs w:val="28"/>
          <w:lang w:eastAsia="ru-RU"/>
        </w:rPr>
        <w:tab/>
      </w:r>
      <w:r w:rsidRPr="00C741CE">
        <w:rPr>
          <w:rFonts w:ascii="Times New Roman" w:eastAsia="Times New Roman" w:hAnsi="Times New Roman" w:cs="Times New Roman"/>
          <w:sz w:val="28"/>
          <w:szCs w:val="28"/>
          <w:lang w:eastAsia="ru-RU"/>
        </w:rPr>
        <w:tab/>
      </w:r>
      <w:r w:rsidRPr="00C741CE">
        <w:rPr>
          <w:rFonts w:ascii="Times New Roman" w:eastAsia="Times New Roman" w:hAnsi="Times New Roman" w:cs="Times New Roman"/>
          <w:sz w:val="28"/>
          <w:szCs w:val="28"/>
          <w:lang w:eastAsia="ru-RU"/>
        </w:rPr>
        <w:tab/>
      </w:r>
      <w:r w:rsidRPr="00C741CE">
        <w:rPr>
          <w:rFonts w:ascii="Times New Roman" w:eastAsia="Times New Roman" w:hAnsi="Times New Roman" w:cs="Times New Roman"/>
          <w:sz w:val="28"/>
          <w:szCs w:val="28"/>
          <w:lang w:eastAsia="ru-RU"/>
        </w:rPr>
        <w:tab/>
      </w:r>
      <w:r w:rsidRPr="00C741CE">
        <w:rPr>
          <w:rFonts w:ascii="Times New Roman" w:eastAsia="Times New Roman" w:hAnsi="Times New Roman" w:cs="Times New Roman"/>
          <w:sz w:val="28"/>
          <w:szCs w:val="28"/>
          <w:lang w:eastAsia="ru-RU"/>
        </w:rPr>
        <w:tab/>
      </w:r>
      <w:r w:rsidRPr="00C741CE">
        <w:rPr>
          <w:rFonts w:ascii="Times New Roman" w:eastAsia="Times New Roman" w:hAnsi="Times New Roman" w:cs="Times New Roman"/>
          <w:sz w:val="28"/>
          <w:szCs w:val="28"/>
          <w:lang w:eastAsia="ru-RU"/>
        </w:rPr>
        <w:tab/>
      </w:r>
      <w:r w:rsidRPr="00C741CE">
        <w:rPr>
          <w:rFonts w:ascii="Times New Roman" w:eastAsia="Times New Roman" w:hAnsi="Times New Roman" w:cs="Times New Roman"/>
          <w:sz w:val="28"/>
          <w:szCs w:val="28"/>
          <w:lang w:eastAsia="ru-RU"/>
        </w:rPr>
        <w:tab/>
      </w:r>
      <w:r w:rsidRPr="00C741CE">
        <w:rPr>
          <w:rFonts w:ascii="Times New Roman" w:eastAsia="Times New Roman" w:hAnsi="Times New Roman" w:cs="Times New Roman"/>
          <w:sz w:val="28"/>
          <w:szCs w:val="28"/>
          <w:lang w:eastAsia="ru-RU"/>
        </w:rPr>
        <w:tab/>
        <w:t>№ 105</w:t>
      </w:r>
    </w:p>
    <w:p w:rsidR="00C741CE" w:rsidRPr="00C741CE" w:rsidRDefault="00C741CE" w:rsidP="00C741CE">
      <w:pPr>
        <w:spacing w:after="0" w:line="240" w:lineRule="auto"/>
        <w:jc w:val="both"/>
        <w:rPr>
          <w:rFonts w:ascii="Times New Roman" w:eastAsia="Times New Roman" w:hAnsi="Times New Roman" w:cs="Times New Roman"/>
          <w:sz w:val="28"/>
          <w:szCs w:val="28"/>
          <w:lang w:eastAsia="ru-RU"/>
        </w:rPr>
      </w:pPr>
      <w:r w:rsidRPr="00C741CE">
        <w:rPr>
          <w:rFonts w:ascii="Times New Roman" w:eastAsia="Times New Roman" w:hAnsi="Times New Roman" w:cs="Times New Roman"/>
          <w:sz w:val="28"/>
          <w:szCs w:val="28"/>
          <w:lang w:eastAsia="ru-RU"/>
        </w:rPr>
        <w:t>пос. Светлый</w:t>
      </w:r>
    </w:p>
    <w:p w:rsidR="00C741CE" w:rsidRPr="00C741CE" w:rsidRDefault="00C741CE" w:rsidP="00C741CE">
      <w:pPr>
        <w:spacing w:after="0" w:line="240" w:lineRule="auto"/>
        <w:jc w:val="both"/>
        <w:rPr>
          <w:rFonts w:ascii="Times New Roman" w:eastAsia="Calibri" w:hAnsi="Times New Roman" w:cs="Times New Roman"/>
          <w:sz w:val="28"/>
          <w:szCs w:val="28"/>
        </w:rPr>
      </w:pPr>
    </w:p>
    <w:p w:rsidR="00C741CE" w:rsidRPr="00C741CE" w:rsidRDefault="00C741CE" w:rsidP="00C741CE">
      <w:pPr>
        <w:spacing w:after="0" w:line="240" w:lineRule="auto"/>
        <w:jc w:val="both"/>
        <w:rPr>
          <w:rFonts w:ascii="Times New Roman" w:eastAsia="Calibri" w:hAnsi="Times New Roman" w:cs="Times New Roman"/>
          <w:sz w:val="28"/>
          <w:szCs w:val="28"/>
        </w:rPr>
      </w:pPr>
    </w:p>
    <w:p w:rsidR="00C741CE" w:rsidRPr="00C741CE" w:rsidRDefault="00C741CE" w:rsidP="00C741CE">
      <w:pPr>
        <w:spacing w:after="0" w:line="240" w:lineRule="auto"/>
        <w:ind w:right="5101"/>
        <w:jc w:val="both"/>
        <w:rPr>
          <w:rFonts w:ascii="Times New Roman" w:eastAsia="Calibri" w:hAnsi="Times New Roman" w:cs="Times New Roman"/>
          <w:b/>
          <w:sz w:val="28"/>
          <w:szCs w:val="28"/>
        </w:rPr>
      </w:pPr>
      <w:r w:rsidRPr="00C741CE">
        <w:rPr>
          <w:rFonts w:ascii="Times New Roman" w:eastAsia="Calibri" w:hAnsi="Times New Roman" w:cs="Times New Roman"/>
          <w:b/>
          <w:sz w:val="28"/>
          <w:szCs w:val="28"/>
        </w:rPr>
        <w:t xml:space="preserve">О внесении изменений в Приложение к постановлению администрации сельского поселения Светлый от 16.07.2020 № 75 «Об утверждении типовой формы соглашения о предоставлении субсидий некоммерческим </w:t>
      </w:r>
      <w:proofErr w:type="gramStart"/>
      <w:r w:rsidRPr="00C741CE">
        <w:rPr>
          <w:rFonts w:ascii="Times New Roman" w:eastAsia="Calibri" w:hAnsi="Times New Roman" w:cs="Times New Roman"/>
          <w:b/>
          <w:sz w:val="28"/>
          <w:szCs w:val="28"/>
        </w:rPr>
        <w:t>организациям</w:t>
      </w:r>
      <w:proofErr w:type="gramEnd"/>
      <w:r w:rsidRPr="00C741CE">
        <w:rPr>
          <w:rFonts w:ascii="Times New Roman" w:eastAsia="Calibri" w:hAnsi="Times New Roman" w:cs="Times New Roman"/>
          <w:b/>
          <w:sz w:val="28"/>
          <w:szCs w:val="28"/>
        </w:rPr>
        <w:t xml:space="preserve"> не являющимся муниципальными учреждениями»</w:t>
      </w:r>
    </w:p>
    <w:p w:rsidR="00C741CE" w:rsidRPr="00C741CE" w:rsidRDefault="00C741CE" w:rsidP="00C741CE">
      <w:pPr>
        <w:spacing w:after="0" w:line="240" w:lineRule="auto"/>
        <w:ind w:firstLine="709"/>
        <w:jc w:val="both"/>
        <w:rPr>
          <w:rFonts w:ascii="Times New Roman" w:eastAsia="Calibri" w:hAnsi="Times New Roman" w:cs="Times New Roman"/>
          <w:sz w:val="28"/>
          <w:szCs w:val="28"/>
        </w:rPr>
      </w:pPr>
    </w:p>
    <w:p w:rsidR="00C741CE" w:rsidRPr="00C741CE" w:rsidRDefault="00C741CE" w:rsidP="00C741CE">
      <w:pPr>
        <w:spacing w:after="0" w:line="240" w:lineRule="auto"/>
        <w:ind w:firstLine="709"/>
        <w:jc w:val="both"/>
        <w:rPr>
          <w:rFonts w:ascii="Times New Roman" w:eastAsia="Calibri" w:hAnsi="Times New Roman" w:cs="Times New Roman"/>
          <w:sz w:val="28"/>
          <w:szCs w:val="28"/>
        </w:rPr>
      </w:pPr>
      <w:r w:rsidRPr="00C741CE">
        <w:rPr>
          <w:rFonts w:ascii="Times New Roman" w:eastAsia="Calibri" w:hAnsi="Times New Roman" w:cs="Times New Roman"/>
          <w:sz w:val="28"/>
          <w:szCs w:val="28"/>
        </w:rPr>
        <w:t>Руководствуясь Федеральным законом от 31.07.2020 №263-ФЗ « О внесении изменений в Бюджетный кодекс Российской Федерации и отдельные законодательные акты Российской Федерации», уставом сельского поселения Светлый,</w:t>
      </w:r>
    </w:p>
    <w:p w:rsidR="00C741CE" w:rsidRPr="00C741CE" w:rsidRDefault="00C741CE" w:rsidP="00C741CE">
      <w:pPr>
        <w:spacing w:after="0" w:line="240" w:lineRule="auto"/>
        <w:ind w:firstLine="709"/>
        <w:jc w:val="center"/>
        <w:rPr>
          <w:rFonts w:ascii="Times New Roman" w:eastAsia="Calibri" w:hAnsi="Times New Roman" w:cs="Times New Roman"/>
          <w:bCs/>
          <w:sz w:val="28"/>
          <w:szCs w:val="28"/>
        </w:rPr>
      </w:pPr>
      <w:r w:rsidRPr="00C741CE">
        <w:rPr>
          <w:rFonts w:ascii="Times New Roman" w:eastAsia="Calibri" w:hAnsi="Times New Roman" w:cs="Times New Roman"/>
          <w:sz w:val="28"/>
          <w:szCs w:val="28"/>
        </w:rPr>
        <w:t>ПОСТАНОВЛЯЮ:</w:t>
      </w:r>
    </w:p>
    <w:p w:rsidR="00C741CE" w:rsidRPr="00C741CE" w:rsidRDefault="00C741CE" w:rsidP="00C741CE">
      <w:pPr>
        <w:spacing w:after="0"/>
        <w:ind w:firstLine="709"/>
        <w:jc w:val="both"/>
        <w:rPr>
          <w:rFonts w:ascii="Times New Roman" w:eastAsia="Times New Roman" w:hAnsi="Times New Roman" w:cs="Times New Roman"/>
          <w:sz w:val="28"/>
          <w:szCs w:val="28"/>
          <w:lang w:eastAsia="ru-RU"/>
        </w:rPr>
      </w:pPr>
      <w:r w:rsidRPr="00C741CE">
        <w:rPr>
          <w:rFonts w:ascii="Times New Roman" w:eastAsia="Times New Roman" w:hAnsi="Times New Roman" w:cs="Times New Roman"/>
          <w:sz w:val="28"/>
          <w:szCs w:val="28"/>
          <w:lang w:eastAsia="ru-RU"/>
        </w:rPr>
        <w:t xml:space="preserve">1. Внести в Приложение к постановлению администрации сельского поселения Светлый от 16.07.2020 №75 «Об утверждении типовой формы соглашения о предоставлении субсидий некоммерческим </w:t>
      </w:r>
      <w:proofErr w:type="gramStart"/>
      <w:r w:rsidRPr="00C741CE">
        <w:rPr>
          <w:rFonts w:ascii="Times New Roman" w:eastAsia="Times New Roman" w:hAnsi="Times New Roman" w:cs="Times New Roman"/>
          <w:sz w:val="28"/>
          <w:szCs w:val="28"/>
          <w:lang w:eastAsia="ru-RU"/>
        </w:rPr>
        <w:t>организациям</w:t>
      </w:r>
      <w:proofErr w:type="gramEnd"/>
      <w:r w:rsidRPr="00C741CE">
        <w:rPr>
          <w:rFonts w:ascii="Times New Roman" w:eastAsia="Times New Roman" w:hAnsi="Times New Roman" w:cs="Times New Roman"/>
          <w:sz w:val="28"/>
          <w:szCs w:val="28"/>
          <w:lang w:eastAsia="ru-RU"/>
        </w:rPr>
        <w:t xml:space="preserve"> не являющимся муниципальными учреждениями» (далее по тексту-Приложение) следующие изменения:</w:t>
      </w:r>
    </w:p>
    <w:p w:rsidR="00C741CE" w:rsidRPr="00C741CE" w:rsidRDefault="00C741CE" w:rsidP="00C741CE">
      <w:pPr>
        <w:spacing w:after="0"/>
        <w:ind w:firstLine="709"/>
        <w:jc w:val="both"/>
        <w:rPr>
          <w:rFonts w:ascii="Times New Roman" w:eastAsia="Times New Roman" w:hAnsi="Times New Roman" w:cs="Times New Roman"/>
          <w:sz w:val="28"/>
          <w:szCs w:val="28"/>
          <w:lang w:eastAsia="ru-RU"/>
        </w:rPr>
      </w:pPr>
      <w:r w:rsidRPr="00C741CE">
        <w:rPr>
          <w:rFonts w:ascii="Times New Roman" w:eastAsia="Times New Roman" w:hAnsi="Times New Roman" w:cs="Times New Roman"/>
          <w:sz w:val="28"/>
          <w:szCs w:val="28"/>
          <w:lang w:eastAsia="ru-RU"/>
        </w:rPr>
        <w:t>1.1. Абзац 2 пункта 2.3. Раздела 2 «Финансовое обеспечение предоставление Субсидии» Приложения изложить в новой редакции:</w:t>
      </w:r>
    </w:p>
    <w:p w:rsidR="00C741CE" w:rsidRPr="00C741CE" w:rsidRDefault="00C741CE" w:rsidP="00C741CE">
      <w:pPr>
        <w:spacing w:after="0"/>
        <w:ind w:firstLine="709"/>
        <w:jc w:val="both"/>
        <w:rPr>
          <w:rFonts w:ascii="Times New Roman" w:eastAsia="Calibri" w:hAnsi="Times New Roman" w:cs="Times New Roman"/>
          <w:sz w:val="28"/>
          <w:szCs w:val="28"/>
        </w:rPr>
      </w:pPr>
      <w:proofErr w:type="gramStart"/>
      <w:r w:rsidRPr="00C741CE">
        <w:rPr>
          <w:rFonts w:ascii="Times New Roman" w:eastAsia="Times New Roman" w:hAnsi="Times New Roman" w:cs="Times New Roman"/>
          <w:sz w:val="28"/>
          <w:szCs w:val="28"/>
          <w:lang w:eastAsia="ru-RU"/>
        </w:rPr>
        <w:t>«</w:t>
      </w:r>
      <w:r w:rsidRPr="00C741CE">
        <w:rPr>
          <w:rFonts w:ascii="Times New Roman" w:eastAsia="Calibri" w:hAnsi="Times New Roman" w:cs="Times New Roman"/>
          <w:sz w:val="28"/>
          <w:szCs w:val="28"/>
        </w:rPr>
        <w:t>- соблюдение получателем субсидии условия о запрете приобретения за счет средств, предоставленных в целях финансового обеспечения затрат Получателем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w:t>
      </w:r>
      <w:proofErr w:type="gramEnd"/>
      <w:r w:rsidRPr="00C741CE">
        <w:rPr>
          <w:rFonts w:ascii="Times New Roman" w:eastAsia="Calibri" w:hAnsi="Times New Roman" w:cs="Times New Roman"/>
          <w:sz w:val="28"/>
          <w:szCs w:val="28"/>
        </w:rPr>
        <w:t xml:space="preserve"> Федерации, Губернатора Ханты-</w:t>
      </w:r>
      <w:r w:rsidRPr="00C741CE">
        <w:rPr>
          <w:rFonts w:ascii="Times New Roman" w:eastAsia="Calibri" w:hAnsi="Times New Roman" w:cs="Times New Roman"/>
          <w:sz w:val="28"/>
          <w:szCs w:val="28"/>
        </w:rPr>
        <w:lastRenderedPageBreak/>
        <w:t xml:space="preserve">Мансийского автономного округа-Югры,  Правительства Ханты-Мансийского автономного округа-Югры, администрации сельского поселения Светлый </w:t>
      </w:r>
      <w:proofErr w:type="gramStart"/>
      <w:r w:rsidRPr="00C741CE">
        <w:rPr>
          <w:rFonts w:ascii="Times New Roman" w:eastAsia="Calibri" w:hAnsi="Times New Roman" w:cs="Times New Roman"/>
          <w:sz w:val="28"/>
          <w:szCs w:val="28"/>
        </w:rPr>
        <w:t>регулирующими</w:t>
      </w:r>
      <w:proofErr w:type="gramEnd"/>
      <w:r w:rsidRPr="00C741CE">
        <w:rPr>
          <w:rFonts w:ascii="Times New Roman" w:eastAsia="Calibri" w:hAnsi="Times New Roman" w:cs="Times New Roman"/>
          <w:sz w:val="28"/>
          <w:szCs w:val="28"/>
        </w:rPr>
        <w:t xml:space="preserve"> порядок предоставления субсидий.</w:t>
      </w:r>
    </w:p>
    <w:p w:rsidR="00C741CE" w:rsidRPr="00C741CE" w:rsidRDefault="00C741CE" w:rsidP="00C741CE">
      <w:pPr>
        <w:spacing w:after="0"/>
        <w:ind w:firstLine="709"/>
        <w:jc w:val="both"/>
        <w:rPr>
          <w:rFonts w:ascii="Times New Roman" w:eastAsia="Calibri" w:hAnsi="Times New Roman" w:cs="Times New Roman"/>
          <w:sz w:val="28"/>
          <w:szCs w:val="28"/>
        </w:rPr>
      </w:pPr>
      <w:r w:rsidRPr="00C741CE">
        <w:rPr>
          <w:rFonts w:ascii="Times New Roman" w:eastAsia="Calibri" w:hAnsi="Times New Roman" w:cs="Times New Roman"/>
          <w:sz w:val="28"/>
          <w:szCs w:val="28"/>
        </w:rPr>
        <w:t xml:space="preserve">2. </w:t>
      </w:r>
      <w:proofErr w:type="gramStart"/>
      <w:r w:rsidRPr="00C741CE">
        <w:rPr>
          <w:rFonts w:ascii="Times New Roman" w:eastAsia="Calibri"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741CE" w:rsidRPr="00C741CE" w:rsidRDefault="00C741CE" w:rsidP="00C741CE">
      <w:pPr>
        <w:widowControl w:val="0"/>
        <w:suppressAutoHyphens/>
        <w:spacing w:after="0"/>
        <w:ind w:right="21" w:firstLine="708"/>
        <w:jc w:val="both"/>
        <w:rPr>
          <w:rFonts w:ascii="Times New Roman" w:eastAsia="Calibri" w:hAnsi="Times New Roman" w:cs="Times New Roman"/>
          <w:kern w:val="2"/>
          <w:sz w:val="28"/>
          <w:szCs w:val="28"/>
          <w:lang w:eastAsia="ru-RU"/>
        </w:rPr>
      </w:pPr>
      <w:r w:rsidRPr="00C741CE">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C741CE" w:rsidRPr="00C741CE" w:rsidRDefault="00C741CE" w:rsidP="00C741CE">
      <w:pPr>
        <w:spacing w:after="0"/>
        <w:ind w:firstLine="709"/>
        <w:jc w:val="both"/>
        <w:rPr>
          <w:rFonts w:ascii="Times New Roman" w:eastAsia="Times New Roman" w:hAnsi="Times New Roman" w:cs="Times New Roman"/>
          <w:sz w:val="28"/>
          <w:szCs w:val="28"/>
          <w:lang w:eastAsia="ru-RU"/>
        </w:rPr>
      </w:pPr>
      <w:r w:rsidRPr="00C741CE">
        <w:rPr>
          <w:rFonts w:ascii="Times New Roman" w:eastAsia="Times New Roman" w:hAnsi="Times New Roman" w:cs="Times New Roman"/>
          <w:sz w:val="28"/>
          <w:szCs w:val="28"/>
          <w:lang w:eastAsia="ru-RU"/>
        </w:rPr>
        <w:t xml:space="preserve">4. </w:t>
      </w:r>
      <w:proofErr w:type="gramStart"/>
      <w:r w:rsidRPr="00C741CE">
        <w:rPr>
          <w:rFonts w:ascii="Times New Roman" w:eastAsia="Times New Roman" w:hAnsi="Times New Roman" w:cs="Times New Roman"/>
          <w:sz w:val="28"/>
          <w:szCs w:val="28"/>
          <w:lang w:eastAsia="ru-RU"/>
        </w:rPr>
        <w:t>Контроль за</w:t>
      </w:r>
      <w:proofErr w:type="gramEnd"/>
      <w:r w:rsidRPr="00C741CE">
        <w:rPr>
          <w:rFonts w:ascii="Times New Roman" w:eastAsia="Times New Roman" w:hAnsi="Times New Roman" w:cs="Times New Roman"/>
          <w:sz w:val="28"/>
          <w:szCs w:val="28"/>
          <w:lang w:eastAsia="ru-RU"/>
        </w:rPr>
        <w:t xml:space="preserve"> выполнением постановления оставляю за собой.</w:t>
      </w:r>
    </w:p>
    <w:p w:rsidR="00C741CE" w:rsidRPr="00C741CE" w:rsidRDefault="00C741CE" w:rsidP="00C741CE">
      <w:pPr>
        <w:spacing w:after="0"/>
        <w:jc w:val="both"/>
        <w:rPr>
          <w:rFonts w:ascii="Times New Roman" w:eastAsia="Times New Roman" w:hAnsi="Times New Roman" w:cs="Times New Roman"/>
          <w:sz w:val="28"/>
          <w:szCs w:val="28"/>
          <w:lang w:eastAsia="ru-RU"/>
        </w:rPr>
      </w:pPr>
    </w:p>
    <w:p w:rsidR="00C741CE" w:rsidRPr="00C741CE" w:rsidRDefault="00C741CE" w:rsidP="00C741CE">
      <w:pPr>
        <w:spacing w:after="0"/>
        <w:jc w:val="both"/>
        <w:rPr>
          <w:rFonts w:ascii="Times New Roman" w:eastAsia="Times New Roman" w:hAnsi="Times New Roman" w:cs="Times New Roman"/>
          <w:sz w:val="28"/>
          <w:szCs w:val="28"/>
          <w:lang w:eastAsia="ru-RU"/>
        </w:rPr>
      </w:pPr>
    </w:p>
    <w:p w:rsidR="00C741CE" w:rsidRPr="00C741CE" w:rsidRDefault="00C741CE" w:rsidP="00C741CE">
      <w:pPr>
        <w:spacing w:after="0" w:line="240" w:lineRule="auto"/>
        <w:jc w:val="both"/>
        <w:rPr>
          <w:rFonts w:ascii="Times New Roman" w:eastAsia="Times New Roman" w:hAnsi="Times New Roman" w:cs="Times New Roman"/>
          <w:sz w:val="28"/>
          <w:szCs w:val="28"/>
          <w:lang w:eastAsia="ru-RU"/>
        </w:rPr>
      </w:pPr>
    </w:p>
    <w:p w:rsidR="00C741CE" w:rsidRPr="00C741CE" w:rsidRDefault="00C741CE" w:rsidP="00C741CE">
      <w:pPr>
        <w:spacing w:after="0" w:line="240" w:lineRule="auto"/>
        <w:jc w:val="both"/>
        <w:rPr>
          <w:rFonts w:ascii="Times New Roman" w:eastAsia="Times New Roman" w:hAnsi="Times New Roman" w:cs="Times New Roman"/>
          <w:sz w:val="28"/>
          <w:szCs w:val="28"/>
          <w:lang w:eastAsia="ru-RU"/>
        </w:rPr>
      </w:pPr>
    </w:p>
    <w:p w:rsidR="00C741CE" w:rsidRPr="00C741CE" w:rsidRDefault="00C741CE" w:rsidP="00C741CE">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r w:rsidRPr="00C741CE">
        <w:rPr>
          <w:rFonts w:ascii="Times New Roman" w:eastAsia="Times New Roman" w:hAnsi="Times New Roman" w:cs="Times New Roman"/>
          <w:sz w:val="28"/>
          <w:szCs w:val="28"/>
          <w:lang w:eastAsia="ru-RU"/>
        </w:rPr>
        <w:t xml:space="preserve">Глава поселения  </w:t>
      </w:r>
      <w:r w:rsidRPr="00C741CE">
        <w:rPr>
          <w:rFonts w:ascii="Times New Roman" w:eastAsia="Times New Roman" w:hAnsi="Times New Roman" w:cs="Times New Roman"/>
          <w:sz w:val="28"/>
          <w:szCs w:val="28"/>
          <w:lang w:eastAsia="ru-RU"/>
        </w:rPr>
        <w:tab/>
        <w:t xml:space="preserve">   </w:t>
      </w:r>
      <w:r w:rsidRPr="00C741CE">
        <w:rPr>
          <w:rFonts w:ascii="Times New Roman" w:eastAsia="Times New Roman" w:hAnsi="Times New Roman" w:cs="Times New Roman"/>
          <w:sz w:val="28"/>
          <w:szCs w:val="28"/>
          <w:lang w:eastAsia="ru-RU"/>
        </w:rPr>
        <w:tab/>
      </w:r>
      <w:r w:rsidRPr="00C741CE">
        <w:rPr>
          <w:rFonts w:ascii="Times New Roman" w:eastAsia="Times New Roman" w:hAnsi="Times New Roman" w:cs="Times New Roman"/>
          <w:sz w:val="28"/>
          <w:szCs w:val="28"/>
          <w:lang w:eastAsia="ru-RU"/>
        </w:rPr>
        <w:tab/>
      </w:r>
      <w:r w:rsidRPr="00C741CE">
        <w:rPr>
          <w:rFonts w:ascii="Times New Roman" w:eastAsia="Times New Roman" w:hAnsi="Times New Roman" w:cs="Times New Roman"/>
          <w:sz w:val="28"/>
          <w:szCs w:val="28"/>
          <w:lang w:eastAsia="ru-RU"/>
        </w:rPr>
        <w:tab/>
        <w:t xml:space="preserve">                  </w:t>
      </w:r>
      <w:r w:rsidRPr="00C741CE">
        <w:rPr>
          <w:rFonts w:ascii="Times New Roman" w:eastAsia="Times New Roman" w:hAnsi="Times New Roman" w:cs="Times New Roman"/>
          <w:sz w:val="28"/>
          <w:szCs w:val="28"/>
          <w:lang w:eastAsia="ru-RU"/>
        </w:rPr>
        <w:tab/>
      </w:r>
      <w:proofErr w:type="spellStart"/>
      <w:r w:rsidRPr="00C741CE">
        <w:rPr>
          <w:rFonts w:ascii="Times New Roman" w:eastAsia="Times New Roman" w:hAnsi="Times New Roman" w:cs="Times New Roman"/>
          <w:sz w:val="28"/>
          <w:szCs w:val="28"/>
          <w:lang w:eastAsia="ru-RU"/>
        </w:rPr>
        <w:t>Ф.К.Шагимухаметов</w:t>
      </w:r>
      <w:proofErr w:type="spellEnd"/>
    </w:p>
    <w:p w:rsidR="00C741CE" w:rsidRPr="00C741CE" w:rsidRDefault="00C741CE" w:rsidP="00C741CE">
      <w:pPr>
        <w:spacing w:after="0" w:line="240" w:lineRule="auto"/>
        <w:ind w:firstLine="709"/>
        <w:jc w:val="right"/>
        <w:rPr>
          <w:rFonts w:ascii="Times New Roman" w:eastAsia="Calibri" w:hAnsi="Times New Roman" w:cs="Times New Roman"/>
          <w:sz w:val="28"/>
          <w:szCs w:val="28"/>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r w:rsidRPr="000A06F7">
        <w:rPr>
          <w:rFonts w:ascii="Times New Roman" w:eastAsia="Times New Roman" w:hAnsi="Times New Roman" w:cs="Times New Roman"/>
          <w:sz w:val="28"/>
          <w:szCs w:val="28"/>
          <w:lang w:eastAsia="ru-RU"/>
        </w:rPr>
        <w:t xml:space="preserve">                       </w:t>
      </w: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ind w:left="567" w:firstLine="708"/>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A06F7" w:rsidRPr="000A06F7" w:rsidRDefault="000A06F7" w:rsidP="000A06F7">
      <w:pPr>
        <w:tabs>
          <w:tab w:val="left" w:pos="1134"/>
        </w:tabs>
        <w:spacing w:after="0" w:line="240" w:lineRule="auto"/>
        <w:jc w:val="both"/>
        <w:rPr>
          <w:rFonts w:ascii="Times New Roman" w:eastAsia="Times New Roman" w:hAnsi="Times New Roman" w:cs="Times New Roman"/>
          <w:sz w:val="28"/>
          <w:szCs w:val="28"/>
          <w:lang w:eastAsia="ru-RU"/>
        </w:rPr>
      </w:pPr>
    </w:p>
    <w:p w:rsidR="00026708" w:rsidRDefault="00026708" w:rsidP="009E346A">
      <w:pPr>
        <w:spacing w:after="0" w:line="240" w:lineRule="auto"/>
        <w:jc w:val="center"/>
        <w:rPr>
          <w:rFonts w:ascii="Times New Roman" w:hAnsi="Times New Roman" w:cs="Times New Roman"/>
          <w:sz w:val="24"/>
          <w:szCs w:val="24"/>
        </w:rPr>
      </w:pPr>
    </w:p>
    <w:p w:rsidR="006B218C" w:rsidRPr="006B218C" w:rsidRDefault="006B218C" w:rsidP="006B218C">
      <w:pPr>
        <w:spacing w:after="0" w:line="240" w:lineRule="auto"/>
        <w:jc w:val="center"/>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lastRenderedPageBreak/>
        <w:t xml:space="preserve">АДМИНИСТРАЦИЯ </w:t>
      </w:r>
    </w:p>
    <w:p w:rsidR="006B218C" w:rsidRPr="006B218C" w:rsidRDefault="006B218C" w:rsidP="006B218C">
      <w:pPr>
        <w:spacing w:after="0" w:line="240" w:lineRule="auto"/>
        <w:jc w:val="center"/>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 xml:space="preserve">СЕЛЬСКОГО ПОСЕЛЕНИЯ </w:t>
      </w:r>
      <w:proofErr w:type="gramStart"/>
      <w:r w:rsidRPr="006B218C">
        <w:rPr>
          <w:rFonts w:ascii="Times New Roman" w:eastAsia="Times New Roman" w:hAnsi="Times New Roman" w:cs="Times New Roman"/>
          <w:sz w:val="28"/>
          <w:szCs w:val="28"/>
        </w:rPr>
        <w:t>СВЕТЛЫЙ</w:t>
      </w:r>
      <w:proofErr w:type="gramEnd"/>
    </w:p>
    <w:p w:rsidR="006B218C" w:rsidRPr="006B218C" w:rsidRDefault="006B218C" w:rsidP="006B218C">
      <w:pPr>
        <w:spacing w:after="0" w:line="240" w:lineRule="auto"/>
        <w:jc w:val="center"/>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Березовского района</w:t>
      </w:r>
    </w:p>
    <w:p w:rsidR="006B218C" w:rsidRPr="006B218C" w:rsidRDefault="006B218C" w:rsidP="006B218C">
      <w:pPr>
        <w:spacing w:after="0" w:line="240" w:lineRule="auto"/>
        <w:jc w:val="center"/>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Ханты-Мансийского автономного округа-Югры</w:t>
      </w:r>
    </w:p>
    <w:p w:rsidR="006B218C" w:rsidRPr="006B218C" w:rsidRDefault="006B218C" w:rsidP="006B218C">
      <w:pPr>
        <w:spacing w:after="0" w:line="240" w:lineRule="auto"/>
        <w:jc w:val="center"/>
        <w:rPr>
          <w:rFonts w:ascii="Times New Roman" w:eastAsia="Times New Roman" w:hAnsi="Times New Roman" w:cs="Times New Roman"/>
          <w:b/>
          <w:bCs/>
          <w:sz w:val="28"/>
          <w:szCs w:val="28"/>
        </w:rPr>
      </w:pPr>
    </w:p>
    <w:p w:rsidR="006B218C" w:rsidRPr="006B218C" w:rsidRDefault="006B218C" w:rsidP="006B218C">
      <w:pPr>
        <w:spacing w:after="0" w:line="240" w:lineRule="auto"/>
        <w:jc w:val="center"/>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ПОСТАНОВЛЕНИЕ</w:t>
      </w:r>
    </w:p>
    <w:p w:rsidR="006B218C" w:rsidRPr="006B218C" w:rsidRDefault="006B218C" w:rsidP="006B218C">
      <w:pPr>
        <w:spacing w:after="0" w:line="240" w:lineRule="auto"/>
        <w:jc w:val="both"/>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u w:val="single"/>
        </w:rPr>
        <w:t>от 29.10.2020</w:t>
      </w:r>
      <w:r w:rsidRPr="006B21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B218C">
        <w:rPr>
          <w:rFonts w:ascii="Times New Roman" w:eastAsia="Times New Roman" w:hAnsi="Times New Roman" w:cs="Times New Roman"/>
          <w:sz w:val="28"/>
          <w:szCs w:val="28"/>
        </w:rPr>
        <w:tab/>
      </w:r>
      <w:r w:rsidRPr="006B218C">
        <w:rPr>
          <w:rFonts w:ascii="Times New Roman" w:eastAsia="Times New Roman" w:hAnsi="Times New Roman" w:cs="Times New Roman"/>
          <w:sz w:val="28"/>
          <w:szCs w:val="28"/>
        </w:rPr>
        <w:tab/>
        <w:t>№ 107</w:t>
      </w:r>
    </w:p>
    <w:p w:rsidR="006B218C" w:rsidRPr="006B218C" w:rsidRDefault="006B218C" w:rsidP="006B218C">
      <w:pPr>
        <w:spacing w:after="0" w:line="240" w:lineRule="auto"/>
        <w:jc w:val="both"/>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п. Светлый</w:t>
      </w:r>
    </w:p>
    <w:p w:rsidR="006B218C" w:rsidRPr="006B218C" w:rsidRDefault="006B218C" w:rsidP="006B218C">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495"/>
      </w:tblGrid>
      <w:tr w:rsidR="006B218C" w:rsidRPr="006B218C" w:rsidTr="006B218C">
        <w:tc>
          <w:tcPr>
            <w:tcW w:w="5495" w:type="dxa"/>
          </w:tcPr>
          <w:p w:rsidR="006B218C" w:rsidRPr="006B218C" w:rsidRDefault="006B218C" w:rsidP="006B218C">
            <w:pPr>
              <w:spacing w:after="0" w:line="240" w:lineRule="auto"/>
              <w:jc w:val="both"/>
              <w:rPr>
                <w:rFonts w:ascii="Times New Roman" w:eastAsia="Times New Roman" w:hAnsi="Times New Roman" w:cs="Times New Roman"/>
                <w:b/>
                <w:sz w:val="28"/>
                <w:szCs w:val="28"/>
              </w:rPr>
            </w:pPr>
            <w:r w:rsidRPr="006B218C">
              <w:rPr>
                <w:rFonts w:ascii="Times New Roman" w:eastAsia="Times New Roman" w:hAnsi="Times New Roman" w:cs="Times New Roman"/>
                <w:b/>
                <w:sz w:val="28"/>
                <w:szCs w:val="28"/>
              </w:rPr>
              <w:t>О внесении изменений в приложение к постановлению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6B218C">
              <w:rPr>
                <w:rFonts w:ascii="Times New Roman" w:eastAsia="Times New Roman" w:hAnsi="Times New Roman" w:cs="Times New Roman"/>
                <w:b/>
                <w:bCs/>
                <w:sz w:val="28"/>
                <w:szCs w:val="28"/>
              </w:rPr>
              <w:t>»</w:t>
            </w:r>
            <w:r w:rsidRPr="006B218C">
              <w:rPr>
                <w:rFonts w:ascii="Times New Roman" w:eastAsia="Times New Roman" w:hAnsi="Times New Roman" w:cs="Times New Roman"/>
                <w:b/>
                <w:sz w:val="28"/>
                <w:szCs w:val="28"/>
              </w:rPr>
              <w:t xml:space="preserve"> </w:t>
            </w:r>
          </w:p>
          <w:p w:rsidR="006B218C" w:rsidRPr="006B218C" w:rsidRDefault="006B218C" w:rsidP="006B218C">
            <w:pPr>
              <w:spacing w:after="0" w:line="240" w:lineRule="auto"/>
              <w:jc w:val="both"/>
              <w:rPr>
                <w:rFonts w:ascii="Times New Roman" w:eastAsia="Times New Roman" w:hAnsi="Times New Roman" w:cs="Times New Roman"/>
                <w:b/>
                <w:bCs/>
                <w:sz w:val="28"/>
                <w:szCs w:val="28"/>
                <w:lang w:eastAsia="ru-RU"/>
              </w:rPr>
            </w:pPr>
          </w:p>
        </w:tc>
      </w:tr>
    </w:tbl>
    <w:p w:rsidR="006B218C" w:rsidRPr="006B218C" w:rsidRDefault="006B218C" w:rsidP="006B218C">
      <w:pPr>
        <w:spacing w:after="0" w:line="240" w:lineRule="auto"/>
        <w:ind w:firstLine="709"/>
        <w:jc w:val="both"/>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 xml:space="preserve">В целях приведения в соответствие с </w:t>
      </w:r>
      <w:r w:rsidRPr="006B218C">
        <w:rPr>
          <w:rFonts w:ascii="Times New Roman" w:eastAsia="Times New Roman" w:hAnsi="Times New Roman" w:cs="Times New Roman"/>
          <w:sz w:val="28"/>
          <w:szCs w:val="28"/>
          <w:lang w:eastAsia="ru-RU"/>
        </w:rPr>
        <w:t>Постановлением Правительства РФ от 04.09.2020 № 1355 «</w:t>
      </w:r>
      <w:r w:rsidRPr="006B218C">
        <w:rPr>
          <w:rFonts w:ascii="Times New Roman" w:eastAsia="Times New Roman" w:hAnsi="Times New Roman" w:cs="Times New Roman"/>
          <w:bCs/>
          <w:color w:val="333333"/>
          <w:sz w:val="28"/>
          <w:szCs w:val="28"/>
          <w:shd w:val="clear" w:color="auto" w:fill="FFFFFF"/>
        </w:rPr>
        <w:t>О внесении изменений в Правила присвоения, изменения и аннулирования адресов</w:t>
      </w:r>
      <w:r w:rsidRPr="006B218C">
        <w:rPr>
          <w:rFonts w:ascii="Times New Roman" w:eastAsia="Times New Roman" w:hAnsi="Times New Roman" w:cs="Times New Roman"/>
          <w:sz w:val="28"/>
          <w:szCs w:val="28"/>
          <w:lang w:eastAsia="ru-RU"/>
        </w:rPr>
        <w:t>»</w:t>
      </w:r>
      <w:r w:rsidRPr="006B218C">
        <w:rPr>
          <w:rFonts w:ascii="Times New Roman" w:eastAsia="Times New Roman" w:hAnsi="Times New Roman" w:cs="Times New Roman"/>
          <w:sz w:val="28"/>
          <w:szCs w:val="28"/>
        </w:rPr>
        <w:t xml:space="preserve">, Устава сельского поселения </w:t>
      </w:r>
      <w:proofErr w:type="gramStart"/>
      <w:r w:rsidRPr="006B218C">
        <w:rPr>
          <w:rFonts w:ascii="Times New Roman" w:eastAsia="Times New Roman" w:hAnsi="Times New Roman" w:cs="Times New Roman"/>
          <w:sz w:val="28"/>
          <w:szCs w:val="28"/>
        </w:rPr>
        <w:t>Светлый</w:t>
      </w:r>
      <w:proofErr w:type="gramEnd"/>
      <w:r w:rsidRPr="006B218C">
        <w:rPr>
          <w:rFonts w:ascii="Times New Roman" w:eastAsia="Times New Roman" w:hAnsi="Times New Roman" w:cs="Times New Roman"/>
          <w:sz w:val="28"/>
          <w:szCs w:val="28"/>
        </w:rPr>
        <w:t xml:space="preserve">, </w:t>
      </w:r>
    </w:p>
    <w:p w:rsidR="006B218C" w:rsidRPr="006B218C" w:rsidRDefault="006B218C" w:rsidP="006B218C">
      <w:pPr>
        <w:spacing w:after="0" w:line="240" w:lineRule="auto"/>
        <w:ind w:right="-2" w:firstLine="709"/>
        <w:jc w:val="center"/>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ПОСТАНОВЛЯЮ:</w:t>
      </w:r>
    </w:p>
    <w:p w:rsidR="006B218C" w:rsidRPr="006B218C" w:rsidRDefault="006B218C" w:rsidP="006B218C">
      <w:pPr>
        <w:shd w:val="clear" w:color="auto" w:fill="FFFFFF"/>
        <w:spacing w:before="90" w:after="90" w:line="240" w:lineRule="auto"/>
        <w:ind w:firstLine="675"/>
        <w:jc w:val="both"/>
        <w:rPr>
          <w:rFonts w:ascii="Times New Roman" w:eastAsia="Times New Roman" w:hAnsi="Times New Roman" w:cs="Times New Roman"/>
          <w:sz w:val="28"/>
          <w:szCs w:val="24"/>
          <w:shd w:val="clear" w:color="auto" w:fill="F0F0F0"/>
          <w:lang w:eastAsia="ru-RU"/>
        </w:rPr>
      </w:pPr>
      <w:r w:rsidRPr="006B218C">
        <w:rPr>
          <w:rFonts w:ascii="Times New Roman" w:eastAsia="Times New Roman" w:hAnsi="Times New Roman" w:cs="Times New Roman"/>
          <w:sz w:val="28"/>
          <w:szCs w:val="28"/>
          <w:lang w:eastAsia="ru-RU"/>
        </w:rPr>
        <w:t>1. Внести в приложение к постановлению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6B218C">
        <w:rPr>
          <w:rFonts w:ascii="Times New Roman" w:eastAsia="Times New Roman" w:hAnsi="Times New Roman" w:cs="Times New Roman"/>
          <w:bCs/>
          <w:sz w:val="28"/>
          <w:szCs w:val="28"/>
          <w:lang w:eastAsia="ru-RU"/>
        </w:rPr>
        <w:t xml:space="preserve">» (далее по тексту Приложение) </w:t>
      </w:r>
      <w:r w:rsidRPr="006B218C">
        <w:rPr>
          <w:rFonts w:ascii="Times New Roman" w:eastAsia="Times New Roman" w:hAnsi="Times New Roman" w:cs="Times New Roman"/>
          <w:sz w:val="28"/>
          <w:szCs w:val="28"/>
          <w:lang w:eastAsia="ru-RU"/>
        </w:rPr>
        <w:t>следующие изменения:</w:t>
      </w:r>
    </w:p>
    <w:p w:rsidR="006B218C" w:rsidRPr="006B218C" w:rsidRDefault="006B218C" w:rsidP="006B218C">
      <w:pPr>
        <w:spacing w:after="0" w:line="240" w:lineRule="auto"/>
        <w:ind w:firstLine="709"/>
        <w:jc w:val="both"/>
        <w:rPr>
          <w:rFonts w:ascii="Times New Roman" w:eastAsia="Times New Roman" w:hAnsi="Times New Roman" w:cs="Times New Roman"/>
          <w:i/>
          <w:sz w:val="28"/>
        </w:rPr>
      </w:pPr>
      <w:r w:rsidRPr="006B218C">
        <w:rPr>
          <w:rFonts w:ascii="Times New Roman" w:eastAsia="Times New Roman" w:hAnsi="Times New Roman" w:cs="Times New Roman"/>
          <w:sz w:val="28"/>
          <w:szCs w:val="28"/>
        </w:rPr>
        <w:t xml:space="preserve">1.1. Пункт 1.2. раздела </w:t>
      </w:r>
      <w:r w:rsidRPr="006B218C">
        <w:rPr>
          <w:rFonts w:ascii="Times New Roman" w:eastAsia="Times New Roman" w:hAnsi="Times New Roman" w:cs="Times New Roman"/>
          <w:sz w:val="28"/>
          <w:szCs w:val="28"/>
          <w:lang w:val="en-US"/>
        </w:rPr>
        <w:t>I</w:t>
      </w:r>
      <w:r w:rsidRPr="006B218C">
        <w:rPr>
          <w:rFonts w:ascii="Times New Roman" w:eastAsia="Times New Roman" w:hAnsi="Times New Roman" w:cs="Times New Roman"/>
          <w:sz w:val="28"/>
          <w:szCs w:val="28"/>
        </w:rPr>
        <w:t>. «Общие положения» Приложения дополнить абзацем 8 следующего содержания:</w:t>
      </w:r>
    </w:p>
    <w:p w:rsidR="006B218C" w:rsidRPr="006B218C" w:rsidRDefault="006B218C" w:rsidP="006B218C">
      <w:pPr>
        <w:spacing w:after="0" w:line="240" w:lineRule="auto"/>
        <w:ind w:firstLine="709"/>
        <w:jc w:val="both"/>
        <w:rPr>
          <w:rFonts w:ascii="Times New Roman" w:eastAsia="Times New Roman" w:hAnsi="Times New Roman" w:cs="Times New Roman"/>
          <w:sz w:val="28"/>
          <w:szCs w:val="28"/>
          <w:shd w:val="clear" w:color="auto" w:fill="FFFFFF"/>
        </w:rPr>
      </w:pPr>
      <w:r w:rsidRPr="006B218C">
        <w:rPr>
          <w:rFonts w:ascii="Times New Roman" w:eastAsia="Times New Roman" w:hAnsi="Times New Roman" w:cs="Times New Roman"/>
          <w:sz w:val="28"/>
          <w:szCs w:val="28"/>
        </w:rPr>
        <w:t>«</w:t>
      </w:r>
      <w:r w:rsidRPr="006B218C">
        <w:rPr>
          <w:rFonts w:ascii="Times New Roman" w:eastAsia="Times New Roman" w:hAnsi="Times New Roman" w:cs="Times New Roman"/>
          <w:sz w:val="28"/>
          <w:szCs w:val="28"/>
          <w:shd w:val="clear" w:color="auto" w:fill="FFFFFF"/>
          <w:lang w:eastAsia="ru-RU"/>
        </w:rPr>
        <w:t>От имени лица, указанные в настоящем пункте, вправе обратиться кадастровый инженер, выполняющий на основании документа, предусмотренного статьей 35 или статьей 42</w:t>
      </w:r>
      <w:r w:rsidRPr="006B218C">
        <w:rPr>
          <w:rFonts w:ascii="Times New Roman" w:eastAsia="Times New Roman" w:hAnsi="Times New Roman" w:cs="Times New Roman"/>
          <w:sz w:val="28"/>
          <w:szCs w:val="28"/>
          <w:shd w:val="clear" w:color="auto" w:fill="FFFFFF"/>
          <w:vertAlign w:val="subscript"/>
          <w:lang w:eastAsia="ru-RU"/>
        </w:rPr>
        <w:t>3</w:t>
      </w:r>
      <w:r w:rsidRPr="006B218C">
        <w:rPr>
          <w:rFonts w:ascii="Times New Roman" w:eastAsia="Times New Roman" w:hAnsi="Times New Roman" w:cs="Times New Roman"/>
          <w:sz w:val="28"/>
          <w:szCs w:val="28"/>
          <w:shd w:val="clear" w:color="auto" w:fill="FFFFFF"/>
          <w:lang w:eastAsia="ru-RU"/>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sidRPr="006B218C">
        <w:rPr>
          <w:rFonts w:ascii="Times New Roman" w:eastAsia="Times New Roman" w:hAnsi="Times New Roman" w:cs="Times New Roman"/>
          <w:sz w:val="28"/>
          <w:szCs w:val="28"/>
          <w:shd w:val="clear" w:color="auto" w:fill="FFFFFF"/>
        </w:rPr>
        <w:t>».</w:t>
      </w:r>
    </w:p>
    <w:p w:rsidR="006B218C" w:rsidRPr="006B218C" w:rsidRDefault="006B218C" w:rsidP="006B218C">
      <w:pPr>
        <w:tabs>
          <w:tab w:val="left" w:pos="7150"/>
        </w:tabs>
        <w:spacing w:after="0"/>
        <w:ind w:firstLine="709"/>
        <w:jc w:val="both"/>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shd w:val="clear" w:color="auto" w:fill="FFFFFF"/>
        </w:rPr>
        <w:t>1.2.</w:t>
      </w:r>
      <w:r w:rsidRPr="006B218C">
        <w:rPr>
          <w:rFonts w:ascii="Times New Roman" w:eastAsia="Times New Roman" w:hAnsi="Times New Roman" w:cs="Times New Roman"/>
          <w:sz w:val="28"/>
          <w:szCs w:val="28"/>
        </w:rPr>
        <w:t xml:space="preserve"> В Приложении по тексту слова «муниципальному хозяйству и жилищным» заменить словами «земельным».</w:t>
      </w:r>
    </w:p>
    <w:p w:rsidR="006B218C" w:rsidRPr="006B218C" w:rsidRDefault="006B218C" w:rsidP="006B218C">
      <w:pPr>
        <w:tabs>
          <w:tab w:val="left" w:pos="7150"/>
        </w:tabs>
        <w:spacing w:after="0"/>
        <w:ind w:firstLine="709"/>
        <w:jc w:val="both"/>
        <w:rPr>
          <w:rFonts w:ascii="Times New Roman" w:eastAsia="Times New Roman" w:hAnsi="Times New Roman" w:cs="Times New Roman"/>
          <w:bCs/>
          <w:sz w:val="28"/>
          <w:szCs w:val="28"/>
        </w:rPr>
      </w:pPr>
      <w:r w:rsidRPr="006B218C">
        <w:rPr>
          <w:rFonts w:ascii="Times New Roman" w:eastAsia="Times New Roman" w:hAnsi="Times New Roman" w:cs="Times New Roman"/>
          <w:sz w:val="28"/>
          <w:szCs w:val="28"/>
        </w:rPr>
        <w:t>1.3. А</w:t>
      </w:r>
      <w:r w:rsidRPr="006B218C">
        <w:rPr>
          <w:rFonts w:ascii="Times New Roman" w:eastAsia="Times New Roman" w:hAnsi="Times New Roman" w:cs="Times New Roman"/>
          <w:bCs/>
          <w:sz w:val="28"/>
          <w:szCs w:val="28"/>
        </w:rPr>
        <w:t xml:space="preserve">бзацы 3, 4 пункта 2.2. раздела </w:t>
      </w:r>
      <w:r w:rsidRPr="006B218C">
        <w:rPr>
          <w:rFonts w:ascii="Times New Roman" w:eastAsia="Times New Roman" w:hAnsi="Times New Roman" w:cs="Times New Roman"/>
          <w:bCs/>
          <w:sz w:val="28"/>
          <w:szCs w:val="28"/>
          <w:lang w:val="en-US"/>
        </w:rPr>
        <w:t>II</w:t>
      </w:r>
      <w:r w:rsidRPr="006B218C">
        <w:rPr>
          <w:rFonts w:ascii="Times New Roman" w:eastAsia="Times New Roman" w:hAnsi="Times New Roman" w:cs="Times New Roman"/>
          <w:bCs/>
          <w:sz w:val="28"/>
          <w:szCs w:val="28"/>
        </w:rPr>
        <w:t>. «</w:t>
      </w:r>
      <w:r w:rsidRPr="006B218C">
        <w:rPr>
          <w:rFonts w:ascii="Times New Roman" w:eastAsia="Times New Roman" w:hAnsi="Times New Roman" w:cs="Times New Roman"/>
          <w:sz w:val="28"/>
          <w:szCs w:val="28"/>
        </w:rPr>
        <w:t xml:space="preserve">Стандарт предоставления муниципальной услуги» Приложения </w:t>
      </w:r>
      <w:r w:rsidRPr="006B218C">
        <w:rPr>
          <w:rFonts w:ascii="Times New Roman" w:eastAsia="Times New Roman" w:hAnsi="Times New Roman" w:cs="Times New Roman"/>
          <w:bCs/>
          <w:sz w:val="28"/>
          <w:szCs w:val="28"/>
        </w:rPr>
        <w:t>изложить в следующей редакции:</w:t>
      </w:r>
    </w:p>
    <w:p w:rsidR="006B218C" w:rsidRPr="006B218C" w:rsidRDefault="006B218C" w:rsidP="006B218C">
      <w:pPr>
        <w:tabs>
          <w:tab w:val="left" w:pos="7150"/>
        </w:tabs>
        <w:spacing w:after="0"/>
        <w:ind w:firstLine="709"/>
        <w:jc w:val="both"/>
        <w:rPr>
          <w:rFonts w:ascii="Times New Roman" w:eastAsia="Times New Roman" w:hAnsi="Times New Roman" w:cs="Times New Roman"/>
          <w:sz w:val="28"/>
          <w:szCs w:val="28"/>
        </w:rPr>
      </w:pPr>
      <w:r w:rsidRPr="006B218C">
        <w:rPr>
          <w:rFonts w:ascii="Times New Roman" w:eastAsia="Times New Roman" w:hAnsi="Times New Roman" w:cs="Times New Roman"/>
          <w:bCs/>
          <w:sz w:val="28"/>
          <w:szCs w:val="28"/>
        </w:rPr>
        <w:t>«За получением муниципальной услуги заявитель может обратиться</w:t>
      </w:r>
      <w:r w:rsidRPr="006B218C">
        <w:rPr>
          <w:rFonts w:ascii="Times New Roman" w:eastAsia="Times New Roman" w:hAnsi="Times New Roman" w:cs="Times New Roman"/>
          <w:bCs/>
          <w:sz w:val="28"/>
          <w:szCs w:val="28"/>
        </w:rPr>
        <w:br/>
        <w:t>в МФЦ. Предоставление муниципальной услуги в МФЦ осуществляется</w:t>
      </w:r>
      <w:r w:rsidRPr="006B218C">
        <w:rPr>
          <w:rFonts w:ascii="Times New Roman" w:eastAsia="Times New Roman" w:hAnsi="Times New Roman" w:cs="Times New Roman"/>
          <w:bCs/>
          <w:sz w:val="28"/>
          <w:szCs w:val="28"/>
        </w:rPr>
        <w:br/>
        <w:t xml:space="preserve">в соответствии с настоящим Административным регламентом на основании заключенного </w:t>
      </w:r>
      <w:hyperlink r:id="rId9" w:history="1">
        <w:r w:rsidRPr="006B218C">
          <w:rPr>
            <w:rFonts w:ascii="Times New Roman" w:eastAsia="Times New Roman" w:hAnsi="Times New Roman" w:cs="Times New Roman"/>
            <w:bCs/>
            <w:sz w:val="28"/>
            <w:szCs w:val="28"/>
          </w:rPr>
          <w:t>соглашения</w:t>
        </w:r>
      </w:hyperlink>
      <w:r w:rsidRPr="006B218C">
        <w:rPr>
          <w:rFonts w:ascii="Times New Roman" w:eastAsia="Times New Roman" w:hAnsi="Times New Roman" w:cs="Times New Roman"/>
          <w:bCs/>
          <w:sz w:val="28"/>
          <w:szCs w:val="28"/>
        </w:rPr>
        <w:t xml:space="preserve"> о взаимодействии.</w:t>
      </w:r>
    </w:p>
    <w:p w:rsidR="006B218C" w:rsidRPr="006B218C" w:rsidRDefault="006B218C" w:rsidP="006B218C">
      <w:pPr>
        <w:spacing w:after="0"/>
        <w:ind w:firstLine="709"/>
        <w:jc w:val="both"/>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lastRenderedPageBreak/>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6B218C">
        <w:rPr>
          <w:rFonts w:ascii="Times New Roman" w:eastAsia="Times New Roman" w:hAnsi="Times New Roman" w:cs="Times New Roman"/>
          <w:sz w:val="28"/>
          <w:szCs w:val="28"/>
        </w:rPr>
        <w:t>Росреестра</w:t>
      </w:r>
      <w:proofErr w:type="spellEnd"/>
      <w:r w:rsidRPr="006B218C">
        <w:rPr>
          <w:rFonts w:ascii="Times New Roman" w:eastAsia="Times New Roman" w:hAnsi="Times New Roman" w:cs="Times New Roman"/>
          <w:sz w:val="28"/>
          <w:szCs w:val="28"/>
        </w:rPr>
        <w:t>.».</w:t>
      </w:r>
    </w:p>
    <w:p w:rsidR="006B218C" w:rsidRPr="006B218C" w:rsidRDefault="006B218C" w:rsidP="006B218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B218C">
        <w:rPr>
          <w:rFonts w:ascii="Times New Roman" w:eastAsia="Calibri" w:hAnsi="Times New Roman" w:cs="Times New Roman"/>
          <w:sz w:val="28"/>
          <w:szCs w:val="28"/>
        </w:rPr>
        <w:t>1.4. Пункты 2.7.1., 2.7.2., 2.7.3. раздела II. «Стандарт предоставления муниципальной услуги» Приложения изложить в следующей редакции:</w:t>
      </w:r>
    </w:p>
    <w:p w:rsidR="006B218C" w:rsidRPr="006B218C" w:rsidRDefault="006B218C" w:rsidP="006B218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«2.7.1.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6B218C" w:rsidRPr="006B218C" w:rsidRDefault="006B218C" w:rsidP="006B218C">
      <w:pPr>
        <w:shd w:val="clear" w:color="auto" w:fill="FFFFFF"/>
        <w:tabs>
          <w:tab w:val="left" w:pos="1134"/>
        </w:tabs>
        <w:spacing w:after="0"/>
        <w:ind w:firstLine="709"/>
        <w:jc w:val="both"/>
        <w:rPr>
          <w:rFonts w:ascii="Times New Roman" w:eastAsia="Times New Roman" w:hAnsi="Times New Roman" w:cs="Times New Roman"/>
          <w:spacing w:val="-1"/>
          <w:sz w:val="28"/>
          <w:szCs w:val="28"/>
        </w:rPr>
      </w:pPr>
      <w:r w:rsidRPr="006B218C">
        <w:rPr>
          <w:rFonts w:ascii="Times New Roman" w:eastAsia="Times New Roman" w:hAnsi="Times New Roman" w:cs="Times New Roman"/>
          <w:spacing w:val="-1"/>
          <w:sz w:val="28"/>
          <w:szCs w:val="28"/>
        </w:rPr>
        <w:t>а)</w:t>
      </w:r>
      <w:r w:rsidRPr="006B218C">
        <w:rPr>
          <w:rFonts w:ascii="Times New Roman" w:eastAsia="Times New Roman" w:hAnsi="Times New Roman" w:cs="Times New Roman"/>
          <w:spacing w:val="-1"/>
          <w:sz w:val="28"/>
          <w:szCs w:val="28"/>
        </w:rPr>
        <w:tab/>
        <w:t>заявление о предоставлении муниципальной услуги (далее также – заявление);</w:t>
      </w:r>
    </w:p>
    <w:p w:rsidR="006B218C" w:rsidRPr="006B218C" w:rsidRDefault="006B218C" w:rsidP="006B218C">
      <w:pPr>
        <w:tabs>
          <w:tab w:val="left" w:pos="1134"/>
        </w:tabs>
        <w:spacing w:after="0"/>
        <w:ind w:firstLine="709"/>
        <w:jc w:val="both"/>
        <w:rPr>
          <w:rFonts w:ascii="Times New Roman" w:eastAsia="Calibri" w:hAnsi="Times New Roman" w:cs="Times New Roman"/>
          <w:sz w:val="28"/>
          <w:szCs w:val="28"/>
        </w:rPr>
      </w:pPr>
      <w:r w:rsidRPr="006B218C">
        <w:rPr>
          <w:rFonts w:ascii="Times New Roman" w:eastAsia="Times New Roman" w:hAnsi="Times New Roman" w:cs="Times New Roman"/>
          <w:spacing w:val="-1"/>
          <w:sz w:val="28"/>
          <w:szCs w:val="28"/>
        </w:rPr>
        <w:t>б)</w:t>
      </w:r>
      <w:r w:rsidRPr="006B218C">
        <w:rPr>
          <w:rFonts w:ascii="Times New Roman" w:eastAsia="Times New Roman" w:hAnsi="Times New Roman" w:cs="Times New Roman"/>
          <w:spacing w:val="-1"/>
          <w:sz w:val="28"/>
          <w:szCs w:val="28"/>
        </w:rPr>
        <w:tab/>
      </w:r>
      <w:r w:rsidRPr="006B218C">
        <w:rPr>
          <w:rFonts w:ascii="Times New Roman" w:eastAsia="Calibri" w:hAnsi="Times New Roman" w:cs="Times New Roman"/>
          <w:sz w:val="28"/>
          <w:szCs w:val="28"/>
        </w:rPr>
        <w:t>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юридического лица);</w:t>
      </w:r>
    </w:p>
    <w:p w:rsidR="006B218C" w:rsidRPr="006B218C" w:rsidRDefault="006B218C" w:rsidP="006B218C">
      <w:pPr>
        <w:tabs>
          <w:tab w:val="left" w:pos="1134"/>
        </w:tabs>
        <w:spacing w:after="0"/>
        <w:ind w:firstLine="709"/>
        <w:jc w:val="both"/>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в)</w:t>
      </w:r>
      <w:r w:rsidRPr="006B218C">
        <w:rPr>
          <w:rFonts w:ascii="Times New Roman" w:eastAsia="Times New Roman" w:hAnsi="Times New Roman" w:cs="Times New Roman"/>
          <w:sz w:val="28"/>
          <w:szCs w:val="28"/>
        </w:rPr>
        <w:tab/>
        <w:t xml:space="preserve">доверенность, оформленная в порядке, предусмотренном </w:t>
      </w:r>
      <w:hyperlink r:id="rId10" w:history="1">
        <w:r w:rsidRPr="006B218C">
          <w:rPr>
            <w:rFonts w:ascii="Times New Roman" w:eastAsia="Times New Roman" w:hAnsi="Times New Roman" w:cs="Times New Roman"/>
            <w:sz w:val="28"/>
            <w:szCs w:val="28"/>
          </w:rPr>
          <w:t>законодательством</w:t>
        </w:r>
      </w:hyperlink>
      <w:r w:rsidRPr="006B218C">
        <w:rPr>
          <w:rFonts w:ascii="Times New Roman" w:eastAsia="Times New Roman" w:hAnsi="Times New Roman" w:cs="Times New Roman"/>
          <w:sz w:val="28"/>
          <w:szCs w:val="28"/>
        </w:rPr>
        <w:t xml:space="preserve"> Российской Федерации (в случае представления заявления представителем заявителя);</w:t>
      </w:r>
    </w:p>
    <w:p w:rsidR="006B218C" w:rsidRPr="006B218C" w:rsidRDefault="006B218C" w:rsidP="006B218C">
      <w:pPr>
        <w:shd w:val="clear" w:color="auto" w:fill="FFFFFF"/>
        <w:tabs>
          <w:tab w:val="left" w:pos="1134"/>
        </w:tabs>
        <w:spacing w:after="0"/>
        <w:ind w:firstLine="709"/>
        <w:jc w:val="both"/>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г)</w:t>
      </w:r>
      <w:r w:rsidRPr="006B218C">
        <w:rPr>
          <w:rFonts w:ascii="Times New Roman" w:eastAsia="Times New Roman" w:hAnsi="Times New Roman" w:cs="Times New Roman"/>
          <w:sz w:val="28"/>
          <w:szCs w:val="28"/>
        </w:rPr>
        <w:tab/>
      </w:r>
      <w:r w:rsidRPr="006B218C">
        <w:rPr>
          <w:rFonts w:ascii="Times New Roman" w:eastAsia="Times New Roman" w:hAnsi="Times New Roman" w:cs="Times New Roman"/>
          <w:spacing w:val="-1"/>
          <w:sz w:val="28"/>
          <w:szCs w:val="28"/>
        </w:rPr>
        <w:t xml:space="preserve">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печатью и подписью руководителя этого юридического лица </w:t>
      </w:r>
      <w:r w:rsidRPr="006B218C">
        <w:rPr>
          <w:rFonts w:ascii="Times New Roman" w:eastAsia="Times New Roman" w:hAnsi="Times New Roman" w:cs="Times New Roman"/>
          <w:sz w:val="28"/>
          <w:szCs w:val="28"/>
        </w:rPr>
        <w:t>(в случае представления заявления представителем юридического лица).</w:t>
      </w:r>
    </w:p>
    <w:p w:rsidR="006B218C" w:rsidRPr="006B218C" w:rsidRDefault="006B218C" w:rsidP="006B21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2.7.2.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6B218C" w:rsidRPr="006B218C" w:rsidRDefault="006B218C" w:rsidP="006B218C">
      <w:pPr>
        <w:shd w:val="clear" w:color="auto" w:fill="FFFFFF"/>
        <w:spacing w:before="90" w:after="90" w:line="240" w:lineRule="auto"/>
        <w:ind w:firstLine="675"/>
        <w:jc w:val="both"/>
        <w:rPr>
          <w:rFonts w:ascii="Times New Roman" w:eastAsia="Times New Roman" w:hAnsi="Times New Roman" w:cs="Times New Roman"/>
          <w:sz w:val="28"/>
          <w:szCs w:val="24"/>
          <w:shd w:val="clear" w:color="auto" w:fill="F0F0F0"/>
          <w:lang w:eastAsia="ru-RU"/>
        </w:rPr>
      </w:pPr>
      <w:r w:rsidRPr="006B218C">
        <w:rPr>
          <w:rFonts w:ascii="Times New Roman" w:eastAsia="Times New Roman" w:hAnsi="Times New Roman" w:cs="Times New Roman"/>
          <w:sz w:val="28"/>
          <w:szCs w:val="28"/>
          <w:lang w:eastAsia="ru-RU"/>
        </w:rPr>
        <w:t xml:space="preserve">а) правоустанавливающие и (или) </w:t>
      </w:r>
      <w:proofErr w:type="spellStart"/>
      <w:r w:rsidRPr="006B218C">
        <w:rPr>
          <w:rFonts w:ascii="Times New Roman" w:eastAsia="Times New Roman" w:hAnsi="Times New Roman" w:cs="Times New Roman"/>
          <w:sz w:val="28"/>
          <w:szCs w:val="28"/>
          <w:lang w:eastAsia="ru-RU"/>
        </w:rPr>
        <w:t>правоудостоверяющие</w:t>
      </w:r>
      <w:proofErr w:type="spellEnd"/>
      <w:r w:rsidRPr="006B218C">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B218C">
        <w:rPr>
          <w:rFonts w:ascii="Times New Roman" w:eastAsia="Times New Roman" w:hAnsi="Times New Roman" w:cs="Times New Roman"/>
          <w:sz w:val="28"/>
          <w:szCs w:val="28"/>
          <w:lang w:eastAsia="ru-RU"/>
        </w:rPr>
        <w:t>строительства</w:t>
      </w:r>
      <w:proofErr w:type="gramEnd"/>
      <w:r w:rsidRPr="006B218C">
        <w:rPr>
          <w:rFonts w:ascii="Times New Roman" w:eastAsia="Times New Roman" w:hAnsi="Times New Roman" w:cs="Times New Roman"/>
          <w:sz w:val="28"/>
          <w:szCs w:val="28"/>
          <w:lang w:eastAsia="ru-RU"/>
        </w:rPr>
        <w:t xml:space="preserve"> которых получение разрешения на строительство не требуется, правоустанавливающие и (или) </w:t>
      </w:r>
      <w:proofErr w:type="spellStart"/>
      <w:r w:rsidRPr="006B218C">
        <w:rPr>
          <w:rFonts w:ascii="Times New Roman" w:eastAsia="Times New Roman" w:hAnsi="Times New Roman" w:cs="Times New Roman"/>
          <w:sz w:val="28"/>
          <w:szCs w:val="28"/>
          <w:lang w:eastAsia="ru-RU"/>
        </w:rPr>
        <w:t>правоудостоверяющие</w:t>
      </w:r>
      <w:proofErr w:type="spellEnd"/>
      <w:r w:rsidRPr="006B218C">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сооружение);</w:t>
      </w:r>
      <w:r w:rsidRPr="006B218C">
        <w:rPr>
          <w:rFonts w:ascii="Times New Roman" w:eastAsia="Times New Roman" w:hAnsi="Times New Roman" w:cs="Times New Roman"/>
          <w:sz w:val="28"/>
          <w:szCs w:val="28"/>
          <w:shd w:val="clear" w:color="auto" w:fill="F0F0F0"/>
          <w:lang w:eastAsia="ru-RU"/>
        </w:rPr>
        <w:t xml:space="preserve"> </w:t>
      </w:r>
    </w:p>
    <w:p w:rsidR="006B218C" w:rsidRPr="006B218C" w:rsidRDefault="006B218C" w:rsidP="006B218C">
      <w:pPr>
        <w:shd w:val="clear" w:color="auto" w:fill="FFFFFF"/>
        <w:spacing w:before="90" w:after="90" w:line="240" w:lineRule="auto"/>
        <w:ind w:firstLine="675"/>
        <w:jc w:val="both"/>
        <w:rPr>
          <w:rFonts w:ascii="Times New Roman" w:eastAsia="Times New Roman" w:hAnsi="Times New Roman" w:cs="Times New Roman"/>
          <w:i/>
          <w:iCs/>
          <w:sz w:val="24"/>
          <w:szCs w:val="24"/>
          <w:lang w:eastAsia="ru-RU"/>
        </w:rPr>
      </w:pPr>
      <w:r w:rsidRPr="006B218C">
        <w:rPr>
          <w:rFonts w:ascii="Times New Roman" w:eastAsia="Times New Roman" w:hAnsi="Times New Roman" w:cs="Times New Roman"/>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6B218C">
        <w:rPr>
          <w:rFonts w:ascii="Times New Roman" w:eastAsia="Times New Roman" w:hAnsi="Times New Roman" w:cs="Times New Roman"/>
          <w:i/>
          <w:iCs/>
          <w:sz w:val="28"/>
          <w:szCs w:val="28"/>
          <w:shd w:val="clear" w:color="auto" w:fill="F0F0F0"/>
          <w:lang w:eastAsia="ru-RU"/>
        </w:rPr>
        <w:t> </w:t>
      </w:r>
    </w:p>
    <w:p w:rsidR="006B218C" w:rsidRPr="006B218C" w:rsidRDefault="006B218C" w:rsidP="006B218C">
      <w:pPr>
        <w:shd w:val="clear" w:color="auto" w:fill="FFFFFF"/>
        <w:spacing w:before="90" w:after="90" w:line="240" w:lineRule="auto"/>
        <w:ind w:firstLine="675"/>
        <w:jc w:val="both"/>
        <w:rPr>
          <w:rFonts w:ascii="Times New Roman" w:eastAsia="Times New Roman" w:hAnsi="Times New Roman" w:cs="Times New Roman"/>
          <w:sz w:val="24"/>
          <w:szCs w:val="24"/>
          <w:lang w:eastAsia="ru-RU"/>
        </w:rPr>
      </w:pPr>
      <w:r w:rsidRPr="006B218C">
        <w:rPr>
          <w:rFonts w:ascii="Times New Roman" w:eastAsia="Times New Roman" w:hAnsi="Times New Roman" w:cs="Times New Roman"/>
          <w:sz w:val="28"/>
          <w:szCs w:val="28"/>
          <w:lang w:eastAsia="ru-RU"/>
        </w:rPr>
        <w:t xml:space="preserve"> 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w:t>
      </w:r>
      <w:r w:rsidRPr="006B218C">
        <w:rPr>
          <w:rFonts w:ascii="Times New Roman" w:eastAsia="Times New Roman" w:hAnsi="Times New Roman" w:cs="Times New Roman"/>
          <w:sz w:val="28"/>
          <w:szCs w:val="28"/>
          <w:lang w:eastAsia="ru-RU"/>
        </w:rPr>
        <w:lastRenderedPageBreak/>
        <w:t>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6B218C">
        <w:rPr>
          <w:rFonts w:ascii="Times New Roman" w:eastAsia="Times New Roman" w:hAnsi="Times New Roman" w:cs="Times New Roman"/>
          <w:sz w:val="28"/>
          <w:szCs w:val="28"/>
          <w:shd w:val="clear" w:color="auto" w:fill="F0F0F0"/>
          <w:lang w:eastAsia="ru-RU"/>
        </w:rPr>
        <w:t xml:space="preserve"> </w:t>
      </w:r>
    </w:p>
    <w:p w:rsidR="006B218C" w:rsidRPr="006B218C" w:rsidRDefault="006B218C" w:rsidP="006B218C">
      <w:pPr>
        <w:shd w:val="clear" w:color="auto" w:fill="FFFFFF"/>
        <w:spacing w:before="90" w:after="90" w:line="240" w:lineRule="auto"/>
        <w:ind w:firstLine="675"/>
        <w:jc w:val="both"/>
        <w:rPr>
          <w:rFonts w:ascii="Times New Roman" w:eastAsia="Times New Roman" w:hAnsi="Times New Roman" w:cs="Times New Roman"/>
          <w:sz w:val="24"/>
          <w:szCs w:val="24"/>
          <w:lang w:eastAsia="ru-RU"/>
        </w:rPr>
      </w:pPr>
      <w:r w:rsidRPr="006B218C">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B218C" w:rsidRPr="006B218C" w:rsidRDefault="006B218C" w:rsidP="006B218C">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roofErr w:type="gramStart"/>
      <w:r w:rsidRPr="006B218C">
        <w:rPr>
          <w:rFonts w:ascii="Times New Roman" w:eastAsia="Times New Roman" w:hAnsi="Times New Roman" w:cs="Times New Roman"/>
          <w:sz w:val="28"/>
          <w:szCs w:val="28"/>
          <w:lang w:eastAsia="ru-RU"/>
        </w:rPr>
        <w:t xml:space="preserve">д) выписка из Единого государственного реестра недвижимости об объектах недвижимости, являющемся объектом адресации (в случае присвоения адреса объекту адресации, поставленному на кадастровый учет); </w:t>
      </w:r>
      <w:proofErr w:type="gramEnd"/>
    </w:p>
    <w:p w:rsidR="006B218C" w:rsidRPr="006B218C" w:rsidRDefault="006B218C" w:rsidP="006B218C">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B218C" w:rsidRPr="006B218C" w:rsidRDefault="006B218C" w:rsidP="006B218C">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B218C" w:rsidRPr="006B218C" w:rsidRDefault="006B218C" w:rsidP="006B218C">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roofErr w:type="gramStart"/>
      <w:r w:rsidRPr="006B218C">
        <w:rPr>
          <w:rFonts w:ascii="Times New Roman" w:eastAsia="Times New Roman" w:hAnsi="Times New Roman" w:cs="Times New Roman"/>
          <w:sz w:val="28"/>
          <w:szCs w:val="28"/>
          <w:lang w:eastAsia="ru-RU"/>
        </w:rPr>
        <w:t>з) выписка из Единого государственного реестра недвижимости об объектах недвижимости, который снят с государственного кадастрового учета, являющемся объектом адресации (в случае аннулирования адреса объекта адресации на основании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roofErr w:type="gramEnd"/>
    </w:p>
    <w:p w:rsidR="006B218C" w:rsidRPr="006B218C" w:rsidRDefault="006B218C" w:rsidP="006B218C">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на основании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B218C" w:rsidRPr="006B218C" w:rsidRDefault="006B218C" w:rsidP="006B218C">
      <w:pPr>
        <w:shd w:val="clear" w:color="auto" w:fill="FFFFFF"/>
        <w:spacing w:after="0" w:line="240" w:lineRule="auto"/>
        <w:ind w:firstLine="675"/>
        <w:jc w:val="both"/>
        <w:rPr>
          <w:rFonts w:ascii="Times New Roman" w:eastAsia="Times New Roman" w:hAnsi="Times New Roman" w:cs="Times New Roman"/>
          <w:color w:val="1111EE"/>
          <w:sz w:val="27"/>
          <w:szCs w:val="27"/>
          <w:shd w:val="clear" w:color="auto" w:fill="F0F0F0"/>
          <w:lang w:eastAsia="ru-RU"/>
        </w:rPr>
      </w:pPr>
      <w:r w:rsidRPr="006B218C">
        <w:rPr>
          <w:rFonts w:ascii="Times New Roman" w:eastAsia="Times New Roman" w:hAnsi="Times New Roman" w:cs="Times New Roman"/>
          <w:sz w:val="28"/>
          <w:szCs w:val="28"/>
          <w:lang w:eastAsia="ru-RU"/>
        </w:rPr>
        <w:t xml:space="preserve">2.7.3. Документы, указанные в подпунктах «б», «д», «з», «и» пункта 2.7.2. настоящего регламента, предоставляются Управлением </w:t>
      </w:r>
      <w:proofErr w:type="spellStart"/>
      <w:r w:rsidRPr="006B218C">
        <w:rPr>
          <w:rFonts w:ascii="Times New Roman" w:eastAsia="Times New Roman" w:hAnsi="Times New Roman" w:cs="Times New Roman"/>
          <w:sz w:val="28"/>
          <w:szCs w:val="28"/>
          <w:lang w:eastAsia="ru-RU"/>
        </w:rPr>
        <w:t>Росреестра</w:t>
      </w:r>
      <w:proofErr w:type="spellEnd"/>
      <w:r w:rsidRPr="006B218C">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 по запросу уполномоченного органа.</w:t>
      </w:r>
      <w:r w:rsidRPr="006B218C">
        <w:rPr>
          <w:rFonts w:ascii="Times New Roman" w:eastAsia="Times New Roman" w:hAnsi="Times New Roman" w:cs="Times New Roman"/>
          <w:color w:val="1111EE"/>
          <w:sz w:val="27"/>
          <w:szCs w:val="27"/>
          <w:shd w:val="clear" w:color="auto" w:fill="F0F0F0"/>
          <w:lang w:eastAsia="ru-RU"/>
        </w:rPr>
        <w:t xml:space="preserve"> </w:t>
      </w:r>
    </w:p>
    <w:p w:rsidR="006B218C" w:rsidRPr="006B218C" w:rsidRDefault="006B218C" w:rsidP="006B218C">
      <w:pPr>
        <w:shd w:val="clear" w:color="auto" w:fill="FFFFFF"/>
        <w:spacing w:after="0" w:line="240" w:lineRule="auto"/>
        <w:ind w:firstLine="675"/>
        <w:jc w:val="both"/>
        <w:rPr>
          <w:rFonts w:ascii="Times New Roman" w:eastAsia="Times New Roman" w:hAnsi="Times New Roman" w:cs="Times New Roman"/>
          <w:sz w:val="24"/>
          <w:szCs w:val="24"/>
          <w:lang w:eastAsia="ru-RU"/>
        </w:rPr>
      </w:pPr>
      <w:r w:rsidRPr="006B218C">
        <w:rPr>
          <w:rFonts w:ascii="Times New Roman" w:eastAsia="Times New Roman" w:hAnsi="Times New Roman" w:cs="Times New Roman"/>
          <w:sz w:val="27"/>
          <w:szCs w:val="27"/>
          <w:lang w:eastAsia="ru-RU"/>
        </w:rPr>
        <w:t>Уполномоченные органы запрашивают документы, указанные в пункте 2.7.2.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B218C" w:rsidRPr="006B218C" w:rsidRDefault="006B218C" w:rsidP="006B218C">
      <w:pPr>
        <w:shd w:val="clear" w:color="auto" w:fill="FFFFFF"/>
        <w:spacing w:after="0" w:line="240" w:lineRule="auto"/>
        <w:ind w:firstLine="675"/>
        <w:jc w:val="both"/>
        <w:rPr>
          <w:rFonts w:ascii="Times New Roman" w:eastAsia="Times New Roman" w:hAnsi="Times New Roman" w:cs="Times New Roman"/>
          <w:sz w:val="27"/>
          <w:szCs w:val="27"/>
          <w:lang w:eastAsia="ru-RU"/>
        </w:rPr>
      </w:pPr>
      <w:r w:rsidRPr="006B218C">
        <w:rPr>
          <w:rFonts w:ascii="Times New Roman" w:eastAsia="Times New Roman" w:hAnsi="Times New Roman" w:cs="Times New Roman"/>
          <w:sz w:val="27"/>
          <w:szCs w:val="27"/>
          <w:lang w:eastAsia="ru-RU"/>
        </w:rPr>
        <w:t xml:space="preserve">Заявители (представители заявителя) при подаче заявления вправе приложить к нему документы, указанные в подпунктах «а», «в», «г», «е», «ж» пункта 2.7.2. настоящего регламента, если такие документы не находятся в распоряжении органа государственной власти, органа местного </w:t>
      </w:r>
      <w:r w:rsidRPr="006B218C">
        <w:rPr>
          <w:rFonts w:ascii="Times New Roman" w:eastAsia="Times New Roman" w:hAnsi="Times New Roman" w:cs="Times New Roman"/>
          <w:sz w:val="27"/>
          <w:szCs w:val="27"/>
          <w:lang w:eastAsia="ru-RU"/>
        </w:rPr>
        <w:lastRenderedPageBreak/>
        <w:t>самоуправления либо подведомственных государственным органам или органам местного самоуправления организаций. Документы, указанные в подпунктах «а», «в», «г», «е», «ж» пункта 2.7.2. настоящего регламента, предоставляемые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w:t>
      </w:r>
      <w:r w:rsidRPr="006B218C">
        <w:rPr>
          <w:rFonts w:ascii="Times New Roman" w:eastAsia="Times New Roman" w:hAnsi="Times New Roman" w:cs="Times New Roman"/>
          <w:sz w:val="27"/>
          <w:szCs w:val="27"/>
          <w:vertAlign w:val="subscript"/>
          <w:lang w:eastAsia="ru-RU"/>
        </w:rPr>
        <w:t>1</w:t>
      </w:r>
      <w:r w:rsidRPr="006B218C">
        <w:rPr>
          <w:rFonts w:ascii="Times New Roman" w:eastAsia="Times New Roman" w:hAnsi="Times New Roman" w:cs="Times New Roman"/>
          <w:sz w:val="27"/>
          <w:szCs w:val="27"/>
          <w:lang w:eastAsia="ru-RU"/>
        </w:rPr>
        <w:t xml:space="preserve"> Федерального закона «Об организации предоставления государственных и муниципальных услуг»</w:t>
      </w:r>
      <w:proofErr w:type="gramStart"/>
      <w:r w:rsidRPr="006B218C">
        <w:rPr>
          <w:rFonts w:ascii="Times New Roman" w:eastAsia="Times New Roman" w:hAnsi="Times New Roman" w:cs="Times New Roman"/>
          <w:sz w:val="27"/>
          <w:szCs w:val="27"/>
          <w:lang w:eastAsia="ru-RU"/>
        </w:rPr>
        <w:t>.»</w:t>
      </w:r>
      <w:proofErr w:type="gramEnd"/>
      <w:r w:rsidRPr="006B218C">
        <w:rPr>
          <w:rFonts w:ascii="Times New Roman" w:eastAsia="Times New Roman" w:hAnsi="Times New Roman" w:cs="Times New Roman"/>
          <w:sz w:val="27"/>
          <w:szCs w:val="27"/>
          <w:lang w:eastAsia="ru-RU"/>
        </w:rPr>
        <w:t xml:space="preserve">.   </w:t>
      </w:r>
    </w:p>
    <w:p w:rsidR="006B218C" w:rsidRPr="006B218C" w:rsidRDefault="006B218C" w:rsidP="006B218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 xml:space="preserve">2. Обнародовать настоящее постановление и </w:t>
      </w:r>
      <w:r w:rsidRPr="006B218C">
        <w:rPr>
          <w:rFonts w:ascii="Times New Roman" w:eastAsia="Calibri" w:hAnsi="Times New Roman" w:cs="Times New Roman"/>
          <w:sz w:val="28"/>
          <w:szCs w:val="28"/>
        </w:rPr>
        <w:t xml:space="preserve">обеспечить его размещение на официальном сайте администрации </w:t>
      </w:r>
      <w:r w:rsidRPr="006B218C">
        <w:rPr>
          <w:rFonts w:ascii="Times New Roman" w:eastAsia="Times New Roman" w:hAnsi="Times New Roman" w:cs="Times New Roman"/>
          <w:sz w:val="28"/>
          <w:szCs w:val="28"/>
        </w:rPr>
        <w:t xml:space="preserve">сельского поселения Светлый  </w:t>
      </w:r>
      <w:r w:rsidRPr="006B218C">
        <w:rPr>
          <w:rFonts w:ascii="Times New Roman" w:eastAsia="Calibri" w:hAnsi="Times New Roman" w:cs="Times New Roman"/>
          <w:sz w:val="28"/>
          <w:szCs w:val="28"/>
        </w:rPr>
        <w:t xml:space="preserve">в информационно-телекоммуникационной сети «Интернет» </w:t>
      </w:r>
      <w:r w:rsidRPr="006B218C">
        <w:rPr>
          <w:rFonts w:ascii="Times New Roman" w:eastAsia="Times New Roman" w:hAnsi="Times New Roman" w:cs="Times New Roman"/>
          <w:sz w:val="28"/>
          <w:szCs w:val="28"/>
        </w:rPr>
        <w:t xml:space="preserve">по адресу: </w:t>
      </w:r>
      <w:proofErr w:type="spellStart"/>
      <w:r w:rsidRPr="006B218C">
        <w:rPr>
          <w:rFonts w:ascii="Times New Roman" w:eastAsia="Times New Roman" w:hAnsi="Times New Roman" w:cs="Times New Roman"/>
          <w:sz w:val="28"/>
          <w:szCs w:val="28"/>
        </w:rPr>
        <w:t>www</w:t>
      </w:r>
      <w:proofErr w:type="spellEnd"/>
      <w:r w:rsidRPr="006B218C">
        <w:rPr>
          <w:rFonts w:ascii="Times New Roman" w:eastAsia="Times New Roman" w:hAnsi="Times New Roman" w:cs="Times New Roman"/>
          <w:sz w:val="28"/>
          <w:szCs w:val="28"/>
        </w:rPr>
        <w:t>.</w:t>
      </w:r>
      <w:proofErr w:type="spellStart"/>
      <w:r w:rsidRPr="006B218C">
        <w:rPr>
          <w:rFonts w:ascii="Times New Roman" w:eastAsia="Times New Roman" w:hAnsi="Times New Roman" w:cs="Times New Roman"/>
          <w:sz w:val="28"/>
          <w:szCs w:val="28"/>
          <w:lang w:val="en-US"/>
        </w:rPr>
        <w:t>admsvetlyi</w:t>
      </w:r>
      <w:proofErr w:type="spellEnd"/>
      <w:r w:rsidRPr="006B218C">
        <w:rPr>
          <w:rFonts w:ascii="Times New Roman" w:eastAsia="Times New Roman" w:hAnsi="Times New Roman" w:cs="Times New Roman"/>
          <w:sz w:val="28"/>
          <w:szCs w:val="28"/>
        </w:rPr>
        <w:t>.</w:t>
      </w:r>
      <w:proofErr w:type="spellStart"/>
      <w:r w:rsidRPr="006B218C">
        <w:rPr>
          <w:rFonts w:ascii="Times New Roman" w:eastAsia="Times New Roman" w:hAnsi="Times New Roman" w:cs="Times New Roman"/>
          <w:sz w:val="28"/>
          <w:szCs w:val="28"/>
          <w:lang w:val="en-US"/>
        </w:rPr>
        <w:t>ru</w:t>
      </w:r>
      <w:proofErr w:type="spellEnd"/>
      <w:r w:rsidRPr="006B218C">
        <w:rPr>
          <w:rFonts w:ascii="Times New Roman" w:eastAsia="Times New Roman" w:hAnsi="Times New Roman" w:cs="Times New Roman"/>
          <w:sz w:val="28"/>
          <w:szCs w:val="28"/>
        </w:rPr>
        <w:t xml:space="preserve">. </w:t>
      </w:r>
    </w:p>
    <w:p w:rsidR="006B218C" w:rsidRPr="006B218C" w:rsidRDefault="006B218C" w:rsidP="006B218C">
      <w:pPr>
        <w:tabs>
          <w:tab w:val="left" w:pos="1134"/>
        </w:tabs>
        <w:spacing w:after="0" w:line="240" w:lineRule="auto"/>
        <w:ind w:firstLine="709"/>
        <w:jc w:val="both"/>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 xml:space="preserve">3. </w:t>
      </w:r>
      <w:proofErr w:type="gramStart"/>
      <w:r w:rsidRPr="006B218C">
        <w:rPr>
          <w:rFonts w:ascii="Times New Roman" w:eastAsia="Times New Roman" w:hAnsi="Times New Roman" w:cs="Times New Roman"/>
          <w:sz w:val="28"/>
          <w:szCs w:val="28"/>
        </w:rPr>
        <w:t>Контроль за</w:t>
      </w:r>
      <w:proofErr w:type="gramEnd"/>
      <w:r w:rsidRPr="006B218C">
        <w:rPr>
          <w:rFonts w:ascii="Times New Roman" w:eastAsia="Times New Roman" w:hAnsi="Times New Roman" w:cs="Times New Roman"/>
          <w:sz w:val="28"/>
          <w:szCs w:val="28"/>
        </w:rPr>
        <w:t xml:space="preserve"> исполнением постановления оставляю за собой.</w:t>
      </w:r>
    </w:p>
    <w:p w:rsidR="006B218C" w:rsidRPr="006B218C" w:rsidRDefault="006B218C" w:rsidP="006B218C">
      <w:pPr>
        <w:spacing w:after="0"/>
        <w:rPr>
          <w:rFonts w:ascii="Times New Roman" w:eastAsia="Times New Roman" w:hAnsi="Times New Roman" w:cs="Times New Roman"/>
          <w:sz w:val="28"/>
          <w:szCs w:val="28"/>
        </w:rPr>
      </w:pPr>
    </w:p>
    <w:p w:rsidR="006B218C" w:rsidRPr="006B218C" w:rsidRDefault="006B218C" w:rsidP="006B218C">
      <w:pPr>
        <w:spacing w:after="0"/>
        <w:rPr>
          <w:rFonts w:ascii="Times New Roman" w:eastAsia="Times New Roman" w:hAnsi="Times New Roman" w:cs="Times New Roman"/>
          <w:sz w:val="28"/>
          <w:szCs w:val="28"/>
        </w:rPr>
      </w:pPr>
      <w:r w:rsidRPr="006B218C">
        <w:rPr>
          <w:rFonts w:ascii="Times New Roman" w:eastAsia="Times New Roman" w:hAnsi="Times New Roman" w:cs="Times New Roman"/>
          <w:sz w:val="28"/>
          <w:szCs w:val="28"/>
        </w:rPr>
        <w:t xml:space="preserve">Глава сельского поселения </w:t>
      </w:r>
      <w:proofErr w:type="gramStart"/>
      <w:r w:rsidRPr="006B218C">
        <w:rPr>
          <w:rFonts w:ascii="Times New Roman" w:eastAsia="Times New Roman" w:hAnsi="Times New Roman" w:cs="Times New Roman"/>
          <w:sz w:val="28"/>
          <w:szCs w:val="28"/>
        </w:rPr>
        <w:t>Светлый</w:t>
      </w:r>
      <w:proofErr w:type="gramEnd"/>
      <w:r w:rsidRPr="006B218C">
        <w:rPr>
          <w:rFonts w:ascii="Times New Roman" w:eastAsia="Times New Roman" w:hAnsi="Times New Roman" w:cs="Times New Roman"/>
          <w:sz w:val="28"/>
          <w:szCs w:val="28"/>
        </w:rPr>
        <w:tab/>
      </w:r>
      <w:r w:rsidRPr="006B218C">
        <w:rPr>
          <w:rFonts w:ascii="Times New Roman" w:eastAsia="Times New Roman" w:hAnsi="Times New Roman" w:cs="Times New Roman"/>
          <w:sz w:val="28"/>
          <w:szCs w:val="28"/>
        </w:rPr>
        <w:tab/>
      </w:r>
      <w:r w:rsidRPr="006B218C">
        <w:rPr>
          <w:rFonts w:ascii="Times New Roman" w:eastAsia="Times New Roman" w:hAnsi="Times New Roman" w:cs="Times New Roman"/>
          <w:sz w:val="28"/>
          <w:szCs w:val="28"/>
        </w:rPr>
        <w:tab/>
      </w:r>
      <w:proofErr w:type="spellStart"/>
      <w:r w:rsidRPr="006B218C">
        <w:rPr>
          <w:rFonts w:ascii="Times New Roman" w:eastAsia="Times New Roman" w:hAnsi="Times New Roman" w:cs="Times New Roman"/>
          <w:sz w:val="28"/>
          <w:szCs w:val="28"/>
        </w:rPr>
        <w:t>Ф.К.Шагимухаметов</w:t>
      </w:r>
      <w:proofErr w:type="spellEnd"/>
    </w:p>
    <w:p w:rsidR="006B218C" w:rsidRPr="006B218C" w:rsidRDefault="006B218C" w:rsidP="006B218C">
      <w:pPr>
        <w:spacing w:after="0"/>
        <w:rPr>
          <w:rFonts w:ascii="Times New Roman" w:eastAsia="Times New Roman" w:hAnsi="Times New Roman" w:cs="Times New Roman"/>
          <w:sz w:val="24"/>
          <w:szCs w:val="24"/>
        </w:rPr>
      </w:pPr>
    </w:p>
    <w:p w:rsidR="00935F22" w:rsidRDefault="00935F22" w:rsidP="009E346A">
      <w:pPr>
        <w:spacing w:after="0" w:line="240" w:lineRule="auto"/>
        <w:jc w:val="center"/>
        <w:rPr>
          <w:rFonts w:ascii="Times New Roman" w:hAnsi="Times New Roman" w:cs="Times New Roman"/>
          <w:sz w:val="24"/>
          <w:szCs w:val="24"/>
        </w:rPr>
      </w:pPr>
    </w:p>
    <w:p w:rsidR="00935F22" w:rsidRDefault="00935F22" w:rsidP="009E346A">
      <w:pPr>
        <w:spacing w:after="0" w:line="240" w:lineRule="auto"/>
        <w:jc w:val="center"/>
        <w:rPr>
          <w:rFonts w:ascii="Times New Roman" w:hAnsi="Times New Roman" w:cs="Times New Roman"/>
          <w:sz w:val="24"/>
          <w:szCs w:val="24"/>
        </w:rPr>
      </w:pPr>
    </w:p>
    <w:p w:rsidR="00935F22" w:rsidRDefault="00935F22"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Pr="006B218C" w:rsidRDefault="006B218C" w:rsidP="006B218C">
      <w:pPr>
        <w:shd w:val="clear" w:color="auto" w:fill="FFFFFF"/>
        <w:spacing w:after="15" w:line="240" w:lineRule="auto"/>
        <w:rPr>
          <w:rFonts w:ascii="Times New Roman" w:eastAsia="Times New Roman" w:hAnsi="Times New Roman" w:cs="Times New Roman"/>
          <w:color w:val="0D0D0D"/>
          <w:sz w:val="28"/>
          <w:szCs w:val="28"/>
          <w:lang w:eastAsia="ru-RU"/>
        </w:rPr>
      </w:pPr>
    </w:p>
    <w:p w:rsidR="006B218C" w:rsidRPr="006B218C" w:rsidRDefault="006B218C" w:rsidP="006B218C">
      <w:pPr>
        <w:spacing w:after="0" w:line="240" w:lineRule="auto"/>
        <w:jc w:val="center"/>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АДМИНИСТРАЦИЯ</w:t>
      </w:r>
    </w:p>
    <w:p w:rsidR="006B218C" w:rsidRPr="006B218C" w:rsidRDefault="006B218C" w:rsidP="006B218C">
      <w:pPr>
        <w:spacing w:after="0" w:line="240" w:lineRule="auto"/>
        <w:jc w:val="center"/>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 xml:space="preserve">СЕЛЬСКОГО ПОСЕЛЕНИЯ </w:t>
      </w:r>
      <w:proofErr w:type="gramStart"/>
      <w:r w:rsidRPr="006B218C">
        <w:rPr>
          <w:rFonts w:ascii="Times New Roman" w:eastAsia="Times New Roman" w:hAnsi="Times New Roman" w:cs="Times New Roman"/>
          <w:sz w:val="28"/>
          <w:szCs w:val="28"/>
          <w:lang w:eastAsia="ru-RU"/>
        </w:rPr>
        <w:t>СВЕТЛЫЙ</w:t>
      </w:r>
      <w:proofErr w:type="gramEnd"/>
    </w:p>
    <w:p w:rsidR="006B218C" w:rsidRPr="006B218C" w:rsidRDefault="006B218C" w:rsidP="006B218C">
      <w:pPr>
        <w:spacing w:after="0" w:line="240" w:lineRule="auto"/>
        <w:jc w:val="center"/>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Берёзовского района</w:t>
      </w:r>
    </w:p>
    <w:p w:rsidR="006B218C" w:rsidRPr="006B218C" w:rsidRDefault="006B218C" w:rsidP="006B218C">
      <w:pPr>
        <w:spacing w:after="0" w:line="240" w:lineRule="auto"/>
        <w:jc w:val="center"/>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Ханты-Мансийского автономного округа – Югры</w:t>
      </w:r>
    </w:p>
    <w:p w:rsidR="006B218C" w:rsidRPr="006B218C" w:rsidRDefault="006B218C" w:rsidP="006B218C">
      <w:pPr>
        <w:spacing w:after="0" w:line="240" w:lineRule="auto"/>
        <w:jc w:val="center"/>
        <w:rPr>
          <w:rFonts w:ascii="Times New Roman" w:eastAsia="Times New Roman" w:hAnsi="Times New Roman" w:cs="Times New Roman"/>
          <w:sz w:val="28"/>
          <w:szCs w:val="28"/>
          <w:lang w:eastAsia="ru-RU"/>
        </w:rPr>
      </w:pPr>
    </w:p>
    <w:p w:rsidR="006B218C" w:rsidRPr="006B218C" w:rsidRDefault="006B218C" w:rsidP="006B218C">
      <w:pPr>
        <w:spacing w:after="0" w:line="240" w:lineRule="auto"/>
        <w:jc w:val="center"/>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ПОСТАНОВЛЕНИЕ</w:t>
      </w:r>
    </w:p>
    <w:p w:rsidR="006B218C" w:rsidRPr="006B218C" w:rsidRDefault="006B218C" w:rsidP="006B218C">
      <w:pPr>
        <w:spacing w:after="0" w:line="240" w:lineRule="auto"/>
        <w:jc w:val="center"/>
        <w:rPr>
          <w:rFonts w:ascii="Times New Roman" w:eastAsia="Times New Roman" w:hAnsi="Times New Roman" w:cs="Times New Roman"/>
          <w:sz w:val="32"/>
          <w:szCs w:val="32"/>
          <w:lang w:eastAsia="ru-RU"/>
        </w:rPr>
      </w:pPr>
    </w:p>
    <w:p w:rsidR="006B218C" w:rsidRPr="006B218C" w:rsidRDefault="006B218C" w:rsidP="006B218C">
      <w:pPr>
        <w:spacing w:after="0" w:line="240" w:lineRule="auto"/>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u w:val="single"/>
          <w:lang w:eastAsia="ru-RU"/>
        </w:rPr>
        <w:t>от 30.10.2020</w:t>
      </w:r>
      <w:r w:rsidRPr="006B218C">
        <w:rPr>
          <w:rFonts w:ascii="Times New Roman" w:eastAsia="Times New Roman" w:hAnsi="Times New Roman" w:cs="Times New Roman"/>
          <w:sz w:val="28"/>
          <w:szCs w:val="28"/>
          <w:lang w:eastAsia="ru-RU"/>
        </w:rPr>
        <w:t xml:space="preserve">                                                                                      № 108</w:t>
      </w:r>
    </w:p>
    <w:p w:rsidR="006B218C" w:rsidRPr="006B218C" w:rsidRDefault="006B218C" w:rsidP="006B218C">
      <w:pPr>
        <w:spacing w:after="0" w:line="240" w:lineRule="auto"/>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п. Светлый</w:t>
      </w:r>
    </w:p>
    <w:p w:rsidR="006B218C" w:rsidRPr="006B218C" w:rsidRDefault="006B218C" w:rsidP="006B218C">
      <w:pPr>
        <w:shd w:val="clear" w:color="auto" w:fill="FFFFFF"/>
        <w:spacing w:after="15" w:line="240" w:lineRule="auto"/>
        <w:rPr>
          <w:rFonts w:ascii="Times New Roman" w:eastAsia="Times New Roman" w:hAnsi="Times New Roman" w:cs="Times New Roman"/>
          <w:color w:val="0D0D0D"/>
          <w:sz w:val="28"/>
          <w:szCs w:val="28"/>
          <w:lang w:eastAsia="ru-RU"/>
        </w:rPr>
      </w:pPr>
    </w:p>
    <w:p w:rsidR="006B218C" w:rsidRPr="006B218C" w:rsidRDefault="006B218C" w:rsidP="006B218C">
      <w:pPr>
        <w:shd w:val="clear" w:color="auto" w:fill="FFFFFF"/>
        <w:spacing w:after="15" w:line="240" w:lineRule="auto"/>
        <w:rPr>
          <w:rFonts w:ascii="Times New Roman" w:eastAsia="Times New Roman" w:hAnsi="Times New Roman" w:cs="Times New Roman"/>
          <w:b/>
          <w:color w:val="0D0D0D"/>
          <w:sz w:val="28"/>
          <w:szCs w:val="28"/>
          <w:lang w:eastAsia="ru-RU"/>
        </w:rPr>
      </w:pPr>
      <w:r w:rsidRPr="006B218C">
        <w:rPr>
          <w:rFonts w:ascii="Times New Roman" w:eastAsia="Times New Roman" w:hAnsi="Times New Roman" w:cs="Times New Roman"/>
          <w:b/>
          <w:color w:val="0D0D0D"/>
          <w:sz w:val="28"/>
          <w:szCs w:val="28"/>
          <w:lang w:eastAsia="ru-RU"/>
        </w:rPr>
        <w:t>О внесении изменений в постановление</w:t>
      </w:r>
    </w:p>
    <w:p w:rsidR="006B218C" w:rsidRPr="006B218C" w:rsidRDefault="006B218C" w:rsidP="006B218C">
      <w:pPr>
        <w:shd w:val="clear" w:color="auto" w:fill="FFFFFF"/>
        <w:spacing w:after="15" w:line="240" w:lineRule="auto"/>
        <w:rPr>
          <w:rFonts w:ascii="Times New Roman" w:eastAsia="Times New Roman" w:hAnsi="Times New Roman" w:cs="Times New Roman"/>
          <w:b/>
          <w:color w:val="0D0D0D"/>
          <w:sz w:val="28"/>
          <w:szCs w:val="28"/>
          <w:lang w:eastAsia="ru-RU"/>
        </w:rPr>
      </w:pPr>
      <w:r w:rsidRPr="006B218C">
        <w:rPr>
          <w:rFonts w:ascii="Times New Roman" w:eastAsia="Times New Roman" w:hAnsi="Times New Roman" w:cs="Times New Roman"/>
          <w:b/>
          <w:color w:val="0D0D0D"/>
          <w:sz w:val="28"/>
          <w:szCs w:val="28"/>
          <w:lang w:eastAsia="ru-RU"/>
        </w:rPr>
        <w:t xml:space="preserve">от 25.12.2015 №171«Об утверждении </w:t>
      </w:r>
    </w:p>
    <w:p w:rsidR="006B218C" w:rsidRPr="006B218C" w:rsidRDefault="006B218C" w:rsidP="006B218C">
      <w:pPr>
        <w:shd w:val="clear" w:color="auto" w:fill="FFFFFF"/>
        <w:spacing w:after="15" w:line="240" w:lineRule="auto"/>
        <w:rPr>
          <w:rFonts w:ascii="Times New Roman" w:eastAsia="Times New Roman" w:hAnsi="Times New Roman" w:cs="Times New Roman"/>
          <w:b/>
          <w:color w:val="0D0D0D"/>
          <w:sz w:val="28"/>
          <w:szCs w:val="28"/>
          <w:lang w:eastAsia="ru-RU"/>
        </w:rPr>
      </w:pPr>
      <w:r w:rsidRPr="006B218C">
        <w:rPr>
          <w:rFonts w:ascii="Times New Roman" w:eastAsia="Times New Roman" w:hAnsi="Times New Roman" w:cs="Times New Roman"/>
          <w:b/>
          <w:color w:val="0D0D0D"/>
          <w:sz w:val="28"/>
          <w:szCs w:val="28"/>
          <w:lang w:eastAsia="ru-RU"/>
        </w:rPr>
        <w:t xml:space="preserve">предельной штатной численности </w:t>
      </w:r>
    </w:p>
    <w:p w:rsidR="006B218C" w:rsidRPr="006B218C" w:rsidRDefault="006B218C" w:rsidP="006B218C">
      <w:pPr>
        <w:shd w:val="clear" w:color="auto" w:fill="FFFFFF"/>
        <w:spacing w:after="15" w:line="240" w:lineRule="auto"/>
        <w:rPr>
          <w:rFonts w:ascii="Times New Roman" w:eastAsia="Times New Roman" w:hAnsi="Times New Roman" w:cs="Times New Roman"/>
          <w:b/>
          <w:color w:val="0D0D0D"/>
          <w:sz w:val="28"/>
          <w:szCs w:val="28"/>
          <w:lang w:eastAsia="ru-RU"/>
        </w:rPr>
      </w:pPr>
      <w:r w:rsidRPr="006B218C">
        <w:rPr>
          <w:rFonts w:ascii="Times New Roman" w:eastAsia="Times New Roman" w:hAnsi="Times New Roman" w:cs="Times New Roman"/>
          <w:b/>
          <w:color w:val="0D0D0D"/>
          <w:sz w:val="28"/>
          <w:szCs w:val="28"/>
          <w:lang w:eastAsia="ru-RU"/>
        </w:rPr>
        <w:t xml:space="preserve">муниципального казенного учреждения </w:t>
      </w:r>
    </w:p>
    <w:p w:rsidR="006B218C" w:rsidRPr="006B218C" w:rsidRDefault="006B218C" w:rsidP="006B218C">
      <w:pPr>
        <w:shd w:val="clear" w:color="auto" w:fill="FFFFFF"/>
        <w:spacing w:after="15" w:line="240" w:lineRule="auto"/>
        <w:rPr>
          <w:rFonts w:ascii="Times New Roman" w:eastAsia="Times New Roman" w:hAnsi="Times New Roman" w:cs="Times New Roman"/>
          <w:b/>
          <w:color w:val="0D0D0D"/>
          <w:sz w:val="28"/>
          <w:szCs w:val="28"/>
          <w:lang w:eastAsia="ru-RU"/>
        </w:rPr>
      </w:pPr>
      <w:r w:rsidRPr="006B218C">
        <w:rPr>
          <w:rFonts w:ascii="Times New Roman" w:eastAsia="Times New Roman" w:hAnsi="Times New Roman" w:cs="Times New Roman"/>
          <w:b/>
          <w:color w:val="0D0D0D"/>
          <w:sz w:val="28"/>
          <w:szCs w:val="28"/>
          <w:lang w:eastAsia="ru-RU"/>
        </w:rPr>
        <w:t>спортивно-досуговый  комплекс «Пилигрим»</w:t>
      </w:r>
    </w:p>
    <w:p w:rsidR="006B218C" w:rsidRPr="006B218C" w:rsidRDefault="006B218C" w:rsidP="006B218C">
      <w:pPr>
        <w:shd w:val="clear" w:color="auto" w:fill="FFFFFF"/>
        <w:spacing w:after="15" w:line="240" w:lineRule="auto"/>
        <w:jc w:val="both"/>
        <w:rPr>
          <w:rFonts w:ascii="Times New Roman" w:eastAsia="Times New Roman" w:hAnsi="Times New Roman" w:cs="Times New Roman"/>
          <w:sz w:val="28"/>
          <w:szCs w:val="28"/>
          <w:lang w:eastAsia="ru-RU"/>
        </w:rPr>
      </w:pPr>
    </w:p>
    <w:p w:rsidR="006B218C" w:rsidRPr="006B218C" w:rsidRDefault="006B218C" w:rsidP="006B218C">
      <w:pPr>
        <w:shd w:val="clear" w:color="auto" w:fill="FFFFFF"/>
        <w:spacing w:after="15" w:line="240" w:lineRule="auto"/>
        <w:ind w:firstLine="709"/>
        <w:jc w:val="both"/>
        <w:rPr>
          <w:rFonts w:ascii="Times New Roman" w:eastAsia="Times New Roman" w:hAnsi="Times New Roman" w:cs="Times New Roman"/>
          <w:color w:val="000000"/>
          <w:spacing w:val="5"/>
          <w:sz w:val="28"/>
          <w:szCs w:val="28"/>
          <w:lang w:eastAsia="ru-RU"/>
        </w:rPr>
      </w:pPr>
      <w:proofErr w:type="gramStart"/>
      <w:r w:rsidRPr="006B218C">
        <w:rPr>
          <w:rFonts w:ascii="Times New Roman" w:eastAsia="Times New Roman" w:hAnsi="Times New Roman" w:cs="Times New Roman"/>
          <w:color w:val="000000"/>
          <w:spacing w:val="5"/>
          <w:sz w:val="28"/>
          <w:szCs w:val="28"/>
          <w:lang w:eastAsia="ru-RU"/>
        </w:rPr>
        <w:t>В связи с  экономической необходимостью и оптимизацией штатной численности, в</w:t>
      </w:r>
      <w:r w:rsidRPr="006B218C">
        <w:rPr>
          <w:rFonts w:ascii="Times New Roman" w:eastAsia="Times New Roman" w:hAnsi="Times New Roman" w:cs="Times New Roman"/>
          <w:sz w:val="28"/>
          <w:szCs w:val="28"/>
          <w:lang w:eastAsia="ru-RU"/>
        </w:rPr>
        <w:t xml:space="preserve">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28.12.2010 № 127«Об утверждении порядка создания, реорганизации, изменения типа и ликвидации муниципальных учреждений и предприятий, утверждения уставов и внесение в них изменений, а также об участии муниципального</w:t>
      </w:r>
      <w:proofErr w:type="gramEnd"/>
      <w:r w:rsidRPr="006B218C">
        <w:rPr>
          <w:rFonts w:ascii="Times New Roman" w:eastAsia="Times New Roman" w:hAnsi="Times New Roman" w:cs="Times New Roman"/>
          <w:sz w:val="28"/>
          <w:szCs w:val="28"/>
          <w:lang w:eastAsia="ru-RU"/>
        </w:rPr>
        <w:t xml:space="preserve"> образования сельское поселение </w:t>
      </w:r>
      <w:proofErr w:type="gramStart"/>
      <w:r w:rsidRPr="006B218C">
        <w:rPr>
          <w:rFonts w:ascii="Times New Roman" w:eastAsia="Times New Roman" w:hAnsi="Times New Roman" w:cs="Times New Roman"/>
          <w:sz w:val="28"/>
          <w:szCs w:val="28"/>
          <w:lang w:eastAsia="ru-RU"/>
        </w:rPr>
        <w:t>Светлый</w:t>
      </w:r>
      <w:proofErr w:type="gramEnd"/>
      <w:r w:rsidRPr="006B218C">
        <w:rPr>
          <w:rFonts w:ascii="Times New Roman" w:eastAsia="Times New Roman" w:hAnsi="Times New Roman" w:cs="Times New Roman"/>
          <w:sz w:val="28"/>
          <w:szCs w:val="28"/>
          <w:lang w:eastAsia="ru-RU"/>
        </w:rPr>
        <w:t xml:space="preserve"> в хозяйственных обществах», уставом сельского поселения Светлый,</w:t>
      </w:r>
    </w:p>
    <w:p w:rsidR="006B218C" w:rsidRPr="006B218C" w:rsidRDefault="006B218C" w:rsidP="006B218C">
      <w:pPr>
        <w:shd w:val="clear" w:color="auto" w:fill="FFFFFF"/>
        <w:spacing w:after="15" w:line="240" w:lineRule="auto"/>
        <w:ind w:firstLine="708"/>
        <w:jc w:val="both"/>
        <w:rPr>
          <w:rFonts w:ascii="Times New Roman" w:eastAsia="Times New Roman" w:hAnsi="Times New Roman" w:cs="Times New Roman"/>
          <w:color w:val="0D0D0D"/>
          <w:sz w:val="28"/>
          <w:szCs w:val="28"/>
          <w:lang w:eastAsia="ru-RU"/>
        </w:rPr>
      </w:pPr>
      <w:r w:rsidRPr="006B218C">
        <w:rPr>
          <w:rFonts w:ascii="Times New Roman" w:eastAsia="Times New Roman" w:hAnsi="Times New Roman" w:cs="Times New Roman"/>
          <w:color w:val="0D0D0D"/>
          <w:sz w:val="28"/>
          <w:szCs w:val="28"/>
          <w:lang w:eastAsia="ru-RU"/>
        </w:rPr>
        <w:t>1.Внести в постановление от 25.12.2015 №171 «Об утверждении предельной штатной численности муниципального казенного учреждения спортивно-досуговый комплекс «Пилигрим»» следующие изменения:</w:t>
      </w:r>
    </w:p>
    <w:p w:rsidR="006B218C" w:rsidRPr="006B218C" w:rsidRDefault="006B218C" w:rsidP="006B218C">
      <w:pPr>
        <w:shd w:val="clear" w:color="auto" w:fill="FFFFFF"/>
        <w:spacing w:after="15" w:line="240" w:lineRule="auto"/>
        <w:ind w:firstLine="708"/>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color w:val="0D0D0D"/>
          <w:sz w:val="28"/>
          <w:szCs w:val="28"/>
          <w:lang w:eastAsia="ru-RU"/>
        </w:rPr>
        <w:t>1.1.Слова «в размере 10 единиц» заменить словами «в размере 9 единиц».</w:t>
      </w:r>
    </w:p>
    <w:p w:rsidR="006B218C" w:rsidRPr="006B218C" w:rsidRDefault="006B218C" w:rsidP="006B218C">
      <w:pPr>
        <w:shd w:val="clear" w:color="auto" w:fill="FFFFFF"/>
        <w:spacing w:after="15" w:line="240" w:lineRule="auto"/>
        <w:ind w:firstLine="708"/>
        <w:jc w:val="both"/>
        <w:rPr>
          <w:rFonts w:ascii="Times New Roman" w:eastAsia="Times New Roman" w:hAnsi="Times New Roman" w:cs="Times New Roman"/>
          <w:color w:val="0D0D0D"/>
          <w:sz w:val="28"/>
          <w:szCs w:val="28"/>
          <w:lang w:eastAsia="ru-RU"/>
        </w:rPr>
      </w:pPr>
      <w:r w:rsidRPr="006B218C">
        <w:rPr>
          <w:rFonts w:ascii="Times New Roman" w:eastAsia="Times New Roman" w:hAnsi="Times New Roman" w:cs="Times New Roman"/>
          <w:sz w:val="28"/>
          <w:szCs w:val="28"/>
          <w:lang w:eastAsia="ru-RU"/>
        </w:rPr>
        <w:t>2. Директору МКУ СДК «Пилигрим»  Лапиковой Н.М. разработать штатное расписание с учетом пункта 1.1. настоящего постановления.</w:t>
      </w:r>
    </w:p>
    <w:p w:rsidR="006B218C" w:rsidRPr="006B218C" w:rsidRDefault="006B218C" w:rsidP="006B218C">
      <w:pPr>
        <w:shd w:val="clear" w:color="auto" w:fill="FFFFFF"/>
        <w:spacing w:after="15" w:line="240" w:lineRule="auto"/>
        <w:ind w:firstLine="708"/>
        <w:jc w:val="both"/>
        <w:rPr>
          <w:rFonts w:ascii="Times New Roman" w:eastAsia="Times New Roman" w:hAnsi="Times New Roman" w:cs="Times New Roman"/>
          <w:color w:val="0D0D0D"/>
          <w:sz w:val="28"/>
          <w:szCs w:val="28"/>
          <w:lang w:eastAsia="ru-RU"/>
        </w:rPr>
      </w:pPr>
      <w:r w:rsidRPr="006B218C">
        <w:rPr>
          <w:rFonts w:ascii="Times New Roman" w:eastAsia="Times New Roman" w:hAnsi="Times New Roman" w:cs="Times New Roman"/>
          <w:color w:val="0D0D0D"/>
          <w:sz w:val="28"/>
          <w:szCs w:val="28"/>
          <w:lang w:eastAsia="ru-RU"/>
        </w:rPr>
        <w:t>3.Настоящее постановление вступает в силу после его официального обнародования и распространяется на правоотношения, возникшие с 11 января 2021 года.</w:t>
      </w:r>
    </w:p>
    <w:p w:rsidR="006B218C" w:rsidRPr="006B218C" w:rsidRDefault="006B218C" w:rsidP="006B218C">
      <w:pPr>
        <w:shd w:val="clear" w:color="auto" w:fill="FFFFFF"/>
        <w:spacing w:after="15" w:line="240" w:lineRule="auto"/>
        <w:rPr>
          <w:rFonts w:ascii="Times New Roman" w:eastAsia="Times New Roman" w:hAnsi="Times New Roman" w:cs="Times New Roman"/>
          <w:color w:val="0D0D0D"/>
          <w:sz w:val="28"/>
          <w:szCs w:val="28"/>
          <w:lang w:eastAsia="ru-RU"/>
        </w:rPr>
      </w:pPr>
      <w:r w:rsidRPr="006B218C">
        <w:rPr>
          <w:rFonts w:ascii="Times New Roman" w:eastAsia="Times New Roman" w:hAnsi="Times New Roman" w:cs="Times New Roman"/>
          <w:color w:val="0D0D0D"/>
          <w:sz w:val="28"/>
          <w:szCs w:val="28"/>
          <w:lang w:eastAsia="ru-RU"/>
        </w:rPr>
        <w:t> </w:t>
      </w:r>
    </w:p>
    <w:p w:rsidR="006B218C" w:rsidRPr="006B218C" w:rsidRDefault="006B218C" w:rsidP="006B218C">
      <w:pPr>
        <w:shd w:val="clear" w:color="auto" w:fill="FFFFFF"/>
        <w:spacing w:after="15" w:line="240" w:lineRule="auto"/>
        <w:rPr>
          <w:rFonts w:ascii="Times New Roman" w:eastAsia="Times New Roman" w:hAnsi="Times New Roman" w:cs="Times New Roman"/>
          <w:color w:val="0D0D0D"/>
          <w:sz w:val="28"/>
          <w:szCs w:val="28"/>
          <w:lang w:eastAsia="ru-RU"/>
        </w:rPr>
      </w:pPr>
    </w:p>
    <w:p w:rsidR="006B218C" w:rsidRPr="006B218C" w:rsidRDefault="006B218C" w:rsidP="006B218C">
      <w:pPr>
        <w:ind w:firstLine="709"/>
        <w:jc w:val="both"/>
        <w:rPr>
          <w:rFonts w:ascii="Times New Roman" w:eastAsia="Calibri" w:hAnsi="Times New Roman" w:cs="Times New Roman"/>
          <w:sz w:val="28"/>
          <w:szCs w:val="28"/>
        </w:rPr>
      </w:pPr>
      <w:r w:rsidRPr="006B218C">
        <w:rPr>
          <w:rFonts w:ascii="Times New Roman" w:eastAsia="Calibri" w:hAnsi="Times New Roman" w:cs="Times New Roman"/>
          <w:sz w:val="28"/>
        </w:rPr>
        <w:t>Глава поселения                                                        Ф.К. Шагимухаметов</w:t>
      </w:r>
    </w:p>
    <w:p w:rsidR="006B218C" w:rsidRPr="006B218C" w:rsidRDefault="006B218C" w:rsidP="006B218C">
      <w:pPr>
        <w:shd w:val="clear" w:color="auto" w:fill="FFFFFF"/>
        <w:spacing w:after="15" w:line="240" w:lineRule="auto"/>
        <w:rPr>
          <w:rFonts w:ascii="Times New Roman" w:eastAsia="Times New Roman" w:hAnsi="Times New Roman" w:cs="Times New Roman"/>
          <w:color w:val="0D0D0D"/>
          <w:sz w:val="28"/>
          <w:szCs w:val="28"/>
          <w:lang w:eastAsia="ru-RU"/>
        </w:rPr>
      </w:pPr>
    </w:p>
    <w:p w:rsidR="006B218C" w:rsidRPr="006B218C" w:rsidRDefault="006B218C" w:rsidP="006B218C">
      <w:pPr>
        <w:shd w:val="clear" w:color="auto" w:fill="FFFFFF"/>
        <w:spacing w:after="15" w:line="240" w:lineRule="auto"/>
        <w:rPr>
          <w:rFonts w:ascii="Times New Roman" w:eastAsia="Times New Roman" w:hAnsi="Times New Roman" w:cs="Times New Roman"/>
          <w:color w:val="0D0D0D"/>
          <w:sz w:val="28"/>
          <w:szCs w:val="28"/>
          <w:lang w:eastAsia="ru-RU"/>
        </w:rPr>
      </w:pPr>
    </w:p>
    <w:p w:rsidR="006B218C" w:rsidRPr="006B218C" w:rsidRDefault="006B218C" w:rsidP="006B218C">
      <w:pPr>
        <w:shd w:val="clear" w:color="auto" w:fill="FFFFFF"/>
        <w:spacing w:after="15" w:line="240" w:lineRule="auto"/>
        <w:rPr>
          <w:rFonts w:ascii="Times New Roman" w:eastAsia="Times New Roman" w:hAnsi="Times New Roman" w:cs="Times New Roman"/>
          <w:color w:val="0D0D0D"/>
          <w:sz w:val="28"/>
          <w:szCs w:val="28"/>
          <w:lang w:eastAsia="ru-RU"/>
        </w:rPr>
      </w:pPr>
    </w:p>
    <w:p w:rsidR="006B218C" w:rsidRPr="006B218C" w:rsidRDefault="006B218C" w:rsidP="006B218C">
      <w:pPr>
        <w:rPr>
          <w:rFonts w:ascii="Calibri" w:eastAsia="Calibri" w:hAnsi="Calibri" w:cs="Times New Roman"/>
        </w:rPr>
      </w:pPr>
    </w:p>
    <w:p w:rsidR="006B218C" w:rsidRDefault="006B218C" w:rsidP="009E346A">
      <w:pPr>
        <w:spacing w:after="0" w:line="240" w:lineRule="auto"/>
        <w:jc w:val="center"/>
        <w:rPr>
          <w:rFonts w:ascii="Times New Roman" w:hAnsi="Times New Roman" w:cs="Times New Roman"/>
          <w:sz w:val="24"/>
          <w:szCs w:val="24"/>
        </w:rPr>
      </w:pPr>
    </w:p>
    <w:p w:rsidR="006B218C" w:rsidRPr="006B218C" w:rsidRDefault="006B218C" w:rsidP="006B218C">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6B218C">
        <w:rPr>
          <w:rFonts w:ascii="Times New Roman" w:eastAsia="Lucida Sans Unicode" w:hAnsi="Times New Roman" w:cs="Times New Roman"/>
          <w:kern w:val="2"/>
          <w:sz w:val="28"/>
          <w:szCs w:val="28"/>
          <w:lang w:eastAsia="ru-RU"/>
        </w:rPr>
        <w:lastRenderedPageBreak/>
        <w:t xml:space="preserve">АДМИНИСТРАЦИЯ </w:t>
      </w:r>
    </w:p>
    <w:p w:rsidR="006B218C" w:rsidRPr="006B218C" w:rsidRDefault="006B218C" w:rsidP="006B218C">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6B218C">
        <w:rPr>
          <w:rFonts w:ascii="Times New Roman" w:eastAsia="Lucida Sans Unicode" w:hAnsi="Times New Roman" w:cs="Times New Roman"/>
          <w:kern w:val="2"/>
          <w:sz w:val="28"/>
          <w:szCs w:val="28"/>
          <w:lang w:eastAsia="ru-RU"/>
        </w:rPr>
        <w:t xml:space="preserve">СЕЛЬСКОГО ПОСЕЛЕНИЯ </w:t>
      </w:r>
      <w:proofErr w:type="gramStart"/>
      <w:r w:rsidRPr="006B218C">
        <w:rPr>
          <w:rFonts w:ascii="Times New Roman" w:eastAsia="Lucida Sans Unicode" w:hAnsi="Times New Roman" w:cs="Times New Roman"/>
          <w:kern w:val="2"/>
          <w:sz w:val="28"/>
          <w:szCs w:val="28"/>
          <w:lang w:eastAsia="ru-RU"/>
        </w:rPr>
        <w:t>СВЕТЛЫЙ</w:t>
      </w:r>
      <w:proofErr w:type="gramEnd"/>
      <w:r w:rsidRPr="006B218C">
        <w:rPr>
          <w:rFonts w:ascii="Times New Roman" w:eastAsia="Lucida Sans Unicode" w:hAnsi="Times New Roman" w:cs="Times New Roman"/>
          <w:kern w:val="2"/>
          <w:sz w:val="28"/>
          <w:szCs w:val="28"/>
          <w:lang w:eastAsia="ru-RU"/>
        </w:rPr>
        <w:t xml:space="preserve">    </w:t>
      </w:r>
    </w:p>
    <w:p w:rsidR="006B218C" w:rsidRPr="006B218C" w:rsidRDefault="006B218C" w:rsidP="006B218C">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6B218C">
        <w:rPr>
          <w:rFonts w:ascii="Times New Roman" w:eastAsia="Lucida Sans Unicode" w:hAnsi="Times New Roman" w:cs="Times New Roman"/>
          <w:kern w:val="2"/>
          <w:sz w:val="28"/>
          <w:szCs w:val="28"/>
          <w:lang w:eastAsia="ru-RU"/>
        </w:rPr>
        <w:t xml:space="preserve">Березовского района </w:t>
      </w:r>
    </w:p>
    <w:p w:rsidR="006B218C" w:rsidRPr="006B218C" w:rsidRDefault="006B218C" w:rsidP="006B218C">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6B218C">
        <w:rPr>
          <w:rFonts w:ascii="Times New Roman" w:eastAsia="Lucida Sans Unicode" w:hAnsi="Times New Roman" w:cs="Times New Roman"/>
          <w:kern w:val="2"/>
          <w:sz w:val="28"/>
          <w:szCs w:val="28"/>
          <w:lang w:eastAsia="ru-RU"/>
        </w:rPr>
        <w:t xml:space="preserve">Ханты-Мансийского автономного округа — Югры   </w:t>
      </w:r>
    </w:p>
    <w:p w:rsidR="006B218C" w:rsidRPr="006B218C" w:rsidRDefault="006B218C" w:rsidP="006B218C">
      <w:pPr>
        <w:widowControl w:val="0"/>
        <w:suppressAutoHyphens/>
        <w:spacing w:after="0" w:line="240" w:lineRule="auto"/>
        <w:jc w:val="center"/>
        <w:rPr>
          <w:rFonts w:ascii="Times New Roman" w:eastAsia="Lucida Sans Unicode" w:hAnsi="Times New Roman" w:cs="Times New Roman"/>
          <w:kern w:val="2"/>
          <w:sz w:val="28"/>
          <w:szCs w:val="28"/>
          <w:lang w:eastAsia="ru-RU"/>
        </w:rPr>
      </w:pPr>
    </w:p>
    <w:p w:rsidR="006B218C" w:rsidRPr="006B218C" w:rsidRDefault="006B218C" w:rsidP="006B218C">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6B218C">
        <w:rPr>
          <w:rFonts w:ascii="Times New Roman" w:eastAsia="Lucida Sans Unicode" w:hAnsi="Times New Roman" w:cs="Times New Roman"/>
          <w:kern w:val="2"/>
          <w:sz w:val="28"/>
          <w:szCs w:val="28"/>
          <w:lang w:eastAsia="ru-RU"/>
        </w:rPr>
        <w:t>ПОСТАНОВЛЕНИЕ</w:t>
      </w:r>
    </w:p>
    <w:p w:rsidR="006B218C" w:rsidRPr="006B218C" w:rsidRDefault="006B218C" w:rsidP="006B218C">
      <w:pPr>
        <w:widowControl w:val="0"/>
        <w:suppressAutoHyphens/>
        <w:spacing w:after="0" w:line="240" w:lineRule="auto"/>
        <w:jc w:val="center"/>
        <w:rPr>
          <w:rFonts w:ascii="Times New Roman" w:eastAsia="Lucida Sans Unicode" w:hAnsi="Times New Roman" w:cs="Times New Roman"/>
          <w:kern w:val="2"/>
          <w:sz w:val="28"/>
          <w:szCs w:val="28"/>
          <w:lang w:eastAsia="ru-RU"/>
        </w:rPr>
      </w:pPr>
    </w:p>
    <w:p w:rsidR="006B218C" w:rsidRPr="006B218C" w:rsidRDefault="006B218C" w:rsidP="006B218C">
      <w:pPr>
        <w:widowControl w:val="0"/>
        <w:suppressAutoHyphens/>
        <w:spacing w:after="0" w:line="240" w:lineRule="auto"/>
        <w:jc w:val="center"/>
        <w:rPr>
          <w:rFonts w:ascii="Times New Roman" w:eastAsia="Lucida Sans Unicode" w:hAnsi="Times New Roman" w:cs="Times New Roman"/>
          <w:kern w:val="2"/>
          <w:sz w:val="28"/>
          <w:szCs w:val="28"/>
          <w:lang w:eastAsia="ru-RU"/>
        </w:rPr>
      </w:pPr>
    </w:p>
    <w:p w:rsidR="006B218C" w:rsidRPr="006B218C" w:rsidRDefault="006B218C" w:rsidP="006B218C">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6B218C">
        <w:rPr>
          <w:rFonts w:ascii="Times New Roman" w:eastAsia="Lucida Sans Unicode" w:hAnsi="Times New Roman" w:cs="Times New Roman"/>
          <w:kern w:val="2"/>
          <w:sz w:val="28"/>
          <w:szCs w:val="28"/>
          <w:u w:val="single"/>
          <w:lang w:eastAsia="ru-RU"/>
        </w:rPr>
        <w:t xml:space="preserve">от 30.10.2020  </w:t>
      </w:r>
      <w:r w:rsidRPr="006B218C">
        <w:rPr>
          <w:rFonts w:ascii="Times New Roman" w:eastAsia="Lucida Sans Unicode" w:hAnsi="Times New Roman" w:cs="Times New Roman"/>
          <w:kern w:val="2"/>
          <w:sz w:val="28"/>
          <w:szCs w:val="28"/>
          <w:lang w:eastAsia="ru-RU"/>
        </w:rPr>
        <w:t xml:space="preserve">                                                                                  №  109</w:t>
      </w:r>
    </w:p>
    <w:p w:rsidR="006B218C" w:rsidRPr="006B218C" w:rsidRDefault="006B218C" w:rsidP="006B218C">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6B218C">
        <w:rPr>
          <w:rFonts w:ascii="Times New Roman" w:eastAsia="Lucida Sans Unicode" w:hAnsi="Times New Roman" w:cs="Times New Roman"/>
          <w:kern w:val="2"/>
          <w:sz w:val="28"/>
          <w:szCs w:val="28"/>
          <w:lang w:eastAsia="ru-RU"/>
        </w:rPr>
        <w:t>п. Светлый</w:t>
      </w:r>
    </w:p>
    <w:p w:rsidR="006B218C" w:rsidRPr="006B218C" w:rsidRDefault="006B218C" w:rsidP="006B218C">
      <w:pPr>
        <w:widowControl w:val="0"/>
        <w:suppressAutoHyphens/>
        <w:spacing w:after="0" w:line="240" w:lineRule="auto"/>
        <w:rPr>
          <w:rFonts w:ascii="Times New Roman" w:eastAsia="Lucida Sans Unicode" w:hAnsi="Times New Roman" w:cs="Times New Roman"/>
          <w:kern w:val="2"/>
          <w:sz w:val="28"/>
          <w:szCs w:val="28"/>
          <w:lang w:eastAsia="ru-RU"/>
        </w:rPr>
      </w:pPr>
    </w:p>
    <w:p w:rsidR="006B218C" w:rsidRPr="006B218C" w:rsidRDefault="006B218C" w:rsidP="006B218C">
      <w:pPr>
        <w:widowControl w:val="0"/>
        <w:suppressAutoHyphens/>
        <w:spacing w:after="0" w:line="240" w:lineRule="auto"/>
        <w:rPr>
          <w:rFonts w:ascii="Times New Roman" w:eastAsia="Lucida Sans Unicode" w:hAnsi="Times New Roman" w:cs="Times New Roman"/>
          <w:b/>
          <w:kern w:val="2"/>
          <w:sz w:val="28"/>
          <w:szCs w:val="28"/>
          <w:lang w:eastAsia="ru-RU"/>
        </w:rPr>
      </w:pPr>
      <w:r w:rsidRPr="006B218C">
        <w:rPr>
          <w:rFonts w:ascii="Times New Roman" w:eastAsia="Lucida Sans Unicode" w:hAnsi="Times New Roman" w:cs="Times New Roman"/>
          <w:b/>
          <w:kern w:val="2"/>
          <w:sz w:val="28"/>
          <w:szCs w:val="28"/>
          <w:lang w:eastAsia="ru-RU"/>
        </w:rPr>
        <w:t xml:space="preserve">О предварительных итогах </w:t>
      </w:r>
    </w:p>
    <w:p w:rsidR="006B218C" w:rsidRPr="006B218C" w:rsidRDefault="006B218C" w:rsidP="006B218C">
      <w:pPr>
        <w:widowControl w:val="0"/>
        <w:suppressAutoHyphens/>
        <w:spacing w:after="0" w:line="240" w:lineRule="auto"/>
        <w:rPr>
          <w:rFonts w:ascii="Times New Roman" w:eastAsia="Lucida Sans Unicode" w:hAnsi="Times New Roman" w:cs="Times New Roman"/>
          <w:b/>
          <w:kern w:val="2"/>
          <w:sz w:val="28"/>
          <w:szCs w:val="28"/>
          <w:lang w:eastAsia="ru-RU"/>
        </w:rPr>
      </w:pPr>
      <w:r w:rsidRPr="006B218C">
        <w:rPr>
          <w:rFonts w:ascii="Times New Roman" w:eastAsia="Lucida Sans Unicode" w:hAnsi="Times New Roman" w:cs="Times New Roman"/>
          <w:b/>
          <w:kern w:val="2"/>
          <w:sz w:val="28"/>
          <w:szCs w:val="28"/>
          <w:lang w:eastAsia="ru-RU"/>
        </w:rPr>
        <w:t xml:space="preserve">социально-экономического развития </w:t>
      </w:r>
    </w:p>
    <w:p w:rsidR="006B218C" w:rsidRPr="006B218C" w:rsidRDefault="006B218C" w:rsidP="006B218C">
      <w:pPr>
        <w:widowControl w:val="0"/>
        <w:suppressAutoHyphens/>
        <w:spacing w:after="0" w:line="240" w:lineRule="auto"/>
        <w:rPr>
          <w:rFonts w:ascii="Times New Roman" w:eastAsia="Lucida Sans Unicode" w:hAnsi="Times New Roman" w:cs="Times New Roman"/>
          <w:b/>
          <w:kern w:val="2"/>
          <w:sz w:val="28"/>
          <w:szCs w:val="28"/>
          <w:lang w:eastAsia="ru-RU"/>
        </w:rPr>
      </w:pPr>
      <w:r w:rsidRPr="006B218C">
        <w:rPr>
          <w:rFonts w:ascii="Times New Roman" w:eastAsia="Lucida Sans Unicode" w:hAnsi="Times New Roman" w:cs="Times New Roman"/>
          <w:b/>
          <w:kern w:val="2"/>
          <w:sz w:val="28"/>
          <w:szCs w:val="28"/>
          <w:lang w:eastAsia="ru-RU"/>
        </w:rPr>
        <w:t xml:space="preserve">сельского поселения </w:t>
      </w:r>
      <w:proofErr w:type="gramStart"/>
      <w:r w:rsidRPr="006B218C">
        <w:rPr>
          <w:rFonts w:ascii="Times New Roman" w:eastAsia="Lucida Sans Unicode" w:hAnsi="Times New Roman" w:cs="Times New Roman"/>
          <w:b/>
          <w:kern w:val="2"/>
          <w:sz w:val="28"/>
          <w:szCs w:val="28"/>
          <w:lang w:eastAsia="ru-RU"/>
        </w:rPr>
        <w:t>Светлый</w:t>
      </w:r>
      <w:proofErr w:type="gramEnd"/>
    </w:p>
    <w:p w:rsidR="006B218C" w:rsidRPr="006B218C" w:rsidRDefault="006B218C" w:rsidP="006B218C">
      <w:pPr>
        <w:widowControl w:val="0"/>
        <w:suppressAutoHyphens/>
        <w:spacing w:after="0" w:line="240" w:lineRule="auto"/>
        <w:rPr>
          <w:rFonts w:ascii="Times New Roman" w:eastAsia="Lucida Sans Unicode" w:hAnsi="Times New Roman" w:cs="Times New Roman"/>
          <w:b/>
          <w:kern w:val="2"/>
          <w:sz w:val="28"/>
          <w:szCs w:val="28"/>
          <w:lang w:eastAsia="ru-RU"/>
        </w:rPr>
      </w:pPr>
      <w:r w:rsidRPr="006B218C">
        <w:rPr>
          <w:rFonts w:ascii="Times New Roman" w:eastAsia="Lucida Sans Unicode" w:hAnsi="Times New Roman" w:cs="Times New Roman"/>
          <w:b/>
          <w:kern w:val="2"/>
          <w:sz w:val="28"/>
          <w:szCs w:val="28"/>
          <w:lang w:eastAsia="ru-RU"/>
        </w:rPr>
        <w:t>за 9 месяцев 2020 года</w:t>
      </w:r>
    </w:p>
    <w:p w:rsidR="006B218C" w:rsidRPr="006B218C" w:rsidRDefault="006B218C" w:rsidP="006B218C">
      <w:pPr>
        <w:widowControl w:val="0"/>
        <w:suppressAutoHyphens/>
        <w:spacing w:after="0" w:line="240" w:lineRule="auto"/>
        <w:rPr>
          <w:rFonts w:ascii="Times New Roman" w:eastAsia="Lucida Sans Unicode" w:hAnsi="Times New Roman" w:cs="Times New Roman"/>
          <w:kern w:val="2"/>
          <w:sz w:val="28"/>
          <w:szCs w:val="28"/>
          <w:lang w:eastAsia="ru-RU"/>
        </w:rPr>
      </w:pPr>
    </w:p>
    <w:p w:rsidR="006B218C" w:rsidRPr="006B218C" w:rsidRDefault="006B218C" w:rsidP="006B218C">
      <w:pPr>
        <w:widowControl w:val="0"/>
        <w:suppressAutoHyphens/>
        <w:spacing w:after="0" w:line="240" w:lineRule="auto"/>
        <w:jc w:val="both"/>
        <w:rPr>
          <w:rFonts w:ascii="Times New Roman" w:eastAsia="Lucida Sans Unicode" w:hAnsi="Times New Roman" w:cs="Times New Roman"/>
          <w:kern w:val="2"/>
          <w:sz w:val="28"/>
          <w:szCs w:val="28"/>
          <w:lang w:eastAsia="ru-RU"/>
        </w:rPr>
      </w:pPr>
      <w:r w:rsidRPr="006B218C">
        <w:rPr>
          <w:rFonts w:ascii="Times New Roman" w:eastAsia="Lucida Sans Unicode" w:hAnsi="Times New Roman" w:cs="Times New Roman"/>
          <w:kern w:val="2"/>
          <w:sz w:val="28"/>
          <w:szCs w:val="28"/>
          <w:lang w:eastAsia="ru-RU"/>
        </w:rPr>
        <w:t xml:space="preserve">        Руководствуясь   решением Совета депутатов сельского поселения </w:t>
      </w:r>
      <w:proofErr w:type="gramStart"/>
      <w:r w:rsidRPr="006B218C">
        <w:rPr>
          <w:rFonts w:ascii="Times New Roman" w:eastAsia="Lucida Sans Unicode" w:hAnsi="Times New Roman" w:cs="Times New Roman"/>
          <w:kern w:val="2"/>
          <w:sz w:val="28"/>
          <w:szCs w:val="28"/>
          <w:lang w:eastAsia="ru-RU"/>
        </w:rPr>
        <w:t>Светлый</w:t>
      </w:r>
      <w:proofErr w:type="gramEnd"/>
      <w:r w:rsidRPr="006B218C">
        <w:rPr>
          <w:rFonts w:ascii="Times New Roman" w:eastAsia="Lucida Sans Unicode" w:hAnsi="Times New Roman" w:cs="Times New Roman"/>
          <w:kern w:val="2"/>
          <w:sz w:val="28"/>
          <w:szCs w:val="28"/>
          <w:lang w:eastAsia="ru-RU"/>
        </w:rPr>
        <w:t xml:space="preserve">  от 27.04.2018 № 256 «Об отдельных вопросах организации и осуществления бюджетного процесса в сельском поселении Светлый» </w:t>
      </w:r>
    </w:p>
    <w:p w:rsidR="006B218C" w:rsidRPr="006B218C" w:rsidRDefault="006B218C" w:rsidP="006B218C">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6B218C" w:rsidRPr="006B218C" w:rsidRDefault="006B218C" w:rsidP="006B218C">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6B218C">
        <w:rPr>
          <w:rFonts w:ascii="Times New Roman" w:eastAsia="Lucida Sans Unicode" w:hAnsi="Times New Roman" w:cs="Times New Roman"/>
          <w:b/>
          <w:kern w:val="2"/>
          <w:sz w:val="28"/>
          <w:szCs w:val="28"/>
          <w:lang w:eastAsia="ru-RU"/>
        </w:rPr>
        <w:t>ПОСТАНОВЛЯЮ:</w:t>
      </w:r>
    </w:p>
    <w:p w:rsidR="006B218C" w:rsidRPr="006B218C" w:rsidRDefault="006B218C" w:rsidP="006B218C">
      <w:pPr>
        <w:widowControl w:val="0"/>
        <w:suppressAutoHyphens/>
        <w:spacing w:after="0" w:line="240" w:lineRule="auto"/>
        <w:rPr>
          <w:rFonts w:ascii="Times New Roman" w:eastAsia="Lucida Sans Unicode" w:hAnsi="Times New Roman" w:cs="Times New Roman"/>
          <w:kern w:val="2"/>
          <w:sz w:val="28"/>
          <w:szCs w:val="28"/>
          <w:lang w:eastAsia="ru-RU"/>
        </w:rPr>
      </w:pPr>
    </w:p>
    <w:p w:rsidR="006B218C" w:rsidRPr="006B218C" w:rsidRDefault="006B218C" w:rsidP="006B218C">
      <w:pPr>
        <w:widowControl w:val="0"/>
        <w:numPr>
          <w:ilvl w:val="0"/>
          <w:numId w:val="11"/>
        </w:numPr>
        <w:suppressAutoHyphens/>
        <w:spacing w:after="0" w:line="240" w:lineRule="auto"/>
        <w:ind w:left="0" w:firstLine="709"/>
        <w:contextualSpacing/>
        <w:jc w:val="both"/>
        <w:rPr>
          <w:rFonts w:ascii="Times New Roman" w:eastAsia="Lucida Sans Unicode" w:hAnsi="Times New Roman" w:cs="Times New Roman"/>
          <w:kern w:val="2"/>
          <w:sz w:val="28"/>
          <w:szCs w:val="28"/>
          <w:lang w:eastAsia="ru-RU"/>
        </w:rPr>
      </w:pPr>
      <w:r w:rsidRPr="006B218C">
        <w:rPr>
          <w:rFonts w:ascii="Times New Roman" w:eastAsia="Lucida Sans Unicode" w:hAnsi="Times New Roman" w:cs="Times New Roman"/>
          <w:kern w:val="2"/>
          <w:sz w:val="28"/>
          <w:szCs w:val="28"/>
          <w:lang w:eastAsia="ru-RU"/>
        </w:rPr>
        <w:t xml:space="preserve">Одобрить предварительные итоги социально-экономического развития  сельского поселения </w:t>
      </w:r>
      <w:proofErr w:type="gramStart"/>
      <w:r w:rsidRPr="006B218C">
        <w:rPr>
          <w:rFonts w:ascii="Times New Roman" w:eastAsia="Lucida Sans Unicode" w:hAnsi="Times New Roman" w:cs="Times New Roman"/>
          <w:kern w:val="2"/>
          <w:sz w:val="28"/>
          <w:szCs w:val="28"/>
          <w:lang w:eastAsia="ru-RU"/>
        </w:rPr>
        <w:t>Светлый</w:t>
      </w:r>
      <w:proofErr w:type="gramEnd"/>
      <w:r w:rsidRPr="006B218C">
        <w:rPr>
          <w:rFonts w:ascii="Times New Roman" w:eastAsia="Lucida Sans Unicode" w:hAnsi="Times New Roman" w:cs="Times New Roman"/>
          <w:kern w:val="2"/>
          <w:sz w:val="28"/>
          <w:szCs w:val="28"/>
          <w:lang w:eastAsia="ru-RU"/>
        </w:rPr>
        <w:t xml:space="preserve"> за 9 месяцев 2020 года (прилагается).</w:t>
      </w:r>
    </w:p>
    <w:p w:rsidR="006B218C" w:rsidRPr="006B218C" w:rsidRDefault="006B218C" w:rsidP="006B218C">
      <w:pPr>
        <w:widowControl w:val="0"/>
        <w:numPr>
          <w:ilvl w:val="0"/>
          <w:numId w:val="11"/>
        </w:numPr>
        <w:suppressAutoHyphens/>
        <w:spacing w:after="0" w:line="240" w:lineRule="auto"/>
        <w:ind w:left="0" w:firstLine="709"/>
        <w:contextualSpacing/>
        <w:jc w:val="both"/>
        <w:rPr>
          <w:rFonts w:ascii="Times New Roman" w:eastAsia="Lucida Sans Unicode" w:hAnsi="Times New Roman" w:cs="Times New Roman"/>
          <w:kern w:val="2"/>
          <w:sz w:val="28"/>
          <w:szCs w:val="28"/>
          <w:lang w:eastAsia="ru-RU"/>
        </w:rPr>
      </w:pPr>
      <w:r w:rsidRPr="006B218C">
        <w:rPr>
          <w:rFonts w:ascii="Times New Roman" w:eastAsia="Lucida Sans Unicode" w:hAnsi="Times New Roman" w:cs="Times New Roman"/>
          <w:kern w:val="2"/>
          <w:sz w:val="28"/>
          <w:szCs w:val="28"/>
          <w:lang w:eastAsia="ru-RU"/>
        </w:rPr>
        <w:t>Принять предварительные итоги социально-экономического развития  сельского поселения Светлый за 9 месяцев 2020 года как исходную базу для разработки проекта бюджета сельского поселения Светлый на 2021-2023 года.</w:t>
      </w:r>
    </w:p>
    <w:p w:rsidR="006B218C" w:rsidRPr="006B218C" w:rsidRDefault="006B218C" w:rsidP="006B218C">
      <w:pPr>
        <w:widowControl w:val="0"/>
        <w:suppressAutoHyphens/>
        <w:spacing w:after="0"/>
        <w:ind w:firstLine="709"/>
        <w:jc w:val="both"/>
        <w:rPr>
          <w:rFonts w:ascii="Times New Roman" w:eastAsia="Calibri" w:hAnsi="Times New Roman" w:cs="Times New Roman"/>
          <w:kern w:val="2"/>
          <w:sz w:val="28"/>
          <w:szCs w:val="28"/>
          <w:lang w:eastAsia="ru-RU"/>
        </w:rPr>
      </w:pPr>
      <w:r w:rsidRPr="006B218C">
        <w:rPr>
          <w:rFonts w:ascii="Times New Roman" w:eastAsia="Calibri" w:hAnsi="Times New Roman" w:cs="Times New Roman"/>
          <w:kern w:val="2"/>
          <w:sz w:val="28"/>
          <w:szCs w:val="28"/>
          <w:lang w:eastAsia="ru-RU"/>
        </w:rPr>
        <w:t xml:space="preserve">3. </w:t>
      </w:r>
      <w:proofErr w:type="gramStart"/>
      <w:r w:rsidRPr="006B218C">
        <w:rPr>
          <w:rFonts w:ascii="Times New Roman" w:eastAsia="Calibri" w:hAnsi="Times New Roman" w:cs="Times New Roman"/>
          <w:kern w:val="2"/>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6B218C" w:rsidRPr="006B218C" w:rsidRDefault="006B218C" w:rsidP="006B218C">
      <w:pPr>
        <w:widowControl w:val="0"/>
        <w:suppressAutoHyphens/>
        <w:spacing w:after="0"/>
        <w:ind w:right="21" w:firstLine="708"/>
        <w:rPr>
          <w:rFonts w:ascii="Times New Roman" w:eastAsia="Calibri" w:hAnsi="Times New Roman" w:cs="Times New Roman"/>
          <w:kern w:val="2"/>
          <w:sz w:val="28"/>
          <w:szCs w:val="28"/>
          <w:lang w:eastAsia="ru-RU"/>
        </w:rPr>
      </w:pPr>
      <w:r w:rsidRPr="006B218C">
        <w:rPr>
          <w:rFonts w:ascii="Times New Roman" w:eastAsia="Calibri" w:hAnsi="Times New Roman" w:cs="Times New Roman"/>
          <w:kern w:val="2"/>
          <w:sz w:val="28"/>
          <w:szCs w:val="28"/>
          <w:lang w:eastAsia="ru-RU"/>
        </w:rPr>
        <w:t>4. Настоящее постановление вступает в силу после его официального опубликования.</w:t>
      </w:r>
    </w:p>
    <w:p w:rsidR="006B218C" w:rsidRPr="006B218C" w:rsidRDefault="006B218C" w:rsidP="006B218C">
      <w:pPr>
        <w:widowControl w:val="0"/>
        <w:suppressAutoHyphens/>
        <w:spacing w:after="0"/>
        <w:ind w:firstLine="709"/>
        <w:rPr>
          <w:rFonts w:ascii="Times New Roman" w:eastAsia="Times New Roman" w:hAnsi="Times New Roman" w:cs="Times New Roman"/>
          <w:sz w:val="28"/>
          <w:szCs w:val="28"/>
          <w:lang w:eastAsia="ru-RU"/>
        </w:rPr>
      </w:pPr>
      <w:r w:rsidRPr="006B218C">
        <w:rPr>
          <w:rFonts w:ascii="Times New Roman" w:eastAsia="Times New Roman" w:hAnsi="Times New Roman" w:cs="Times New Roman"/>
          <w:kern w:val="2"/>
          <w:sz w:val="28"/>
          <w:szCs w:val="28"/>
          <w:lang w:eastAsia="ru-RU"/>
        </w:rPr>
        <w:t xml:space="preserve">5. </w:t>
      </w:r>
      <w:proofErr w:type="gramStart"/>
      <w:r w:rsidRPr="006B218C">
        <w:rPr>
          <w:rFonts w:ascii="Times New Roman" w:eastAsia="Times New Roman" w:hAnsi="Times New Roman" w:cs="Times New Roman"/>
          <w:kern w:val="2"/>
          <w:sz w:val="28"/>
          <w:szCs w:val="28"/>
          <w:lang w:eastAsia="ru-RU"/>
        </w:rPr>
        <w:t>Контроль за</w:t>
      </w:r>
      <w:proofErr w:type="gramEnd"/>
      <w:r w:rsidRPr="006B218C">
        <w:rPr>
          <w:rFonts w:ascii="Times New Roman" w:eastAsia="Times New Roman" w:hAnsi="Times New Roman" w:cs="Times New Roman"/>
          <w:kern w:val="2"/>
          <w:sz w:val="28"/>
          <w:szCs w:val="28"/>
          <w:lang w:eastAsia="ru-RU"/>
        </w:rPr>
        <w:t xml:space="preserve"> выполнением постановления оставляю за собой.</w:t>
      </w:r>
    </w:p>
    <w:p w:rsidR="006B218C" w:rsidRPr="006B218C" w:rsidRDefault="006B218C" w:rsidP="006B218C">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6B218C" w:rsidRPr="006B218C" w:rsidRDefault="006B218C" w:rsidP="006B218C">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6B218C" w:rsidRPr="006B218C" w:rsidRDefault="006B218C" w:rsidP="006B218C">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6B218C" w:rsidRPr="006B218C" w:rsidRDefault="006B218C" w:rsidP="006B218C">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6B218C" w:rsidRPr="006B218C" w:rsidRDefault="006B218C" w:rsidP="006B218C">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6B218C" w:rsidRPr="006B218C" w:rsidRDefault="006B218C" w:rsidP="006B218C">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6B218C" w:rsidRPr="006B218C" w:rsidRDefault="006B218C" w:rsidP="006B218C">
      <w:pPr>
        <w:widowControl w:val="0"/>
        <w:suppressAutoHyphens/>
        <w:spacing w:after="0" w:line="240" w:lineRule="auto"/>
        <w:ind w:firstLine="708"/>
        <w:jc w:val="both"/>
        <w:rPr>
          <w:rFonts w:ascii="Times New Roman" w:eastAsia="Lucida Sans Unicode" w:hAnsi="Times New Roman" w:cs="Times New Roman"/>
          <w:kern w:val="2"/>
          <w:sz w:val="28"/>
          <w:szCs w:val="28"/>
          <w:lang w:eastAsia="ru-RU"/>
        </w:rPr>
      </w:pPr>
      <w:r w:rsidRPr="006B218C">
        <w:rPr>
          <w:rFonts w:ascii="Times New Roman" w:eastAsia="Lucida Sans Unicode" w:hAnsi="Times New Roman" w:cs="Times New Roman"/>
          <w:kern w:val="2"/>
          <w:sz w:val="28"/>
          <w:szCs w:val="28"/>
          <w:lang w:eastAsia="ru-RU"/>
        </w:rPr>
        <w:t xml:space="preserve">Глава поселения                                            </w:t>
      </w:r>
      <w:proofErr w:type="spellStart"/>
      <w:r w:rsidRPr="006B218C">
        <w:rPr>
          <w:rFonts w:ascii="Times New Roman" w:eastAsia="Lucida Sans Unicode" w:hAnsi="Times New Roman" w:cs="Times New Roman"/>
          <w:kern w:val="2"/>
          <w:sz w:val="28"/>
          <w:szCs w:val="28"/>
          <w:lang w:eastAsia="ru-RU"/>
        </w:rPr>
        <w:t>Ф.К.Шагимухаметов</w:t>
      </w:r>
      <w:proofErr w:type="spellEnd"/>
    </w:p>
    <w:p w:rsidR="006B218C" w:rsidRPr="006B218C" w:rsidRDefault="006B218C" w:rsidP="006B218C">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Pr="006B218C" w:rsidRDefault="006B218C" w:rsidP="006B218C">
      <w:pPr>
        <w:spacing w:after="0"/>
        <w:jc w:val="right"/>
        <w:rPr>
          <w:rFonts w:ascii="Times New Roman" w:eastAsia="Times New Roman" w:hAnsi="Times New Roman" w:cs="Times New Roman"/>
          <w:sz w:val="24"/>
          <w:szCs w:val="28"/>
          <w:lang w:eastAsia="ru-RU"/>
        </w:rPr>
      </w:pPr>
      <w:r w:rsidRPr="006B218C">
        <w:rPr>
          <w:rFonts w:ascii="Times New Roman" w:eastAsia="Times New Roman" w:hAnsi="Times New Roman" w:cs="Times New Roman"/>
          <w:sz w:val="24"/>
          <w:szCs w:val="28"/>
          <w:lang w:eastAsia="ru-RU"/>
        </w:rPr>
        <w:lastRenderedPageBreak/>
        <w:t xml:space="preserve">Приложение </w:t>
      </w:r>
    </w:p>
    <w:p w:rsidR="006B218C" w:rsidRPr="006B218C" w:rsidRDefault="006B218C" w:rsidP="006B218C">
      <w:pPr>
        <w:spacing w:after="0"/>
        <w:jc w:val="right"/>
        <w:rPr>
          <w:rFonts w:ascii="Times New Roman" w:eastAsia="Times New Roman" w:hAnsi="Times New Roman" w:cs="Times New Roman"/>
          <w:sz w:val="24"/>
          <w:szCs w:val="28"/>
          <w:lang w:eastAsia="ru-RU"/>
        </w:rPr>
      </w:pPr>
      <w:r w:rsidRPr="006B218C">
        <w:rPr>
          <w:rFonts w:ascii="Times New Roman" w:eastAsia="Times New Roman" w:hAnsi="Times New Roman" w:cs="Times New Roman"/>
          <w:sz w:val="24"/>
          <w:szCs w:val="28"/>
          <w:lang w:eastAsia="ru-RU"/>
        </w:rPr>
        <w:t xml:space="preserve">к постановлению администрации </w:t>
      </w:r>
    </w:p>
    <w:p w:rsidR="006B218C" w:rsidRPr="006B218C" w:rsidRDefault="006B218C" w:rsidP="006B218C">
      <w:pPr>
        <w:spacing w:after="0"/>
        <w:jc w:val="right"/>
        <w:rPr>
          <w:rFonts w:ascii="Times New Roman" w:eastAsia="Times New Roman" w:hAnsi="Times New Roman" w:cs="Times New Roman"/>
          <w:sz w:val="24"/>
          <w:szCs w:val="28"/>
          <w:lang w:eastAsia="ru-RU"/>
        </w:rPr>
      </w:pPr>
      <w:r w:rsidRPr="006B218C">
        <w:rPr>
          <w:rFonts w:ascii="Times New Roman" w:eastAsia="Times New Roman" w:hAnsi="Times New Roman" w:cs="Times New Roman"/>
          <w:sz w:val="24"/>
          <w:szCs w:val="28"/>
          <w:lang w:eastAsia="ru-RU"/>
        </w:rPr>
        <w:t>№109 от 30.10.2020</w:t>
      </w:r>
    </w:p>
    <w:p w:rsidR="006B218C" w:rsidRPr="006B218C" w:rsidRDefault="006B218C" w:rsidP="006B218C">
      <w:pPr>
        <w:spacing w:after="0"/>
        <w:jc w:val="center"/>
        <w:rPr>
          <w:rFonts w:ascii="Times New Roman" w:eastAsia="Times New Roman" w:hAnsi="Times New Roman" w:cs="Times New Roman"/>
          <w:b/>
          <w:sz w:val="28"/>
          <w:szCs w:val="28"/>
          <w:lang w:eastAsia="ru-RU"/>
        </w:rPr>
      </w:pPr>
    </w:p>
    <w:p w:rsidR="006B218C" w:rsidRPr="006B218C" w:rsidRDefault="006B218C" w:rsidP="006B218C">
      <w:pPr>
        <w:spacing w:after="0"/>
        <w:jc w:val="center"/>
        <w:rPr>
          <w:rFonts w:ascii="Times New Roman" w:eastAsia="Times New Roman" w:hAnsi="Times New Roman" w:cs="Times New Roman"/>
          <w:b/>
          <w:sz w:val="28"/>
          <w:szCs w:val="28"/>
          <w:lang w:eastAsia="ru-RU"/>
        </w:rPr>
      </w:pPr>
      <w:r w:rsidRPr="006B218C">
        <w:rPr>
          <w:rFonts w:ascii="Times New Roman" w:eastAsia="Times New Roman" w:hAnsi="Times New Roman" w:cs="Times New Roman"/>
          <w:b/>
          <w:sz w:val="28"/>
          <w:szCs w:val="28"/>
          <w:lang w:eastAsia="ru-RU"/>
        </w:rPr>
        <w:t>Предварительные итоги</w:t>
      </w:r>
    </w:p>
    <w:p w:rsidR="006B218C" w:rsidRPr="006B218C" w:rsidRDefault="006B218C" w:rsidP="006B218C">
      <w:pPr>
        <w:spacing w:after="0"/>
        <w:jc w:val="center"/>
        <w:rPr>
          <w:rFonts w:ascii="Times New Roman" w:eastAsia="Times New Roman" w:hAnsi="Times New Roman" w:cs="Times New Roman"/>
          <w:b/>
          <w:sz w:val="28"/>
          <w:szCs w:val="28"/>
          <w:lang w:eastAsia="ru-RU"/>
        </w:rPr>
      </w:pPr>
      <w:r w:rsidRPr="006B218C">
        <w:rPr>
          <w:rFonts w:ascii="Times New Roman" w:eastAsia="Times New Roman" w:hAnsi="Times New Roman" w:cs="Times New Roman"/>
          <w:b/>
          <w:sz w:val="28"/>
          <w:szCs w:val="28"/>
          <w:lang w:eastAsia="ru-RU"/>
        </w:rPr>
        <w:t>социально- экономического развития</w:t>
      </w:r>
    </w:p>
    <w:p w:rsidR="006B218C" w:rsidRPr="006B218C" w:rsidRDefault="006B218C" w:rsidP="006B218C">
      <w:pPr>
        <w:spacing w:after="0"/>
        <w:jc w:val="center"/>
        <w:rPr>
          <w:rFonts w:ascii="Times New Roman" w:eastAsia="Times New Roman" w:hAnsi="Times New Roman" w:cs="Times New Roman"/>
          <w:b/>
          <w:sz w:val="28"/>
          <w:szCs w:val="28"/>
          <w:lang w:eastAsia="ru-RU"/>
        </w:rPr>
      </w:pPr>
      <w:r w:rsidRPr="006B218C">
        <w:rPr>
          <w:rFonts w:ascii="Times New Roman" w:eastAsia="Times New Roman" w:hAnsi="Times New Roman" w:cs="Times New Roman"/>
          <w:b/>
          <w:sz w:val="28"/>
          <w:szCs w:val="28"/>
          <w:lang w:eastAsia="ru-RU"/>
        </w:rPr>
        <w:t xml:space="preserve"> сельского поселения </w:t>
      </w:r>
      <w:proofErr w:type="gramStart"/>
      <w:r w:rsidRPr="006B218C">
        <w:rPr>
          <w:rFonts w:ascii="Times New Roman" w:eastAsia="Times New Roman" w:hAnsi="Times New Roman" w:cs="Times New Roman"/>
          <w:b/>
          <w:sz w:val="28"/>
          <w:szCs w:val="28"/>
          <w:lang w:eastAsia="ru-RU"/>
        </w:rPr>
        <w:t>Светлый</w:t>
      </w:r>
      <w:proofErr w:type="gramEnd"/>
      <w:r w:rsidRPr="006B218C">
        <w:rPr>
          <w:rFonts w:ascii="Times New Roman" w:eastAsia="Times New Roman" w:hAnsi="Times New Roman" w:cs="Times New Roman"/>
          <w:b/>
          <w:sz w:val="28"/>
          <w:szCs w:val="28"/>
          <w:lang w:eastAsia="ru-RU"/>
        </w:rPr>
        <w:t xml:space="preserve"> за 9 месяцев  2020 года</w:t>
      </w:r>
    </w:p>
    <w:p w:rsidR="006B218C" w:rsidRPr="006B218C" w:rsidRDefault="006B218C" w:rsidP="006B218C">
      <w:pPr>
        <w:spacing w:after="0"/>
        <w:ind w:firstLine="708"/>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i/>
          <w:sz w:val="28"/>
          <w:szCs w:val="28"/>
          <w:lang w:eastAsia="ru-RU"/>
        </w:rPr>
        <w:tab/>
      </w:r>
      <w:r w:rsidRPr="006B218C">
        <w:rPr>
          <w:rFonts w:ascii="Times New Roman" w:eastAsia="Times New Roman" w:hAnsi="Times New Roman" w:cs="Times New Roman"/>
          <w:sz w:val="28"/>
          <w:szCs w:val="28"/>
          <w:lang w:eastAsia="ru-RU"/>
        </w:rPr>
        <w:t xml:space="preserve"> </w:t>
      </w:r>
    </w:p>
    <w:p w:rsidR="006B218C" w:rsidRPr="006B218C" w:rsidRDefault="006B218C" w:rsidP="006B218C">
      <w:pPr>
        <w:tabs>
          <w:tab w:val="left" w:pos="0"/>
        </w:tabs>
        <w:spacing w:after="0"/>
        <w:jc w:val="both"/>
        <w:rPr>
          <w:rFonts w:ascii="Times New Roman" w:hAnsi="Times New Roman" w:cs="Times New Roman"/>
          <w:sz w:val="28"/>
          <w:szCs w:val="28"/>
        </w:rPr>
      </w:pPr>
      <w:r w:rsidRPr="006B218C">
        <w:rPr>
          <w:rFonts w:ascii="Times New Roman" w:hAnsi="Times New Roman" w:cs="Times New Roman"/>
          <w:sz w:val="28"/>
          <w:szCs w:val="28"/>
        </w:rPr>
        <w:tab/>
        <w:t>Сельское поселение Светлый включает в себя населенные пункты: поселок Светлый. В поселении проживает 1207  человек. По прогнозу численность населения увеличится к 2021 году до 1267 человек.</w:t>
      </w:r>
    </w:p>
    <w:p w:rsidR="006B218C" w:rsidRPr="006B218C" w:rsidRDefault="006B218C" w:rsidP="006B218C">
      <w:pPr>
        <w:widowControl w:val="0"/>
        <w:autoSpaceDE w:val="0"/>
        <w:autoSpaceDN w:val="0"/>
        <w:adjustRightInd w:val="0"/>
        <w:spacing w:after="0"/>
        <w:ind w:firstLine="720"/>
        <w:jc w:val="both"/>
        <w:rPr>
          <w:rFonts w:ascii="Times New Roman" w:hAnsi="Times New Roman" w:cs="Times New Roman"/>
          <w:sz w:val="28"/>
          <w:szCs w:val="28"/>
        </w:rPr>
      </w:pPr>
      <w:r w:rsidRPr="006B218C">
        <w:rPr>
          <w:rFonts w:ascii="Times New Roman" w:hAnsi="Times New Roman" w:cs="Times New Roman"/>
          <w:sz w:val="28"/>
          <w:szCs w:val="28"/>
        </w:rPr>
        <w:t>За январь – сентябрь 2020 года в поселении Светлый родилось 10 детей, что на 10,0 %  меньше уровня соответствующего периода 2019 года (11 детей). Число умерших составило 7 человек, что аналогично уровня соответствующего период 2019 года (7 человек).</w:t>
      </w:r>
    </w:p>
    <w:p w:rsidR="006B218C" w:rsidRPr="006B218C" w:rsidRDefault="006B218C" w:rsidP="006B218C">
      <w:pPr>
        <w:spacing w:after="0"/>
        <w:ind w:firstLine="708"/>
        <w:jc w:val="both"/>
        <w:rPr>
          <w:rFonts w:ascii="Times New Roman" w:hAnsi="Times New Roman" w:cs="Times New Roman"/>
          <w:sz w:val="28"/>
          <w:szCs w:val="28"/>
        </w:rPr>
      </w:pPr>
      <w:r w:rsidRPr="006B218C">
        <w:rPr>
          <w:rFonts w:ascii="Times New Roman" w:hAnsi="Times New Roman" w:cs="Times New Roman"/>
          <w:sz w:val="28"/>
          <w:szCs w:val="28"/>
        </w:rPr>
        <w:t xml:space="preserve">Социально-экономическая ситуация в отчетном периоде 2020 года характеризовалась относительной стабильностью. </w:t>
      </w:r>
    </w:p>
    <w:p w:rsidR="006B218C" w:rsidRPr="006B218C" w:rsidRDefault="006B218C" w:rsidP="006B218C">
      <w:pPr>
        <w:spacing w:after="0"/>
        <w:ind w:firstLine="708"/>
        <w:jc w:val="both"/>
        <w:rPr>
          <w:rFonts w:ascii="Times New Roman" w:hAnsi="Times New Roman" w:cs="Times New Roman"/>
          <w:sz w:val="28"/>
          <w:szCs w:val="28"/>
        </w:rPr>
      </w:pPr>
      <w:r w:rsidRPr="006B218C">
        <w:rPr>
          <w:rFonts w:ascii="Times New Roman" w:hAnsi="Times New Roman" w:cs="Times New Roman"/>
          <w:sz w:val="28"/>
          <w:szCs w:val="28"/>
        </w:rPr>
        <w:t>Зарегистрирован 10 безработный  в  государственном учреждении службы занятости населения по итогам 9 месяцев 2020 года. При худшем прогнозе в ЦЗН будет зарегистрировано 13 безработных.</w:t>
      </w:r>
    </w:p>
    <w:p w:rsidR="006B218C" w:rsidRPr="006B218C" w:rsidRDefault="006B218C" w:rsidP="006B218C">
      <w:pPr>
        <w:spacing w:after="0"/>
        <w:ind w:firstLine="708"/>
        <w:jc w:val="both"/>
        <w:rPr>
          <w:rFonts w:ascii="Times New Roman" w:hAnsi="Times New Roman" w:cs="Times New Roman"/>
          <w:sz w:val="28"/>
          <w:szCs w:val="28"/>
        </w:rPr>
      </w:pPr>
      <w:r w:rsidRPr="006B218C">
        <w:rPr>
          <w:rFonts w:ascii="Times New Roman" w:hAnsi="Times New Roman" w:cs="Times New Roman"/>
          <w:sz w:val="28"/>
          <w:szCs w:val="28"/>
        </w:rPr>
        <w:t>На территории поселения осуществляют свою деятельность:</w:t>
      </w:r>
    </w:p>
    <w:p w:rsidR="006B218C" w:rsidRPr="006B218C" w:rsidRDefault="006B218C" w:rsidP="006B218C">
      <w:pPr>
        <w:spacing w:after="0"/>
        <w:ind w:firstLine="708"/>
        <w:jc w:val="both"/>
        <w:rPr>
          <w:rFonts w:ascii="Times New Roman" w:hAnsi="Times New Roman" w:cs="Times New Roman"/>
          <w:sz w:val="28"/>
          <w:szCs w:val="28"/>
        </w:rPr>
      </w:pPr>
      <w:r w:rsidRPr="006B218C">
        <w:rPr>
          <w:rFonts w:ascii="Times New Roman" w:hAnsi="Times New Roman" w:cs="Times New Roman"/>
          <w:sz w:val="28"/>
          <w:szCs w:val="28"/>
        </w:rPr>
        <w:t>- 1 общеобразовательная школа (</w:t>
      </w:r>
      <w:proofErr w:type="spellStart"/>
      <w:r w:rsidRPr="006B218C">
        <w:rPr>
          <w:rFonts w:ascii="Times New Roman" w:hAnsi="Times New Roman" w:cs="Times New Roman"/>
          <w:sz w:val="28"/>
          <w:szCs w:val="28"/>
        </w:rPr>
        <w:t>Светловская</w:t>
      </w:r>
      <w:proofErr w:type="spellEnd"/>
      <w:r w:rsidRPr="006B218C">
        <w:rPr>
          <w:rFonts w:ascii="Times New Roman" w:hAnsi="Times New Roman" w:cs="Times New Roman"/>
          <w:sz w:val="28"/>
          <w:szCs w:val="28"/>
        </w:rPr>
        <w:t xml:space="preserve"> средняя общеобразовательная школа имени Б.А. Соленова</w:t>
      </w:r>
      <w:proofErr w:type="gramStart"/>
      <w:r w:rsidRPr="006B218C">
        <w:rPr>
          <w:rFonts w:ascii="Times New Roman" w:hAnsi="Times New Roman" w:cs="Times New Roman"/>
          <w:sz w:val="28"/>
          <w:szCs w:val="28"/>
        </w:rPr>
        <w:t>)с</w:t>
      </w:r>
      <w:proofErr w:type="gramEnd"/>
      <w:r w:rsidRPr="006B218C">
        <w:rPr>
          <w:rFonts w:ascii="Times New Roman" w:hAnsi="Times New Roman" w:cs="Times New Roman"/>
          <w:sz w:val="28"/>
          <w:szCs w:val="28"/>
        </w:rPr>
        <w:t xml:space="preserve"> 240 учащимися;</w:t>
      </w:r>
    </w:p>
    <w:p w:rsidR="006B218C" w:rsidRPr="006B218C" w:rsidRDefault="006B218C" w:rsidP="006B218C">
      <w:pPr>
        <w:spacing w:after="0"/>
        <w:ind w:firstLine="708"/>
        <w:jc w:val="both"/>
        <w:rPr>
          <w:rFonts w:ascii="Times New Roman" w:hAnsi="Times New Roman" w:cs="Times New Roman"/>
          <w:sz w:val="28"/>
          <w:szCs w:val="28"/>
        </w:rPr>
      </w:pPr>
      <w:r w:rsidRPr="006B218C">
        <w:rPr>
          <w:rFonts w:ascii="Times New Roman" w:hAnsi="Times New Roman" w:cs="Times New Roman"/>
          <w:sz w:val="28"/>
          <w:szCs w:val="28"/>
        </w:rPr>
        <w:t>- 1 дошкольное учреждение (детский сад «Ветерок») с 118 детьми;</w:t>
      </w:r>
    </w:p>
    <w:p w:rsidR="006B218C" w:rsidRPr="006B218C" w:rsidRDefault="006B218C" w:rsidP="006B218C">
      <w:pPr>
        <w:spacing w:after="0"/>
        <w:ind w:firstLine="708"/>
        <w:jc w:val="both"/>
        <w:rPr>
          <w:rFonts w:ascii="Times New Roman" w:hAnsi="Times New Roman" w:cs="Times New Roman"/>
          <w:sz w:val="28"/>
          <w:szCs w:val="28"/>
        </w:rPr>
      </w:pPr>
      <w:r w:rsidRPr="006B218C">
        <w:rPr>
          <w:rFonts w:ascii="Times New Roman" w:hAnsi="Times New Roman" w:cs="Times New Roman"/>
          <w:sz w:val="28"/>
          <w:szCs w:val="28"/>
        </w:rPr>
        <w:t xml:space="preserve">- 1 </w:t>
      </w:r>
      <w:r w:rsidRPr="006B218C">
        <w:rPr>
          <w:rFonts w:ascii="Times New Roman" w:hAnsi="Times New Roman" w:cs="Times New Roman"/>
          <w:bCs/>
          <w:sz w:val="28"/>
          <w:szCs w:val="24"/>
        </w:rPr>
        <w:t xml:space="preserve">амбулаторно-поликлиническим отделением </w:t>
      </w:r>
      <w:proofErr w:type="gramStart"/>
      <w:r w:rsidRPr="006B218C">
        <w:rPr>
          <w:rFonts w:ascii="Times New Roman" w:hAnsi="Times New Roman" w:cs="Times New Roman"/>
          <w:bCs/>
          <w:sz w:val="28"/>
          <w:szCs w:val="24"/>
        </w:rPr>
        <w:t>Светлый</w:t>
      </w:r>
      <w:proofErr w:type="gramEnd"/>
      <w:r w:rsidRPr="006B218C">
        <w:rPr>
          <w:rFonts w:ascii="Times New Roman" w:hAnsi="Times New Roman" w:cs="Times New Roman"/>
          <w:bCs/>
          <w:sz w:val="28"/>
          <w:szCs w:val="24"/>
        </w:rPr>
        <w:t xml:space="preserve"> БУ </w:t>
      </w:r>
      <w:proofErr w:type="spellStart"/>
      <w:r w:rsidRPr="006B218C">
        <w:rPr>
          <w:rFonts w:ascii="Times New Roman" w:hAnsi="Times New Roman" w:cs="Times New Roman"/>
          <w:bCs/>
          <w:sz w:val="28"/>
          <w:szCs w:val="24"/>
        </w:rPr>
        <w:t>Игримской</w:t>
      </w:r>
      <w:proofErr w:type="spellEnd"/>
      <w:r w:rsidRPr="006B218C">
        <w:rPr>
          <w:rFonts w:ascii="Times New Roman" w:hAnsi="Times New Roman" w:cs="Times New Roman"/>
          <w:bCs/>
          <w:sz w:val="28"/>
          <w:szCs w:val="24"/>
        </w:rPr>
        <w:t xml:space="preserve"> РБ.</w:t>
      </w:r>
    </w:p>
    <w:p w:rsidR="006B218C" w:rsidRPr="006B218C" w:rsidRDefault="006B218C" w:rsidP="006B218C">
      <w:pPr>
        <w:spacing w:after="0"/>
        <w:ind w:firstLine="708"/>
        <w:jc w:val="both"/>
        <w:rPr>
          <w:rFonts w:ascii="Times New Roman" w:hAnsi="Times New Roman" w:cs="Times New Roman"/>
          <w:sz w:val="28"/>
          <w:szCs w:val="28"/>
        </w:rPr>
      </w:pPr>
    </w:p>
    <w:p w:rsidR="006B218C" w:rsidRPr="006B218C" w:rsidRDefault="006B218C" w:rsidP="006B218C">
      <w:pPr>
        <w:spacing w:after="0"/>
        <w:ind w:firstLine="708"/>
        <w:jc w:val="both"/>
        <w:rPr>
          <w:rFonts w:ascii="Times New Roman" w:hAnsi="Times New Roman" w:cs="Times New Roman"/>
          <w:sz w:val="28"/>
          <w:szCs w:val="28"/>
        </w:rPr>
      </w:pPr>
      <w:r w:rsidRPr="006B218C">
        <w:rPr>
          <w:rFonts w:ascii="Times New Roman" w:hAnsi="Times New Roman" w:cs="Times New Roman"/>
          <w:sz w:val="28"/>
          <w:szCs w:val="28"/>
        </w:rPr>
        <w:t xml:space="preserve">Производство и распределение электроэнергии на территории поселения в 2020 году, также как и в 2019 году осуществляет компания АО «Газпром </w:t>
      </w:r>
      <w:proofErr w:type="spellStart"/>
      <w:r w:rsidRPr="006B218C">
        <w:rPr>
          <w:rFonts w:ascii="Times New Roman" w:hAnsi="Times New Roman" w:cs="Times New Roman"/>
          <w:sz w:val="28"/>
          <w:szCs w:val="28"/>
        </w:rPr>
        <w:t>Энергосбыт</w:t>
      </w:r>
      <w:proofErr w:type="spellEnd"/>
      <w:r w:rsidRPr="006B218C">
        <w:rPr>
          <w:rFonts w:ascii="Times New Roman" w:hAnsi="Times New Roman" w:cs="Times New Roman"/>
          <w:sz w:val="28"/>
          <w:szCs w:val="28"/>
        </w:rPr>
        <w:t xml:space="preserve"> Тюмень».</w:t>
      </w:r>
    </w:p>
    <w:p w:rsidR="006B218C" w:rsidRPr="006B218C" w:rsidRDefault="006B218C" w:rsidP="006B218C">
      <w:pPr>
        <w:spacing w:after="0"/>
        <w:ind w:firstLine="708"/>
        <w:jc w:val="both"/>
        <w:rPr>
          <w:rFonts w:ascii="Times New Roman" w:hAnsi="Times New Roman" w:cs="Times New Roman"/>
          <w:sz w:val="28"/>
          <w:szCs w:val="28"/>
        </w:rPr>
      </w:pPr>
    </w:p>
    <w:p w:rsidR="006B218C" w:rsidRPr="006B218C" w:rsidRDefault="006B218C" w:rsidP="006B218C">
      <w:pPr>
        <w:spacing w:after="0"/>
        <w:ind w:firstLine="708"/>
        <w:jc w:val="both"/>
        <w:rPr>
          <w:rFonts w:ascii="Times New Roman" w:hAnsi="Times New Roman" w:cs="Times New Roman"/>
          <w:sz w:val="28"/>
          <w:szCs w:val="28"/>
        </w:rPr>
      </w:pPr>
      <w:r w:rsidRPr="006B218C">
        <w:rPr>
          <w:rFonts w:ascii="Times New Roman" w:hAnsi="Times New Roman" w:cs="Times New Roman"/>
          <w:sz w:val="28"/>
          <w:szCs w:val="28"/>
        </w:rPr>
        <w:t xml:space="preserve">Услуги местной телефонной связи предоставляются </w:t>
      </w:r>
      <w:proofErr w:type="spellStart"/>
      <w:r w:rsidRPr="006B218C">
        <w:rPr>
          <w:rFonts w:ascii="Times New Roman" w:hAnsi="Times New Roman" w:cs="Times New Roman"/>
          <w:sz w:val="28"/>
          <w:szCs w:val="28"/>
        </w:rPr>
        <w:t>Пунгинским</w:t>
      </w:r>
      <w:proofErr w:type="spellEnd"/>
      <w:r w:rsidRPr="006B218C">
        <w:rPr>
          <w:rFonts w:ascii="Times New Roman" w:hAnsi="Times New Roman" w:cs="Times New Roman"/>
          <w:sz w:val="28"/>
          <w:szCs w:val="28"/>
        </w:rPr>
        <w:t xml:space="preserve"> ЛПУ МГ ООО «Газпром </w:t>
      </w:r>
      <w:proofErr w:type="spellStart"/>
      <w:r w:rsidRPr="006B218C">
        <w:rPr>
          <w:rFonts w:ascii="Times New Roman" w:hAnsi="Times New Roman" w:cs="Times New Roman"/>
          <w:sz w:val="28"/>
          <w:szCs w:val="28"/>
        </w:rPr>
        <w:t>трансгаз</w:t>
      </w:r>
      <w:proofErr w:type="spellEnd"/>
      <w:r w:rsidRPr="006B218C">
        <w:rPr>
          <w:rFonts w:ascii="Times New Roman" w:hAnsi="Times New Roman" w:cs="Times New Roman"/>
          <w:sz w:val="28"/>
          <w:szCs w:val="28"/>
        </w:rPr>
        <w:t xml:space="preserve"> </w:t>
      </w:r>
      <w:proofErr w:type="spellStart"/>
      <w:r w:rsidRPr="006B218C">
        <w:rPr>
          <w:rFonts w:ascii="Times New Roman" w:hAnsi="Times New Roman" w:cs="Times New Roman"/>
          <w:sz w:val="28"/>
          <w:szCs w:val="28"/>
        </w:rPr>
        <w:t>Югорск</w:t>
      </w:r>
      <w:proofErr w:type="spellEnd"/>
      <w:r w:rsidRPr="006B218C">
        <w:rPr>
          <w:rFonts w:ascii="Times New Roman" w:hAnsi="Times New Roman" w:cs="Times New Roman"/>
          <w:sz w:val="28"/>
          <w:szCs w:val="28"/>
        </w:rPr>
        <w:t>», услуги междугородней телефонной связи предоставляются ПАО «Ростелеком», а услуги мобильной связи представляются компанией ОАО «Мегафон», ООО «Екатеринбург-2000», ООО «Т</w:t>
      </w:r>
      <w:proofErr w:type="gramStart"/>
      <w:r w:rsidRPr="006B218C">
        <w:rPr>
          <w:rFonts w:ascii="Times New Roman" w:hAnsi="Times New Roman" w:cs="Times New Roman"/>
          <w:sz w:val="28"/>
          <w:szCs w:val="28"/>
        </w:rPr>
        <w:t>2</w:t>
      </w:r>
      <w:proofErr w:type="gramEnd"/>
      <w:r w:rsidRPr="006B218C">
        <w:rPr>
          <w:rFonts w:ascii="Times New Roman" w:hAnsi="Times New Roman" w:cs="Times New Roman"/>
          <w:sz w:val="28"/>
          <w:szCs w:val="28"/>
        </w:rPr>
        <w:t xml:space="preserve"> </w:t>
      </w:r>
      <w:proofErr w:type="spellStart"/>
      <w:r w:rsidRPr="006B218C">
        <w:rPr>
          <w:rFonts w:ascii="Times New Roman" w:hAnsi="Times New Roman" w:cs="Times New Roman"/>
          <w:sz w:val="28"/>
          <w:szCs w:val="28"/>
        </w:rPr>
        <w:t>Мобайл</w:t>
      </w:r>
      <w:proofErr w:type="spellEnd"/>
      <w:r w:rsidRPr="006B218C">
        <w:rPr>
          <w:rFonts w:ascii="Times New Roman" w:hAnsi="Times New Roman" w:cs="Times New Roman"/>
          <w:sz w:val="28"/>
          <w:szCs w:val="28"/>
        </w:rPr>
        <w:t>», ООО «</w:t>
      </w:r>
      <w:proofErr w:type="spellStart"/>
      <w:r w:rsidRPr="006B218C">
        <w:rPr>
          <w:rFonts w:ascii="Times New Roman" w:hAnsi="Times New Roman" w:cs="Times New Roman"/>
          <w:sz w:val="28"/>
          <w:szCs w:val="28"/>
        </w:rPr>
        <w:t>Скартел</w:t>
      </w:r>
      <w:proofErr w:type="spellEnd"/>
      <w:r w:rsidRPr="006B218C">
        <w:rPr>
          <w:rFonts w:ascii="Times New Roman" w:hAnsi="Times New Roman" w:cs="Times New Roman"/>
          <w:sz w:val="28"/>
          <w:szCs w:val="28"/>
        </w:rPr>
        <w:t xml:space="preserve">». Услуги по проводному интернет соединению предоставляются компанией ПАО «Ростелеком» </w:t>
      </w:r>
    </w:p>
    <w:p w:rsidR="006B218C" w:rsidRPr="006B218C" w:rsidRDefault="006B218C" w:rsidP="006B218C">
      <w:pPr>
        <w:spacing w:after="0"/>
        <w:jc w:val="both"/>
        <w:rPr>
          <w:sz w:val="28"/>
          <w:szCs w:val="28"/>
        </w:rPr>
      </w:pPr>
    </w:p>
    <w:p w:rsidR="006B218C" w:rsidRPr="006B218C" w:rsidRDefault="006B218C" w:rsidP="006B218C">
      <w:pPr>
        <w:tabs>
          <w:tab w:val="left" w:pos="720"/>
        </w:tabs>
        <w:spacing w:after="0"/>
        <w:ind w:firstLine="72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 xml:space="preserve">На территории поселения осуществляют свою деятельность основные предприятия: </w:t>
      </w:r>
      <w:proofErr w:type="spellStart"/>
      <w:r w:rsidRPr="006B218C">
        <w:rPr>
          <w:rFonts w:ascii="Times New Roman" w:eastAsia="Times New Roman" w:hAnsi="Times New Roman" w:cs="Times New Roman"/>
          <w:sz w:val="28"/>
          <w:szCs w:val="28"/>
          <w:lang w:eastAsia="ru-RU"/>
        </w:rPr>
        <w:t>Пунгинское</w:t>
      </w:r>
      <w:proofErr w:type="spellEnd"/>
      <w:r w:rsidRPr="006B218C">
        <w:rPr>
          <w:rFonts w:ascii="Times New Roman" w:eastAsia="Times New Roman" w:hAnsi="Times New Roman" w:cs="Times New Roman"/>
          <w:sz w:val="28"/>
          <w:szCs w:val="28"/>
          <w:lang w:eastAsia="ru-RU"/>
        </w:rPr>
        <w:t xml:space="preserve"> ЛПУ МГ ООО «Газпром </w:t>
      </w:r>
      <w:proofErr w:type="spellStart"/>
      <w:r w:rsidRPr="006B218C">
        <w:rPr>
          <w:rFonts w:ascii="Times New Roman" w:eastAsia="Times New Roman" w:hAnsi="Times New Roman" w:cs="Times New Roman"/>
          <w:sz w:val="28"/>
          <w:szCs w:val="28"/>
          <w:lang w:eastAsia="ru-RU"/>
        </w:rPr>
        <w:t>трансгаз</w:t>
      </w:r>
      <w:proofErr w:type="spellEnd"/>
      <w:r w:rsidRPr="006B218C">
        <w:rPr>
          <w:rFonts w:ascii="Times New Roman" w:eastAsia="Times New Roman" w:hAnsi="Times New Roman" w:cs="Times New Roman"/>
          <w:sz w:val="28"/>
          <w:szCs w:val="28"/>
          <w:lang w:eastAsia="ru-RU"/>
        </w:rPr>
        <w:t xml:space="preserve"> </w:t>
      </w:r>
      <w:proofErr w:type="spellStart"/>
      <w:r w:rsidRPr="006B218C">
        <w:rPr>
          <w:rFonts w:ascii="Times New Roman" w:eastAsia="Times New Roman" w:hAnsi="Times New Roman" w:cs="Times New Roman"/>
          <w:sz w:val="28"/>
          <w:szCs w:val="28"/>
          <w:lang w:eastAsia="ru-RU"/>
        </w:rPr>
        <w:t>Югорск</w:t>
      </w:r>
      <w:proofErr w:type="spellEnd"/>
      <w:r w:rsidRPr="006B218C">
        <w:rPr>
          <w:rFonts w:ascii="Times New Roman" w:eastAsia="Times New Roman" w:hAnsi="Times New Roman" w:cs="Times New Roman"/>
          <w:sz w:val="28"/>
          <w:szCs w:val="28"/>
          <w:lang w:eastAsia="ru-RU"/>
        </w:rPr>
        <w:t xml:space="preserve">», </w:t>
      </w:r>
      <w:proofErr w:type="spellStart"/>
      <w:r w:rsidRPr="006B218C">
        <w:rPr>
          <w:rFonts w:ascii="Times New Roman" w:eastAsia="Times New Roman" w:hAnsi="Times New Roman" w:cs="Times New Roman"/>
          <w:sz w:val="28"/>
          <w:szCs w:val="28"/>
          <w:lang w:eastAsia="ru-RU"/>
        </w:rPr>
        <w:t>Пунгинская</w:t>
      </w:r>
      <w:proofErr w:type="spellEnd"/>
      <w:r w:rsidRPr="006B218C">
        <w:rPr>
          <w:rFonts w:ascii="Times New Roman" w:eastAsia="Times New Roman" w:hAnsi="Times New Roman" w:cs="Times New Roman"/>
          <w:sz w:val="28"/>
          <w:szCs w:val="28"/>
          <w:lang w:eastAsia="ru-RU"/>
        </w:rPr>
        <w:t xml:space="preserve"> автоколонна Югорского УТТ и </w:t>
      </w:r>
      <w:proofErr w:type="gramStart"/>
      <w:r w:rsidRPr="006B218C">
        <w:rPr>
          <w:rFonts w:ascii="Times New Roman" w:eastAsia="Times New Roman" w:hAnsi="Times New Roman" w:cs="Times New Roman"/>
          <w:sz w:val="28"/>
          <w:szCs w:val="28"/>
          <w:lang w:eastAsia="ru-RU"/>
        </w:rPr>
        <w:t>СТ</w:t>
      </w:r>
      <w:proofErr w:type="gramEnd"/>
      <w:r w:rsidRPr="006B218C">
        <w:rPr>
          <w:rFonts w:ascii="Times New Roman" w:eastAsia="Times New Roman" w:hAnsi="Times New Roman" w:cs="Times New Roman"/>
          <w:sz w:val="28"/>
          <w:szCs w:val="28"/>
          <w:lang w:eastAsia="ru-RU"/>
        </w:rPr>
        <w:t>, ООО «</w:t>
      </w:r>
      <w:proofErr w:type="spellStart"/>
      <w:r w:rsidRPr="006B218C">
        <w:rPr>
          <w:rFonts w:ascii="Times New Roman" w:eastAsia="Times New Roman" w:hAnsi="Times New Roman" w:cs="Times New Roman"/>
          <w:sz w:val="28"/>
          <w:szCs w:val="28"/>
          <w:lang w:eastAsia="ru-RU"/>
        </w:rPr>
        <w:t>Светловское</w:t>
      </w:r>
      <w:proofErr w:type="spellEnd"/>
      <w:r w:rsidRPr="006B218C">
        <w:rPr>
          <w:rFonts w:ascii="Times New Roman" w:eastAsia="Times New Roman" w:hAnsi="Times New Roman" w:cs="Times New Roman"/>
          <w:sz w:val="28"/>
          <w:szCs w:val="28"/>
          <w:lang w:eastAsia="ru-RU"/>
        </w:rPr>
        <w:t xml:space="preserve"> </w:t>
      </w:r>
      <w:r w:rsidRPr="006B218C">
        <w:rPr>
          <w:rFonts w:ascii="Times New Roman" w:eastAsia="Times New Roman" w:hAnsi="Times New Roman" w:cs="Times New Roman"/>
          <w:sz w:val="28"/>
          <w:szCs w:val="28"/>
          <w:lang w:eastAsia="ru-RU"/>
        </w:rPr>
        <w:lastRenderedPageBreak/>
        <w:t xml:space="preserve">коммунально-эксплуатационное управление», АО «Газпром </w:t>
      </w:r>
      <w:proofErr w:type="spellStart"/>
      <w:r w:rsidRPr="006B218C">
        <w:rPr>
          <w:rFonts w:ascii="Times New Roman" w:eastAsia="Times New Roman" w:hAnsi="Times New Roman" w:cs="Times New Roman"/>
          <w:sz w:val="28"/>
          <w:szCs w:val="28"/>
          <w:lang w:eastAsia="ru-RU"/>
        </w:rPr>
        <w:t>Энергосбыт</w:t>
      </w:r>
      <w:proofErr w:type="spellEnd"/>
      <w:r w:rsidRPr="006B218C">
        <w:rPr>
          <w:rFonts w:ascii="Times New Roman" w:eastAsia="Times New Roman" w:hAnsi="Times New Roman" w:cs="Times New Roman"/>
          <w:sz w:val="28"/>
          <w:szCs w:val="28"/>
          <w:lang w:eastAsia="ru-RU"/>
        </w:rPr>
        <w:t xml:space="preserve"> Тюмень», ОАО «ЮРЭСК», МКУ СДК «Пилигрим», МКУ «Хозяйственно эксплуатационная служба администрации </w:t>
      </w:r>
      <w:proofErr w:type="spellStart"/>
      <w:r w:rsidRPr="006B218C">
        <w:rPr>
          <w:rFonts w:ascii="Times New Roman" w:eastAsia="Times New Roman" w:hAnsi="Times New Roman" w:cs="Times New Roman"/>
          <w:sz w:val="28"/>
          <w:szCs w:val="28"/>
          <w:lang w:eastAsia="ru-RU"/>
        </w:rPr>
        <w:t>с.п</w:t>
      </w:r>
      <w:proofErr w:type="spellEnd"/>
      <w:r w:rsidRPr="006B218C">
        <w:rPr>
          <w:rFonts w:ascii="Times New Roman" w:eastAsia="Times New Roman" w:hAnsi="Times New Roman" w:cs="Times New Roman"/>
          <w:sz w:val="28"/>
          <w:szCs w:val="28"/>
          <w:lang w:eastAsia="ru-RU"/>
        </w:rPr>
        <w:t xml:space="preserve">. Светлый», направление </w:t>
      </w:r>
      <w:proofErr w:type="gramStart"/>
      <w:r w:rsidRPr="006B218C">
        <w:rPr>
          <w:rFonts w:ascii="Times New Roman" w:eastAsia="Times New Roman" w:hAnsi="Times New Roman" w:cs="Times New Roman"/>
          <w:sz w:val="28"/>
          <w:szCs w:val="28"/>
          <w:lang w:eastAsia="ru-RU"/>
        </w:rPr>
        <w:t>деятельности</w:t>
      </w:r>
      <w:proofErr w:type="gramEnd"/>
      <w:r w:rsidRPr="006B218C">
        <w:rPr>
          <w:rFonts w:ascii="Times New Roman" w:eastAsia="Times New Roman" w:hAnsi="Times New Roman" w:cs="Times New Roman"/>
          <w:sz w:val="28"/>
          <w:szCs w:val="28"/>
          <w:lang w:eastAsia="ru-RU"/>
        </w:rPr>
        <w:t xml:space="preserve"> которых  - транспортировка газа, транспортное обслуживание, энергообеспечение, оказание услуг населению, благоустройство поселения. </w:t>
      </w:r>
    </w:p>
    <w:p w:rsidR="006B218C" w:rsidRPr="006B218C" w:rsidRDefault="006B218C" w:rsidP="006B218C">
      <w:pPr>
        <w:tabs>
          <w:tab w:val="left" w:pos="720"/>
        </w:tabs>
        <w:spacing w:after="0"/>
        <w:ind w:firstLine="720"/>
        <w:jc w:val="both"/>
        <w:rPr>
          <w:rFonts w:ascii="Times New Roman" w:eastAsia="Times New Roman" w:hAnsi="Times New Roman" w:cs="Times New Roman"/>
          <w:sz w:val="28"/>
          <w:szCs w:val="28"/>
          <w:lang w:eastAsia="ru-RU"/>
        </w:rPr>
      </w:pPr>
    </w:p>
    <w:p w:rsidR="006B218C" w:rsidRPr="006B218C" w:rsidRDefault="006B218C" w:rsidP="006B218C">
      <w:pPr>
        <w:spacing w:after="0"/>
        <w:jc w:val="both"/>
        <w:rPr>
          <w:rFonts w:ascii="Times New Roman" w:hAnsi="Times New Roman" w:cs="Times New Roman"/>
          <w:sz w:val="28"/>
          <w:szCs w:val="28"/>
        </w:rPr>
      </w:pPr>
      <w:r w:rsidRPr="006B218C">
        <w:rPr>
          <w:sz w:val="28"/>
          <w:szCs w:val="28"/>
        </w:rPr>
        <w:t xml:space="preserve">      </w:t>
      </w:r>
      <w:r w:rsidRPr="006B218C">
        <w:rPr>
          <w:sz w:val="28"/>
          <w:szCs w:val="28"/>
        </w:rPr>
        <w:tab/>
      </w:r>
      <w:r w:rsidRPr="006B218C">
        <w:rPr>
          <w:rFonts w:ascii="Times New Roman" w:hAnsi="Times New Roman" w:cs="Times New Roman"/>
          <w:sz w:val="28"/>
          <w:szCs w:val="28"/>
        </w:rPr>
        <w:t xml:space="preserve">Одной из наиболее динамично развивающейся отраслей экономики, является потребительский рынок. </w:t>
      </w:r>
      <w:proofErr w:type="gramStart"/>
      <w:r w:rsidRPr="006B218C">
        <w:rPr>
          <w:rFonts w:ascii="Times New Roman" w:hAnsi="Times New Roman" w:cs="Times New Roman"/>
          <w:sz w:val="28"/>
          <w:szCs w:val="28"/>
        </w:rPr>
        <w:t xml:space="preserve">Ведущую роль в обеспечении поселения продуктами питания и товарами занимают частные торговые предприятия, такие как ИП Сергиенко И.Р., ИП </w:t>
      </w:r>
      <w:proofErr w:type="spellStart"/>
      <w:r w:rsidRPr="006B218C">
        <w:rPr>
          <w:rFonts w:ascii="Times New Roman" w:hAnsi="Times New Roman" w:cs="Times New Roman"/>
          <w:sz w:val="28"/>
          <w:szCs w:val="28"/>
        </w:rPr>
        <w:t>Мустафаев</w:t>
      </w:r>
      <w:proofErr w:type="spellEnd"/>
      <w:r w:rsidRPr="006B218C">
        <w:rPr>
          <w:rFonts w:ascii="Times New Roman" w:hAnsi="Times New Roman" w:cs="Times New Roman"/>
          <w:sz w:val="28"/>
          <w:szCs w:val="28"/>
        </w:rPr>
        <w:t xml:space="preserve"> Э.О.,ИП </w:t>
      </w:r>
      <w:proofErr w:type="spellStart"/>
      <w:r w:rsidRPr="006B218C">
        <w:rPr>
          <w:rFonts w:ascii="Times New Roman" w:hAnsi="Times New Roman" w:cs="Times New Roman"/>
          <w:sz w:val="28"/>
          <w:szCs w:val="28"/>
        </w:rPr>
        <w:t>Мустафаев</w:t>
      </w:r>
      <w:proofErr w:type="spellEnd"/>
      <w:r w:rsidRPr="006B218C">
        <w:rPr>
          <w:rFonts w:ascii="Times New Roman" w:hAnsi="Times New Roman" w:cs="Times New Roman"/>
          <w:sz w:val="28"/>
          <w:szCs w:val="28"/>
        </w:rPr>
        <w:t xml:space="preserve"> Р.О., ИП Скорикова Т.В., ИП Пономарев И.А., ИП </w:t>
      </w:r>
      <w:proofErr w:type="spellStart"/>
      <w:r w:rsidRPr="006B218C">
        <w:rPr>
          <w:rFonts w:ascii="Times New Roman" w:hAnsi="Times New Roman" w:cs="Times New Roman"/>
          <w:sz w:val="28"/>
          <w:szCs w:val="28"/>
        </w:rPr>
        <w:t>Балоева</w:t>
      </w:r>
      <w:proofErr w:type="spellEnd"/>
      <w:r w:rsidRPr="006B218C">
        <w:rPr>
          <w:rFonts w:ascii="Times New Roman" w:hAnsi="Times New Roman" w:cs="Times New Roman"/>
          <w:sz w:val="28"/>
          <w:szCs w:val="28"/>
        </w:rPr>
        <w:t xml:space="preserve"> А.В., ИП </w:t>
      </w:r>
      <w:proofErr w:type="spellStart"/>
      <w:r w:rsidRPr="006B218C">
        <w:rPr>
          <w:rFonts w:ascii="Times New Roman" w:hAnsi="Times New Roman" w:cs="Times New Roman"/>
          <w:sz w:val="28"/>
          <w:szCs w:val="28"/>
        </w:rPr>
        <w:t>Волчихина</w:t>
      </w:r>
      <w:proofErr w:type="spellEnd"/>
      <w:r w:rsidRPr="006B218C">
        <w:rPr>
          <w:rFonts w:ascii="Times New Roman" w:hAnsi="Times New Roman" w:cs="Times New Roman"/>
          <w:sz w:val="28"/>
          <w:szCs w:val="28"/>
        </w:rPr>
        <w:t xml:space="preserve">,  ИП </w:t>
      </w:r>
      <w:proofErr w:type="spellStart"/>
      <w:r w:rsidRPr="006B218C">
        <w:rPr>
          <w:rFonts w:ascii="Times New Roman" w:hAnsi="Times New Roman" w:cs="Times New Roman"/>
          <w:sz w:val="28"/>
          <w:szCs w:val="28"/>
        </w:rPr>
        <w:t>Шайхиева</w:t>
      </w:r>
      <w:proofErr w:type="spellEnd"/>
      <w:r w:rsidRPr="006B218C">
        <w:rPr>
          <w:rFonts w:ascii="Times New Roman" w:hAnsi="Times New Roman" w:cs="Times New Roman"/>
          <w:sz w:val="28"/>
          <w:szCs w:val="28"/>
        </w:rPr>
        <w:t xml:space="preserve"> М.И., ИП Марковская К.А., ИП </w:t>
      </w:r>
      <w:proofErr w:type="spellStart"/>
      <w:r w:rsidRPr="006B218C">
        <w:rPr>
          <w:rFonts w:ascii="Times New Roman" w:hAnsi="Times New Roman" w:cs="Times New Roman"/>
          <w:sz w:val="28"/>
          <w:szCs w:val="28"/>
        </w:rPr>
        <w:t>Исачкина</w:t>
      </w:r>
      <w:proofErr w:type="spellEnd"/>
      <w:r w:rsidRPr="006B218C">
        <w:rPr>
          <w:rFonts w:ascii="Times New Roman" w:hAnsi="Times New Roman" w:cs="Times New Roman"/>
          <w:sz w:val="28"/>
          <w:szCs w:val="28"/>
        </w:rPr>
        <w:t xml:space="preserve"> С.С., ИП Ямпольский Н.В., ИП Фатеева М.</w:t>
      </w:r>
      <w:proofErr w:type="gramEnd"/>
      <w:r w:rsidRPr="006B218C">
        <w:rPr>
          <w:rFonts w:ascii="Times New Roman" w:hAnsi="Times New Roman" w:cs="Times New Roman"/>
          <w:sz w:val="28"/>
          <w:szCs w:val="28"/>
        </w:rPr>
        <w:t xml:space="preserve">А., ООО «Ритейл», осуществляют розничную торговлю на территории поселения. </w:t>
      </w:r>
    </w:p>
    <w:p w:rsidR="006B218C" w:rsidRPr="006B218C" w:rsidRDefault="006B218C" w:rsidP="006B218C">
      <w:pPr>
        <w:tabs>
          <w:tab w:val="left" w:pos="0"/>
        </w:tabs>
        <w:spacing w:before="120" w:after="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ab/>
        <w:t xml:space="preserve">Удельная доля работающего населения осуществляют свою деятельность в </w:t>
      </w:r>
      <w:proofErr w:type="spellStart"/>
      <w:r w:rsidRPr="006B218C">
        <w:rPr>
          <w:rFonts w:ascii="Times New Roman" w:eastAsia="Times New Roman" w:hAnsi="Times New Roman" w:cs="Times New Roman"/>
          <w:sz w:val="28"/>
          <w:szCs w:val="28"/>
          <w:lang w:eastAsia="ru-RU"/>
        </w:rPr>
        <w:t>Пунгинском</w:t>
      </w:r>
      <w:proofErr w:type="spellEnd"/>
      <w:r w:rsidRPr="006B218C">
        <w:rPr>
          <w:rFonts w:ascii="Times New Roman" w:eastAsia="Times New Roman" w:hAnsi="Times New Roman" w:cs="Times New Roman"/>
          <w:sz w:val="28"/>
          <w:szCs w:val="28"/>
          <w:lang w:eastAsia="ru-RU"/>
        </w:rPr>
        <w:t xml:space="preserve"> ЛПУ МГ, </w:t>
      </w:r>
      <w:proofErr w:type="spellStart"/>
      <w:r w:rsidRPr="006B218C">
        <w:rPr>
          <w:rFonts w:ascii="Times New Roman" w:eastAsia="Times New Roman" w:hAnsi="Times New Roman" w:cs="Times New Roman"/>
          <w:sz w:val="28"/>
          <w:szCs w:val="28"/>
          <w:lang w:eastAsia="ru-RU"/>
        </w:rPr>
        <w:t>Пунгинской</w:t>
      </w:r>
      <w:proofErr w:type="spellEnd"/>
      <w:r w:rsidRPr="006B218C">
        <w:rPr>
          <w:rFonts w:ascii="Times New Roman" w:eastAsia="Times New Roman" w:hAnsi="Times New Roman" w:cs="Times New Roman"/>
          <w:sz w:val="28"/>
          <w:szCs w:val="28"/>
          <w:lang w:eastAsia="ru-RU"/>
        </w:rPr>
        <w:t xml:space="preserve"> автоколонне.</w:t>
      </w:r>
    </w:p>
    <w:p w:rsidR="006B218C" w:rsidRPr="006B218C" w:rsidRDefault="006B218C" w:rsidP="006B218C">
      <w:pPr>
        <w:tabs>
          <w:tab w:val="left" w:pos="540"/>
        </w:tabs>
        <w:spacing w:after="0"/>
        <w:ind w:firstLine="720"/>
        <w:jc w:val="center"/>
        <w:rPr>
          <w:rFonts w:ascii="Times New Roman" w:eastAsia="Times New Roman" w:hAnsi="Times New Roman" w:cs="Times New Roman"/>
          <w:sz w:val="28"/>
          <w:szCs w:val="28"/>
          <w:highlight w:val="yellow"/>
          <w:lang w:eastAsia="ru-RU"/>
        </w:rPr>
      </w:pPr>
    </w:p>
    <w:p w:rsidR="006B218C" w:rsidRPr="006B218C" w:rsidRDefault="006B218C" w:rsidP="006B218C">
      <w:pPr>
        <w:widowControl w:val="0"/>
        <w:autoSpaceDE w:val="0"/>
        <w:autoSpaceDN w:val="0"/>
        <w:adjustRightInd w:val="0"/>
        <w:spacing w:after="0"/>
        <w:ind w:firstLine="720"/>
        <w:jc w:val="both"/>
        <w:rPr>
          <w:rFonts w:ascii="Times New Roman" w:hAnsi="Times New Roman" w:cs="Times New Roman"/>
          <w:sz w:val="28"/>
          <w:szCs w:val="28"/>
        </w:rPr>
      </w:pPr>
      <w:r w:rsidRPr="006B218C">
        <w:rPr>
          <w:rFonts w:ascii="Times New Roman" w:hAnsi="Times New Roman" w:cs="Times New Roman"/>
          <w:sz w:val="28"/>
          <w:szCs w:val="28"/>
        </w:rPr>
        <w:t>Предоставление услуг почтовой связи осуществляет филиал ФГУП «Почта России». Филиал ФГУП «Почта России» в  сельском поселении Светлый предлагает своим клиентам финансовые, почтовые и прочие услуги, такие как «</w:t>
      </w:r>
      <w:proofErr w:type="spellStart"/>
      <w:r w:rsidRPr="006B218C">
        <w:rPr>
          <w:rFonts w:ascii="Times New Roman" w:hAnsi="Times New Roman" w:cs="Times New Roman"/>
          <w:sz w:val="28"/>
          <w:szCs w:val="28"/>
        </w:rPr>
        <w:t>Кибер</w:t>
      </w:r>
      <w:proofErr w:type="spellEnd"/>
      <w:r w:rsidRPr="006B218C">
        <w:rPr>
          <w:rFonts w:ascii="Times New Roman" w:hAnsi="Times New Roman" w:cs="Times New Roman"/>
          <w:sz w:val="28"/>
          <w:szCs w:val="28"/>
        </w:rPr>
        <w:t xml:space="preserve"> – почта@», «ЕМ</w:t>
      </w:r>
      <w:proofErr w:type="gramStart"/>
      <w:r w:rsidRPr="006B218C">
        <w:rPr>
          <w:rFonts w:ascii="Times New Roman" w:hAnsi="Times New Roman" w:cs="Times New Roman"/>
          <w:sz w:val="28"/>
          <w:szCs w:val="28"/>
          <w:lang w:val="en-US"/>
        </w:rPr>
        <w:t>S</w:t>
      </w:r>
      <w:proofErr w:type="gramEnd"/>
      <w:r w:rsidRPr="006B218C">
        <w:rPr>
          <w:rFonts w:ascii="Times New Roman" w:hAnsi="Times New Roman" w:cs="Times New Roman"/>
          <w:sz w:val="28"/>
          <w:szCs w:val="28"/>
        </w:rPr>
        <w:t xml:space="preserve"> - </w:t>
      </w:r>
      <w:proofErr w:type="spellStart"/>
      <w:r w:rsidRPr="006B218C">
        <w:rPr>
          <w:rFonts w:ascii="Times New Roman" w:hAnsi="Times New Roman" w:cs="Times New Roman"/>
          <w:sz w:val="28"/>
          <w:szCs w:val="28"/>
        </w:rPr>
        <w:t>экспресспочта</w:t>
      </w:r>
      <w:proofErr w:type="spellEnd"/>
      <w:r w:rsidRPr="006B218C">
        <w:rPr>
          <w:rFonts w:ascii="Times New Roman" w:hAnsi="Times New Roman" w:cs="Times New Roman"/>
          <w:sz w:val="28"/>
          <w:szCs w:val="28"/>
        </w:rPr>
        <w:t>», «Отправление 1 класса».</w:t>
      </w:r>
    </w:p>
    <w:p w:rsidR="006B218C" w:rsidRPr="006B218C" w:rsidRDefault="006B218C" w:rsidP="006B218C">
      <w:pPr>
        <w:widowControl w:val="0"/>
        <w:autoSpaceDE w:val="0"/>
        <w:autoSpaceDN w:val="0"/>
        <w:adjustRightInd w:val="0"/>
        <w:spacing w:after="0"/>
        <w:jc w:val="both"/>
        <w:rPr>
          <w:sz w:val="28"/>
          <w:szCs w:val="28"/>
          <w:highlight w:val="yellow"/>
        </w:rPr>
      </w:pPr>
    </w:p>
    <w:p w:rsidR="006B218C" w:rsidRPr="006B218C" w:rsidRDefault="006B218C" w:rsidP="006B218C">
      <w:pPr>
        <w:spacing w:after="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 xml:space="preserve">    За 9 месяцев 2020 года в бюджет сельского поселения Светлый поступили доходы в сумме 26 206,6 тыс. рублей, что на 6 188,7 тыс. рублей больше чем за 9 месяцев 2019 года. Доходы исполнены на 69,6% к уточненному плану на  2019 год.</w:t>
      </w:r>
    </w:p>
    <w:p w:rsidR="006B218C" w:rsidRPr="006B218C" w:rsidRDefault="006B218C" w:rsidP="006B218C">
      <w:pPr>
        <w:spacing w:after="0"/>
        <w:jc w:val="both"/>
        <w:rPr>
          <w:rFonts w:ascii="Times New Roman" w:eastAsia="Times New Roman" w:hAnsi="Times New Roman" w:cs="Times New Roman"/>
          <w:bCs/>
          <w:sz w:val="28"/>
          <w:szCs w:val="28"/>
          <w:lang w:eastAsia="ru-RU"/>
        </w:rPr>
      </w:pPr>
      <w:r w:rsidRPr="006B218C">
        <w:rPr>
          <w:rFonts w:ascii="Times New Roman" w:eastAsia="Times New Roman" w:hAnsi="Times New Roman" w:cs="Times New Roman"/>
          <w:bCs/>
          <w:sz w:val="28"/>
          <w:szCs w:val="28"/>
          <w:lang w:eastAsia="ru-RU"/>
        </w:rPr>
        <w:tab/>
        <w:t>Доходная часть бюджета сельского поселения за 9 месяцев 2020 года  представлена налоговыми и неналоговыми доходами.</w:t>
      </w:r>
    </w:p>
    <w:p w:rsidR="006B218C" w:rsidRPr="006B218C" w:rsidRDefault="006B218C" w:rsidP="006B218C">
      <w:pPr>
        <w:spacing w:after="0" w:line="240" w:lineRule="auto"/>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ab/>
        <w:t>В структуре доходов  сельского поселения Светлый в 2020 в году</w:t>
      </w:r>
      <w:r w:rsidRPr="006B218C">
        <w:rPr>
          <w:rFonts w:ascii="Times New Roman" w:eastAsia="Times New Roman" w:hAnsi="Times New Roman" w:cs="Times New Roman"/>
          <w:bCs/>
          <w:sz w:val="28"/>
          <w:szCs w:val="28"/>
          <w:lang w:eastAsia="ru-RU"/>
        </w:rPr>
        <w:t xml:space="preserve"> </w:t>
      </w:r>
      <w:r w:rsidRPr="006B218C">
        <w:rPr>
          <w:rFonts w:ascii="Times New Roman" w:eastAsia="Times New Roman" w:hAnsi="Times New Roman" w:cs="Times New Roman"/>
          <w:sz w:val="28"/>
          <w:szCs w:val="28"/>
          <w:lang w:eastAsia="ru-RU"/>
        </w:rPr>
        <w:t>удельный вес налоговых и неналоговых доходов составляет  61%, что в суммовом выражении  23 153,0 тыс. рублей, удельный вес безвозмездных перечислений составляет 39%, что в суммовом выражении  14 517,4 тыс. рублей.</w:t>
      </w:r>
      <w:r w:rsidRPr="006B218C">
        <w:rPr>
          <w:rFonts w:ascii="Times New Roman" w:eastAsia="Times New Roman" w:hAnsi="Times New Roman" w:cs="Times New Roman"/>
          <w:bCs/>
          <w:sz w:val="28"/>
          <w:szCs w:val="28"/>
          <w:lang w:eastAsia="ru-RU"/>
        </w:rPr>
        <w:t xml:space="preserve"> </w:t>
      </w:r>
      <w:r w:rsidRPr="006B218C">
        <w:rPr>
          <w:rFonts w:ascii="Times New Roman" w:eastAsia="Times New Roman" w:hAnsi="Times New Roman" w:cs="Times New Roman"/>
          <w:sz w:val="28"/>
          <w:szCs w:val="28"/>
          <w:lang w:eastAsia="ru-RU"/>
        </w:rPr>
        <w:t xml:space="preserve">В структуре доходов налоговые и неналоговые доходы уменьшились на 9%, безвозмездные увеличились на 50%.  </w:t>
      </w:r>
    </w:p>
    <w:p w:rsidR="006B218C" w:rsidRPr="006B218C" w:rsidRDefault="006B218C" w:rsidP="006B218C">
      <w:pPr>
        <w:spacing w:after="0"/>
        <w:contextualSpacing/>
        <w:jc w:val="both"/>
        <w:rPr>
          <w:rFonts w:ascii="Times New Roman" w:eastAsia="Times New Roman" w:hAnsi="Times New Roman" w:cs="Times New Roman"/>
          <w:color w:val="FF0000"/>
          <w:sz w:val="28"/>
          <w:szCs w:val="28"/>
          <w:lang w:eastAsia="ru-RU"/>
        </w:rPr>
      </w:pPr>
      <w:r w:rsidRPr="006B218C">
        <w:rPr>
          <w:rFonts w:ascii="Times New Roman" w:eastAsia="Times New Roman" w:hAnsi="Times New Roman" w:cs="Times New Roman"/>
          <w:sz w:val="28"/>
          <w:szCs w:val="28"/>
          <w:lang w:eastAsia="ru-RU"/>
        </w:rPr>
        <w:tab/>
        <w:t xml:space="preserve">Поступление налоговых доходов составило 17 067,3 тыс. рублей, что  на 1 362,2тыс. рублей  больше, чем за 9 месяцев 2019 года. Доля налоговых доходов составила 65,1% в общей сумме доходов, поступивших за 9 месяцев 2019 год. </w:t>
      </w:r>
    </w:p>
    <w:p w:rsidR="006B218C" w:rsidRPr="006B218C" w:rsidRDefault="006B218C" w:rsidP="006B218C">
      <w:pPr>
        <w:spacing w:after="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color w:val="FF0000"/>
          <w:sz w:val="28"/>
          <w:szCs w:val="28"/>
          <w:lang w:eastAsia="ru-RU"/>
        </w:rPr>
        <w:tab/>
      </w:r>
      <w:r w:rsidRPr="006B218C">
        <w:rPr>
          <w:rFonts w:ascii="Times New Roman" w:eastAsia="Times New Roman" w:hAnsi="Times New Roman" w:cs="Times New Roman"/>
          <w:sz w:val="28"/>
          <w:szCs w:val="28"/>
          <w:lang w:eastAsia="ru-RU"/>
        </w:rPr>
        <w:t>В структуре налоговых доходов по-прежнему основным является  налог на доходы физических лиц (доля в налоговых доходах 91%).</w:t>
      </w:r>
    </w:p>
    <w:p w:rsidR="006B218C" w:rsidRPr="006B218C" w:rsidRDefault="006B218C" w:rsidP="006B218C">
      <w:pPr>
        <w:tabs>
          <w:tab w:val="left" w:pos="993"/>
        </w:tabs>
        <w:spacing w:after="0"/>
        <w:ind w:firstLine="851"/>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lastRenderedPageBreak/>
        <w:t>Исполнение уточненного годового плана по налоговым доходам за 9 месяцев  2020 года составило 79,7 %. Анализ поступления по видам налогов за 9 месяцев 2019 года и 9 месяцев 2020 года показал</w:t>
      </w:r>
      <w:r w:rsidRPr="006B218C">
        <w:rPr>
          <w:rFonts w:ascii="Times New Roman" w:eastAsia="Times New Roman" w:hAnsi="Times New Roman" w:cs="Times New Roman"/>
          <w:color w:val="FF0000"/>
          <w:sz w:val="28"/>
          <w:szCs w:val="28"/>
          <w:lang w:eastAsia="ru-RU"/>
        </w:rPr>
        <w:t xml:space="preserve"> </w:t>
      </w:r>
      <w:r w:rsidRPr="006B218C">
        <w:rPr>
          <w:rFonts w:ascii="Times New Roman" w:eastAsia="Times New Roman" w:hAnsi="Times New Roman" w:cs="Times New Roman"/>
          <w:sz w:val="28"/>
          <w:szCs w:val="28"/>
          <w:lang w:eastAsia="ru-RU"/>
        </w:rPr>
        <w:t>положительную динамику поступления по основным  налогам.</w:t>
      </w:r>
      <w:r w:rsidRPr="006B218C">
        <w:rPr>
          <w:rFonts w:ascii="Times New Roman" w:eastAsia="Times New Roman" w:hAnsi="Times New Roman" w:cs="Times New Roman"/>
          <w:sz w:val="28"/>
          <w:szCs w:val="28"/>
          <w:lang w:eastAsia="ru-RU"/>
        </w:rPr>
        <w:tab/>
        <w:t xml:space="preserve"> </w:t>
      </w:r>
    </w:p>
    <w:p w:rsidR="006B218C" w:rsidRPr="006B218C" w:rsidRDefault="006B218C" w:rsidP="006B218C">
      <w:pPr>
        <w:tabs>
          <w:tab w:val="left" w:pos="142"/>
        </w:tabs>
        <w:spacing w:after="0"/>
        <w:ind w:firstLine="709"/>
        <w:jc w:val="both"/>
        <w:rPr>
          <w:rFonts w:ascii="Times New Roman" w:eastAsia="Times New Roman" w:hAnsi="Times New Roman" w:cs="Times New Roman"/>
          <w:color w:val="FF0000"/>
          <w:sz w:val="28"/>
          <w:szCs w:val="28"/>
          <w:lang w:eastAsia="ru-RU"/>
        </w:rPr>
      </w:pPr>
      <w:r w:rsidRPr="006B218C">
        <w:rPr>
          <w:rFonts w:ascii="Times New Roman" w:eastAsia="Times New Roman" w:hAnsi="Times New Roman" w:cs="Times New Roman"/>
          <w:sz w:val="28"/>
          <w:szCs w:val="28"/>
          <w:lang w:eastAsia="ru-RU"/>
        </w:rPr>
        <w:t xml:space="preserve">Неналоговых доходов в бюджет сельского поселения  за 9 месяцев 2020 года поступило 1 379,2 тыс. рублей.  По сравнению с прошлым годом поступление увеличилось на 117,4 тыс. рублей. Уточненный план на 2020 год выполнен на 79,4%. </w:t>
      </w:r>
    </w:p>
    <w:p w:rsidR="006B218C" w:rsidRPr="006B218C" w:rsidRDefault="006B218C" w:rsidP="006B218C">
      <w:pPr>
        <w:spacing w:after="0"/>
        <w:ind w:firstLine="708"/>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color w:val="FF0000"/>
          <w:sz w:val="28"/>
          <w:szCs w:val="28"/>
          <w:lang w:eastAsia="ru-RU"/>
        </w:rPr>
        <w:t xml:space="preserve"> </w:t>
      </w:r>
      <w:r w:rsidRPr="006B218C">
        <w:rPr>
          <w:rFonts w:ascii="Times New Roman" w:eastAsia="Times New Roman" w:hAnsi="Times New Roman" w:cs="Times New Roman"/>
          <w:sz w:val="28"/>
          <w:szCs w:val="28"/>
          <w:lang w:eastAsia="ru-RU"/>
        </w:rPr>
        <w:t>Безвозмездные поступления составляют 39% в общей сумме доходов бюджета сельского поселения за 9 месяцев 2020 год. Уточненный план на 2020 год выполнен на 53,5%.</w:t>
      </w:r>
    </w:p>
    <w:p w:rsidR="006B218C" w:rsidRPr="006B218C" w:rsidRDefault="006B218C" w:rsidP="006B218C">
      <w:pPr>
        <w:spacing w:after="0"/>
        <w:ind w:firstLine="567"/>
        <w:jc w:val="both"/>
        <w:rPr>
          <w:rFonts w:ascii="Times New Roman" w:eastAsia="Times New Roman" w:hAnsi="Times New Roman" w:cs="Times New Roman"/>
          <w:color w:val="FF0000"/>
          <w:sz w:val="28"/>
          <w:szCs w:val="28"/>
          <w:lang w:eastAsia="ru-RU"/>
        </w:rPr>
      </w:pPr>
      <w:r w:rsidRPr="006B218C">
        <w:rPr>
          <w:rFonts w:ascii="Times New Roman" w:eastAsia="Times New Roman" w:hAnsi="Times New Roman" w:cs="Times New Roman"/>
          <w:sz w:val="28"/>
          <w:szCs w:val="28"/>
          <w:lang w:eastAsia="ru-RU"/>
        </w:rPr>
        <w:t>Расходы бюджета поселения  за 9 месяцев  2020 года исполнены в сумме 26 240,4  тыс. рублей или  61,7% к уточненному плану на год. По сравнению с аналогичным периодом  2019 года расходы увеличились на 4 487,0 тыс. рублей.</w:t>
      </w:r>
    </w:p>
    <w:p w:rsidR="006B218C" w:rsidRPr="006B218C" w:rsidRDefault="006B218C" w:rsidP="006B218C">
      <w:pPr>
        <w:spacing w:after="0"/>
        <w:jc w:val="both"/>
        <w:rPr>
          <w:rFonts w:ascii="Times New Roman" w:hAnsi="Times New Roman" w:cs="Times New Roman"/>
          <w:sz w:val="28"/>
          <w:szCs w:val="28"/>
        </w:rPr>
      </w:pPr>
      <w:r w:rsidRPr="006B218C">
        <w:rPr>
          <w:color w:val="FF0000"/>
          <w:sz w:val="28"/>
          <w:szCs w:val="28"/>
        </w:rPr>
        <w:t xml:space="preserve"> </w:t>
      </w:r>
      <w:r w:rsidRPr="006B218C">
        <w:rPr>
          <w:rFonts w:ascii="Times New Roman" w:hAnsi="Times New Roman" w:cs="Times New Roman"/>
          <w:color w:val="FF0000"/>
          <w:sz w:val="28"/>
          <w:szCs w:val="28"/>
        </w:rPr>
        <w:tab/>
      </w:r>
      <w:r w:rsidRPr="006B218C">
        <w:rPr>
          <w:rFonts w:ascii="Times New Roman" w:hAnsi="Times New Roman" w:cs="Times New Roman"/>
          <w:sz w:val="28"/>
          <w:szCs w:val="28"/>
        </w:rPr>
        <w:t>Муниципальные программы являются эффективным инструментом реализации государственной политики по приоритетным направлениям социально-экономического развития. В условиях ограниченности бюджетных сре</w:t>
      </w:r>
      <w:proofErr w:type="gramStart"/>
      <w:r w:rsidRPr="006B218C">
        <w:rPr>
          <w:rFonts w:ascii="Times New Roman" w:hAnsi="Times New Roman" w:cs="Times New Roman"/>
          <w:sz w:val="28"/>
          <w:szCs w:val="28"/>
        </w:rPr>
        <w:t>дств пр</w:t>
      </w:r>
      <w:proofErr w:type="gramEnd"/>
      <w:r w:rsidRPr="006B218C">
        <w:rPr>
          <w:rFonts w:ascii="Times New Roman" w:hAnsi="Times New Roman" w:cs="Times New Roman"/>
          <w:sz w:val="28"/>
          <w:szCs w:val="28"/>
        </w:rPr>
        <w:t>ограммно-целевой метод позволяет сконцентрировать усилия для комплексного и системного решения экономических и социальных задач.</w:t>
      </w:r>
    </w:p>
    <w:p w:rsidR="006B218C" w:rsidRPr="006B218C" w:rsidRDefault="006B218C" w:rsidP="006B218C">
      <w:pPr>
        <w:spacing w:after="0"/>
        <w:ind w:firstLine="567"/>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 xml:space="preserve">На территории сельского поселения </w:t>
      </w:r>
      <w:proofErr w:type="gramStart"/>
      <w:r w:rsidRPr="006B218C">
        <w:rPr>
          <w:rFonts w:ascii="Times New Roman" w:eastAsia="Times New Roman" w:hAnsi="Times New Roman" w:cs="Times New Roman"/>
          <w:sz w:val="28"/>
          <w:szCs w:val="28"/>
          <w:lang w:eastAsia="ru-RU"/>
        </w:rPr>
        <w:t>Светлый</w:t>
      </w:r>
      <w:proofErr w:type="gramEnd"/>
      <w:r w:rsidRPr="006B218C">
        <w:rPr>
          <w:rFonts w:ascii="Times New Roman" w:eastAsia="Times New Roman" w:hAnsi="Times New Roman" w:cs="Times New Roman"/>
          <w:sz w:val="28"/>
          <w:szCs w:val="28"/>
          <w:lang w:eastAsia="ru-RU"/>
        </w:rPr>
        <w:t xml:space="preserve">  на 01.10.2020 года действуют 9 муниципальных программ. </w:t>
      </w:r>
    </w:p>
    <w:p w:rsidR="006B218C" w:rsidRPr="006B218C" w:rsidRDefault="006B218C" w:rsidP="006B218C">
      <w:pPr>
        <w:spacing w:after="0"/>
        <w:ind w:firstLine="72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 xml:space="preserve">Объём средств на реализацию программ с учетом всех источников финансирования составил 25 925,3 тыс. рублей. </w:t>
      </w:r>
    </w:p>
    <w:p w:rsidR="006B218C" w:rsidRPr="006B218C" w:rsidRDefault="006B218C" w:rsidP="006B218C">
      <w:pPr>
        <w:spacing w:after="0"/>
        <w:ind w:firstLine="720"/>
        <w:jc w:val="both"/>
        <w:rPr>
          <w:rFonts w:ascii="Times New Roman" w:eastAsia="Times New Roman" w:hAnsi="Times New Roman" w:cs="Times New Roman"/>
          <w:color w:val="FF0000"/>
          <w:sz w:val="28"/>
          <w:szCs w:val="28"/>
          <w:lang w:eastAsia="ru-RU"/>
        </w:rPr>
      </w:pPr>
      <w:r w:rsidRPr="006B218C">
        <w:rPr>
          <w:rFonts w:ascii="Times New Roman" w:eastAsia="Times New Roman" w:hAnsi="Times New Roman" w:cs="Times New Roman"/>
          <w:sz w:val="28"/>
          <w:szCs w:val="28"/>
          <w:lang w:eastAsia="ru-RU"/>
        </w:rPr>
        <w:t>Доля программно-целевых расходов в общем объеме расходов бюджета сельского поселения за 9 месяцев 2020 года составила 99 %.</w:t>
      </w:r>
    </w:p>
    <w:p w:rsidR="006B218C" w:rsidRPr="006B218C" w:rsidRDefault="006B218C" w:rsidP="006B218C">
      <w:pPr>
        <w:widowControl w:val="0"/>
        <w:tabs>
          <w:tab w:val="left" w:pos="567"/>
        </w:tabs>
        <w:spacing w:after="0"/>
        <w:ind w:firstLine="72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Реализация муниципальных программ направлена на улучшение социальной защиты населения, благоустройства территории поселения, модернизацию жилищно-коммунального комплекса и улучшение жилищных условий,  энергосбережение, укрепление пожарной безопасности, развитие культуры и физической культуры, профилактика экстремизма, терроризма и незаконного оборота наркотических и психотропных веществ, осуществление деятельности народных дружин.</w:t>
      </w:r>
    </w:p>
    <w:p w:rsidR="006B218C" w:rsidRPr="006B218C" w:rsidRDefault="006B218C" w:rsidP="006B218C">
      <w:pPr>
        <w:widowControl w:val="0"/>
        <w:tabs>
          <w:tab w:val="left" w:pos="567"/>
        </w:tabs>
        <w:spacing w:after="0"/>
        <w:ind w:firstLine="72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 xml:space="preserve">Для подготовки к </w:t>
      </w:r>
      <w:proofErr w:type="gramStart"/>
      <w:r w:rsidRPr="006B218C">
        <w:rPr>
          <w:rFonts w:ascii="Times New Roman" w:eastAsia="Times New Roman" w:hAnsi="Times New Roman" w:cs="Times New Roman"/>
          <w:sz w:val="28"/>
          <w:szCs w:val="28"/>
          <w:lang w:eastAsia="ru-RU"/>
        </w:rPr>
        <w:t>осеннее-зимнему</w:t>
      </w:r>
      <w:proofErr w:type="gramEnd"/>
      <w:r w:rsidRPr="006B218C">
        <w:rPr>
          <w:rFonts w:ascii="Times New Roman" w:eastAsia="Times New Roman" w:hAnsi="Times New Roman" w:cs="Times New Roman"/>
          <w:sz w:val="28"/>
          <w:szCs w:val="28"/>
          <w:lang w:eastAsia="ru-RU"/>
        </w:rPr>
        <w:t xml:space="preserve"> периоду запланированы следующие работы по модернизации и капитальному ремонту систем теплоснабжения, водоснабжения и водоотведения, заключены и исполнены муниципальные контракты:</w:t>
      </w:r>
    </w:p>
    <w:p w:rsidR="006B218C" w:rsidRPr="006B218C" w:rsidRDefault="006B218C" w:rsidP="006B218C">
      <w:pPr>
        <w:widowControl w:val="0"/>
        <w:tabs>
          <w:tab w:val="left" w:pos="567"/>
        </w:tabs>
        <w:spacing w:after="0"/>
        <w:ind w:firstLine="72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 «Выполнение работ по капитальному ремонту сетей тепло</w:t>
      </w:r>
      <w:proofErr w:type="gramStart"/>
      <w:r w:rsidRPr="006B218C">
        <w:rPr>
          <w:rFonts w:ascii="Times New Roman" w:eastAsia="Times New Roman" w:hAnsi="Times New Roman" w:cs="Times New Roman"/>
          <w:sz w:val="28"/>
          <w:szCs w:val="28"/>
          <w:lang w:eastAsia="ru-RU"/>
        </w:rPr>
        <w:t>,-</w:t>
      </w:r>
      <w:proofErr w:type="gramEnd"/>
      <w:r w:rsidRPr="006B218C">
        <w:rPr>
          <w:rFonts w:ascii="Times New Roman" w:eastAsia="Times New Roman" w:hAnsi="Times New Roman" w:cs="Times New Roman"/>
          <w:sz w:val="28"/>
          <w:szCs w:val="28"/>
          <w:lang w:eastAsia="ru-RU"/>
        </w:rPr>
        <w:t xml:space="preserve">водоснабжения (с заменой ветхих сетей) на участке от  ул. Дачная д.36 до ул. Газовиков д.№87 в п. Светлый, Березовского района, ХМАО-Югры.» на </w:t>
      </w:r>
      <w:r w:rsidRPr="006B218C">
        <w:rPr>
          <w:rFonts w:ascii="Times New Roman" w:eastAsia="Times New Roman" w:hAnsi="Times New Roman" w:cs="Times New Roman"/>
          <w:sz w:val="28"/>
          <w:szCs w:val="28"/>
          <w:lang w:eastAsia="ru-RU"/>
        </w:rPr>
        <w:lastRenderedPageBreak/>
        <w:t>сумму 2 756,3 тыс. рублей;</w:t>
      </w:r>
    </w:p>
    <w:p w:rsidR="006B218C" w:rsidRPr="006B218C" w:rsidRDefault="006B218C" w:rsidP="006B218C">
      <w:pPr>
        <w:widowControl w:val="0"/>
        <w:tabs>
          <w:tab w:val="left" w:pos="567"/>
        </w:tabs>
        <w:spacing w:after="0"/>
        <w:ind w:firstLine="72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 «На выполнение работ по капитальному ремонту сетей тепло</w:t>
      </w:r>
      <w:proofErr w:type="gramStart"/>
      <w:r w:rsidRPr="006B218C">
        <w:rPr>
          <w:rFonts w:ascii="Times New Roman" w:eastAsia="Times New Roman" w:hAnsi="Times New Roman" w:cs="Times New Roman"/>
          <w:sz w:val="28"/>
          <w:szCs w:val="28"/>
          <w:lang w:eastAsia="ru-RU"/>
        </w:rPr>
        <w:t>,-</w:t>
      </w:r>
      <w:proofErr w:type="gramEnd"/>
      <w:r w:rsidRPr="006B218C">
        <w:rPr>
          <w:rFonts w:ascii="Times New Roman" w:eastAsia="Times New Roman" w:hAnsi="Times New Roman" w:cs="Times New Roman"/>
          <w:sz w:val="28"/>
          <w:szCs w:val="28"/>
          <w:lang w:eastAsia="ru-RU"/>
        </w:rPr>
        <w:t xml:space="preserve">водоснабжения (с заменой ветхих сетей) от ТП 14 до ул. Дачная д.36 ,в п. Светлый, Березовского района, ХМАО-Югры» на сумму 2 770,99 тыс. рублей.  </w:t>
      </w:r>
    </w:p>
    <w:p w:rsidR="006B218C" w:rsidRPr="006B218C" w:rsidRDefault="006B218C" w:rsidP="006B218C">
      <w:pPr>
        <w:widowControl w:val="0"/>
        <w:tabs>
          <w:tab w:val="left" w:pos="567"/>
        </w:tabs>
        <w:spacing w:after="0"/>
        <w:ind w:firstLine="720"/>
        <w:jc w:val="both"/>
        <w:rPr>
          <w:rFonts w:ascii="Times New Roman" w:eastAsia="Times New Roman" w:hAnsi="Times New Roman" w:cs="Times New Roman"/>
          <w:color w:val="000000"/>
          <w:sz w:val="28"/>
          <w:szCs w:val="28"/>
          <w:lang w:eastAsia="ru-RU"/>
        </w:rPr>
      </w:pPr>
      <w:r w:rsidRPr="006B218C">
        <w:rPr>
          <w:rFonts w:ascii="Times New Roman" w:eastAsia="Times New Roman" w:hAnsi="Times New Roman" w:cs="Times New Roman"/>
          <w:color w:val="000000"/>
          <w:sz w:val="28"/>
          <w:szCs w:val="28"/>
          <w:lang w:eastAsia="ru-RU"/>
        </w:rPr>
        <w:t xml:space="preserve">Муниципальное казенное учреждение спортивно-досуговый комплекс «Пилигрим» является подведомственным учреждением сельского поселения Светлый, в структуру которого входит </w:t>
      </w:r>
      <w:proofErr w:type="spellStart"/>
      <w:r w:rsidRPr="006B218C">
        <w:rPr>
          <w:rFonts w:ascii="Times New Roman" w:eastAsia="Times New Roman" w:hAnsi="Times New Roman" w:cs="Times New Roman"/>
          <w:color w:val="000000"/>
          <w:sz w:val="28"/>
          <w:szCs w:val="28"/>
          <w:lang w:eastAsia="ru-RU"/>
        </w:rPr>
        <w:t>Светловская</w:t>
      </w:r>
      <w:proofErr w:type="spellEnd"/>
      <w:r w:rsidRPr="006B218C">
        <w:rPr>
          <w:rFonts w:ascii="Times New Roman" w:eastAsia="Times New Roman" w:hAnsi="Times New Roman" w:cs="Times New Roman"/>
          <w:color w:val="000000"/>
          <w:sz w:val="28"/>
          <w:szCs w:val="28"/>
          <w:lang w:eastAsia="ru-RU"/>
        </w:rPr>
        <w:t xml:space="preserve"> библиотека, культура и спорт.</w:t>
      </w:r>
    </w:p>
    <w:p w:rsidR="006B218C" w:rsidRPr="006B218C" w:rsidRDefault="006B218C" w:rsidP="006B218C">
      <w:pPr>
        <w:widowControl w:val="0"/>
        <w:tabs>
          <w:tab w:val="left" w:pos="567"/>
        </w:tabs>
        <w:spacing w:after="0"/>
        <w:ind w:firstLine="720"/>
        <w:jc w:val="both"/>
        <w:rPr>
          <w:rFonts w:ascii="Times New Roman" w:eastAsia="Times New Roman" w:hAnsi="Times New Roman" w:cs="Times New Roman"/>
          <w:sz w:val="28"/>
          <w:szCs w:val="28"/>
          <w:highlight w:val="yellow"/>
          <w:lang w:eastAsia="ru-RU"/>
        </w:rPr>
      </w:pPr>
      <w:r w:rsidRPr="006B218C">
        <w:rPr>
          <w:rFonts w:ascii="Times New Roman" w:eastAsia="Times New Roman" w:hAnsi="Times New Roman" w:cs="Times New Roman"/>
          <w:color w:val="000000"/>
          <w:sz w:val="28"/>
          <w:szCs w:val="28"/>
          <w:lang w:eastAsia="ru-RU"/>
        </w:rPr>
        <w:t xml:space="preserve">На содержание учреждения  за </w:t>
      </w:r>
      <w:r w:rsidRPr="006B218C">
        <w:rPr>
          <w:rFonts w:ascii="Times New Roman" w:eastAsia="Times New Roman" w:hAnsi="Times New Roman" w:cs="Times New Roman"/>
          <w:sz w:val="28"/>
          <w:szCs w:val="28"/>
          <w:lang w:eastAsia="ru-RU"/>
        </w:rPr>
        <w:t xml:space="preserve">9 месяцев  текущего  года затрачено </w:t>
      </w:r>
      <w:r w:rsidRPr="006B218C">
        <w:rPr>
          <w:rFonts w:ascii="Times New Roman" w:eastAsia="Times New Roman" w:hAnsi="Times New Roman" w:cs="Times New Roman"/>
          <w:color w:val="000000"/>
          <w:sz w:val="28"/>
          <w:szCs w:val="28"/>
          <w:lang w:eastAsia="ru-RU"/>
        </w:rPr>
        <w:t>5 897,2</w:t>
      </w:r>
      <w:r w:rsidRPr="006B218C">
        <w:rPr>
          <w:rFonts w:ascii="Times New Roman" w:eastAsia="Times New Roman" w:hAnsi="Times New Roman" w:cs="Times New Roman"/>
          <w:color w:val="000000"/>
          <w:sz w:val="24"/>
          <w:szCs w:val="24"/>
          <w:lang w:eastAsia="ru-RU"/>
        </w:rPr>
        <w:t xml:space="preserve"> </w:t>
      </w:r>
      <w:r w:rsidRPr="006B218C">
        <w:rPr>
          <w:rFonts w:ascii="Times New Roman" w:eastAsia="Times New Roman" w:hAnsi="Times New Roman" w:cs="Times New Roman"/>
          <w:sz w:val="28"/>
          <w:szCs w:val="28"/>
          <w:lang w:eastAsia="ru-RU"/>
        </w:rPr>
        <w:t>тыс. рублей.</w:t>
      </w:r>
    </w:p>
    <w:p w:rsidR="006B218C" w:rsidRPr="006B218C" w:rsidRDefault="006B218C" w:rsidP="006B218C">
      <w:pPr>
        <w:tabs>
          <w:tab w:val="left" w:pos="900"/>
        </w:tabs>
        <w:spacing w:after="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ab/>
        <w:t>Работа МКУ СДК «Пилигрим» в основном ведётся по традиционным формам: ведение спортивных секций, спортивные игры, спортивно - развлекательные конкурсы, посиделки, конкурсы, выставки.</w:t>
      </w:r>
    </w:p>
    <w:p w:rsidR="006B218C" w:rsidRPr="006B218C" w:rsidRDefault="006B218C" w:rsidP="006B218C">
      <w:pPr>
        <w:tabs>
          <w:tab w:val="left" w:pos="900"/>
        </w:tabs>
        <w:spacing w:after="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ab/>
        <w:t xml:space="preserve">Муниципальное казенное учреждение «ХЭС администрации </w:t>
      </w:r>
      <w:proofErr w:type="spellStart"/>
      <w:r w:rsidRPr="006B218C">
        <w:rPr>
          <w:rFonts w:ascii="Times New Roman" w:eastAsia="Times New Roman" w:hAnsi="Times New Roman" w:cs="Times New Roman"/>
          <w:sz w:val="28"/>
          <w:szCs w:val="28"/>
          <w:lang w:eastAsia="ru-RU"/>
        </w:rPr>
        <w:t>с.п</w:t>
      </w:r>
      <w:proofErr w:type="spellEnd"/>
      <w:r w:rsidRPr="006B218C">
        <w:rPr>
          <w:rFonts w:ascii="Times New Roman" w:eastAsia="Times New Roman" w:hAnsi="Times New Roman" w:cs="Times New Roman"/>
          <w:sz w:val="28"/>
          <w:szCs w:val="28"/>
          <w:lang w:eastAsia="ru-RU"/>
        </w:rPr>
        <w:t xml:space="preserve">. </w:t>
      </w:r>
      <w:proofErr w:type="gramStart"/>
      <w:r w:rsidRPr="006B218C">
        <w:rPr>
          <w:rFonts w:ascii="Times New Roman" w:eastAsia="Times New Roman" w:hAnsi="Times New Roman" w:cs="Times New Roman"/>
          <w:sz w:val="28"/>
          <w:szCs w:val="28"/>
          <w:lang w:eastAsia="ru-RU"/>
        </w:rPr>
        <w:t>Светлый</w:t>
      </w:r>
      <w:proofErr w:type="gramEnd"/>
      <w:r w:rsidRPr="006B218C">
        <w:rPr>
          <w:rFonts w:ascii="Times New Roman" w:eastAsia="Times New Roman" w:hAnsi="Times New Roman" w:cs="Times New Roman"/>
          <w:sz w:val="28"/>
          <w:szCs w:val="28"/>
          <w:lang w:eastAsia="ru-RU"/>
        </w:rPr>
        <w:t>» также является подведомственным учреждением сельского поселения Светлый.</w:t>
      </w:r>
    </w:p>
    <w:p w:rsidR="006B218C" w:rsidRPr="006B218C" w:rsidRDefault="006B218C" w:rsidP="006B218C">
      <w:pPr>
        <w:widowControl w:val="0"/>
        <w:tabs>
          <w:tab w:val="left" w:pos="567"/>
        </w:tabs>
        <w:spacing w:after="0"/>
        <w:ind w:firstLine="720"/>
        <w:jc w:val="both"/>
        <w:rPr>
          <w:rFonts w:ascii="Times New Roman" w:eastAsia="Times New Roman" w:hAnsi="Times New Roman" w:cs="Times New Roman"/>
          <w:sz w:val="28"/>
          <w:szCs w:val="28"/>
          <w:highlight w:val="yellow"/>
          <w:lang w:eastAsia="ru-RU"/>
        </w:rPr>
      </w:pPr>
      <w:r w:rsidRPr="006B218C">
        <w:rPr>
          <w:rFonts w:ascii="Times New Roman" w:eastAsia="Times New Roman" w:hAnsi="Times New Roman" w:cs="Times New Roman"/>
          <w:sz w:val="28"/>
          <w:szCs w:val="28"/>
          <w:lang w:eastAsia="ru-RU"/>
        </w:rPr>
        <w:tab/>
      </w:r>
      <w:r w:rsidRPr="006B218C">
        <w:rPr>
          <w:rFonts w:ascii="Times New Roman" w:eastAsia="Times New Roman" w:hAnsi="Times New Roman" w:cs="Times New Roman"/>
          <w:color w:val="000000"/>
          <w:sz w:val="28"/>
          <w:szCs w:val="28"/>
          <w:lang w:eastAsia="ru-RU"/>
        </w:rPr>
        <w:t xml:space="preserve">На содержание учреждения  за </w:t>
      </w:r>
      <w:r w:rsidRPr="006B218C">
        <w:rPr>
          <w:rFonts w:ascii="Times New Roman" w:eastAsia="Times New Roman" w:hAnsi="Times New Roman" w:cs="Times New Roman"/>
          <w:sz w:val="28"/>
          <w:szCs w:val="28"/>
          <w:lang w:eastAsia="ru-RU"/>
        </w:rPr>
        <w:t xml:space="preserve">9 месяцев  текущего  года затрачено </w:t>
      </w:r>
      <w:r w:rsidRPr="006B218C">
        <w:rPr>
          <w:rFonts w:ascii="Times New Roman" w:eastAsia="Times New Roman" w:hAnsi="Times New Roman" w:cs="Times New Roman"/>
          <w:color w:val="000000"/>
          <w:sz w:val="28"/>
          <w:szCs w:val="28"/>
          <w:lang w:eastAsia="ru-RU"/>
        </w:rPr>
        <w:t>2 517,6</w:t>
      </w:r>
      <w:r w:rsidRPr="006B218C">
        <w:rPr>
          <w:rFonts w:ascii="Times New Roman" w:eastAsia="Times New Roman" w:hAnsi="Times New Roman" w:cs="Times New Roman"/>
          <w:color w:val="000000"/>
          <w:sz w:val="24"/>
          <w:szCs w:val="24"/>
          <w:lang w:eastAsia="ru-RU"/>
        </w:rPr>
        <w:t xml:space="preserve"> </w:t>
      </w:r>
      <w:r w:rsidRPr="006B218C">
        <w:rPr>
          <w:rFonts w:ascii="Times New Roman" w:eastAsia="Times New Roman" w:hAnsi="Times New Roman" w:cs="Times New Roman"/>
          <w:sz w:val="28"/>
          <w:szCs w:val="28"/>
          <w:lang w:eastAsia="ru-RU"/>
        </w:rPr>
        <w:t>тыс. рублей.</w:t>
      </w:r>
    </w:p>
    <w:p w:rsidR="006B218C" w:rsidRPr="006B218C" w:rsidRDefault="006B218C" w:rsidP="006B218C">
      <w:pPr>
        <w:tabs>
          <w:tab w:val="left" w:pos="900"/>
        </w:tabs>
        <w:spacing w:after="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ab/>
        <w:t xml:space="preserve">Работа МКУ «ХЭС администрации </w:t>
      </w:r>
      <w:proofErr w:type="spellStart"/>
      <w:r w:rsidRPr="006B218C">
        <w:rPr>
          <w:rFonts w:ascii="Times New Roman" w:eastAsia="Times New Roman" w:hAnsi="Times New Roman" w:cs="Times New Roman"/>
          <w:sz w:val="28"/>
          <w:szCs w:val="28"/>
          <w:lang w:eastAsia="ru-RU"/>
        </w:rPr>
        <w:t>с.п</w:t>
      </w:r>
      <w:proofErr w:type="spellEnd"/>
      <w:r w:rsidRPr="006B218C">
        <w:rPr>
          <w:rFonts w:ascii="Times New Roman" w:eastAsia="Times New Roman" w:hAnsi="Times New Roman" w:cs="Times New Roman"/>
          <w:sz w:val="28"/>
          <w:szCs w:val="28"/>
          <w:lang w:eastAsia="ru-RU"/>
        </w:rPr>
        <w:t xml:space="preserve">. </w:t>
      </w:r>
      <w:proofErr w:type="gramStart"/>
      <w:r w:rsidRPr="006B218C">
        <w:rPr>
          <w:rFonts w:ascii="Times New Roman" w:eastAsia="Times New Roman" w:hAnsi="Times New Roman" w:cs="Times New Roman"/>
          <w:sz w:val="28"/>
          <w:szCs w:val="28"/>
          <w:lang w:eastAsia="ru-RU"/>
        </w:rPr>
        <w:t>Светлый</w:t>
      </w:r>
      <w:proofErr w:type="gramEnd"/>
      <w:r w:rsidRPr="006B218C">
        <w:rPr>
          <w:rFonts w:ascii="Times New Roman" w:eastAsia="Times New Roman" w:hAnsi="Times New Roman" w:cs="Times New Roman"/>
          <w:sz w:val="28"/>
          <w:szCs w:val="28"/>
          <w:lang w:eastAsia="ru-RU"/>
        </w:rPr>
        <w:t xml:space="preserve">» направлена на содержание и обслуживание имущества администрации сельского поселения Светлый, а также благоустройство территорий сельского поселения Светлый. </w:t>
      </w:r>
    </w:p>
    <w:p w:rsidR="006B218C" w:rsidRPr="006B218C" w:rsidRDefault="006B218C" w:rsidP="006B218C">
      <w:pPr>
        <w:spacing w:after="0"/>
        <w:jc w:val="both"/>
        <w:rPr>
          <w:rFonts w:ascii="Times New Roman" w:eastAsia="Times New Roman" w:hAnsi="Times New Roman" w:cs="Times New Roman"/>
          <w:sz w:val="28"/>
          <w:szCs w:val="28"/>
          <w:lang w:eastAsia="ru-RU"/>
        </w:rPr>
      </w:pPr>
      <w:r w:rsidRPr="006B218C">
        <w:rPr>
          <w:rFonts w:ascii="Times New Roman" w:eastAsia="Times New Roman" w:hAnsi="Times New Roman" w:cs="Times New Roman"/>
          <w:sz w:val="28"/>
          <w:szCs w:val="28"/>
          <w:lang w:eastAsia="ru-RU"/>
        </w:rPr>
        <w:t xml:space="preserve">         </w:t>
      </w:r>
      <w:r w:rsidRPr="006B218C">
        <w:rPr>
          <w:rFonts w:ascii="Times New Roman" w:eastAsia="Times New Roman" w:hAnsi="Times New Roman" w:cs="Times New Roman"/>
          <w:sz w:val="28"/>
          <w:szCs w:val="28"/>
          <w:lang w:eastAsia="ru-RU"/>
        </w:rPr>
        <w:tab/>
        <w:t xml:space="preserve">Решение всех задач и проблем, а также достижение определенных результатов в социально-экономическом развитии  сельского поселения </w:t>
      </w:r>
      <w:proofErr w:type="gramStart"/>
      <w:r w:rsidRPr="006B218C">
        <w:rPr>
          <w:rFonts w:ascii="Times New Roman" w:eastAsia="Times New Roman" w:hAnsi="Times New Roman" w:cs="Times New Roman"/>
          <w:sz w:val="28"/>
          <w:szCs w:val="28"/>
          <w:lang w:eastAsia="ru-RU"/>
        </w:rPr>
        <w:t>Светлый</w:t>
      </w:r>
      <w:proofErr w:type="gramEnd"/>
      <w:r w:rsidRPr="006B218C">
        <w:rPr>
          <w:rFonts w:ascii="Times New Roman" w:eastAsia="Times New Roman" w:hAnsi="Times New Roman" w:cs="Times New Roman"/>
          <w:sz w:val="28"/>
          <w:szCs w:val="28"/>
          <w:lang w:eastAsia="ru-RU"/>
        </w:rPr>
        <w:t xml:space="preserve"> является следствием совместной работы администрации и Совета депутатов поселения.</w:t>
      </w: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6B218C" w:rsidRDefault="006B218C"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bookmarkStart w:id="1" w:name="_GoBack"/>
      <w:bookmarkEnd w:id="1"/>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headerReference w:type="default" r:id="rId11"/>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22" w:rsidRDefault="00935F22" w:rsidP="00811DB6">
      <w:pPr>
        <w:spacing w:after="0" w:line="240" w:lineRule="auto"/>
      </w:pPr>
      <w:r>
        <w:separator/>
      </w:r>
    </w:p>
  </w:endnote>
  <w:endnote w:type="continuationSeparator" w:id="0">
    <w:p w:rsidR="00935F22" w:rsidRDefault="00935F22"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22" w:rsidRDefault="00935F22" w:rsidP="00811DB6">
      <w:pPr>
        <w:spacing w:after="0" w:line="240" w:lineRule="auto"/>
      </w:pPr>
      <w:r>
        <w:separator/>
      </w:r>
    </w:p>
  </w:footnote>
  <w:footnote w:type="continuationSeparator" w:id="0">
    <w:p w:rsidR="00935F22" w:rsidRDefault="00935F22"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22" w:rsidRDefault="00935F22">
    <w:pPr>
      <w:pStyle w:val="a7"/>
      <w:rPr>
        <w:color w:val="800000"/>
        <w:sz w:val="20"/>
      </w:rPr>
    </w:pPr>
  </w:p>
  <w:p w:rsidR="00935F22" w:rsidRPr="00110880" w:rsidRDefault="00935F22">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AE934B2"/>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08A7360"/>
    <w:multiLevelType w:val="singleLevel"/>
    <w:tmpl w:val="E98409C8"/>
    <w:lvl w:ilvl="0">
      <w:numFmt w:val="bullet"/>
      <w:lvlText w:val="-"/>
      <w:lvlJc w:val="left"/>
      <w:pPr>
        <w:tabs>
          <w:tab w:val="num" w:pos="360"/>
        </w:tabs>
        <w:ind w:left="360" w:hanging="360"/>
      </w:pPr>
    </w:lvl>
  </w:abstractNum>
  <w:abstractNum w:abstractNumId="14">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nsid w:val="5C7707D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4">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2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5"/>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0"/>
  </w:num>
  <w:num w:numId="8">
    <w:abstractNumId w:val="12"/>
  </w:num>
  <w:num w:numId="9">
    <w:abstractNumId w:val="1"/>
    <w:lvlOverride w:ilvl="0">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3"/>
  </w:num>
  <w:num w:numId="15">
    <w:abstractNumId w:val="16"/>
  </w:num>
  <w:num w:numId="16">
    <w:abstractNumId w:val="11"/>
  </w:num>
  <w:num w:numId="17">
    <w:abstractNumId w:val="18"/>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734C3"/>
    <w:rsid w:val="00374EC6"/>
    <w:rsid w:val="003810C1"/>
    <w:rsid w:val="003949F5"/>
    <w:rsid w:val="003A42E1"/>
    <w:rsid w:val="003C6FB7"/>
    <w:rsid w:val="003C7E91"/>
    <w:rsid w:val="003E7EAD"/>
    <w:rsid w:val="003F70B7"/>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36B4B"/>
    <w:rsid w:val="0067485F"/>
    <w:rsid w:val="00686DD7"/>
    <w:rsid w:val="006A7366"/>
    <w:rsid w:val="006B218C"/>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35F22"/>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741CE"/>
    <w:rsid w:val="00C93E99"/>
    <w:rsid w:val="00CB2F83"/>
    <w:rsid w:val="00CB6907"/>
    <w:rsid w:val="00CC0139"/>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A728B989EE6D0A2C9F4E65721C5ACC23677729654EF0E11F9242E838EAEFF616132DFFC0ASEP6G" TargetMode="External"/><Relationship Id="rId4" Type="http://schemas.microsoft.com/office/2007/relationships/stylesWithEffects" Target="stylesWithEffects.xml"/><Relationship Id="rId9" Type="http://schemas.openxmlformats.org/officeDocument/2006/relationships/hyperlink" Target="consultantplus://offline/ref=B59C4B35277E1AD141A218F65D52858337D9317D9CBCAA69929436A2361680039C1C696A0834B8DC3B23C52521D5D0B1E11489293CA5DF6EG7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09A0-4280-4BEA-B76C-479373FE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14</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90</cp:revision>
  <cp:lastPrinted>2020-10-30T09:09:00Z</cp:lastPrinted>
  <dcterms:created xsi:type="dcterms:W3CDTF">2017-12-08T07:40:00Z</dcterms:created>
  <dcterms:modified xsi:type="dcterms:W3CDTF">2020-10-30T09:09:00Z</dcterms:modified>
</cp:coreProperties>
</file>