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BA" w:rsidRDefault="005A1ABA" w:rsidP="005A1ABA">
      <w:pPr>
        <w:ind w:left="-567" w:firstLine="567"/>
        <w:jc w:val="center"/>
        <w:rPr>
          <w:rFonts w:ascii="Times New Roman" w:hAnsi="Times New Roman" w:cs="Times New Roman"/>
          <w:b/>
          <w:i/>
          <w:sz w:val="56"/>
          <w:szCs w:val="56"/>
        </w:rPr>
      </w:pPr>
      <w:r>
        <w:rPr>
          <w:rFonts w:ascii="Times New Roman" w:hAnsi="Times New Roman" w:cs="Times New Roman"/>
          <w:b/>
          <w:i/>
          <w:sz w:val="56"/>
          <w:szCs w:val="56"/>
        </w:rPr>
        <w:t>«</w:t>
      </w:r>
      <w:proofErr w:type="spellStart"/>
      <w:r>
        <w:rPr>
          <w:rFonts w:ascii="Times New Roman" w:hAnsi="Times New Roman" w:cs="Times New Roman"/>
          <w:b/>
          <w:i/>
          <w:sz w:val="56"/>
          <w:szCs w:val="56"/>
        </w:rPr>
        <w:t>Светловский</w:t>
      </w:r>
      <w:proofErr w:type="spellEnd"/>
      <w:r>
        <w:rPr>
          <w:rFonts w:ascii="Times New Roman" w:hAnsi="Times New Roman" w:cs="Times New Roman"/>
          <w:b/>
          <w:i/>
          <w:sz w:val="56"/>
          <w:szCs w:val="56"/>
        </w:rPr>
        <w:t xml:space="preserve"> Вестник»</w:t>
      </w:r>
    </w:p>
    <w:p w:rsidR="005A1ABA" w:rsidRDefault="005A1ABA" w:rsidP="005A1ABA">
      <w:pPr>
        <w:ind w:left="-567" w:firstLine="567"/>
        <w:jc w:val="both"/>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w:t>
      </w:r>
    </w:p>
    <w:p w:rsidR="005A1ABA" w:rsidRPr="005570A3" w:rsidRDefault="005A1ABA" w:rsidP="005A1ABA">
      <w:pPr>
        <w:pStyle w:val="a4"/>
        <w:ind w:left="-567" w:firstLine="567"/>
        <w:jc w:val="center"/>
        <w:rPr>
          <w:rFonts w:ascii="Times New Roman" w:hAnsi="Times New Roman" w:cs="Times New Roman"/>
          <w:sz w:val="28"/>
          <w:szCs w:val="28"/>
        </w:rPr>
      </w:pPr>
      <w:r w:rsidRPr="005570A3">
        <w:rPr>
          <w:rFonts w:ascii="Times New Roman" w:hAnsi="Times New Roman" w:cs="Times New Roman"/>
          <w:sz w:val="28"/>
          <w:szCs w:val="28"/>
        </w:rPr>
        <w:t>печатное издание органов местного самоуправления сельского</w:t>
      </w:r>
    </w:p>
    <w:p w:rsidR="005A1ABA" w:rsidRPr="005570A3" w:rsidRDefault="005A1ABA" w:rsidP="005A1ABA">
      <w:pPr>
        <w:pStyle w:val="a4"/>
        <w:ind w:left="-567" w:firstLine="567"/>
        <w:jc w:val="center"/>
        <w:rPr>
          <w:rFonts w:ascii="Times New Roman" w:hAnsi="Times New Roman" w:cs="Times New Roman"/>
          <w:sz w:val="28"/>
          <w:szCs w:val="28"/>
        </w:rPr>
      </w:pPr>
      <w:r w:rsidRPr="005570A3">
        <w:rPr>
          <w:rFonts w:ascii="Times New Roman" w:hAnsi="Times New Roman" w:cs="Times New Roman"/>
          <w:sz w:val="28"/>
          <w:szCs w:val="28"/>
        </w:rPr>
        <w:t xml:space="preserve">поселения </w:t>
      </w:r>
      <w:proofErr w:type="gramStart"/>
      <w:r w:rsidRPr="005570A3">
        <w:rPr>
          <w:rFonts w:ascii="Times New Roman" w:hAnsi="Times New Roman" w:cs="Times New Roman"/>
          <w:sz w:val="28"/>
          <w:szCs w:val="28"/>
        </w:rPr>
        <w:t>Светлый</w:t>
      </w:r>
      <w:proofErr w:type="gramEnd"/>
    </w:p>
    <w:p w:rsidR="005570A3" w:rsidRDefault="005570A3" w:rsidP="005570A3">
      <w:pPr>
        <w:pStyle w:val="a4"/>
        <w:ind w:left="-567" w:firstLine="567"/>
        <w:jc w:val="center"/>
        <w:rPr>
          <w:rFonts w:ascii="Times New Roman" w:hAnsi="Times New Roman" w:cs="Times New Roman"/>
          <w:b/>
          <w:i/>
          <w:sz w:val="28"/>
          <w:szCs w:val="28"/>
        </w:rPr>
      </w:pPr>
    </w:p>
    <w:p w:rsidR="005570A3" w:rsidRDefault="005A1ABA" w:rsidP="005570A3">
      <w:pPr>
        <w:pStyle w:val="a4"/>
        <w:ind w:left="-567" w:firstLine="567"/>
        <w:jc w:val="center"/>
        <w:rPr>
          <w:rFonts w:ascii="Times New Roman" w:hAnsi="Times New Roman" w:cs="Times New Roman"/>
          <w:b/>
          <w:i/>
          <w:sz w:val="28"/>
          <w:szCs w:val="28"/>
        </w:rPr>
      </w:pPr>
      <w:r w:rsidRPr="005570A3">
        <w:rPr>
          <w:rFonts w:ascii="Times New Roman" w:hAnsi="Times New Roman" w:cs="Times New Roman"/>
          <w:b/>
          <w:i/>
          <w:sz w:val="28"/>
          <w:szCs w:val="28"/>
        </w:rPr>
        <w:t>Газета распространяется бесплатно</w:t>
      </w:r>
    </w:p>
    <w:p w:rsidR="005570A3" w:rsidRDefault="005570A3" w:rsidP="005570A3">
      <w:pPr>
        <w:pStyle w:val="a4"/>
        <w:ind w:left="-567" w:firstLine="567"/>
        <w:jc w:val="center"/>
        <w:rPr>
          <w:rFonts w:ascii="Times New Roman" w:hAnsi="Times New Roman" w:cs="Times New Roman"/>
          <w:b/>
          <w:i/>
          <w:sz w:val="28"/>
          <w:szCs w:val="28"/>
        </w:rPr>
      </w:pPr>
    </w:p>
    <w:p w:rsidR="005A1ABA" w:rsidRPr="005570A3" w:rsidRDefault="005570A3" w:rsidP="005570A3">
      <w:pPr>
        <w:pStyle w:val="a4"/>
        <w:ind w:left="-567" w:firstLine="567"/>
        <w:jc w:val="center"/>
        <w:rPr>
          <w:rFonts w:ascii="Times New Roman" w:hAnsi="Times New Roman" w:cs="Times New Roman"/>
          <w:b/>
          <w:i/>
          <w:sz w:val="28"/>
          <w:szCs w:val="28"/>
        </w:rPr>
      </w:pPr>
      <w:r w:rsidRPr="005570A3">
        <w:rPr>
          <w:rFonts w:ascii="Times New Roman" w:hAnsi="Times New Roman" w:cs="Times New Roman"/>
          <w:b/>
          <w:i/>
          <w:sz w:val="28"/>
          <w:szCs w:val="28"/>
        </w:rPr>
        <w:t>22</w:t>
      </w:r>
      <w:r w:rsidR="005A1ABA" w:rsidRPr="005570A3">
        <w:rPr>
          <w:rFonts w:ascii="Times New Roman" w:hAnsi="Times New Roman" w:cs="Times New Roman"/>
          <w:b/>
          <w:i/>
          <w:sz w:val="28"/>
          <w:szCs w:val="28"/>
        </w:rPr>
        <w:t xml:space="preserve"> сентября 2021 года №3</w:t>
      </w:r>
      <w:r w:rsidRPr="005570A3">
        <w:rPr>
          <w:rFonts w:ascii="Times New Roman" w:hAnsi="Times New Roman" w:cs="Times New Roman"/>
          <w:b/>
          <w:i/>
          <w:sz w:val="28"/>
          <w:szCs w:val="28"/>
        </w:rPr>
        <w:t>6</w:t>
      </w:r>
    </w:p>
    <w:p w:rsidR="005A1ABA" w:rsidRPr="005570A3" w:rsidRDefault="005A1ABA" w:rsidP="005A1ABA">
      <w:pPr>
        <w:pStyle w:val="a4"/>
        <w:ind w:left="-567" w:firstLine="567"/>
        <w:jc w:val="center"/>
        <w:rPr>
          <w:rFonts w:ascii="Times New Roman" w:hAnsi="Times New Roman" w:cs="Times New Roman"/>
          <w:i/>
          <w:sz w:val="28"/>
          <w:szCs w:val="28"/>
          <w:u w:val="single"/>
        </w:rPr>
      </w:pPr>
      <w:r w:rsidRPr="005570A3">
        <w:rPr>
          <w:rFonts w:ascii="Times New Roman" w:hAnsi="Times New Roman" w:cs="Times New Roman"/>
          <w:i/>
          <w:sz w:val="28"/>
          <w:szCs w:val="28"/>
          <w:u w:val="single"/>
        </w:rPr>
        <w:t>В сегодняшнем номере публикуются следующие документы:</w:t>
      </w:r>
    </w:p>
    <w:p w:rsidR="005A1ABA" w:rsidRPr="005570A3" w:rsidRDefault="005A1ABA" w:rsidP="005A1ABA">
      <w:pPr>
        <w:pStyle w:val="a4"/>
        <w:jc w:val="both"/>
        <w:rPr>
          <w:rFonts w:ascii="Times New Roman" w:hAnsi="Times New Roman" w:cs="Times New Roman"/>
          <w:sz w:val="28"/>
          <w:szCs w:val="28"/>
        </w:rPr>
      </w:pPr>
    </w:p>
    <w:p w:rsidR="005A1ABA" w:rsidRPr="005570A3" w:rsidRDefault="005570A3" w:rsidP="0036763D">
      <w:pPr>
        <w:pStyle w:val="a6"/>
        <w:numPr>
          <w:ilvl w:val="0"/>
          <w:numId w:val="8"/>
        </w:numPr>
        <w:tabs>
          <w:tab w:val="left" w:pos="0"/>
        </w:tabs>
        <w:spacing w:after="0" w:line="240" w:lineRule="auto"/>
        <w:ind w:left="0" w:firstLine="567"/>
        <w:jc w:val="both"/>
        <w:rPr>
          <w:rFonts w:ascii="Times New Roman" w:hAnsi="Times New Roman" w:cs="Times New Roman"/>
          <w:bCs/>
          <w:sz w:val="28"/>
          <w:szCs w:val="28"/>
          <w:shd w:val="clear" w:color="auto" w:fill="FEFFFE"/>
        </w:rPr>
      </w:pPr>
      <w:r w:rsidRPr="005570A3">
        <w:rPr>
          <w:rFonts w:ascii="Times New Roman" w:hAnsi="Times New Roman" w:cs="Times New Roman"/>
          <w:bCs/>
          <w:sz w:val="28"/>
          <w:szCs w:val="28"/>
          <w:shd w:val="clear" w:color="auto" w:fill="FEFFFE"/>
        </w:rPr>
        <w:t>Заключение по результатам публичных слушаний.</w:t>
      </w:r>
      <w:bookmarkStart w:id="0" w:name="_GoBack"/>
      <w:bookmarkEnd w:id="0"/>
    </w:p>
    <w:p w:rsidR="005A1ABA" w:rsidRPr="005570A3" w:rsidRDefault="005A1ABA" w:rsidP="005A1ABA">
      <w:pPr>
        <w:tabs>
          <w:tab w:val="left" w:pos="0"/>
        </w:tabs>
        <w:spacing w:after="0" w:line="240" w:lineRule="auto"/>
        <w:rPr>
          <w:rFonts w:ascii="Times New Roman" w:eastAsia="Times New Roman" w:hAnsi="Times New Roman" w:cs="Times New Roman"/>
          <w:sz w:val="28"/>
          <w:szCs w:val="28"/>
          <w:lang w:eastAsia="ru-RU"/>
        </w:rPr>
      </w:pPr>
    </w:p>
    <w:p w:rsidR="005A1ABA" w:rsidRPr="005570A3" w:rsidRDefault="005A1ABA" w:rsidP="005A1ABA">
      <w:pPr>
        <w:tabs>
          <w:tab w:val="left" w:pos="0"/>
        </w:tabs>
        <w:spacing w:after="0" w:line="240" w:lineRule="auto"/>
        <w:rPr>
          <w:rFonts w:ascii="Times New Roman" w:eastAsia="Times New Roman" w:hAnsi="Times New Roman" w:cs="Times New Roman"/>
          <w:sz w:val="28"/>
          <w:szCs w:val="28"/>
          <w:lang w:eastAsia="ru-RU"/>
        </w:rPr>
      </w:pPr>
    </w:p>
    <w:p w:rsidR="005A1ABA" w:rsidRDefault="005A1ABA" w:rsidP="005A1ABA">
      <w:pPr>
        <w:tabs>
          <w:tab w:val="left" w:pos="0"/>
        </w:tabs>
        <w:spacing w:after="0" w:line="240" w:lineRule="auto"/>
        <w:rPr>
          <w:rFonts w:ascii="Times New Roman" w:eastAsia="Times New Roman" w:hAnsi="Times New Roman" w:cs="Times New Roman"/>
          <w:sz w:val="24"/>
          <w:szCs w:val="24"/>
          <w:lang w:eastAsia="ru-RU"/>
        </w:rPr>
      </w:pPr>
    </w:p>
    <w:p w:rsidR="005A1ABA" w:rsidRDefault="005A1ABA" w:rsidP="00DC29DF">
      <w:pPr>
        <w:spacing w:after="0"/>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Pr="005A1ABA" w:rsidRDefault="005A1ABA" w:rsidP="005A1ABA">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A1ABA" w:rsidRPr="005A1ABA" w:rsidRDefault="005A1ABA" w:rsidP="005A1ABA">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5A1ABA" w:rsidRPr="005A1ABA" w:rsidRDefault="005A1ABA" w:rsidP="005A1ABA">
      <w:pPr>
        <w:suppressAutoHyphens/>
        <w:spacing w:before="10" w:after="10" w:line="120" w:lineRule="atLeast"/>
        <w:jc w:val="center"/>
        <w:rPr>
          <w:rFonts w:ascii="Times New Roman" w:eastAsia="Times New Roman" w:hAnsi="Times New Roman" w:cs="Times New Roman"/>
          <w:sz w:val="28"/>
          <w:szCs w:val="28"/>
          <w:lang w:eastAsia="ar-SA"/>
        </w:rPr>
      </w:pPr>
    </w:p>
    <w:p w:rsidR="005A1ABA" w:rsidRPr="005A1ABA" w:rsidRDefault="005A1ABA" w:rsidP="005A1ABA">
      <w:pPr>
        <w:suppressAutoHyphens/>
        <w:spacing w:before="10" w:after="10" w:line="120" w:lineRule="atLeast"/>
        <w:jc w:val="center"/>
        <w:rPr>
          <w:rFonts w:ascii="Times New Roman" w:eastAsia="Times New Roman" w:hAnsi="Times New Roman" w:cs="Times New Roman"/>
          <w:sz w:val="28"/>
          <w:szCs w:val="28"/>
          <w:lang w:eastAsia="ar-SA"/>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943916" w:rsidRDefault="00943916" w:rsidP="00943916">
      <w:pPr>
        <w:spacing w:after="0"/>
        <w:jc w:val="both"/>
        <w:rPr>
          <w:rFonts w:ascii="Times New Roman" w:hAnsi="Times New Roman" w:cs="Times New Roman"/>
          <w:sz w:val="24"/>
          <w:szCs w:val="28"/>
        </w:rPr>
      </w:pPr>
    </w:p>
    <w:p w:rsidR="00943916" w:rsidRDefault="00943916" w:rsidP="005A1ABA">
      <w:pPr>
        <w:spacing w:after="0"/>
        <w:ind w:firstLine="709"/>
        <w:jc w:val="both"/>
        <w:rPr>
          <w:rFonts w:ascii="Times New Roman" w:hAnsi="Times New Roman" w:cs="Times New Roman"/>
          <w:sz w:val="24"/>
          <w:szCs w:val="28"/>
        </w:rPr>
      </w:pPr>
    </w:p>
    <w:p w:rsidR="00943916" w:rsidRDefault="00943916"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tbl>
      <w:tblPr>
        <w:tblW w:w="14980" w:type="dxa"/>
        <w:tblInd w:w="108" w:type="dxa"/>
        <w:tblLook w:val="04A0" w:firstRow="1" w:lastRow="0" w:firstColumn="1" w:lastColumn="0" w:noHBand="0" w:noVBand="1"/>
      </w:tblPr>
      <w:tblGrid>
        <w:gridCol w:w="3496"/>
        <w:gridCol w:w="5096"/>
        <w:gridCol w:w="1760"/>
        <w:gridCol w:w="1396"/>
        <w:gridCol w:w="1796"/>
        <w:gridCol w:w="1436"/>
      </w:tblGrid>
      <w:tr w:rsidR="005A1ABA" w:rsidRPr="005A1ABA" w:rsidTr="005A1ABA">
        <w:trPr>
          <w:trHeight w:val="255"/>
        </w:trPr>
        <w:tc>
          <w:tcPr>
            <w:tcW w:w="34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50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center"/>
            <w:hideMark/>
          </w:tcPr>
          <w:p w:rsidR="005A1ABA" w:rsidRPr="005A1ABA" w:rsidRDefault="005A1ABA" w:rsidP="005A1ABA">
            <w:pPr>
              <w:spacing w:after="0" w:line="240" w:lineRule="auto"/>
              <w:jc w:val="right"/>
              <w:rPr>
                <w:rFonts w:ascii="Times New Roman" w:eastAsia="Times New Roman" w:hAnsi="Times New Roman" w:cs="Times New Roman"/>
                <w:color w:val="000000"/>
                <w:sz w:val="20"/>
                <w:szCs w:val="20"/>
                <w:lang w:eastAsia="ru-RU"/>
              </w:rPr>
            </w:pPr>
          </w:p>
        </w:tc>
        <w:tc>
          <w:tcPr>
            <w:tcW w:w="13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17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143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r>
    </w:tbl>
    <w:p w:rsidR="00DC29DF" w:rsidRDefault="00DC29DF" w:rsidP="00DC29DF">
      <w:pPr>
        <w:tabs>
          <w:tab w:val="left" w:pos="952"/>
          <w:tab w:val="left" w:pos="8441"/>
        </w:tabs>
        <w:spacing w:after="0" w:line="240" w:lineRule="auto"/>
        <w:rPr>
          <w:rFonts w:ascii="Times New Roman" w:eastAsia="Times New Roman" w:hAnsi="Times New Roman" w:cs="Times New Roman"/>
          <w:b/>
          <w:bCs/>
          <w:color w:val="000000"/>
          <w:sz w:val="20"/>
          <w:szCs w:val="20"/>
          <w:lang w:eastAsia="ru-RU"/>
        </w:rPr>
        <w:sectPr w:rsidR="00DC29DF" w:rsidSect="00144467">
          <w:pgSz w:w="11906" w:h="16838"/>
          <w:pgMar w:top="567" w:right="851" w:bottom="1134" w:left="1701" w:header="709" w:footer="709" w:gutter="0"/>
          <w:cols w:space="708"/>
          <w:docGrid w:linePitch="360"/>
        </w:sectPr>
      </w:pPr>
    </w:p>
    <w:p w:rsidR="005570A3" w:rsidRDefault="005570A3" w:rsidP="005570A3">
      <w:pPr>
        <w:pStyle w:val="af"/>
        <w:rPr>
          <w:sz w:val="28"/>
          <w:szCs w:val="28"/>
        </w:rPr>
      </w:pPr>
      <w:r>
        <w:rPr>
          <w:sz w:val="28"/>
          <w:szCs w:val="28"/>
        </w:rPr>
        <w:lastRenderedPageBreak/>
        <w:t>ЗАКЛЮЧЕНИЕ ПО РЕЗУЛЬТАТАМ ПУБЛИЧНЫХ СЛУШАНИЙ</w:t>
      </w:r>
    </w:p>
    <w:p w:rsidR="005570A3" w:rsidRPr="005570A3" w:rsidRDefault="005570A3" w:rsidP="005570A3">
      <w:pPr>
        <w:pStyle w:val="a4"/>
        <w:rPr>
          <w:rFonts w:ascii="Times New Roman" w:hAnsi="Times New Roman" w:cs="Times New Roman"/>
          <w:sz w:val="28"/>
          <w:szCs w:val="28"/>
        </w:rPr>
      </w:pPr>
    </w:p>
    <w:p w:rsidR="005570A3" w:rsidRPr="005570A3" w:rsidRDefault="005570A3" w:rsidP="005570A3">
      <w:pPr>
        <w:pStyle w:val="a4"/>
        <w:rPr>
          <w:rFonts w:ascii="Times New Roman" w:hAnsi="Times New Roman" w:cs="Times New Roman"/>
          <w:sz w:val="28"/>
          <w:szCs w:val="28"/>
        </w:rPr>
      </w:pPr>
      <w:r w:rsidRPr="005570A3">
        <w:rPr>
          <w:rFonts w:ascii="Times New Roman" w:hAnsi="Times New Roman" w:cs="Times New Roman"/>
          <w:sz w:val="28"/>
          <w:szCs w:val="28"/>
        </w:rPr>
        <w:t>Публичные слушания назначены:</w:t>
      </w:r>
    </w:p>
    <w:p w:rsidR="005570A3" w:rsidRPr="005570A3" w:rsidRDefault="005570A3" w:rsidP="005570A3">
      <w:pPr>
        <w:pStyle w:val="a4"/>
        <w:rPr>
          <w:rFonts w:ascii="Times New Roman" w:hAnsi="Times New Roman" w:cs="Times New Roman"/>
          <w:sz w:val="28"/>
          <w:szCs w:val="28"/>
        </w:rPr>
      </w:pPr>
      <w:r w:rsidRPr="005570A3">
        <w:rPr>
          <w:rFonts w:ascii="Times New Roman" w:hAnsi="Times New Roman" w:cs="Times New Roman"/>
          <w:sz w:val="28"/>
          <w:szCs w:val="28"/>
        </w:rPr>
        <w:t xml:space="preserve">Решением Совета депутатов сельского поселения </w:t>
      </w:r>
      <w:proofErr w:type="gramStart"/>
      <w:r w:rsidRPr="005570A3">
        <w:rPr>
          <w:rFonts w:ascii="Times New Roman" w:hAnsi="Times New Roman" w:cs="Times New Roman"/>
          <w:sz w:val="28"/>
          <w:szCs w:val="28"/>
        </w:rPr>
        <w:t>Светлый</w:t>
      </w:r>
      <w:proofErr w:type="gramEnd"/>
      <w:r w:rsidRPr="005570A3">
        <w:rPr>
          <w:rFonts w:ascii="Times New Roman" w:hAnsi="Times New Roman" w:cs="Times New Roman"/>
          <w:sz w:val="28"/>
          <w:szCs w:val="28"/>
        </w:rPr>
        <w:t xml:space="preserve"> от 30.08.2021 № 178</w:t>
      </w:r>
    </w:p>
    <w:p w:rsidR="005570A3" w:rsidRPr="005570A3" w:rsidRDefault="005570A3" w:rsidP="005570A3">
      <w:pPr>
        <w:pStyle w:val="a4"/>
        <w:rPr>
          <w:rFonts w:ascii="Times New Roman" w:hAnsi="Times New Roman" w:cs="Times New Roman"/>
          <w:sz w:val="28"/>
          <w:szCs w:val="28"/>
        </w:rPr>
      </w:pPr>
      <w:r w:rsidRPr="005570A3">
        <w:rPr>
          <w:rFonts w:ascii="Times New Roman" w:hAnsi="Times New Roman" w:cs="Times New Roman"/>
          <w:sz w:val="28"/>
          <w:szCs w:val="28"/>
        </w:rPr>
        <w:t>Тема публичных слушаний:</w:t>
      </w:r>
    </w:p>
    <w:p w:rsidR="005570A3" w:rsidRPr="005570A3" w:rsidRDefault="005570A3" w:rsidP="005570A3">
      <w:pPr>
        <w:pStyle w:val="a4"/>
        <w:rPr>
          <w:rFonts w:ascii="Times New Roman" w:hAnsi="Times New Roman" w:cs="Times New Roman"/>
          <w:bCs/>
          <w:sz w:val="28"/>
          <w:szCs w:val="28"/>
        </w:rPr>
      </w:pPr>
      <w:r w:rsidRPr="005570A3">
        <w:rPr>
          <w:rFonts w:ascii="Times New Roman" w:hAnsi="Times New Roman" w:cs="Times New Roman"/>
          <w:bCs/>
          <w:sz w:val="28"/>
          <w:szCs w:val="28"/>
        </w:rPr>
        <w:t>«О проекте изменений в устав сельского поселения Светлый»</w:t>
      </w:r>
    </w:p>
    <w:p w:rsidR="005570A3" w:rsidRPr="005570A3" w:rsidRDefault="005570A3" w:rsidP="005570A3">
      <w:pPr>
        <w:pStyle w:val="a4"/>
        <w:rPr>
          <w:rFonts w:ascii="Times New Roman" w:hAnsi="Times New Roman" w:cs="Times New Roman"/>
          <w:sz w:val="28"/>
          <w:szCs w:val="28"/>
        </w:rPr>
      </w:pPr>
      <w:r w:rsidRPr="005570A3">
        <w:rPr>
          <w:rFonts w:ascii="Times New Roman" w:hAnsi="Times New Roman" w:cs="Times New Roman"/>
          <w:sz w:val="28"/>
          <w:szCs w:val="28"/>
        </w:rPr>
        <w:t>Дата проведения публичных слушаний  20.09.2021 в 18.05ч.</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386"/>
        <w:gridCol w:w="1418"/>
        <w:gridCol w:w="1418"/>
        <w:gridCol w:w="851"/>
        <w:gridCol w:w="3259"/>
      </w:tblGrid>
      <w:tr w:rsidR="005570A3" w:rsidTr="008D58B3">
        <w:tc>
          <w:tcPr>
            <w:tcW w:w="567"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 xml:space="preserve">№ </w:t>
            </w:r>
            <w:proofErr w:type="gramStart"/>
            <w:r w:rsidRPr="005570A3">
              <w:rPr>
                <w:rFonts w:ascii="Times New Roman" w:hAnsi="Times New Roman" w:cs="Times New Roman"/>
                <w:sz w:val="24"/>
                <w:szCs w:val="24"/>
              </w:rPr>
              <w:t>п</w:t>
            </w:r>
            <w:proofErr w:type="gramEnd"/>
            <w:r w:rsidRPr="005570A3">
              <w:rPr>
                <w:rFonts w:ascii="Times New Roman" w:hAnsi="Times New Roman" w:cs="Times New Roman"/>
                <w:sz w:val="24"/>
                <w:szCs w:val="24"/>
              </w:rPr>
              <w:t>/п</w:t>
            </w:r>
          </w:p>
        </w:tc>
        <w:tc>
          <w:tcPr>
            <w:tcW w:w="2694"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 xml:space="preserve">№ пункта проекта изменений и дополнений в устав поселения, </w:t>
            </w:r>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 статьи (части, пункта)</w:t>
            </w:r>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устава поселения</w:t>
            </w:r>
          </w:p>
        </w:tc>
        <w:tc>
          <w:tcPr>
            <w:tcW w:w="5386"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Содержание пункта (части, статьи) проекта изменений и дополнений в устав поселения</w:t>
            </w:r>
          </w:p>
        </w:tc>
        <w:tc>
          <w:tcPr>
            <w:tcW w:w="1418"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rPr>
                <w:rFonts w:ascii="Times New Roman" w:hAnsi="Times New Roman" w:cs="Times New Roman"/>
                <w:b/>
                <w:bCs/>
                <w:sz w:val="24"/>
                <w:szCs w:val="24"/>
              </w:rPr>
            </w:pPr>
            <w:r w:rsidRPr="005570A3">
              <w:rPr>
                <w:rFonts w:ascii="Times New Roman" w:hAnsi="Times New Roman" w:cs="Times New Roman"/>
                <w:b/>
                <w:bCs/>
                <w:sz w:val="24"/>
                <w:szCs w:val="24"/>
              </w:rPr>
              <w:t>Дата внесения предложений, кем внесены (Ф.И.О., место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rPr>
                <w:rFonts w:ascii="Times New Roman" w:hAnsi="Times New Roman" w:cs="Times New Roman"/>
                <w:b/>
                <w:bCs/>
                <w:sz w:val="24"/>
                <w:szCs w:val="24"/>
              </w:rPr>
            </w:pPr>
            <w:r w:rsidRPr="005570A3">
              <w:rPr>
                <w:rFonts w:ascii="Times New Roman" w:hAnsi="Times New Roman" w:cs="Times New Roman"/>
                <w:b/>
                <w:bCs/>
                <w:sz w:val="24"/>
                <w:szCs w:val="24"/>
              </w:rPr>
              <w:t>Содержание предложений по пункту (части, статье) проекта муниципального правового акта</w:t>
            </w:r>
          </w:p>
        </w:tc>
        <w:tc>
          <w:tcPr>
            <w:tcW w:w="851"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rPr>
                <w:rFonts w:ascii="Times New Roman" w:hAnsi="Times New Roman" w:cs="Times New Roman"/>
                <w:b/>
                <w:bCs/>
                <w:sz w:val="24"/>
                <w:szCs w:val="24"/>
              </w:rPr>
            </w:pPr>
            <w:r w:rsidRPr="005570A3">
              <w:rPr>
                <w:rFonts w:ascii="Times New Roman" w:hAnsi="Times New Roman" w:cs="Times New Roman"/>
                <w:b/>
                <w:bCs/>
                <w:sz w:val="24"/>
                <w:szCs w:val="24"/>
              </w:rPr>
              <w:t>Итоги рассмотрения предложения</w:t>
            </w:r>
          </w:p>
        </w:tc>
        <w:tc>
          <w:tcPr>
            <w:tcW w:w="3259"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rPr>
                <w:rFonts w:ascii="Times New Roman" w:hAnsi="Times New Roman" w:cs="Times New Roman"/>
                <w:b/>
                <w:bCs/>
                <w:sz w:val="24"/>
                <w:szCs w:val="24"/>
              </w:rPr>
            </w:pPr>
            <w:r w:rsidRPr="005570A3">
              <w:rPr>
                <w:rFonts w:ascii="Times New Roman" w:hAnsi="Times New Roman" w:cs="Times New Roman"/>
                <w:b/>
                <w:bCs/>
                <w:sz w:val="24"/>
                <w:szCs w:val="24"/>
              </w:rPr>
              <w:t>Мотивация принятого решения</w:t>
            </w:r>
          </w:p>
        </w:tc>
      </w:tr>
      <w:tr w:rsidR="005570A3" w:rsidTr="008D58B3">
        <w:tc>
          <w:tcPr>
            <w:tcW w:w="567"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1. Часть 1 статьи 3 «Вопросы местного значения»</w:t>
            </w: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1.1.</w:t>
            </w:r>
            <w:hyperlink r:id="rId9" w:history="1">
              <w:r w:rsidRPr="005570A3">
                <w:rPr>
                  <w:rFonts w:ascii="Times New Roman" w:hAnsi="Times New Roman" w:cs="Times New Roman"/>
                  <w:sz w:val="24"/>
                  <w:szCs w:val="24"/>
                </w:rPr>
                <w:t xml:space="preserve">Пункт 4.1. </w:t>
              </w:r>
            </w:hyperlink>
            <w:r w:rsidRPr="005570A3">
              <w:rPr>
                <w:rFonts w:ascii="Times New Roman" w:hAnsi="Times New Roman" w:cs="Times New Roman"/>
                <w:sz w:val="24"/>
                <w:szCs w:val="24"/>
              </w:rPr>
              <w:t xml:space="preserve"> изложить в новой редакции.</w:t>
            </w: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lastRenderedPageBreak/>
              <w:t>1.2.Пункт 5.</w:t>
            </w: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 xml:space="preserve"> 1.3. Пункт 25.</w:t>
            </w:r>
          </w:p>
        </w:tc>
        <w:tc>
          <w:tcPr>
            <w:tcW w:w="5386"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roofErr w:type="gramStart"/>
            <w:r w:rsidRPr="005570A3">
              <w:rPr>
                <w:rFonts w:ascii="Times New Roman" w:hAnsi="Times New Roman" w:cs="Times New Roman"/>
                <w:sz w:val="24"/>
                <w:szCs w:val="24"/>
              </w:rPr>
              <w:t>1.1.«</w:t>
            </w:r>
            <w:r w:rsidRPr="005570A3">
              <w:rPr>
                <w:rFonts w:ascii="Times New Roman" w:hAnsi="Times New Roman" w:cs="Times New Roman"/>
                <w:sz w:val="24"/>
                <w:szCs w:val="24"/>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5570A3">
              <w:rPr>
                <w:rFonts w:ascii="Times New Roman" w:hAnsi="Times New Roman" w:cs="Times New Roman"/>
                <w:sz w:val="24"/>
                <w:szCs w:val="24"/>
              </w:rPr>
              <w:t>».</w:t>
            </w:r>
            <w:proofErr w:type="gramEnd"/>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lastRenderedPageBreak/>
              <w:t xml:space="preserve">1.2. В пункте 5 слова «за сохранностью автомобильных дорог местного значения» </w:t>
            </w:r>
            <w:proofErr w:type="gramStart"/>
            <w:r w:rsidRPr="005570A3">
              <w:rPr>
                <w:rFonts w:ascii="Times New Roman" w:hAnsi="Times New Roman" w:cs="Times New Roman"/>
                <w:sz w:val="24"/>
                <w:szCs w:val="24"/>
              </w:rPr>
              <w:t>заменить на слова</w:t>
            </w:r>
            <w:proofErr w:type="gramEnd"/>
            <w:r w:rsidRPr="005570A3">
              <w:rPr>
                <w:rFonts w:ascii="Times New Roman" w:hAnsi="Times New Roman" w:cs="Times New Roman"/>
                <w:sz w:val="24"/>
                <w:szCs w:val="24"/>
              </w:rPr>
              <w:t xml:space="preserve"> «на автомобильном транспорте, городском наземном электрическом транспорте и в дорожном хозяйстве».</w:t>
            </w:r>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1.3. В пункте 25 слова «использования и охраны» заменить словами «охраны и использования».</w:t>
            </w:r>
          </w:p>
          <w:p w:rsidR="005570A3" w:rsidRPr="005570A3" w:rsidRDefault="005570A3" w:rsidP="008D58B3">
            <w:pPr>
              <w:pStyle w:val="a4"/>
              <w:jc w:val="both"/>
              <w:rPr>
                <w:rFonts w:ascii="Times New Roman" w:hAnsi="Times New Roman" w:cs="Times New Roman"/>
                <w:sz w:val="24"/>
                <w:szCs w:val="24"/>
                <w:shd w:val="clear" w:color="auto" w:fill="FFFFFF"/>
              </w:rPr>
            </w:pPr>
          </w:p>
          <w:p w:rsidR="005570A3" w:rsidRPr="005570A3" w:rsidRDefault="005570A3" w:rsidP="008D58B3">
            <w:pPr>
              <w:pStyle w:val="a4"/>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jc w:val="center"/>
              <w:rPr>
                <w:rFonts w:ascii="Times New Roman" w:hAnsi="Times New Roman" w:cs="Times New Roman"/>
                <w:bCs/>
                <w:sz w:val="24"/>
                <w:szCs w:val="24"/>
              </w:rPr>
            </w:pPr>
            <w:r w:rsidRPr="005570A3">
              <w:rPr>
                <w:rFonts w:ascii="Times New Roman" w:hAnsi="Times New Roman" w:cs="Times New Roman"/>
                <w:bCs/>
                <w:sz w:val="24"/>
                <w:szCs w:val="24"/>
              </w:rPr>
              <w:lastRenderedPageBreak/>
              <w:t>-</w:t>
            </w:r>
          </w:p>
        </w:tc>
        <w:tc>
          <w:tcPr>
            <w:tcW w:w="1418"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jc w:val="center"/>
              <w:rPr>
                <w:rFonts w:ascii="Times New Roman" w:hAnsi="Times New Roman" w:cs="Times New Roman"/>
                <w:bCs/>
                <w:sz w:val="24"/>
                <w:szCs w:val="24"/>
              </w:rPr>
            </w:pPr>
            <w:r w:rsidRPr="005570A3">
              <w:rPr>
                <w:rFonts w:ascii="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jc w:val="center"/>
              <w:rPr>
                <w:rFonts w:ascii="Times New Roman" w:hAnsi="Times New Roman" w:cs="Times New Roman"/>
                <w:bCs/>
                <w:sz w:val="24"/>
                <w:szCs w:val="24"/>
              </w:rPr>
            </w:pPr>
            <w:r w:rsidRPr="005570A3">
              <w:rPr>
                <w:rFonts w:ascii="Times New Roman" w:hAnsi="Times New Roman" w:cs="Times New Roman"/>
                <w:bCs/>
                <w:sz w:val="24"/>
                <w:szCs w:val="24"/>
              </w:rPr>
              <w:t>Одобрено</w:t>
            </w:r>
          </w:p>
        </w:tc>
        <w:tc>
          <w:tcPr>
            <w:tcW w:w="3259"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headertext"/>
              <w:spacing w:after="240" w:afterAutospacing="0"/>
            </w:pPr>
            <w:r w:rsidRPr="005570A3">
              <w:rPr>
                <w:bCs/>
                <w:iCs/>
              </w:rPr>
              <w:t xml:space="preserve">Предложенные поправки вносится в целях приведения </w:t>
            </w:r>
            <w:r w:rsidRPr="005570A3">
              <w:rPr>
                <w:bCs/>
              </w:rPr>
              <w:t>положений устава поселения</w:t>
            </w:r>
            <w:r w:rsidRPr="005570A3">
              <w:rPr>
                <w:bCs/>
                <w:iCs/>
              </w:rPr>
              <w:t xml:space="preserve"> в соответствие с </w:t>
            </w:r>
            <w:r w:rsidRPr="005570A3">
              <w:t xml:space="preserve">Федеральным законом от 11.06.2021 № 170-ФЗ «О внесении изменений в отдельные законодательные акты Российской Федерации в связи с принятием Федерального закона « О государственном контроле (надзоре) и муниципальном контроле в Российской </w:t>
            </w:r>
            <w:r w:rsidRPr="005570A3">
              <w:lastRenderedPageBreak/>
              <w:t xml:space="preserve">Федерации » </w:t>
            </w:r>
          </w:p>
        </w:tc>
      </w:tr>
      <w:tr w:rsidR="005570A3" w:rsidTr="008D58B3">
        <w:tc>
          <w:tcPr>
            <w:tcW w:w="567"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lastRenderedPageBreak/>
              <w:t xml:space="preserve">2. </w:t>
            </w:r>
          </w:p>
        </w:tc>
        <w:tc>
          <w:tcPr>
            <w:tcW w:w="2694"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2. Статья 9 «Публичные слушания»</w:t>
            </w:r>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2.1.  Пункт 5 изложить в новой редакции.</w:t>
            </w: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2.2. Пункт 5.1. изложить в новой редакции.</w:t>
            </w: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2.3. Пункт 6 изложить в новой редакции.</w:t>
            </w: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roofErr w:type="gramStart"/>
            <w:r w:rsidRPr="005570A3">
              <w:rPr>
                <w:rFonts w:ascii="Times New Roman" w:hAnsi="Times New Roman" w:cs="Times New Roman"/>
                <w:sz w:val="24"/>
                <w:szCs w:val="24"/>
              </w:rPr>
              <w:t>2.1. «5) Порядок организации и проведения публичных слушаний определяется решением Совета депутатов сельского поселения Светлый и должен предусматривать заблаговременное оповещение жителей сельского поселения Светлый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сельского поселения Светлый в информационно-телекоммуникационной сети «Интернет»  (далее - официальный сайт</w:t>
            </w:r>
            <w:proofErr w:type="gramEnd"/>
            <w:r w:rsidRPr="005570A3">
              <w:rPr>
                <w:rFonts w:ascii="Times New Roman" w:hAnsi="Times New Roman" w:cs="Times New Roman"/>
                <w:sz w:val="24"/>
                <w:szCs w:val="24"/>
              </w:rPr>
              <w:t xml:space="preserve">) </w:t>
            </w:r>
            <w:proofErr w:type="gramStart"/>
            <w:r w:rsidRPr="005570A3">
              <w:rPr>
                <w:rFonts w:ascii="Times New Roman" w:hAnsi="Times New Roman" w:cs="Times New Roman"/>
                <w:sz w:val="24"/>
                <w:szCs w:val="24"/>
              </w:rPr>
              <w:t xml:space="preserve">с учетом положений </w:t>
            </w:r>
            <w:hyperlink r:id="rId10" w:history="1">
              <w:r w:rsidRPr="005570A3">
                <w:rPr>
                  <w:rStyle w:val="ae"/>
                  <w:rFonts w:ascii="Times New Roman" w:hAnsi="Times New Roman" w:cs="Times New Roman"/>
                  <w:sz w:val="24"/>
                  <w:szCs w:val="24"/>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5570A3">
              <w:rPr>
                <w:rFonts w:ascii="Times New Roman" w:hAnsi="Times New Roman" w:cs="Times New Roman"/>
                <w:sz w:val="24"/>
                <w:szCs w:val="24"/>
              </w:rPr>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Светлый, опубликование (обнародование</w:t>
            </w:r>
            <w:proofErr w:type="gramEnd"/>
            <w:r w:rsidRPr="005570A3">
              <w:rPr>
                <w:rFonts w:ascii="Times New Roman" w:hAnsi="Times New Roman" w:cs="Times New Roman"/>
                <w:sz w:val="24"/>
                <w:szCs w:val="24"/>
              </w:rPr>
              <w:t xml:space="preserve">) результатов публичных </w:t>
            </w:r>
            <w:r w:rsidRPr="005570A3">
              <w:rPr>
                <w:rFonts w:ascii="Times New Roman" w:hAnsi="Times New Roman" w:cs="Times New Roman"/>
                <w:sz w:val="24"/>
                <w:szCs w:val="24"/>
              </w:rPr>
              <w:lastRenderedPageBreak/>
              <w:t>слушаний, включая мотивированное обоснование принятых решений, в том числе посредством их размещения на официальном сайте</w:t>
            </w:r>
            <w:proofErr w:type="gramStart"/>
            <w:r w:rsidRPr="005570A3">
              <w:rPr>
                <w:rFonts w:ascii="Times New Roman" w:hAnsi="Times New Roman" w:cs="Times New Roman"/>
                <w:sz w:val="24"/>
                <w:szCs w:val="24"/>
              </w:rPr>
              <w:t>.».</w:t>
            </w:r>
            <w:proofErr w:type="gramEnd"/>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 xml:space="preserve">2.2. «5.1. </w:t>
            </w:r>
            <w:proofErr w:type="gramStart"/>
            <w:r w:rsidRPr="005570A3">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570A3">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570A3">
              <w:rPr>
                <w:rFonts w:ascii="Times New Roman" w:hAnsi="Times New Roman" w:cs="Times New Roman"/>
                <w:sz w:val="24"/>
                <w:szCs w:val="24"/>
              </w:rPr>
              <w:t>.».</w:t>
            </w:r>
            <w:proofErr w:type="gramEnd"/>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 xml:space="preserve">2.3. «6. </w:t>
            </w:r>
            <w:proofErr w:type="gramStart"/>
            <w:r w:rsidRPr="005570A3">
              <w:rPr>
                <w:rFonts w:ascii="Times New Roman" w:hAnsi="Times New Roman" w:cs="Times New Roman"/>
                <w:sz w:val="24"/>
                <w:szCs w:val="24"/>
              </w:rPr>
              <w:t>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самоуправления сельского поселения Светлый.».</w:t>
            </w:r>
            <w:proofErr w:type="gramEnd"/>
          </w:p>
        </w:tc>
        <w:tc>
          <w:tcPr>
            <w:tcW w:w="1418"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jc w:val="center"/>
              <w:rPr>
                <w:rFonts w:ascii="Times New Roman" w:hAnsi="Times New Roman" w:cs="Times New Roman"/>
                <w:bCs/>
                <w:sz w:val="24"/>
                <w:szCs w:val="24"/>
              </w:rPr>
            </w:pPr>
            <w:r w:rsidRPr="005570A3">
              <w:rPr>
                <w:rFonts w:ascii="Times New Roman" w:hAnsi="Times New Roman" w:cs="Times New Roman"/>
                <w:bCs/>
                <w:sz w:val="24"/>
                <w:szCs w:val="24"/>
              </w:rPr>
              <w:lastRenderedPageBreak/>
              <w:t>-</w:t>
            </w:r>
          </w:p>
        </w:tc>
        <w:tc>
          <w:tcPr>
            <w:tcW w:w="1418"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jc w:val="center"/>
              <w:rPr>
                <w:rFonts w:ascii="Times New Roman" w:hAnsi="Times New Roman" w:cs="Times New Roman"/>
                <w:bCs/>
                <w:sz w:val="24"/>
                <w:szCs w:val="24"/>
              </w:rPr>
            </w:pPr>
            <w:r w:rsidRPr="005570A3">
              <w:rPr>
                <w:rFonts w:ascii="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jc w:val="center"/>
              <w:rPr>
                <w:rFonts w:ascii="Times New Roman" w:hAnsi="Times New Roman" w:cs="Times New Roman"/>
                <w:bCs/>
                <w:sz w:val="24"/>
                <w:szCs w:val="24"/>
              </w:rPr>
            </w:pPr>
            <w:r w:rsidRPr="005570A3">
              <w:rPr>
                <w:rFonts w:ascii="Times New Roman" w:hAnsi="Times New Roman" w:cs="Times New Roman"/>
                <w:bCs/>
                <w:sz w:val="24"/>
                <w:szCs w:val="24"/>
              </w:rPr>
              <w:t>Одобрено</w:t>
            </w:r>
          </w:p>
        </w:tc>
        <w:tc>
          <w:tcPr>
            <w:tcW w:w="3259"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HEADERTEXT0"/>
              <w:jc w:val="both"/>
              <w:rPr>
                <w:rFonts w:ascii="Times New Roman" w:hAnsi="Times New Roman" w:cs="Times New Roman"/>
                <w:bCs/>
                <w:color w:val="auto"/>
                <w:sz w:val="24"/>
                <w:szCs w:val="24"/>
              </w:rPr>
            </w:pPr>
            <w:r w:rsidRPr="005570A3">
              <w:rPr>
                <w:rFonts w:ascii="Times New Roman" w:hAnsi="Times New Roman" w:cs="Times New Roman"/>
                <w:bCs/>
                <w:iCs/>
                <w:color w:val="auto"/>
                <w:sz w:val="24"/>
                <w:szCs w:val="24"/>
              </w:rPr>
              <w:t xml:space="preserve">Предложенная поправка вносится в целях приведения </w:t>
            </w:r>
            <w:r w:rsidRPr="005570A3">
              <w:rPr>
                <w:rFonts w:ascii="Times New Roman" w:hAnsi="Times New Roman" w:cs="Times New Roman"/>
                <w:bCs/>
                <w:color w:val="auto"/>
                <w:sz w:val="24"/>
                <w:szCs w:val="24"/>
              </w:rPr>
              <w:t>положений устава поселения</w:t>
            </w:r>
            <w:r w:rsidRPr="005570A3">
              <w:rPr>
                <w:rFonts w:ascii="Times New Roman" w:hAnsi="Times New Roman" w:cs="Times New Roman"/>
                <w:bCs/>
                <w:iCs/>
                <w:color w:val="auto"/>
                <w:sz w:val="24"/>
                <w:szCs w:val="24"/>
              </w:rPr>
              <w:t xml:space="preserve"> в соответствие с </w:t>
            </w:r>
            <w:r w:rsidRPr="005570A3">
              <w:rPr>
                <w:rFonts w:ascii="Times New Roman" w:hAnsi="Times New Roman" w:cs="Times New Roman"/>
                <w:color w:val="auto"/>
                <w:sz w:val="24"/>
                <w:szCs w:val="24"/>
              </w:rPr>
              <w:t>Федеральным  законом от 1 июля 2021 года N 289-ФЗ «</w:t>
            </w:r>
            <w:r w:rsidRPr="005570A3">
              <w:rPr>
                <w:rFonts w:ascii="Times New Roman" w:hAnsi="Times New Roman" w:cs="Times New Roman"/>
                <w:bCs/>
                <w:color w:val="auto"/>
                <w:sz w:val="24"/>
                <w:szCs w:val="24"/>
              </w:rPr>
              <w:t xml:space="preserve">О внесении изменений </w:t>
            </w:r>
            <w:proofErr w:type="gramStart"/>
            <w:r w:rsidRPr="005570A3">
              <w:rPr>
                <w:rFonts w:ascii="Times New Roman" w:hAnsi="Times New Roman" w:cs="Times New Roman"/>
                <w:bCs/>
                <w:color w:val="auto"/>
                <w:sz w:val="24"/>
                <w:szCs w:val="24"/>
              </w:rPr>
              <w:t>в</w:t>
            </w:r>
            <w:proofErr w:type="gramEnd"/>
            <w:r w:rsidRPr="005570A3">
              <w:rPr>
                <w:rFonts w:ascii="Times New Roman" w:hAnsi="Times New Roman" w:cs="Times New Roman"/>
                <w:bCs/>
                <w:color w:val="auto"/>
                <w:sz w:val="24"/>
                <w:szCs w:val="24"/>
              </w:rPr>
              <w:t xml:space="preserve"> </w:t>
            </w:r>
            <w:r w:rsidRPr="005570A3">
              <w:rPr>
                <w:rFonts w:ascii="Times New Roman" w:hAnsi="Times New Roman" w:cs="Times New Roman"/>
                <w:bCs/>
                <w:color w:val="auto"/>
                <w:sz w:val="24"/>
                <w:szCs w:val="24"/>
              </w:rPr>
              <w:fldChar w:fldCharType="begin"/>
            </w:r>
            <w:r w:rsidRPr="005570A3">
              <w:rPr>
                <w:rFonts w:ascii="Times New Roman" w:hAnsi="Times New Roman" w:cs="Times New Roman"/>
                <w:bCs/>
                <w:color w:val="auto"/>
                <w:sz w:val="24"/>
                <w:szCs w:val="24"/>
              </w:rPr>
              <w:instrText xml:space="preserve"> HYPERLINK "kodeks://link/d?nd=901876063&amp;point=mark=000000000000000000000000000000000000000000000000008PO0M1"\o"’’Об общих принципах организации местного самоуправления в Российской Федерации (с изменениями на 1 июля 2021 года)’’</w:instrText>
            </w:r>
          </w:p>
          <w:p w:rsidR="005570A3" w:rsidRPr="005570A3" w:rsidRDefault="005570A3" w:rsidP="008D58B3">
            <w:pPr>
              <w:pStyle w:val="HEADERTEXT0"/>
              <w:jc w:val="both"/>
              <w:rPr>
                <w:rFonts w:ascii="Times New Roman" w:hAnsi="Times New Roman" w:cs="Times New Roman"/>
                <w:bCs/>
                <w:color w:val="auto"/>
                <w:sz w:val="24"/>
                <w:szCs w:val="24"/>
              </w:rPr>
            </w:pPr>
            <w:r w:rsidRPr="005570A3">
              <w:rPr>
                <w:rFonts w:ascii="Times New Roman" w:hAnsi="Times New Roman" w:cs="Times New Roman"/>
                <w:bCs/>
                <w:color w:val="auto"/>
                <w:sz w:val="24"/>
                <w:szCs w:val="24"/>
              </w:rPr>
              <w:instrText>Федеральный закон от 06.10.2003 N 131-ФЗ</w:instrText>
            </w:r>
          </w:p>
          <w:p w:rsidR="005570A3" w:rsidRPr="005570A3" w:rsidRDefault="005570A3" w:rsidP="008D58B3">
            <w:pPr>
              <w:pStyle w:val="headertext"/>
              <w:spacing w:after="240" w:afterAutospacing="0"/>
              <w:jc w:val="both"/>
            </w:pPr>
            <w:r w:rsidRPr="005570A3">
              <w:rPr>
                <w:bCs/>
              </w:rPr>
              <w:instrText>Статус: действующая редакция (действ. с 12.07.2021)"</w:instrText>
            </w:r>
            <w:r w:rsidRPr="005570A3">
              <w:rPr>
                <w:bCs/>
              </w:rPr>
              <w:fldChar w:fldCharType="separate"/>
            </w:r>
            <w:r w:rsidRPr="005570A3">
              <w:rPr>
                <w:bCs/>
              </w:rPr>
              <w:t xml:space="preserve">статью 28 Федерального закона «Об общих принципах организации местного самоуправления в Российской Федерации» </w:t>
            </w:r>
            <w:r w:rsidRPr="005570A3">
              <w:rPr>
                <w:bCs/>
              </w:rPr>
              <w:fldChar w:fldCharType="end"/>
            </w:r>
          </w:p>
          <w:p w:rsidR="005570A3" w:rsidRPr="005570A3" w:rsidRDefault="005570A3" w:rsidP="008D58B3">
            <w:pPr>
              <w:pStyle w:val="HEADERTEXT0"/>
              <w:jc w:val="both"/>
              <w:rPr>
                <w:rFonts w:ascii="Times New Roman" w:hAnsi="Times New Roman" w:cs="Times New Roman"/>
                <w:bCs/>
                <w:color w:val="auto"/>
                <w:sz w:val="24"/>
                <w:szCs w:val="24"/>
              </w:rPr>
            </w:pPr>
          </w:p>
        </w:tc>
      </w:tr>
      <w:tr w:rsidR="005570A3" w:rsidTr="008D58B3">
        <w:trPr>
          <w:trHeight w:val="1266"/>
        </w:trPr>
        <w:tc>
          <w:tcPr>
            <w:tcW w:w="567"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3. Пункт 7 части 1 статьи 19 « Досрочное прекращение полномочий депутата Совета поселения» изложить в новой редакции.</w:t>
            </w: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a4"/>
              <w:jc w:val="both"/>
              <w:rPr>
                <w:rFonts w:ascii="Times New Roman" w:hAnsi="Times New Roman" w:cs="Times New Roman"/>
                <w:sz w:val="24"/>
                <w:szCs w:val="24"/>
              </w:rPr>
            </w:pPr>
            <w:proofErr w:type="gramStart"/>
            <w:r w:rsidRPr="005570A3">
              <w:rPr>
                <w:rFonts w:ascii="Times New Roman" w:hAnsi="Times New Roman" w:cs="Times New Roman"/>
                <w:sz w:val="24"/>
                <w:szCs w:val="24"/>
              </w:rPr>
              <w:t>3.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570A3">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570A3">
              <w:rPr>
                <w:rFonts w:ascii="Times New Roman" w:hAnsi="Times New Roman" w:cs="Times New Roman"/>
                <w:sz w:val="24"/>
                <w:szCs w:val="24"/>
              </w:rPr>
              <w:t>;»</w:t>
            </w:r>
            <w:proofErr w:type="gramEnd"/>
            <w:r w:rsidRPr="005570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jc w:val="center"/>
              <w:rPr>
                <w:rFonts w:ascii="Times New Roman" w:hAnsi="Times New Roman" w:cs="Times New Roman"/>
                <w:bCs/>
                <w:sz w:val="24"/>
                <w:szCs w:val="24"/>
              </w:rPr>
            </w:pPr>
            <w:r w:rsidRPr="005570A3">
              <w:rPr>
                <w:rFonts w:ascii="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jc w:val="center"/>
              <w:rPr>
                <w:rFonts w:ascii="Times New Roman" w:hAnsi="Times New Roman" w:cs="Times New Roman"/>
                <w:bCs/>
                <w:sz w:val="24"/>
                <w:szCs w:val="24"/>
              </w:rPr>
            </w:pPr>
            <w:r w:rsidRPr="005570A3">
              <w:rPr>
                <w:rFonts w:ascii="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570A3" w:rsidRPr="005570A3" w:rsidRDefault="005570A3" w:rsidP="008D58B3">
            <w:pPr>
              <w:jc w:val="center"/>
              <w:rPr>
                <w:rFonts w:ascii="Times New Roman" w:hAnsi="Times New Roman" w:cs="Times New Roman"/>
                <w:bCs/>
                <w:sz w:val="24"/>
                <w:szCs w:val="24"/>
              </w:rPr>
            </w:pPr>
            <w:r w:rsidRPr="005570A3">
              <w:rPr>
                <w:rFonts w:ascii="Times New Roman" w:hAnsi="Times New Roman" w:cs="Times New Roman"/>
                <w:bCs/>
                <w:sz w:val="24"/>
                <w:szCs w:val="24"/>
              </w:rPr>
              <w:t>одобрено</w:t>
            </w:r>
          </w:p>
        </w:tc>
        <w:tc>
          <w:tcPr>
            <w:tcW w:w="3259"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HEADERTEXT0"/>
              <w:jc w:val="both"/>
              <w:rPr>
                <w:rFonts w:ascii="Times New Roman" w:hAnsi="Times New Roman" w:cs="Times New Roman"/>
                <w:bCs/>
                <w:color w:val="auto"/>
                <w:sz w:val="24"/>
                <w:szCs w:val="24"/>
              </w:rPr>
            </w:pPr>
            <w:proofErr w:type="gramStart"/>
            <w:r w:rsidRPr="005570A3">
              <w:rPr>
                <w:rFonts w:ascii="Times New Roman" w:hAnsi="Times New Roman" w:cs="Times New Roman"/>
                <w:bCs/>
                <w:iCs/>
                <w:color w:val="auto"/>
                <w:sz w:val="24"/>
                <w:szCs w:val="24"/>
              </w:rPr>
              <w:t xml:space="preserve">Предложенная поправка вносится в целях приведения </w:t>
            </w:r>
            <w:r w:rsidRPr="005570A3">
              <w:rPr>
                <w:rFonts w:ascii="Times New Roman" w:hAnsi="Times New Roman" w:cs="Times New Roman"/>
                <w:bCs/>
                <w:color w:val="auto"/>
                <w:sz w:val="24"/>
                <w:szCs w:val="24"/>
              </w:rPr>
              <w:t>положений устава поселения</w:t>
            </w:r>
            <w:r w:rsidRPr="005570A3">
              <w:rPr>
                <w:rFonts w:ascii="Times New Roman" w:hAnsi="Times New Roman" w:cs="Times New Roman"/>
                <w:bCs/>
                <w:iCs/>
                <w:color w:val="auto"/>
                <w:sz w:val="24"/>
                <w:szCs w:val="24"/>
              </w:rPr>
              <w:t xml:space="preserve"> в соответствие с </w:t>
            </w:r>
            <w:r w:rsidRPr="005570A3">
              <w:rPr>
                <w:rFonts w:ascii="Times New Roman" w:hAnsi="Times New Roman" w:cs="Times New Roman"/>
                <w:color w:val="auto"/>
                <w:sz w:val="24"/>
                <w:szCs w:val="24"/>
              </w:rPr>
              <w:t xml:space="preserve">Федеральным законом от </w:t>
            </w:r>
            <w:r w:rsidRPr="005570A3">
              <w:rPr>
                <w:rFonts w:ascii="Times New Roman" w:eastAsia="Times New Roman" w:hAnsi="Times New Roman" w:cs="Times New Roman"/>
                <w:color w:val="000000" w:themeColor="text1"/>
                <w:sz w:val="24"/>
                <w:szCs w:val="24"/>
              </w:rPr>
              <w:t xml:space="preserve">30.04.2021   №116-ФЗ «О внесении изменений в отдельные законодательные акты Российской Федерации», </w:t>
            </w:r>
            <w:r w:rsidRPr="005570A3">
              <w:rPr>
                <w:rFonts w:ascii="Times New Roman" w:eastAsiaTheme="minorHAnsi" w:hAnsi="Times New Roman" w:cs="Times New Roman"/>
                <w:color w:val="000000" w:themeColor="text1"/>
                <w:sz w:val="24"/>
                <w:szCs w:val="24"/>
                <w:lang w:eastAsia="en-US"/>
              </w:rPr>
              <w:t xml:space="preserve">В связи с вступлением в силу </w:t>
            </w:r>
            <w:hyperlink r:id="rId11" w:history="1">
              <w:r w:rsidRPr="005570A3">
                <w:rPr>
                  <w:rFonts w:ascii="Times New Roman" w:eastAsiaTheme="minorHAnsi" w:hAnsi="Times New Roman" w:cs="Times New Roman"/>
                  <w:color w:val="000000" w:themeColor="text1"/>
                  <w:sz w:val="24"/>
                  <w:szCs w:val="24"/>
                  <w:lang w:eastAsia="en-US"/>
                </w:rPr>
                <w:t>Закона</w:t>
              </w:r>
            </w:hyperlink>
            <w:r w:rsidRPr="005570A3">
              <w:rPr>
                <w:rFonts w:ascii="Times New Roman" w:eastAsiaTheme="minorHAnsi" w:hAnsi="Times New Roman" w:cs="Times New Roman"/>
                <w:color w:val="000000" w:themeColor="text1"/>
                <w:sz w:val="24"/>
                <w:szCs w:val="24"/>
                <w:lang w:eastAsia="en-US"/>
              </w:rPr>
              <w:t xml:space="preserve"> РФ о поправке к Конституции Российской Федерации от 14.03.2020 №1-ФКЗ «О совершенствовании регулирования отдельных вопросов организации и функционирования публичной власти».</w:t>
            </w:r>
            <w:r w:rsidRPr="005570A3">
              <w:rPr>
                <w:rFonts w:ascii="Times New Roman" w:eastAsia="Times New Roman" w:hAnsi="Times New Roman" w:cs="Times New Roman"/>
                <w:color w:val="000000" w:themeColor="text1"/>
                <w:sz w:val="24"/>
                <w:szCs w:val="24"/>
              </w:rPr>
              <w:t xml:space="preserve"> </w:t>
            </w:r>
            <w:proofErr w:type="gramEnd"/>
          </w:p>
        </w:tc>
      </w:tr>
      <w:tr w:rsidR="005570A3" w:rsidTr="008D58B3">
        <w:trPr>
          <w:trHeight w:val="70"/>
        </w:trPr>
        <w:tc>
          <w:tcPr>
            <w:tcW w:w="567"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4. Пункт 8 части 1 статьи 22 «Досрочное прекращение полномочий главы поселения»  изложить в новой редакции:</w:t>
            </w:r>
          </w:p>
          <w:p w:rsidR="005570A3" w:rsidRPr="005570A3" w:rsidRDefault="005570A3" w:rsidP="008D58B3">
            <w:pPr>
              <w:pStyle w:val="a4"/>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a4"/>
              <w:jc w:val="both"/>
              <w:rPr>
                <w:rFonts w:ascii="Times New Roman" w:hAnsi="Times New Roman" w:cs="Times New Roman"/>
                <w:sz w:val="24"/>
                <w:szCs w:val="24"/>
              </w:rPr>
            </w:pPr>
            <w:proofErr w:type="gramStart"/>
            <w:r w:rsidRPr="005570A3">
              <w:rPr>
                <w:rFonts w:ascii="Times New Roman" w:hAnsi="Times New Roman" w:cs="Times New Roman"/>
                <w:sz w:val="24"/>
                <w:szCs w:val="24"/>
              </w:rPr>
              <w:t>4.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570A3">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w:t>
            </w:r>
            <w:r w:rsidRPr="005570A3">
              <w:rPr>
                <w:rFonts w:ascii="Times New Roman" w:hAnsi="Times New Roman" w:cs="Times New Roman"/>
                <w:sz w:val="24"/>
                <w:szCs w:val="24"/>
              </w:rPr>
              <w:lastRenderedPageBreak/>
              <w:t>Российской Федерации</w:t>
            </w:r>
            <w:proofErr w:type="gramStart"/>
            <w:r w:rsidRPr="005570A3">
              <w:rPr>
                <w:rFonts w:ascii="Times New Roman" w:hAnsi="Times New Roman" w:cs="Times New Roman"/>
                <w:sz w:val="24"/>
                <w:szCs w:val="24"/>
              </w:rPr>
              <w:t>;»</w:t>
            </w:r>
            <w:proofErr w:type="gramEnd"/>
            <w:r w:rsidRPr="005570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jc w:val="center"/>
              <w:rPr>
                <w:rFonts w:ascii="Times New Roman" w:hAnsi="Times New Roman" w:cs="Times New Roman"/>
                <w:bCs/>
                <w:sz w:val="24"/>
                <w:szCs w:val="24"/>
              </w:rPr>
            </w:pPr>
            <w:r w:rsidRPr="005570A3">
              <w:rPr>
                <w:rFonts w:ascii="Times New Roman" w:hAnsi="Times New Roman" w:cs="Times New Roman"/>
                <w:bCs/>
                <w:sz w:val="24"/>
                <w:szCs w:val="24"/>
              </w:rPr>
              <w:lastRenderedPageBreak/>
              <w:t>-</w:t>
            </w:r>
          </w:p>
        </w:tc>
        <w:tc>
          <w:tcPr>
            <w:tcW w:w="1418"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jc w:val="center"/>
              <w:rPr>
                <w:rFonts w:ascii="Times New Roman" w:hAnsi="Times New Roman" w:cs="Times New Roman"/>
                <w:bCs/>
                <w:sz w:val="24"/>
                <w:szCs w:val="24"/>
              </w:rPr>
            </w:pPr>
            <w:r w:rsidRPr="005570A3">
              <w:rPr>
                <w:rFonts w:ascii="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jc w:val="center"/>
              <w:rPr>
                <w:rFonts w:ascii="Times New Roman" w:hAnsi="Times New Roman" w:cs="Times New Roman"/>
                <w:bCs/>
                <w:sz w:val="24"/>
                <w:szCs w:val="24"/>
              </w:rPr>
            </w:pPr>
            <w:r w:rsidRPr="005570A3">
              <w:rPr>
                <w:rFonts w:ascii="Times New Roman" w:hAnsi="Times New Roman" w:cs="Times New Roman"/>
                <w:bCs/>
                <w:sz w:val="24"/>
                <w:szCs w:val="24"/>
              </w:rPr>
              <w:t>Одобрено</w:t>
            </w:r>
          </w:p>
        </w:tc>
        <w:tc>
          <w:tcPr>
            <w:tcW w:w="3259"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HEADERTEXT0"/>
              <w:jc w:val="both"/>
              <w:rPr>
                <w:rFonts w:ascii="Times New Roman" w:hAnsi="Times New Roman" w:cs="Times New Roman"/>
                <w:bCs/>
                <w:iCs/>
                <w:color w:val="auto"/>
                <w:sz w:val="24"/>
                <w:szCs w:val="24"/>
              </w:rPr>
            </w:pPr>
            <w:proofErr w:type="gramStart"/>
            <w:r w:rsidRPr="005570A3">
              <w:rPr>
                <w:rFonts w:ascii="Times New Roman" w:hAnsi="Times New Roman" w:cs="Times New Roman"/>
                <w:bCs/>
                <w:iCs/>
                <w:color w:val="auto"/>
                <w:sz w:val="24"/>
                <w:szCs w:val="24"/>
              </w:rPr>
              <w:t xml:space="preserve">Предложенная поправка вносится в целях приведения </w:t>
            </w:r>
            <w:r w:rsidRPr="005570A3">
              <w:rPr>
                <w:rFonts w:ascii="Times New Roman" w:hAnsi="Times New Roman" w:cs="Times New Roman"/>
                <w:bCs/>
                <w:color w:val="auto"/>
                <w:sz w:val="24"/>
                <w:szCs w:val="24"/>
              </w:rPr>
              <w:t>положений устава поселения</w:t>
            </w:r>
            <w:r w:rsidRPr="005570A3">
              <w:rPr>
                <w:rFonts w:ascii="Times New Roman" w:hAnsi="Times New Roman" w:cs="Times New Roman"/>
                <w:bCs/>
                <w:iCs/>
                <w:color w:val="auto"/>
                <w:sz w:val="24"/>
                <w:szCs w:val="24"/>
              </w:rPr>
              <w:t xml:space="preserve"> в соответствие с </w:t>
            </w:r>
            <w:r w:rsidRPr="005570A3">
              <w:rPr>
                <w:rFonts w:ascii="Times New Roman" w:hAnsi="Times New Roman" w:cs="Times New Roman"/>
                <w:color w:val="auto"/>
                <w:sz w:val="24"/>
                <w:szCs w:val="24"/>
              </w:rPr>
              <w:t xml:space="preserve">Федеральным законом от </w:t>
            </w:r>
            <w:r w:rsidRPr="005570A3">
              <w:rPr>
                <w:rFonts w:ascii="Times New Roman" w:eastAsia="Times New Roman" w:hAnsi="Times New Roman" w:cs="Times New Roman"/>
                <w:color w:val="000000" w:themeColor="text1"/>
                <w:sz w:val="24"/>
                <w:szCs w:val="24"/>
              </w:rPr>
              <w:t xml:space="preserve">30.04.2021   №116-ФЗ «О внесении изменений в отдельные законодательные акты Российской Федерации», </w:t>
            </w:r>
            <w:r w:rsidRPr="005570A3">
              <w:rPr>
                <w:rFonts w:ascii="Times New Roman" w:eastAsiaTheme="minorHAnsi" w:hAnsi="Times New Roman" w:cs="Times New Roman"/>
                <w:color w:val="000000" w:themeColor="text1"/>
                <w:sz w:val="24"/>
                <w:szCs w:val="24"/>
                <w:lang w:eastAsia="en-US"/>
              </w:rPr>
              <w:t xml:space="preserve">В связи с вступлением в силу </w:t>
            </w:r>
            <w:hyperlink r:id="rId12" w:history="1">
              <w:r w:rsidRPr="005570A3">
                <w:rPr>
                  <w:rFonts w:ascii="Times New Roman" w:eastAsiaTheme="minorHAnsi" w:hAnsi="Times New Roman" w:cs="Times New Roman"/>
                  <w:color w:val="000000" w:themeColor="text1"/>
                  <w:sz w:val="24"/>
                  <w:szCs w:val="24"/>
                  <w:lang w:eastAsia="en-US"/>
                </w:rPr>
                <w:t>Закона</w:t>
              </w:r>
            </w:hyperlink>
            <w:r w:rsidRPr="005570A3">
              <w:rPr>
                <w:rFonts w:ascii="Times New Roman" w:eastAsiaTheme="minorHAnsi" w:hAnsi="Times New Roman" w:cs="Times New Roman"/>
                <w:color w:val="000000" w:themeColor="text1"/>
                <w:sz w:val="24"/>
                <w:szCs w:val="24"/>
                <w:lang w:eastAsia="en-US"/>
              </w:rPr>
              <w:t xml:space="preserve"> РФ о поправке к Конституции Российской Федерации от 14.03.2020 №1-ФКЗ «О совершенствовании регулирования отдельных </w:t>
            </w:r>
            <w:r w:rsidRPr="005570A3">
              <w:rPr>
                <w:rFonts w:ascii="Times New Roman" w:eastAsiaTheme="minorHAnsi" w:hAnsi="Times New Roman" w:cs="Times New Roman"/>
                <w:color w:val="000000" w:themeColor="text1"/>
                <w:sz w:val="24"/>
                <w:szCs w:val="24"/>
                <w:lang w:eastAsia="en-US"/>
              </w:rPr>
              <w:lastRenderedPageBreak/>
              <w:t>вопросов организации и функционирования публичной власти».</w:t>
            </w:r>
            <w:proofErr w:type="gramEnd"/>
          </w:p>
        </w:tc>
      </w:tr>
      <w:tr w:rsidR="005570A3" w:rsidTr="008D58B3">
        <w:trPr>
          <w:trHeight w:val="70"/>
        </w:trPr>
        <w:tc>
          <w:tcPr>
            <w:tcW w:w="567"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lastRenderedPageBreak/>
              <w:t>5</w:t>
            </w:r>
          </w:p>
        </w:tc>
        <w:tc>
          <w:tcPr>
            <w:tcW w:w="2694"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5. Внести в статью 23.1 «Муниципальный контроль» следующие изменения:</w:t>
            </w:r>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5.1. Пункт 5.1.</w:t>
            </w: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 xml:space="preserve">5.2. Дополнить </w:t>
            </w:r>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частью 4.</w:t>
            </w:r>
          </w:p>
        </w:tc>
        <w:tc>
          <w:tcPr>
            <w:tcW w:w="5386"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 xml:space="preserve">5.1. </w:t>
            </w:r>
            <w:proofErr w:type="gramStart"/>
            <w:r w:rsidRPr="005570A3">
              <w:rPr>
                <w:rFonts w:ascii="Times New Roman" w:hAnsi="Times New Roman" w:cs="Times New Roman"/>
                <w:sz w:val="24"/>
                <w:szCs w:val="24"/>
              </w:rPr>
              <w:t>В пункте 5.1.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сельского поселения Светлый.».</w:t>
            </w:r>
            <w:proofErr w:type="gramEnd"/>
          </w:p>
          <w:p w:rsidR="005570A3" w:rsidRPr="005570A3" w:rsidRDefault="005570A3" w:rsidP="008D58B3">
            <w:pPr>
              <w:pStyle w:val="a4"/>
              <w:jc w:val="both"/>
              <w:rPr>
                <w:rFonts w:ascii="Times New Roman" w:hAnsi="Times New Roman" w:cs="Times New Roman"/>
                <w:sz w:val="24"/>
                <w:szCs w:val="24"/>
              </w:rPr>
            </w:pPr>
            <w:r w:rsidRPr="005570A3">
              <w:rPr>
                <w:rFonts w:ascii="Times New Roman" w:hAnsi="Times New Roman" w:cs="Times New Roman"/>
                <w:sz w:val="24"/>
                <w:szCs w:val="24"/>
              </w:rPr>
              <w:t xml:space="preserve">5.2. «4. Организация и осуществление видов муниципального контроля регулируются Федеральным </w:t>
            </w:r>
            <w:hyperlink r:id="rId13" w:history="1">
              <w:r w:rsidRPr="005570A3">
                <w:rPr>
                  <w:rFonts w:ascii="Times New Roman" w:hAnsi="Times New Roman" w:cs="Times New Roman"/>
                  <w:sz w:val="24"/>
                  <w:szCs w:val="24"/>
                </w:rPr>
                <w:t>законом</w:t>
              </w:r>
            </w:hyperlink>
            <w:r w:rsidRPr="005570A3">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roofErr w:type="gramStart"/>
            <w:r w:rsidRPr="005570A3">
              <w:rPr>
                <w:rFonts w:ascii="Times New Roman" w:hAnsi="Times New Roman" w:cs="Times New Roman"/>
                <w:sz w:val="24"/>
                <w:szCs w:val="24"/>
              </w:rPr>
              <w:t>.»</w:t>
            </w:r>
            <w:proofErr w:type="gramEnd"/>
            <w:r w:rsidRPr="005570A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jc w:val="center"/>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jc w:val="center"/>
              <w:rPr>
                <w:rFonts w:ascii="Times New Roman" w:hAnsi="Times New Roman" w:cs="Times New Roman"/>
                <w:bCs/>
                <w:sz w:val="24"/>
                <w:szCs w:val="24"/>
              </w:rPr>
            </w:pPr>
          </w:p>
        </w:tc>
        <w:tc>
          <w:tcPr>
            <w:tcW w:w="3259" w:type="dxa"/>
            <w:tcBorders>
              <w:top w:val="single" w:sz="4" w:space="0" w:color="auto"/>
              <w:left w:val="single" w:sz="4" w:space="0" w:color="auto"/>
              <w:bottom w:val="single" w:sz="4" w:space="0" w:color="auto"/>
              <w:right w:val="single" w:sz="4" w:space="0" w:color="auto"/>
            </w:tcBorders>
          </w:tcPr>
          <w:p w:rsidR="005570A3" w:rsidRPr="005570A3" w:rsidRDefault="005570A3" w:rsidP="008D58B3">
            <w:pPr>
              <w:pStyle w:val="HEADERTEXT0"/>
              <w:jc w:val="both"/>
              <w:rPr>
                <w:rFonts w:ascii="Times New Roman" w:hAnsi="Times New Roman" w:cs="Times New Roman"/>
                <w:bCs/>
                <w:iCs/>
                <w:color w:val="auto"/>
                <w:sz w:val="24"/>
                <w:szCs w:val="24"/>
              </w:rPr>
            </w:pPr>
            <w:proofErr w:type="gramStart"/>
            <w:r w:rsidRPr="005570A3">
              <w:rPr>
                <w:rFonts w:ascii="Times New Roman" w:hAnsi="Times New Roman" w:cs="Times New Roman"/>
                <w:bCs/>
                <w:iCs/>
                <w:color w:val="auto"/>
                <w:sz w:val="24"/>
                <w:szCs w:val="24"/>
              </w:rPr>
              <w:t xml:space="preserve">Предложенные поправки вносится в целях приведения </w:t>
            </w:r>
            <w:r w:rsidRPr="005570A3">
              <w:rPr>
                <w:rFonts w:ascii="Times New Roman" w:hAnsi="Times New Roman" w:cs="Times New Roman"/>
                <w:bCs/>
                <w:color w:val="auto"/>
                <w:sz w:val="24"/>
                <w:szCs w:val="24"/>
              </w:rPr>
              <w:t>положений устава поселения</w:t>
            </w:r>
            <w:r w:rsidRPr="005570A3">
              <w:rPr>
                <w:rFonts w:ascii="Times New Roman" w:hAnsi="Times New Roman" w:cs="Times New Roman"/>
                <w:bCs/>
                <w:iCs/>
                <w:color w:val="auto"/>
                <w:sz w:val="24"/>
                <w:szCs w:val="24"/>
              </w:rPr>
              <w:t xml:space="preserve"> в соответствие с</w:t>
            </w:r>
            <w:r w:rsidRPr="005570A3">
              <w:rPr>
                <w:rFonts w:ascii="Times New Roman" w:hAnsi="Times New Roman" w:cs="Times New Roman"/>
                <w:color w:val="auto"/>
                <w:sz w:val="24"/>
                <w:szCs w:val="24"/>
              </w:rPr>
              <w:t xml:space="preserve"> Федеральным законом 31.07.2020 №248-ФЗ «« О государственном контроле (надзоре) и муниципальном контроле в Российской Федерации »,</w:t>
            </w:r>
            <w:r w:rsidRPr="005570A3">
              <w:rPr>
                <w:rFonts w:ascii="Times New Roman" w:hAnsi="Times New Roman" w:cs="Times New Roman"/>
                <w:bCs/>
                <w:iCs/>
                <w:color w:val="auto"/>
                <w:sz w:val="24"/>
                <w:szCs w:val="24"/>
              </w:rPr>
              <w:t xml:space="preserve"> </w:t>
            </w:r>
            <w:r w:rsidRPr="005570A3">
              <w:rPr>
                <w:rFonts w:ascii="Times New Roman" w:hAnsi="Times New Roman" w:cs="Times New Roman"/>
                <w:color w:val="auto"/>
                <w:sz w:val="24"/>
                <w:szCs w:val="24"/>
              </w:rPr>
              <w:t>Федеральным законом от 11.06.2021 № 170-ФЗ «О внесении изменений в отдельные законодательные акты Российской Федерации в связи с принятием Федерального закона « О государственном контроле (надзоре) и муниципальном контроле в Российской Федерации »</w:t>
            </w:r>
            <w:proofErr w:type="gramEnd"/>
          </w:p>
        </w:tc>
      </w:tr>
    </w:tbl>
    <w:p w:rsidR="005570A3" w:rsidRDefault="005570A3" w:rsidP="005570A3">
      <w:pPr>
        <w:pStyle w:val="a4"/>
        <w:rPr>
          <w:rFonts w:ascii="Times New Roman" w:hAnsi="Times New Roman" w:cs="Times New Roman"/>
          <w:sz w:val="26"/>
          <w:szCs w:val="26"/>
        </w:rPr>
      </w:pPr>
    </w:p>
    <w:p w:rsidR="005570A3" w:rsidRPr="005570A3" w:rsidRDefault="005570A3" w:rsidP="005570A3">
      <w:pPr>
        <w:pStyle w:val="a4"/>
        <w:jc w:val="both"/>
        <w:rPr>
          <w:rFonts w:ascii="Times New Roman" w:hAnsi="Times New Roman" w:cs="Times New Roman"/>
          <w:sz w:val="26"/>
          <w:szCs w:val="26"/>
        </w:rPr>
      </w:pPr>
      <w:r w:rsidRPr="005570A3">
        <w:rPr>
          <w:rFonts w:ascii="Times New Roman" w:hAnsi="Times New Roman" w:cs="Times New Roman"/>
          <w:sz w:val="26"/>
          <w:szCs w:val="26"/>
        </w:rPr>
        <w:t xml:space="preserve">РЕЗОЛЮЦИЯ ГЛАВЫ СЕЛЬСКОГО ПОСЕЛЕНИЯ </w:t>
      </w:r>
      <w:proofErr w:type="gramStart"/>
      <w:r w:rsidRPr="005570A3">
        <w:rPr>
          <w:rFonts w:ascii="Times New Roman" w:hAnsi="Times New Roman" w:cs="Times New Roman"/>
          <w:sz w:val="26"/>
          <w:szCs w:val="26"/>
        </w:rPr>
        <w:t>СВЕТЛЫЙ</w:t>
      </w:r>
      <w:proofErr w:type="gramEnd"/>
      <w:r w:rsidRPr="005570A3">
        <w:rPr>
          <w:rFonts w:ascii="Times New Roman" w:hAnsi="Times New Roman" w:cs="Times New Roman"/>
          <w:sz w:val="26"/>
          <w:szCs w:val="26"/>
        </w:rPr>
        <w:t>:</w:t>
      </w:r>
    </w:p>
    <w:p w:rsidR="005570A3" w:rsidRPr="005570A3" w:rsidRDefault="005570A3" w:rsidP="005570A3">
      <w:pPr>
        <w:pStyle w:val="a4"/>
        <w:jc w:val="both"/>
        <w:rPr>
          <w:rFonts w:ascii="Times New Roman" w:hAnsi="Times New Roman" w:cs="Times New Roman"/>
          <w:sz w:val="26"/>
          <w:szCs w:val="26"/>
        </w:rPr>
      </w:pPr>
      <w:r w:rsidRPr="005570A3">
        <w:rPr>
          <w:rFonts w:ascii="Times New Roman" w:hAnsi="Times New Roman" w:cs="Times New Roman"/>
          <w:sz w:val="26"/>
          <w:szCs w:val="26"/>
        </w:rPr>
        <w:t>1. Провести юридическую экспертизу результатов публичных слушаний по проекту изменений в устав сельского поселения Светлый.</w:t>
      </w:r>
    </w:p>
    <w:p w:rsidR="005570A3" w:rsidRPr="005570A3" w:rsidRDefault="005570A3" w:rsidP="005570A3">
      <w:pPr>
        <w:pStyle w:val="a4"/>
        <w:jc w:val="both"/>
        <w:rPr>
          <w:rFonts w:ascii="Times New Roman" w:hAnsi="Times New Roman" w:cs="Times New Roman"/>
          <w:sz w:val="26"/>
          <w:szCs w:val="26"/>
        </w:rPr>
      </w:pPr>
      <w:r w:rsidRPr="005570A3">
        <w:rPr>
          <w:rFonts w:ascii="Times New Roman" w:hAnsi="Times New Roman" w:cs="Times New Roman"/>
          <w:sz w:val="26"/>
          <w:szCs w:val="26"/>
        </w:rPr>
        <w:t xml:space="preserve">2. Заключение по результатам публичных слушаний по проекту изменений и дополнений в устав сельского поселения Светлый,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 </w:t>
      </w:r>
    </w:p>
    <w:p w:rsidR="005570A3" w:rsidRPr="005570A3" w:rsidRDefault="005570A3" w:rsidP="005570A3">
      <w:pPr>
        <w:pStyle w:val="a4"/>
        <w:jc w:val="both"/>
        <w:rPr>
          <w:rFonts w:ascii="Times New Roman" w:hAnsi="Times New Roman" w:cs="Times New Roman"/>
          <w:sz w:val="26"/>
          <w:szCs w:val="26"/>
        </w:rPr>
      </w:pPr>
    </w:p>
    <w:p w:rsidR="005570A3" w:rsidRPr="005570A3" w:rsidRDefault="005570A3" w:rsidP="005570A3">
      <w:pPr>
        <w:pStyle w:val="a4"/>
        <w:jc w:val="both"/>
        <w:rPr>
          <w:rFonts w:ascii="Times New Roman" w:hAnsi="Times New Roman" w:cs="Times New Roman"/>
          <w:sz w:val="26"/>
          <w:szCs w:val="26"/>
        </w:rPr>
      </w:pPr>
      <w:proofErr w:type="spellStart"/>
      <w:r w:rsidRPr="005570A3">
        <w:rPr>
          <w:rFonts w:ascii="Times New Roman" w:hAnsi="Times New Roman" w:cs="Times New Roman"/>
          <w:sz w:val="26"/>
          <w:szCs w:val="26"/>
        </w:rPr>
        <w:t>И.о</w:t>
      </w:r>
      <w:proofErr w:type="spellEnd"/>
      <w:r w:rsidRPr="005570A3">
        <w:rPr>
          <w:rFonts w:ascii="Times New Roman" w:hAnsi="Times New Roman" w:cs="Times New Roman"/>
          <w:sz w:val="26"/>
          <w:szCs w:val="26"/>
        </w:rPr>
        <w:t>. Главы поселения                                                                                                              Е.Н. Тодорова</w:t>
      </w:r>
    </w:p>
    <w:p w:rsidR="005570A3" w:rsidRPr="005570A3" w:rsidRDefault="005570A3" w:rsidP="005570A3">
      <w:pPr>
        <w:pStyle w:val="a4"/>
        <w:jc w:val="both"/>
        <w:rPr>
          <w:rFonts w:ascii="Times New Roman" w:hAnsi="Times New Roman" w:cs="Times New Roman"/>
          <w:sz w:val="26"/>
          <w:szCs w:val="26"/>
        </w:rPr>
      </w:pPr>
    </w:p>
    <w:p w:rsidR="005570A3" w:rsidRPr="005570A3" w:rsidRDefault="005570A3" w:rsidP="005570A3">
      <w:pPr>
        <w:pStyle w:val="a4"/>
        <w:jc w:val="both"/>
        <w:rPr>
          <w:rFonts w:ascii="Times New Roman" w:hAnsi="Times New Roman" w:cs="Times New Roman"/>
          <w:sz w:val="26"/>
          <w:szCs w:val="26"/>
        </w:rPr>
      </w:pPr>
      <w:r w:rsidRPr="005570A3">
        <w:rPr>
          <w:rFonts w:ascii="Times New Roman" w:hAnsi="Times New Roman" w:cs="Times New Roman"/>
          <w:sz w:val="26"/>
          <w:szCs w:val="26"/>
        </w:rPr>
        <w:t>22.09.2021</w:t>
      </w:r>
    </w:p>
    <w:p w:rsidR="005570A3" w:rsidRPr="005570A3" w:rsidRDefault="005570A3" w:rsidP="005570A3">
      <w:pPr>
        <w:pStyle w:val="a4"/>
        <w:jc w:val="both"/>
        <w:rPr>
          <w:rFonts w:ascii="Times New Roman" w:hAnsi="Times New Roman" w:cs="Times New Roman"/>
          <w:sz w:val="26"/>
          <w:szCs w:val="26"/>
        </w:rPr>
      </w:pPr>
    </w:p>
    <w:p w:rsidR="00DC29DF" w:rsidRDefault="00DC29DF" w:rsidP="00144467">
      <w:pPr>
        <w:spacing w:after="0"/>
        <w:jc w:val="both"/>
        <w:rPr>
          <w:rFonts w:ascii="Times New Roman" w:hAnsi="Times New Roman" w:cs="Times New Roman"/>
          <w:sz w:val="24"/>
          <w:szCs w:val="28"/>
        </w:rPr>
        <w:sectPr w:rsidR="00DC29DF" w:rsidSect="00144467">
          <w:pgSz w:w="16838" w:h="11906" w:orient="landscape"/>
          <w:pgMar w:top="709" w:right="1134" w:bottom="851" w:left="1134" w:header="709" w:footer="709" w:gutter="0"/>
          <w:cols w:space="708"/>
          <w:docGrid w:linePitch="360"/>
        </w:sectPr>
      </w:pPr>
    </w:p>
    <w:p w:rsidR="005A1ABA" w:rsidRDefault="005A1ABA" w:rsidP="005570A3">
      <w:pPr>
        <w:spacing w:after="0" w:line="240" w:lineRule="auto"/>
        <w:rPr>
          <w:rFonts w:ascii="Times New Roman" w:eastAsia="Times New Roman" w:hAnsi="Times New Roman" w:cs="Times New Roman"/>
          <w:b/>
          <w:sz w:val="24"/>
          <w:szCs w:val="24"/>
          <w:u w:val="single"/>
          <w:lang w:eastAsia="ru-RU"/>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Печатное средство массовой информации</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органов местного самоуправления сельского поселения </w:t>
      </w:r>
      <w:proofErr w:type="gramStart"/>
      <w:r>
        <w:rPr>
          <w:rFonts w:ascii="Times New Roman" w:eastAsia="Calibri" w:hAnsi="Times New Roman" w:cs="Times New Roman"/>
          <w:sz w:val="24"/>
          <w:szCs w:val="24"/>
        </w:rPr>
        <w:t>Светлый</w:t>
      </w:r>
      <w:proofErr w:type="gramEnd"/>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Pr>
          <w:rFonts w:ascii="Times New Roman" w:eastAsia="Calibri" w:hAnsi="Times New Roman" w:cs="Times New Roman"/>
          <w:sz w:val="24"/>
          <w:szCs w:val="24"/>
        </w:rPr>
        <w:t>Светлый</w:t>
      </w:r>
      <w:proofErr w:type="gramEnd"/>
      <w:r>
        <w:rPr>
          <w:rFonts w:ascii="Times New Roman" w:eastAsia="Calibri" w:hAnsi="Times New Roman" w:cs="Times New Roman"/>
          <w:sz w:val="24"/>
          <w:szCs w:val="24"/>
        </w:rPr>
        <w:t xml:space="preserve"> от</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10.12.2015 № 121 «Об учреждении печатного </w:t>
      </w:r>
      <w:proofErr w:type="gramStart"/>
      <w:r>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Pr>
          <w:rFonts w:ascii="Times New Roman" w:eastAsia="Calibri" w:hAnsi="Times New Roman" w:cs="Times New Roman"/>
          <w:sz w:val="24"/>
          <w:szCs w:val="24"/>
        </w:rPr>
        <w:t xml:space="preserve"> Светлый</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Светловский</w:t>
      </w:r>
      <w:proofErr w:type="spellEnd"/>
      <w:r>
        <w:rPr>
          <w:rFonts w:ascii="Times New Roman" w:eastAsia="Calibri" w:hAnsi="Times New Roman" w:cs="Times New Roman"/>
          <w:sz w:val="24"/>
          <w:szCs w:val="24"/>
        </w:rPr>
        <w:t xml:space="preserve"> Вестник»</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Распространяется бесплатно согласно перечню рассылки, утвержденному</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Решением Совета депутатов сельского поселения </w:t>
      </w:r>
      <w:proofErr w:type="gramStart"/>
      <w:r>
        <w:rPr>
          <w:rFonts w:ascii="Times New Roman" w:eastAsia="Calibri" w:hAnsi="Times New Roman" w:cs="Times New Roman"/>
          <w:sz w:val="24"/>
          <w:szCs w:val="24"/>
        </w:rPr>
        <w:t>Светлый</w:t>
      </w:r>
      <w:proofErr w:type="gramEnd"/>
      <w:r>
        <w:rPr>
          <w:rFonts w:ascii="Times New Roman" w:eastAsia="Calibri" w:hAnsi="Times New Roman" w:cs="Times New Roman"/>
          <w:sz w:val="24"/>
          <w:szCs w:val="24"/>
        </w:rPr>
        <w:t xml:space="preserve"> от</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10.12.2015 № 121 «Об учреждении печатного </w:t>
      </w:r>
      <w:proofErr w:type="gramStart"/>
      <w:r>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Pr>
          <w:rFonts w:ascii="Times New Roman" w:eastAsia="Calibri" w:hAnsi="Times New Roman" w:cs="Times New Roman"/>
          <w:sz w:val="24"/>
          <w:szCs w:val="24"/>
        </w:rPr>
        <w:t xml:space="preserve"> Светлый</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Светловский</w:t>
      </w:r>
      <w:proofErr w:type="spellEnd"/>
      <w:r>
        <w:rPr>
          <w:rFonts w:ascii="Times New Roman" w:eastAsia="Calibri" w:hAnsi="Times New Roman" w:cs="Times New Roman"/>
          <w:sz w:val="24"/>
          <w:szCs w:val="24"/>
        </w:rPr>
        <w:t xml:space="preserve"> Вестник»</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редактор </w:t>
      </w:r>
      <w:r>
        <w:rPr>
          <w:rFonts w:ascii="Times New Roman" w:eastAsia="Calibri" w:hAnsi="Times New Roman" w:cs="Times New Roman"/>
          <w:sz w:val="24"/>
          <w:szCs w:val="24"/>
          <w:u w:val="single"/>
        </w:rPr>
        <w:t>Перова Диана Васильевна</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u w:val="single"/>
        </w:rPr>
      </w:pPr>
      <w:proofErr w:type="gramStart"/>
      <w:r>
        <w:rPr>
          <w:rFonts w:ascii="Times New Roman" w:eastAsia="Calibri" w:hAnsi="Times New Roman" w:cs="Times New Roman"/>
          <w:sz w:val="24"/>
          <w:szCs w:val="24"/>
        </w:rPr>
        <w:t>Ответственные</w:t>
      </w:r>
      <w:proofErr w:type="gramEnd"/>
      <w:r>
        <w:rPr>
          <w:rFonts w:ascii="Times New Roman" w:eastAsia="Calibri" w:hAnsi="Times New Roman" w:cs="Times New Roman"/>
          <w:sz w:val="24"/>
          <w:szCs w:val="24"/>
        </w:rPr>
        <w:t xml:space="preserve"> за выпуск </w:t>
      </w:r>
      <w:r>
        <w:rPr>
          <w:rFonts w:ascii="Times New Roman" w:eastAsia="Calibri" w:hAnsi="Times New Roman" w:cs="Times New Roman"/>
          <w:sz w:val="24"/>
          <w:szCs w:val="24"/>
          <w:u w:val="single"/>
        </w:rPr>
        <w:t>Перова Диана Васильевна</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Телефон 8(34674)58-5-25</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Газета отпечатана: Администрацией сельского поселения </w:t>
      </w:r>
      <w:proofErr w:type="gramStart"/>
      <w:r>
        <w:rPr>
          <w:rFonts w:ascii="Times New Roman" w:eastAsia="Calibri" w:hAnsi="Times New Roman" w:cs="Times New Roman"/>
          <w:sz w:val="24"/>
          <w:szCs w:val="24"/>
        </w:rPr>
        <w:t>Светлый</w:t>
      </w:r>
      <w:proofErr w:type="gramEnd"/>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628147, ХМАО-Югра, Березовский район, с. п. Светлый, ул. Набережная д.10</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Печать офсетная. Подпись в печать по графику: 16.00</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Фактическая:</w:t>
      </w:r>
    </w:p>
    <w:p w:rsidR="005A1ABA" w:rsidRDefault="005A1ABA" w:rsidP="005A1AB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Тираж </w:t>
      </w:r>
      <w:r>
        <w:rPr>
          <w:rFonts w:ascii="Times New Roman" w:eastAsia="Calibri" w:hAnsi="Times New Roman" w:cs="Times New Roman"/>
          <w:sz w:val="24"/>
          <w:szCs w:val="24"/>
          <w:u w:val="single"/>
        </w:rPr>
        <w:t>8</w:t>
      </w:r>
      <w:r>
        <w:rPr>
          <w:rFonts w:ascii="Times New Roman" w:eastAsia="Calibri" w:hAnsi="Times New Roman" w:cs="Times New Roman"/>
          <w:sz w:val="24"/>
          <w:szCs w:val="24"/>
        </w:rPr>
        <w:t xml:space="preserve"> экз.</w:t>
      </w:r>
    </w:p>
    <w:p w:rsidR="005A1ABA" w:rsidRDefault="005A1ABA" w:rsidP="005A1ABA">
      <w:pPr>
        <w:spacing w:after="0" w:line="240" w:lineRule="auto"/>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p>
    <w:p w:rsidR="002B4BD5" w:rsidRDefault="002B4BD5"/>
    <w:sectPr w:rsidR="002B4BD5" w:rsidSect="009C3E97">
      <w:pgSz w:w="11906" w:h="16838"/>
      <w:pgMar w:top="567"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19" w:rsidRDefault="006D3619" w:rsidP="005A1ABA">
      <w:pPr>
        <w:spacing w:after="0" w:line="240" w:lineRule="auto"/>
      </w:pPr>
      <w:r>
        <w:separator/>
      </w:r>
    </w:p>
  </w:endnote>
  <w:endnote w:type="continuationSeparator" w:id="0">
    <w:p w:rsidR="006D3619" w:rsidRDefault="006D3619" w:rsidP="005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19" w:rsidRDefault="006D3619" w:rsidP="005A1ABA">
      <w:pPr>
        <w:spacing w:after="0" w:line="240" w:lineRule="auto"/>
      </w:pPr>
      <w:r>
        <w:separator/>
      </w:r>
    </w:p>
  </w:footnote>
  <w:footnote w:type="continuationSeparator" w:id="0">
    <w:p w:rsidR="006D3619" w:rsidRDefault="006D3619" w:rsidP="005A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CFD"/>
    <w:multiLevelType w:val="hybridMultilevel"/>
    <w:tmpl w:val="1ADCB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EC240EB"/>
    <w:multiLevelType w:val="hybridMultilevel"/>
    <w:tmpl w:val="965E2F42"/>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7CD24A9"/>
    <w:multiLevelType w:val="hybridMultilevel"/>
    <w:tmpl w:val="803865D8"/>
    <w:lvl w:ilvl="0" w:tplc="59FC73A8">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64"/>
    <w:rsid w:val="00144467"/>
    <w:rsid w:val="001F7601"/>
    <w:rsid w:val="002B4BD5"/>
    <w:rsid w:val="003007EE"/>
    <w:rsid w:val="0036763D"/>
    <w:rsid w:val="004C5065"/>
    <w:rsid w:val="004D21E1"/>
    <w:rsid w:val="004F0FFB"/>
    <w:rsid w:val="005441A0"/>
    <w:rsid w:val="005570A3"/>
    <w:rsid w:val="005A1ABA"/>
    <w:rsid w:val="006D3619"/>
    <w:rsid w:val="00770664"/>
    <w:rsid w:val="007C5EA7"/>
    <w:rsid w:val="00943916"/>
    <w:rsid w:val="009C3E97"/>
    <w:rsid w:val="00CB54EC"/>
    <w:rsid w:val="00DC2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34"/>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rsid w:val="00DC29D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3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34"/>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rsid w:val="00DC29D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3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0461">
      <w:bodyDiv w:val="1"/>
      <w:marLeft w:val="0"/>
      <w:marRight w:val="0"/>
      <w:marTop w:val="0"/>
      <w:marBottom w:val="0"/>
      <w:divBdr>
        <w:top w:val="none" w:sz="0" w:space="0" w:color="auto"/>
        <w:left w:val="none" w:sz="0" w:space="0" w:color="auto"/>
        <w:bottom w:val="none" w:sz="0" w:space="0" w:color="auto"/>
        <w:right w:val="none" w:sz="0" w:space="0" w:color="auto"/>
      </w:divBdr>
    </w:div>
    <w:div w:id="472331717">
      <w:bodyDiv w:val="1"/>
      <w:marLeft w:val="0"/>
      <w:marRight w:val="0"/>
      <w:marTop w:val="0"/>
      <w:marBottom w:val="0"/>
      <w:divBdr>
        <w:top w:val="none" w:sz="0" w:space="0" w:color="auto"/>
        <w:left w:val="none" w:sz="0" w:space="0" w:color="auto"/>
        <w:bottom w:val="none" w:sz="0" w:space="0" w:color="auto"/>
        <w:right w:val="none" w:sz="0" w:space="0" w:color="auto"/>
      </w:divBdr>
    </w:div>
    <w:div w:id="637302025">
      <w:bodyDiv w:val="1"/>
      <w:marLeft w:val="0"/>
      <w:marRight w:val="0"/>
      <w:marTop w:val="0"/>
      <w:marBottom w:val="0"/>
      <w:divBdr>
        <w:top w:val="none" w:sz="0" w:space="0" w:color="auto"/>
        <w:left w:val="none" w:sz="0" w:space="0" w:color="auto"/>
        <w:bottom w:val="none" w:sz="0" w:space="0" w:color="auto"/>
        <w:right w:val="none" w:sz="0" w:space="0" w:color="auto"/>
      </w:divBdr>
    </w:div>
    <w:div w:id="1060591367">
      <w:bodyDiv w:val="1"/>
      <w:marLeft w:val="0"/>
      <w:marRight w:val="0"/>
      <w:marTop w:val="0"/>
      <w:marBottom w:val="0"/>
      <w:divBdr>
        <w:top w:val="none" w:sz="0" w:space="0" w:color="auto"/>
        <w:left w:val="none" w:sz="0" w:space="0" w:color="auto"/>
        <w:bottom w:val="none" w:sz="0" w:space="0" w:color="auto"/>
        <w:right w:val="none" w:sz="0" w:space="0" w:color="auto"/>
      </w:divBdr>
    </w:div>
    <w:div w:id="1128089385">
      <w:bodyDiv w:val="1"/>
      <w:marLeft w:val="0"/>
      <w:marRight w:val="0"/>
      <w:marTop w:val="0"/>
      <w:marBottom w:val="0"/>
      <w:divBdr>
        <w:top w:val="none" w:sz="0" w:space="0" w:color="auto"/>
        <w:left w:val="none" w:sz="0" w:space="0" w:color="auto"/>
        <w:bottom w:val="none" w:sz="0" w:space="0" w:color="auto"/>
        <w:right w:val="none" w:sz="0" w:space="0" w:color="auto"/>
      </w:divBdr>
    </w:div>
    <w:div w:id="1205098956">
      <w:bodyDiv w:val="1"/>
      <w:marLeft w:val="0"/>
      <w:marRight w:val="0"/>
      <w:marTop w:val="0"/>
      <w:marBottom w:val="0"/>
      <w:divBdr>
        <w:top w:val="none" w:sz="0" w:space="0" w:color="auto"/>
        <w:left w:val="none" w:sz="0" w:space="0" w:color="auto"/>
        <w:bottom w:val="none" w:sz="0" w:space="0" w:color="auto"/>
        <w:right w:val="none" w:sz="0" w:space="0" w:color="auto"/>
      </w:divBdr>
    </w:div>
    <w:div w:id="1228298925">
      <w:bodyDiv w:val="1"/>
      <w:marLeft w:val="0"/>
      <w:marRight w:val="0"/>
      <w:marTop w:val="0"/>
      <w:marBottom w:val="0"/>
      <w:divBdr>
        <w:top w:val="none" w:sz="0" w:space="0" w:color="auto"/>
        <w:left w:val="none" w:sz="0" w:space="0" w:color="auto"/>
        <w:bottom w:val="none" w:sz="0" w:space="0" w:color="auto"/>
        <w:right w:val="none" w:sz="0" w:space="0" w:color="auto"/>
      </w:divBdr>
    </w:div>
    <w:div w:id="1389573038">
      <w:bodyDiv w:val="1"/>
      <w:marLeft w:val="0"/>
      <w:marRight w:val="0"/>
      <w:marTop w:val="0"/>
      <w:marBottom w:val="0"/>
      <w:divBdr>
        <w:top w:val="none" w:sz="0" w:space="0" w:color="auto"/>
        <w:left w:val="none" w:sz="0" w:space="0" w:color="auto"/>
        <w:bottom w:val="none" w:sz="0" w:space="0" w:color="auto"/>
        <w:right w:val="none" w:sz="0" w:space="0" w:color="auto"/>
      </w:divBdr>
    </w:div>
    <w:div w:id="1506433442">
      <w:bodyDiv w:val="1"/>
      <w:marLeft w:val="0"/>
      <w:marRight w:val="0"/>
      <w:marTop w:val="0"/>
      <w:marBottom w:val="0"/>
      <w:divBdr>
        <w:top w:val="none" w:sz="0" w:space="0" w:color="auto"/>
        <w:left w:val="none" w:sz="0" w:space="0" w:color="auto"/>
        <w:bottom w:val="none" w:sz="0" w:space="0" w:color="auto"/>
        <w:right w:val="none" w:sz="0" w:space="0" w:color="auto"/>
      </w:divBdr>
    </w:div>
    <w:div w:id="19006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69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C197A66A918F1931C6C5A7883270ED338BD0F59DA57EEB4875B71DD28F808F723723BBC5E849D8573A6854BC4tFy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197A66A918F1931C6C5A7883270ED338BD0F59DA57EEB4875B71DD28F808F723723BBC5E849D8573A6854BC4tFyF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kodeks://link/d?nd=902141645&amp;prevdoc=901876063&amp;point=mark=0000000000000000000000000000000000000000000000000064U0IK" TargetMode="External"/><Relationship Id="rId4" Type="http://schemas.microsoft.com/office/2007/relationships/stylesWithEffects" Target="stylesWithEffects.xml"/><Relationship Id="rId9" Type="http://schemas.openxmlformats.org/officeDocument/2006/relationships/hyperlink" Target="consultantplus://offline/ref=24D00F148AF206E1B84FBA9C18235E3041845DE9C0453F703652AB84C9616FEA6F3AAF980F5E2586FFEAF92AAF757803B05413492862V9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43CA-46DE-4BE8-942D-3E91F9DD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1692</Words>
  <Characters>9648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Spec_Kontr</dc:creator>
  <cp:keywords/>
  <dc:description/>
  <cp:lastModifiedBy>Yurist</cp:lastModifiedBy>
  <cp:revision>6</cp:revision>
  <dcterms:created xsi:type="dcterms:W3CDTF">2021-09-02T05:08:00Z</dcterms:created>
  <dcterms:modified xsi:type="dcterms:W3CDTF">2021-09-22T09:39:00Z</dcterms:modified>
</cp:coreProperties>
</file>