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B25164">
      <w:pPr>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825ED2"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2</w:t>
      </w:r>
      <w:r w:rsidR="00791492">
        <w:rPr>
          <w:rFonts w:ascii="Times New Roman" w:hAnsi="Times New Roman" w:cs="Times New Roman"/>
          <w:b/>
          <w:i/>
          <w:sz w:val="26"/>
          <w:szCs w:val="26"/>
        </w:rPr>
        <w:t>8</w:t>
      </w:r>
      <w:r>
        <w:rPr>
          <w:rFonts w:ascii="Times New Roman" w:hAnsi="Times New Roman" w:cs="Times New Roman"/>
          <w:b/>
          <w:i/>
          <w:sz w:val="26"/>
          <w:szCs w:val="26"/>
        </w:rPr>
        <w:t xml:space="preserve"> декабря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Pr>
          <w:rFonts w:ascii="Times New Roman" w:hAnsi="Times New Roman" w:cs="Times New Roman"/>
          <w:b/>
          <w:i/>
          <w:sz w:val="26"/>
          <w:szCs w:val="26"/>
        </w:rPr>
        <w:t>5</w:t>
      </w:r>
      <w:r w:rsidR="00791492">
        <w:rPr>
          <w:rFonts w:ascii="Times New Roman" w:hAnsi="Times New Roman" w:cs="Times New Roman"/>
          <w:b/>
          <w:i/>
          <w:sz w:val="26"/>
          <w:szCs w:val="26"/>
        </w:rPr>
        <w:t>5</w:t>
      </w:r>
    </w:p>
    <w:p w:rsidR="000964E1"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CA2DB3" w:rsidRPr="001E090E" w:rsidRDefault="00CA2DB3" w:rsidP="001E090E">
      <w:pPr>
        <w:pStyle w:val="a5"/>
        <w:spacing w:line="276" w:lineRule="auto"/>
        <w:ind w:firstLine="709"/>
        <w:jc w:val="both"/>
        <w:rPr>
          <w:rFonts w:ascii="Times New Roman" w:hAnsi="Times New Roman" w:cs="Times New Roman"/>
          <w:sz w:val="26"/>
          <w:szCs w:val="26"/>
        </w:rPr>
      </w:pPr>
    </w:p>
    <w:p w:rsidR="00986314" w:rsidRPr="002F4814" w:rsidRDefault="001E090E"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 </w:t>
      </w:r>
      <w:r w:rsidR="00986314" w:rsidRPr="002F4814">
        <w:rPr>
          <w:rFonts w:ascii="Times New Roman" w:hAnsi="Times New Roman" w:cs="Times New Roman"/>
          <w:sz w:val="26"/>
          <w:szCs w:val="26"/>
        </w:rPr>
        <w:t xml:space="preserve">Постановление администрации сельского поселения </w:t>
      </w:r>
      <w:proofErr w:type="gramStart"/>
      <w:r w:rsidR="00986314" w:rsidRPr="002F4814">
        <w:rPr>
          <w:rFonts w:ascii="Times New Roman" w:hAnsi="Times New Roman" w:cs="Times New Roman"/>
          <w:sz w:val="26"/>
          <w:szCs w:val="26"/>
        </w:rPr>
        <w:t>Светлый</w:t>
      </w:r>
      <w:proofErr w:type="gramEnd"/>
      <w:r w:rsidR="00986314" w:rsidRPr="002F4814">
        <w:rPr>
          <w:rFonts w:ascii="Times New Roman" w:hAnsi="Times New Roman" w:cs="Times New Roman"/>
          <w:sz w:val="26"/>
          <w:szCs w:val="26"/>
        </w:rPr>
        <w:t xml:space="preserve"> от </w:t>
      </w:r>
      <w:r w:rsidR="00791492" w:rsidRPr="002F4814">
        <w:rPr>
          <w:rFonts w:ascii="Times New Roman" w:hAnsi="Times New Roman" w:cs="Times New Roman"/>
          <w:sz w:val="26"/>
          <w:szCs w:val="26"/>
        </w:rPr>
        <w:t>27</w:t>
      </w:r>
      <w:r w:rsidR="00986314" w:rsidRPr="002F4814">
        <w:rPr>
          <w:rFonts w:ascii="Times New Roman" w:hAnsi="Times New Roman" w:cs="Times New Roman"/>
          <w:sz w:val="26"/>
          <w:szCs w:val="26"/>
        </w:rPr>
        <w:t>.12.2022 №</w:t>
      </w:r>
      <w:r w:rsidR="00791492" w:rsidRPr="002F4814">
        <w:rPr>
          <w:rFonts w:ascii="Times New Roman" w:hAnsi="Times New Roman" w:cs="Times New Roman"/>
          <w:sz w:val="26"/>
          <w:szCs w:val="26"/>
        </w:rPr>
        <w:t xml:space="preserve">160 </w:t>
      </w:r>
      <w:r w:rsidR="00986314" w:rsidRPr="002F4814">
        <w:rPr>
          <w:rFonts w:ascii="Times New Roman" w:hAnsi="Times New Roman" w:cs="Times New Roman"/>
          <w:sz w:val="26"/>
          <w:szCs w:val="26"/>
        </w:rPr>
        <w:t>«</w:t>
      </w:r>
      <w:r w:rsidR="00791492" w:rsidRPr="002F4814">
        <w:rPr>
          <w:rFonts w:ascii="Times New Roman" w:hAnsi="Times New Roman" w:cs="Times New Roman"/>
          <w:sz w:val="26"/>
          <w:szCs w:val="26"/>
        </w:rPr>
        <w:t>Об утверждении Положения о создании условий для развития малого и среднего предпринимательства на территории сельского поселения Светлый</w:t>
      </w:r>
      <w:r w:rsidR="00A94250" w:rsidRPr="002F4814">
        <w:rPr>
          <w:rFonts w:ascii="Times New Roman" w:hAnsi="Times New Roman" w:cs="Times New Roman"/>
          <w:sz w:val="26"/>
          <w:szCs w:val="26"/>
        </w:rPr>
        <w:t>».</w:t>
      </w:r>
    </w:p>
    <w:p w:rsidR="00A94250" w:rsidRPr="002F4814" w:rsidRDefault="00A94250"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2.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w:t>
      </w:r>
      <w:r w:rsidR="00791492" w:rsidRPr="002F4814">
        <w:rPr>
          <w:rFonts w:ascii="Times New Roman" w:hAnsi="Times New Roman" w:cs="Times New Roman"/>
          <w:sz w:val="26"/>
          <w:szCs w:val="26"/>
        </w:rPr>
        <w:t>27</w:t>
      </w:r>
      <w:r w:rsidRPr="002F4814">
        <w:rPr>
          <w:rFonts w:ascii="Times New Roman" w:hAnsi="Times New Roman" w:cs="Times New Roman"/>
          <w:sz w:val="26"/>
          <w:szCs w:val="26"/>
        </w:rPr>
        <w:t>.12.2022 №1</w:t>
      </w:r>
      <w:r w:rsidR="00791492" w:rsidRPr="002F4814">
        <w:rPr>
          <w:rFonts w:ascii="Times New Roman" w:hAnsi="Times New Roman" w:cs="Times New Roman"/>
          <w:sz w:val="26"/>
          <w:szCs w:val="26"/>
        </w:rPr>
        <w:t>61</w:t>
      </w:r>
      <w:r w:rsidRPr="002F4814">
        <w:rPr>
          <w:rFonts w:ascii="Times New Roman" w:hAnsi="Times New Roman" w:cs="Times New Roman"/>
          <w:sz w:val="26"/>
          <w:szCs w:val="26"/>
        </w:rPr>
        <w:t xml:space="preserve"> «</w:t>
      </w:r>
      <w:r w:rsidR="00791492" w:rsidRPr="002F4814">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14.05.2021 №36 «Об утверждении Порядка и условий заключения соглашений о защите и поощрений капиталовложений со стороны администрации сельского поселения Светлый Березовского района Ханты-Мансийского автономного округа-Югры»</w:t>
      </w:r>
      <w:r w:rsidRPr="002F4814">
        <w:rPr>
          <w:rFonts w:ascii="Times New Roman" w:hAnsi="Times New Roman" w:cs="Times New Roman"/>
          <w:sz w:val="26"/>
          <w:szCs w:val="26"/>
        </w:rPr>
        <w:t>».</w:t>
      </w:r>
    </w:p>
    <w:p w:rsidR="00791492" w:rsidRPr="002F4814" w:rsidRDefault="00A94250"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3. Постановление администрации сельского поселения Светлый от 2</w:t>
      </w:r>
      <w:r w:rsidR="00791492" w:rsidRPr="002F4814">
        <w:rPr>
          <w:rFonts w:ascii="Times New Roman" w:hAnsi="Times New Roman" w:cs="Times New Roman"/>
          <w:sz w:val="26"/>
          <w:szCs w:val="26"/>
        </w:rPr>
        <w:t>7</w:t>
      </w:r>
      <w:r w:rsidRPr="002F4814">
        <w:rPr>
          <w:rFonts w:ascii="Times New Roman" w:hAnsi="Times New Roman" w:cs="Times New Roman"/>
          <w:sz w:val="26"/>
          <w:szCs w:val="26"/>
        </w:rPr>
        <w:t>.12.2022 №1</w:t>
      </w:r>
      <w:r w:rsidR="00791492" w:rsidRPr="002F4814">
        <w:rPr>
          <w:rFonts w:ascii="Times New Roman" w:hAnsi="Times New Roman" w:cs="Times New Roman"/>
          <w:sz w:val="26"/>
          <w:szCs w:val="26"/>
        </w:rPr>
        <w:t>62</w:t>
      </w:r>
      <w:r w:rsidRPr="002F4814">
        <w:rPr>
          <w:rFonts w:ascii="Times New Roman" w:hAnsi="Times New Roman" w:cs="Times New Roman"/>
          <w:sz w:val="26"/>
          <w:szCs w:val="26"/>
        </w:rPr>
        <w:t xml:space="preserve"> «</w:t>
      </w:r>
      <w:r w:rsidR="00791492" w:rsidRPr="002F4814">
        <w:rPr>
          <w:rFonts w:ascii="Times New Roman" w:hAnsi="Times New Roman" w:cs="Times New Roman"/>
          <w:sz w:val="26"/>
          <w:szCs w:val="26"/>
        </w:rPr>
        <w:t xml:space="preserve">О внесении изменений в приложение к постановлению администрации сельского поселения Светлый от 04.05.2022 №50 «Об утверждении административного </w:t>
      </w:r>
      <w:hyperlink r:id="rId9" w:history="1">
        <w:proofErr w:type="gramStart"/>
        <w:r w:rsidR="00791492" w:rsidRPr="002F4814">
          <w:rPr>
            <w:rFonts w:ascii="Times New Roman" w:hAnsi="Times New Roman" w:cs="Times New Roman"/>
            <w:sz w:val="26"/>
            <w:szCs w:val="26"/>
          </w:rPr>
          <w:t>регламент</w:t>
        </w:r>
        <w:proofErr w:type="gramEnd"/>
      </w:hyperlink>
      <w:r w:rsidR="00791492" w:rsidRPr="002F4814">
        <w:rPr>
          <w:rFonts w:ascii="Times New Roman" w:hAnsi="Times New Roman" w:cs="Times New Roman"/>
          <w:sz w:val="26"/>
          <w:szCs w:val="26"/>
        </w:rPr>
        <w:t xml:space="preserve">а предоставления муниципальной услуги </w:t>
      </w:r>
      <w:r w:rsidR="00791492" w:rsidRPr="002F4814">
        <w:rPr>
          <w:rFonts w:ascii="Times New Roman" w:hAnsi="Times New Roman" w:cs="Times New Roman"/>
          <w:sz w:val="26"/>
          <w:szCs w:val="26"/>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Светлый»</w:t>
      </w:r>
      <w:r w:rsidRPr="002F4814">
        <w:rPr>
          <w:rFonts w:ascii="Times New Roman" w:hAnsi="Times New Roman" w:cs="Times New Roman"/>
          <w:sz w:val="26"/>
          <w:szCs w:val="26"/>
        </w:rPr>
        <w:t>».</w:t>
      </w:r>
    </w:p>
    <w:p w:rsidR="001E090E" w:rsidRPr="002F4814" w:rsidRDefault="00A94250"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4. </w:t>
      </w:r>
      <w:r w:rsidR="00B25164" w:rsidRPr="002F4814">
        <w:rPr>
          <w:rFonts w:ascii="Times New Roman" w:hAnsi="Times New Roman" w:cs="Times New Roman"/>
          <w:sz w:val="26"/>
          <w:szCs w:val="26"/>
        </w:rPr>
        <w:t xml:space="preserve">Постановление </w:t>
      </w:r>
      <w:r w:rsidR="00986314" w:rsidRPr="002F4814">
        <w:rPr>
          <w:rFonts w:ascii="Times New Roman" w:hAnsi="Times New Roman" w:cs="Times New Roman"/>
          <w:sz w:val="26"/>
          <w:szCs w:val="26"/>
        </w:rPr>
        <w:t>администрации</w:t>
      </w:r>
      <w:r w:rsidR="00D1380E" w:rsidRPr="002F4814">
        <w:rPr>
          <w:rFonts w:ascii="Times New Roman" w:hAnsi="Times New Roman" w:cs="Times New Roman"/>
          <w:sz w:val="26"/>
          <w:szCs w:val="26"/>
        </w:rPr>
        <w:t xml:space="preserve"> сельского поселения Светлый </w:t>
      </w:r>
      <w:r w:rsidR="00986314" w:rsidRPr="002F4814">
        <w:rPr>
          <w:rFonts w:ascii="Times New Roman" w:hAnsi="Times New Roman" w:cs="Times New Roman"/>
          <w:sz w:val="26"/>
          <w:szCs w:val="26"/>
        </w:rPr>
        <w:t>от 2</w:t>
      </w:r>
      <w:r w:rsidR="00791492" w:rsidRPr="002F4814">
        <w:rPr>
          <w:rFonts w:ascii="Times New Roman" w:hAnsi="Times New Roman" w:cs="Times New Roman"/>
          <w:sz w:val="26"/>
          <w:szCs w:val="26"/>
        </w:rPr>
        <w:t>7</w:t>
      </w:r>
      <w:r w:rsidR="00986314" w:rsidRPr="002F4814">
        <w:rPr>
          <w:rFonts w:ascii="Times New Roman" w:hAnsi="Times New Roman" w:cs="Times New Roman"/>
          <w:sz w:val="26"/>
          <w:szCs w:val="26"/>
        </w:rPr>
        <w:t>.12</w:t>
      </w:r>
      <w:r w:rsidR="00B57A52" w:rsidRPr="002F4814">
        <w:rPr>
          <w:rFonts w:ascii="Times New Roman" w:hAnsi="Times New Roman" w:cs="Times New Roman"/>
          <w:sz w:val="26"/>
          <w:szCs w:val="26"/>
        </w:rPr>
        <w:t>.</w:t>
      </w:r>
      <w:r w:rsidR="00D1380E" w:rsidRPr="002F4814">
        <w:rPr>
          <w:rFonts w:ascii="Times New Roman" w:hAnsi="Times New Roman" w:cs="Times New Roman"/>
          <w:sz w:val="26"/>
          <w:szCs w:val="26"/>
        </w:rPr>
        <w:t>2022 №</w:t>
      </w:r>
      <w:r w:rsidR="00986314" w:rsidRPr="002F4814">
        <w:rPr>
          <w:rFonts w:ascii="Times New Roman" w:hAnsi="Times New Roman" w:cs="Times New Roman"/>
          <w:sz w:val="26"/>
          <w:szCs w:val="26"/>
        </w:rPr>
        <w:t>1</w:t>
      </w:r>
      <w:r w:rsidR="00791492" w:rsidRPr="002F4814">
        <w:rPr>
          <w:rFonts w:ascii="Times New Roman" w:hAnsi="Times New Roman" w:cs="Times New Roman"/>
          <w:sz w:val="26"/>
          <w:szCs w:val="26"/>
        </w:rPr>
        <w:t>63</w:t>
      </w:r>
      <w:r w:rsidR="00D1380E" w:rsidRPr="002F4814">
        <w:rPr>
          <w:rFonts w:ascii="Times New Roman" w:hAnsi="Times New Roman" w:cs="Times New Roman"/>
          <w:sz w:val="26"/>
          <w:szCs w:val="26"/>
        </w:rPr>
        <w:t xml:space="preserve"> «</w:t>
      </w:r>
      <w:r w:rsidR="00791492" w:rsidRPr="002F4814">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26.09.2022 №108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CA2DB3" w:rsidRPr="002F4814" w:rsidRDefault="00791492"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5.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№164 «О внесении изменений в приложение к постановлению администрации сельского поселения Светлый от 19.09.2022 №105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91492" w:rsidRPr="002F4814" w:rsidRDefault="00791492"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6.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 165 «Об утверждении Положения о комиссии по проведению осмотра жилого дома </w:t>
      </w:r>
      <w:r w:rsidRPr="002F4814">
        <w:rPr>
          <w:rFonts w:ascii="Times New Roman" w:hAnsi="Times New Roman" w:cs="Times New Roman"/>
          <w:sz w:val="26"/>
          <w:szCs w:val="26"/>
        </w:rPr>
        <w:lastRenderedPageBreak/>
        <w:t>в целях предоставления земельного участка, находящегося в государственной или муниципальной собственности на территории сельского поселения Светлый».</w:t>
      </w:r>
    </w:p>
    <w:p w:rsidR="00791492" w:rsidRPr="002F4814" w:rsidRDefault="00791492"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7. </w:t>
      </w:r>
      <w:proofErr w:type="gramStart"/>
      <w:r w:rsidRPr="002F4814">
        <w:rPr>
          <w:rFonts w:ascii="Times New Roman" w:hAnsi="Times New Roman" w:cs="Times New Roman"/>
          <w:sz w:val="26"/>
          <w:szCs w:val="26"/>
        </w:rPr>
        <w:t>Постановление администрации сельского поселения Светлый от 27.12.2022 № 166 «Об утверждении порядка определения  платы при использовании гражданами земель или земельных участков, находящихся в собственности муниципального образования сельское поселение Светлый, для возведения гаражей, являющимся некапитальными сооружениями, без предоставления земельных участков и установления сервитута, публичного сервитута».</w:t>
      </w:r>
      <w:proofErr w:type="gramEnd"/>
    </w:p>
    <w:p w:rsidR="00791492" w:rsidRPr="002F4814" w:rsidRDefault="00791492"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8. Постановление администрации сельского поселения Светлый от 27.12.2022 №167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791492" w:rsidRPr="002F4814" w:rsidRDefault="00791492"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9. Постановление администрации сельского поселения Светлый от 27.12.2022 №168 «О внесении изменений в приложение к постановлению администрации сельского поселения Светлый от 16.02.2016 №14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791492" w:rsidRPr="002F4814" w:rsidRDefault="00791492"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10.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№169 «</w:t>
      </w:r>
      <w:r w:rsidR="002F4814" w:rsidRPr="002F4814">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16.02.2016 №15 «</w:t>
      </w:r>
      <w:r w:rsidR="002F4814" w:rsidRPr="002F4814">
        <w:rPr>
          <w:rFonts w:ascii="Times New Roman" w:hAnsi="Times New Roman" w:cs="Times New Roman"/>
          <w:bCs/>
          <w:sz w:val="26"/>
          <w:szCs w:val="26"/>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2F4814" w:rsidRPr="002F4814">
        <w:rPr>
          <w:rFonts w:ascii="Times New Roman" w:hAnsi="Times New Roman" w:cs="Times New Roman"/>
          <w:sz w:val="26"/>
          <w:szCs w:val="26"/>
        </w:rPr>
        <w:t>».</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11. </w:t>
      </w:r>
      <w:proofErr w:type="gramStart"/>
      <w:r w:rsidRPr="002F4814">
        <w:rPr>
          <w:rFonts w:ascii="Times New Roman" w:hAnsi="Times New Roman" w:cs="Times New Roman"/>
          <w:sz w:val="26"/>
          <w:szCs w:val="26"/>
        </w:rPr>
        <w:t>Постановление администрации сельского поселения Светлый от 27.12.2022 №170 «О внесении изменений в приложение к постановлению администрации сельского поселения Светлый от 08.08.2022 №85 «Об утверждении административного регламента предоставления муниципальной услуги «</w:t>
      </w:r>
      <w:r w:rsidRPr="002F4814">
        <w:rPr>
          <w:rFonts w:ascii="Times New Roman" w:hAnsi="Times New Roman" w:cs="Times New Roman"/>
          <w:b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4814">
        <w:rPr>
          <w:rFonts w:ascii="Times New Roman" w:hAnsi="Times New Roman" w:cs="Times New Roman"/>
          <w:bCs/>
          <w:sz w:val="26"/>
          <w:szCs w:val="26"/>
        </w:rPr>
        <w:t xml:space="preserve"> земельном </w:t>
      </w:r>
      <w:proofErr w:type="gramStart"/>
      <w:r w:rsidRPr="002F4814">
        <w:rPr>
          <w:rFonts w:ascii="Times New Roman" w:hAnsi="Times New Roman" w:cs="Times New Roman"/>
          <w:bCs/>
          <w:sz w:val="26"/>
          <w:szCs w:val="26"/>
        </w:rPr>
        <w:t>участке</w:t>
      </w:r>
      <w:proofErr w:type="gramEnd"/>
      <w:r w:rsidRPr="002F4814">
        <w:rPr>
          <w:rFonts w:ascii="Times New Roman" w:hAnsi="Times New Roman" w:cs="Times New Roman"/>
          <w:sz w:val="26"/>
          <w:szCs w:val="26"/>
        </w:rPr>
        <w:t>»».</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12.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№171 «О внесении изменений в приложение к постановлению администрации сельского поселения Светлый от 08.08.2022 №86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13.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№172 «О внесении изменений в приложение к постановлению администрации </w:t>
      </w:r>
      <w:r w:rsidRPr="002F4814">
        <w:rPr>
          <w:rFonts w:ascii="Times New Roman" w:hAnsi="Times New Roman" w:cs="Times New Roman"/>
          <w:sz w:val="26"/>
          <w:szCs w:val="26"/>
        </w:rPr>
        <w:lastRenderedPageBreak/>
        <w:t>сельского поселения Светлый от 21.02.2014 №25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14.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№173 «О внесении изменений в приложение к постановлению администрации сельского поселения Светлый от 21.02.2014 №30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15.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№174 «О внесении изменений в приложение к постановлению администрации сельского поселения Светлый от 10.10.2016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16.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№175 «О внесении изменений в приложение к постановлению администрации сельского поселения Светлый от 10.10.2016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17.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№176 «О внесении изменений в приложение к постановлению администрации сельского поселения Светлый от 10.10.2016 №168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18.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№177 «О внесении изменений в приложение к постановлению администрации сельского поселения Светлый от 10.10.2016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19.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№178 «</w:t>
      </w:r>
      <w:r w:rsidRPr="002F4814">
        <w:rPr>
          <w:rFonts w:ascii="Times New Roman" w:eastAsia="Calibri" w:hAnsi="Times New Roman" w:cs="Times New Roman"/>
          <w:sz w:val="26"/>
          <w:szCs w:val="26"/>
        </w:rPr>
        <w:t>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w:t>
      </w:r>
      <w:r w:rsidRPr="002F4814">
        <w:rPr>
          <w:rFonts w:ascii="Times New Roman" w:hAnsi="Times New Roman" w:cs="Times New Roman"/>
          <w:sz w:val="26"/>
          <w:szCs w:val="26"/>
        </w:rPr>
        <w:t>».</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20.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№179 «Об утверждении административного регламента предоставления </w:t>
      </w:r>
      <w:r w:rsidRPr="002F4814">
        <w:rPr>
          <w:rFonts w:ascii="Times New Roman" w:hAnsi="Times New Roman" w:cs="Times New Roman"/>
          <w:sz w:val="26"/>
          <w:szCs w:val="26"/>
        </w:rPr>
        <w:lastRenderedPageBreak/>
        <w:t>муниципальной услуги  «Выдача разрешений на право вырубки зеленых насаждений».</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21.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№180 «Об утверждении Порядка составления и утверждения отчета о результатах деятельности муниципальных учреждений сельского поселения Светлый и об использовании закрепленного за ними муниципального имущества».</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22. Постановление администрации сельского поселения Светлый от 27.12.2022 №181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 на 2023 год».</w:t>
      </w:r>
    </w:p>
    <w:p w:rsidR="002F4814" w:rsidRPr="002F4814" w:rsidRDefault="002F4814" w:rsidP="002F4814">
      <w:pPr>
        <w:pStyle w:val="a5"/>
        <w:spacing w:line="276" w:lineRule="auto"/>
        <w:ind w:firstLine="709"/>
        <w:jc w:val="both"/>
        <w:rPr>
          <w:rFonts w:ascii="Times New Roman" w:hAnsi="Times New Roman" w:cs="Times New Roman"/>
          <w:sz w:val="26"/>
          <w:szCs w:val="26"/>
        </w:rPr>
      </w:pPr>
      <w:r w:rsidRPr="002F4814">
        <w:rPr>
          <w:rFonts w:ascii="Times New Roman" w:hAnsi="Times New Roman" w:cs="Times New Roman"/>
          <w:sz w:val="26"/>
          <w:szCs w:val="26"/>
        </w:rPr>
        <w:t xml:space="preserve">23. Постановление администрации сельского поселения </w:t>
      </w:r>
      <w:proofErr w:type="gramStart"/>
      <w:r w:rsidRPr="002F4814">
        <w:rPr>
          <w:rFonts w:ascii="Times New Roman" w:hAnsi="Times New Roman" w:cs="Times New Roman"/>
          <w:sz w:val="26"/>
          <w:szCs w:val="26"/>
        </w:rPr>
        <w:t>Светлый</w:t>
      </w:r>
      <w:proofErr w:type="gramEnd"/>
      <w:r w:rsidRPr="002F4814">
        <w:rPr>
          <w:rFonts w:ascii="Times New Roman" w:hAnsi="Times New Roman" w:cs="Times New Roman"/>
          <w:sz w:val="26"/>
          <w:szCs w:val="26"/>
        </w:rPr>
        <w:t xml:space="preserve"> от 27.12.2022 №182 «</w:t>
      </w:r>
      <w:r w:rsidRPr="002F4814">
        <w:rPr>
          <w:rFonts w:ascii="Times New Roman" w:hAnsi="Times New Roman" w:cs="Times New Roman"/>
          <w:bCs/>
          <w:sz w:val="26"/>
          <w:szCs w:val="26"/>
        </w:rPr>
        <w:t>О внесении изменений в постановление администрации сельского поселения Светлый от 14.12.2022 №145 «Об отмене некоторых постановлений администрации сельского поселения Светлый».</w:t>
      </w:r>
    </w:p>
    <w:p w:rsidR="00791492" w:rsidRDefault="00791492" w:rsidP="00791492">
      <w:pPr>
        <w:spacing w:after="0" w:line="240" w:lineRule="auto"/>
        <w:ind w:firstLine="709"/>
        <w:jc w:val="both"/>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5F190E">
      <w:pPr>
        <w:pStyle w:val="a5"/>
        <w:ind w:firstLine="709"/>
        <w:jc w:val="both"/>
        <w:rPr>
          <w:rFonts w:ascii="Times New Roman" w:hAnsi="Times New Roman" w:cs="Times New Roman"/>
          <w:color w:val="000000"/>
          <w:sz w:val="26"/>
          <w:szCs w:val="26"/>
        </w:rPr>
      </w:pPr>
    </w:p>
    <w:p w:rsidR="00D1380E" w:rsidRDefault="00D1380E" w:rsidP="005F190E">
      <w:pPr>
        <w:pStyle w:val="a5"/>
        <w:ind w:firstLine="709"/>
        <w:jc w:val="both"/>
        <w:rPr>
          <w:rFonts w:ascii="Times New Roman" w:hAnsi="Times New Roman" w:cs="Times New Roman"/>
          <w:color w:val="000000"/>
          <w:sz w:val="26"/>
          <w:szCs w:val="26"/>
        </w:rPr>
      </w:pPr>
    </w:p>
    <w:p w:rsidR="00D1380E" w:rsidRDefault="00D1380E" w:rsidP="005F190E">
      <w:pPr>
        <w:pStyle w:val="a5"/>
        <w:ind w:firstLine="709"/>
        <w:jc w:val="both"/>
        <w:rPr>
          <w:rFonts w:ascii="Times New Roman" w:hAnsi="Times New Roman" w:cs="Times New Roman"/>
          <w:color w:val="000000"/>
          <w:sz w:val="26"/>
          <w:szCs w:val="26"/>
        </w:rPr>
      </w:pPr>
    </w:p>
    <w:p w:rsidR="00D1380E" w:rsidRDefault="00D1380E" w:rsidP="005F190E">
      <w:pPr>
        <w:pStyle w:val="a5"/>
        <w:ind w:firstLine="709"/>
        <w:jc w:val="both"/>
        <w:rPr>
          <w:rFonts w:ascii="Times New Roman" w:hAnsi="Times New Roman" w:cs="Times New Roman"/>
          <w:color w:val="000000"/>
          <w:sz w:val="26"/>
          <w:szCs w:val="26"/>
        </w:rPr>
      </w:pPr>
    </w:p>
    <w:p w:rsidR="002F4814" w:rsidRDefault="002F4814" w:rsidP="002F4814">
      <w:pPr>
        <w:pStyle w:val="HEADERTEXT"/>
        <w:rPr>
          <w:b/>
          <w:bCs/>
        </w:rPr>
      </w:pPr>
      <w:r>
        <w:rPr>
          <w:rFonts w:ascii="Arial, sans-serif" w:hAnsi="Arial, sans-serif"/>
          <w:sz w:val="24"/>
          <w:szCs w:val="24"/>
        </w:rPr>
        <w:t xml:space="preserve">  </w:t>
      </w: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7C6DAA" w:rsidRDefault="007C6DAA" w:rsidP="002F4814">
      <w:pPr>
        <w:pStyle w:val="a5"/>
        <w:jc w:val="center"/>
        <w:rPr>
          <w:rFonts w:ascii="Times New Roman" w:hAnsi="Times New Roman"/>
          <w:sz w:val="28"/>
          <w:szCs w:val="28"/>
        </w:rPr>
      </w:pP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lastRenderedPageBreak/>
        <w:t>АДМИНИСТРАЦИЯ</w:t>
      </w: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 xml:space="preserve">СЕЛЬСКОГО ПОСЕЛЕНИЯ </w:t>
      </w:r>
      <w:proofErr w:type="gramStart"/>
      <w:r w:rsidRPr="007C6DAA">
        <w:rPr>
          <w:rFonts w:ascii="Times New Roman" w:hAnsi="Times New Roman"/>
          <w:sz w:val="26"/>
          <w:szCs w:val="26"/>
        </w:rPr>
        <w:t>СВЕТЛЫЙ</w:t>
      </w:r>
      <w:proofErr w:type="gramEnd"/>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Березовского района</w:t>
      </w: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Ханты-Мансийского автономного округа — Югры</w:t>
      </w:r>
    </w:p>
    <w:p w:rsidR="002F4814" w:rsidRPr="007C6DAA" w:rsidRDefault="002F4814" w:rsidP="002F4814">
      <w:pPr>
        <w:pStyle w:val="a5"/>
        <w:rPr>
          <w:rFonts w:ascii="Times New Roman" w:hAnsi="Times New Roman"/>
          <w:sz w:val="26"/>
          <w:szCs w:val="26"/>
        </w:rPr>
      </w:pP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ПОСТАНОВЛЕНИЕ</w:t>
      </w:r>
    </w:p>
    <w:p w:rsidR="002F4814" w:rsidRPr="007C6DAA" w:rsidRDefault="002F4814" w:rsidP="002F4814">
      <w:pPr>
        <w:pStyle w:val="a5"/>
        <w:jc w:val="center"/>
        <w:rPr>
          <w:rFonts w:ascii="Times New Roman" w:hAnsi="Times New Roman"/>
          <w:sz w:val="26"/>
          <w:szCs w:val="26"/>
        </w:rPr>
      </w:pPr>
    </w:p>
    <w:p w:rsidR="002F4814" w:rsidRPr="007C6DAA" w:rsidRDefault="002F4814" w:rsidP="002F4814">
      <w:pPr>
        <w:pStyle w:val="a5"/>
        <w:rPr>
          <w:rFonts w:ascii="Times New Roman" w:hAnsi="Times New Roman"/>
          <w:sz w:val="26"/>
          <w:szCs w:val="26"/>
        </w:rPr>
      </w:pPr>
      <w:r w:rsidRPr="007C6DAA">
        <w:rPr>
          <w:rFonts w:ascii="Times New Roman" w:hAnsi="Times New Roman"/>
          <w:sz w:val="26"/>
          <w:szCs w:val="26"/>
          <w:u w:val="single"/>
        </w:rPr>
        <w:t>От 27.12.2022</w:t>
      </w:r>
      <w:r w:rsidRPr="007C6DAA">
        <w:rPr>
          <w:rFonts w:ascii="Times New Roman" w:hAnsi="Times New Roman"/>
          <w:sz w:val="26"/>
          <w:szCs w:val="26"/>
        </w:rPr>
        <w:t xml:space="preserve">                                              № 160                                             </w:t>
      </w:r>
    </w:p>
    <w:p w:rsidR="002F4814" w:rsidRPr="007C6DAA" w:rsidRDefault="002F4814" w:rsidP="002F4814">
      <w:pPr>
        <w:pStyle w:val="a5"/>
        <w:rPr>
          <w:rFonts w:ascii="Times New Roman" w:hAnsi="Times New Roman"/>
          <w:sz w:val="26"/>
          <w:szCs w:val="26"/>
        </w:rPr>
      </w:pPr>
      <w:r w:rsidRPr="007C6DAA">
        <w:rPr>
          <w:rFonts w:ascii="Times New Roman" w:hAnsi="Times New Roman"/>
          <w:sz w:val="26"/>
          <w:szCs w:val="26"/>
        </w:rPr>
        <w:t>п. Светлый</w:t>
      </w:r>
    </w:p>
    <w:p w:rsidR="002F4814" w:rsidRPr="007C6DAA" w:rsidRDefault="002F4814" w:rsidP="002F4814">
      <w:pPr>
        <w:tabs>
          <w:tab w:val="left" w:pos="4820"/>
          <w:tab w:val="left" w:pos="4962"/>
        </w:tabs>
        <w:jc w:val="both"/>
        <w:rPr>
          <w:rFonts w:ascii="Liberation Serif" w:hAnsi="Liberation Serif"/>
          <w:b/>
          <w:sz w:val="26"/>
          <w:szCs w:val="26"/>
        </w:rPr>
      </w:pPr>
    </w:p>
    <w:p w:rsidR="002F4814" w:rsidRPr="007C6DAA" w:rsidRDefault="002F4814" w:rsidP="002F4814">
      <w:pPr>
        <w:tabs>
          <w:tab w:val="left" w:pos="4820"/>
          <w:tab w:val="left" w:pos="9639"/>
        </w:tabs>
        <w:ind w:right="4535"/>
        <w:jc w:val="both"/>
        <w:rPr>
          <w:rFonts w:ascii="Liberation Serif" w:hAnsi="Liberation Serif"/>
          <w:b/>
          <w:sz w:val="26"/>
          <w:szCs w:val="26"/>
        </w:rPr>
      </w:pPr>
      <w:r w:rsidRPr="007C6DAA">
        <w:rPr>
          <w:rFonts w:ascii="Liberation Serif" w:hAnsi="Liberation Serif"/>
          <w:b/>
          <w:sz w:val="26"/>
          <w:szCs w:val="26"/>
        </w:rPr>
        <w:t xml:space="preserve">Об утверждении Положения о создании условий для развития малого и среднего предпринимательства на территории сельского поселения </w:t>
      </w:r>
      <w:proofErr w:type="gramStart"/>
      <w:r w:rsidRPr="007C6DAA">
        <w:rPr>
          <w:rFonts w:ascii="Liberation Serif" w:hAnsi="Liberation Serif"/>
          <w:b/>
          <w:sz w:val="26"/>
          <w:szCs w:val="26"/>
        </w:rPr>
        <w:t>Светлый</w:t>
      </w:r>
      <w:proofErr w:type="gramEnd"/>
      <w:r w:rsidRPr="007C6DAA">
        <w:rPr>
          <w:sz w:val="26"/>
          <w:szCs w:val="26"/>
        </w:rPr>
        <w:t xml:space="preserve"> </w:t>
      </w:r>
    </w:p>
    <w:p w:rsidR="002F4814" w:rsidRPr="007C6DAA" w:rsidRDefault="002F4814" w:rsidP="002F4814">
      <w:pPr>
        <w:pStyle w:val="a5"/>
        <w:ind w:firstLine="709"/>
        <w:jc w:val="both"/>
        <w:rPr>
          <w:rFonts w:ascii="Times New Roman" w:hAnsi="Times New Roman"/>
          <w:sz w:val="26"/>
          <w:szCs w:val="26"/>
        </w:rPr>
      </w:pPr>
      <w:r w:rsidRPr="007C6DAA">
        <w:rPr>
          <w:rFonts w:ascii="Times New Roman" w:hAnsi="Times New Roman"/>
          <w:sz w:val="26"/>
          <w:szCs w:val="26"/>
        </w:rPr>
        <w:t xml:space="preserve">    В соответствии  с Федеральным Законом от  24.07.2007 N 209-ФЗ (с изм. от 28.06.2022 №197-ФЗ) </w:t>
      </w:r>
      <w:r w:rsidRPr="007C6DAA">
        <w:rPr>
          <w:rFonts w:ascii="Times New Roman" w:hAnsi="Times New Roman"/>
          <w:color w:val="000000"/>
          <w:sz w:val="26"/>
          <w:szCs w:val="26"/>
        </w:rPr>
        <w:t>«О развитии малого и среднего предпринимательства в Российской Федерации»,</w:t>
      </w:r>
      <w:r w:rsidRPr="007C6DAA">
        <w:rPr>
          <w:rFonts w:ascii="Times New Roman" w:hAnsi="Times New Roman"/>
          <w:color w:val="000000"/>
          <w:sz w:val="26"/>
          <w:szCs w:val="26"/>
          <w:shd w:val="clear" w:color="auto" w:fill="FFFFFF"/>
        </w:rPr>
        <w:t xml:space="preserve"> </w:t>
      </w:r>
      <w:r w:rsidRPr="007C6DAA">
        <w:rPr>
          <w:rFonts w:ascii="Times New Roman" w:hAnsi="Times New Roman"/>
          <w:color w:val="1E1D1E"/>
          <w:sz w:val="26"/>
          <w:szCs w:val="26"/>
          <w:shd w:val="clear" w:color="auto" w:fill="FFFFFF"/>
        </w:rPr>
        <w:t xml:space="preserve">и Уставом сельского поселения </w:t>
      </w:r>
      <w:proofErr w:type="gramStart"/>
      <w:r w:rsidRPr="007C6DAA">
        <w:rPr>
          <w:rFonts w:ascii="Times New Roman" w:hAnsi="Times New Roman"/>
          <w:color w:val="1E1D1E"/>
          <w:sz w:val="26"/>
          <w:szCs w:val="26"/>
          <w:shd w:val="clear" w:color="auto" w:fill="FFFFFF"/>
        </w:rPr>
        <w:t>Светлый</w:t>
      </w:r>
      <w:proofErr w:type="gramEnd"/>
      <w:r w:rsidRPr="007C6DAA">
        <w:rPr>
          <w:rFonts w:ascii="Times New Roman" w:hAnsi="Times New Roman"/>
          <w:color w:val="1E1D1E"/>
          <w:sz w:val="26"/>
          <w:szCs w:val="26"/>
          <w:shd w:val="clear" w:color="auto" w:fill="FFFFFF"/>
        </w:rPr>
        <w:t>.</w:t>
      </w:r>
    </w:p>
    <w:p w:rsidR="002F4814" w:rsidRPr="007C6DAA" w:rsidRDefault="002F4814" w:rsidP="002F4814">
      <w:pPr>
        <w:pStyle w:val="a5"/>
        <w:ind w:firstLine="709"/>
        <w:jc w:val="both"/>
        <w:rPr>
          <w:rFonts w:ascii="Times New Roman" w:hAnsi="Times New Roman"/>
          <w:sz w:val="26"/>
          <w:szCs w:val="26"/>
        </w:rPr>
      </w:pP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ПОСТАНОВЛЯЮ:</w:t>
      </w:r>
    </w:p>
    <w:p w:rsidR="002F4814" w:rsidRPr="007C6DAA" w:rsidRDefault="002F4814" w:rsidP="002F4814">
      <w:pPr>
        <w:pStyle w:val="a5"/>
        <w:jc w:val="center"/>
        <w:rPr>
          <w:rFonts w:ascii="Times New Roman" w:hAnsi="Times New Roman"/>
          <w:b/>
          <w:sz w:val="26"/>
          <w:szCs w:val="26"/>
        </w:rPr>
      </w:pP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1. Утвердить Положение о создании условий для развития малого и среднего предпринимательства на территории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 xml:space="preserve"> согласно приложению настоящему постановлению.</w:t>
      </w:r>
    </w:p>
    <w:p w:rsidR="002F4814" w:rsidRPr="007C6DAA" w:rsidRDefault="002F4814" w:rsidP="002F4814">
      <w:pPr>
        <w:pStyle w:val="a5"/>
        <w:spacing w:line="276" w:lineRule="auto"/>
        <w:jc w:val="both"/>
        <w:rPr>
          <w:rFonts w:ascii="Times New Roman" w:hAnsi="Times New Roman"/>
          <w:sz w:val="26"/>
          <w:szCs w:val="26"/>
        </w:rPr>
      </w:pPr>
      <w:r w:rsidRPr="007C6DAA">
        <w:rPr>
          <w:rFonts w:ascii="Times New Roman" w:hAnsi="Times New Roman"/>
          <w:sz w:val="26"/>
          <w:szCs w:val="26"/>
        </w:rPr>
        <w:t xml:space="preserve">      2.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3. Настоящее постановление вступает в силу с 1 января 2023г.</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4.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оставляю за собой.</w:t>
      </w:r>
    </w:p>
    <w:p w:rsidR="002F4814" w:rsidRPr="007C6DAA" w:rsidRDefault="002F4814" w:rsidP="002F4814">
      <w:pPr>
        <w:pStyle w:val="a5"/>
        <w:jc w:val="both"/>
        <w:rPr>
          <w:rFonts w:ascii="Times New Roman" w:hAnsi="Times New Roman"/>
          <w:sz w:val="26"/>
          <w:szCs w:val="26"/>
        </w:rPr>
      </w:pPr>
    </w:p>
    <w:p w:rsidR="002F4814" w:rsidRPr="007C6DAA" w:rsidRDefault="002F4814" w:rsidP="002F4814">
      <w:pPr>
        <w:pStyle w:val="a5"/>
        <w:jc w:val="both"/>
        <w:rPr>
          <w:rFonts w:ascii="Times New Roman" w:hAnsi="Times New Roman"/>
          <w:sz w:val="26"/>
          <w:szCs w:val="26"/>
        </w:rPr>
      </w:pPr>
    </w:p>
    <w:p w:rsidR="002F4814" w:rsidRPr="007C4D30" w:rsidRDefault="002F4814" w:rsidP="002F4814">
      <w:pPr>
        <w:pStyle w:val="a5"/>
        <w:jc w:val="both"/>
        <w:rPr>
          <w:rFonts w:ascii="Times New Roman" w:hAnsi="Times New Roman"/>
          <w:sz w:val="28"/>
          <w:szCs w:val="28"/>
        </w:rPr>
      </w:pPr>
      <w:r w:rsidRPr="007C6DAA">
        <w:rPr>
          <w:rFonts w:ascii="Times New Roman" w:hAnsi="Times New Roman"/>
          <w:sz w:val="26"/>
          <w:szCs w:val="26"/>
        </w:rPr>
        <w:t xml:space="preserve">Глава поселения                                      Ф.К. </w:t>
      </w:r>
      <w:proofErr w:type="spellStart"/>
      <w:r w:rsidRPr="007C6DAA">
        <w:rPr>
          <w:rFonts w:ascii="Times New Roman" w:hAnsi="Times New Roman"/>
          <w:sz w:val="26"/>
          <w:szCs w:val="26"/>
        </w:rPr>
        <w:t>Шагимухаметов</w:t>
      </w:r>
      <w:proofErr w:type="spellEnd"/>
    </w:p>
    <w:p w:rsidR="002F4814" w:rsidRDefault="002F4814" w:rsidP="002F4814"/>
    <w:p w:rsidR="002F4814" w:rsidRDefault="002F4814" w:rsidP="002F4814">
      <w:pPr>
        <w:pStyle w:val="a5"/>
        <w:jc w:val="right"/>
        <w:rPr>
          <w:rFonts w:ascii="Times New Roman" w:hAnsi="Times New Roman"/>
          <w:sz w:val="24"/>
          <w:szCs w:val="24"/>
        </w:rPr>
      </w:pPr>
    </w:p>
    <w:p w:rsidR="002F4814" w:rsidRDefault="002F4814" w:rsidP="002F4814">
      <w:pPr>
        <w:pStyle w:val="a5"/>
        <w:jc w:val="right"/>
        <w:rPr>
          <w:rFonts w:ascii="Times New Roman" w:hAnsi="Times New Roman"/>
          <w:sz w:val="24"/>
          <w:szCs w:val="24"/>
        </w:rPr>
      </w:pPr>
      <w:r w:rsidRPr="00E461A4">
        <w:rPr>
          <w:rFonts w:ascii="Times New Roman" w:hAnsi="Times New Roman"/>
          <w:sz w:val="24"/>
          <w:szCs w:val="24"/>
        </w:rPr>
        <w:t>Приложение</w:t>
      </w:r>
    </w:p>
    <w:p w:rsidR="002F4814" w:rsidRDefault="002F4814" w:rsidP="002F4814">
      <w:pPr>
        <w:pStyle w:val="a5"/>
        <w:jc w:val="right"/>
        <w:rPr>
          <w:rFonts w:ascii="Times New Roman" w:hAnsi="Times New Roman"/>
          <w:sz w:val="24"/>
          <w:szCs w:val="24"/>
        </w:rPr>
      </w:pPr>
      <w:r w:rsidRPr="00E461A4">
        <w:rPr>
          <w:rFonts w:ascii="Times New Roman" w:hAnsi="Times New Roman"/>
          <w:sz w:val="24"/>
          <w:szCs w:val="24"/>
        </w:rPr>
        <w:t xml:space="preserve"> </w:t>
      </w:r>
      <w:r>
        <w:rPr>
          <w:rFonts w:ascii="Times New Roman" w:hAnsi="Times New Roman"/>
          <w:sz w:val="24"/>
          <w:szCs w:val="24"/>
        </w:rPr>
        <w:t>к постановлению администрации</w:t>
      </w:r>
    </w:p>
    <w:p w:rsidR="002F4814" w:rsidRDefault="002F4814" w:rsidP="002F4814">
      <w:pPr>
        <w:pStyle w:val="a5"/>
        <w:jc w:val="right"/>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p w:rsidR="002F4814" w:rsidRPr="00E461A4" w:rsidRDefault="002F4814" w:rsidP="002F4814">
      <w:pPr>
        <w:pStyle w:val="a5"/>
        <w:jc w:val="right"/>
        <w:rPr>
          <w:rFonts w:ascii="Times New Roman" w:hAnsi="Times New Roman"/>
          <w:sz w:val="24"/>
          <w:szCs w:val="24"/>
        </w:rPr>
      </w:pPr>
      <w:r>
        <w:rPr>
          <w:rFonts w:ascii="Times New Roman" w:hAnsi="Times New Roman"/>
          <w:sz w:val="24"/>
          <w:szCs w:val="24"/>
        </w:rPr>
        <w:t>от 27.12.2022 №160</w:t>
      </w:r>
    </w:p>
    <w:p w:rsidR="002F4814" w:rsidRDefault="002F4814" w:rsidP="002F4814">
      <w:pPr>
        <w:pStyle w:val="headertext0"/>
        <w:jc w:val="center"/>
        <w:rPr>
          <w:b/>
          <w:sz w:val="28"/>
          <w:szCs w:val="28"/>
        </w:rPr>
      </w:pPr>
    </w:p>
    <w:p w:rsidR="002F4814" w:rsidRPr="007C6DAA" w:rsidRDefault="002F4814" w:rsidP="002F4814">
      <w:pPr>
        <w:pStyle w:val="a5"/>
        <w:spacing w:line="276" w:lineRule="auto"/>
        <w:jc w:val="center"/>
        <w:rPr>
          <w:rFonts w:ascii="Times New Roman" w:hAnsi="Times New Roman"/>
          <w:b/>
          <w:sz w:val="26"/>
          <w:szCs w:val="26"/>
        </w:rPr>
      </w:pPr>
      <w:r w:rsidRPr="007C6DAA">
        <w:rPr>
          <w:rFonts w:ascii="Times New Roman" w:hAnsi="Times New Roman"/>
          <w:b/>
          <w:sz w:val="26"/>
          <w:szCs w:val="26"/>
        </w:rPr>
        <w:t xml:space="preserve">Положение о создании условий для развития малого и среднего предпринимательства на территории сельского поселения </w:t>
      </w:r>
      <w:proofErr w:type="gramStart"/>
      <w:r w:rsidRPr="007C6DAA">
        <w:rPr>
          <w:rFonts w:ascii="Times New Roman" w:hAnsi="Times New Roman"/>
          <w:b/>
          <w:sz w:val="26"/>
          <w:szCs w:val="26"/>
        </w:rPr>
        <w:t>Светлый</w:t>
      </w:r>
      <w:proofErr w:type="gramEnd"/>
    </w:p>
    <w:p w:rsidR="002F4814" w:rsidRPr="007C6DAA" w:rsidRDefault="002F4814" w:rsidP="002F4814">
      <w:pPr>
        <w:pStyle w:val="a5"/>
        <w:spacing w:line="276" w:lineRule="auto"/>
        <w:ind w:firstLine="709"/>
        <w:jc w:val="center"/>
        <w:rPr>
          <w:rFonts w:ascii="Times New Roman" w:hAnsi="Times New Roman"/>
          <w:b/>
          <w:sz w:val="26"/>
          <w:szCs w:val="26"/>
        </w:rPr>
      </w:pP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lastRenderedPageBreak/>
        <w:t xml:space="preserve">Настоящее Положение разработано в целях создания условий для развития малого и среднего предпринимательства и регулирует отношения, возникающие между субъектами малого и среднего предпринимательства и органами местного самоуправления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w:t>
      </w:r>
      <w:bookmarkStart w:id="0" w:name="P0010"/>
      <w:bookmarkEnd w:id="0"/>
    </w:p>
    <w:p w:rsidR="002F4814" w:rsidRPr="007C6DAA" w:rsidRDefault="002F4814" w:rsidP="002F4814">
      <w:pPr>
        <w:pStyle w:val="a5"/>
        <w:spacing w:line="276" w:lineRule="auto"/>
        <w:ind w:firstLine="709"/>
        <w:jc w:val="both"/>
        <w:rPr>
          <w:rFonts w:ascii="Times New Roman" w:hAnsi="Times New Roman"/>
          <w:bCs/>
          <w:sz w:val="26"/>
          <w:szCs w:val="26"/>
        </w:rPr>
      </w:pPr>
    </w:p>
    <w:p w:rsidR="002F4814" w:rsidRPr="007C6DAA" w:rsidRDefault="002F4814" w:rsidP="002F4814">
      <w:pPr>
        <w:pStyle w:val="a5"/>
        <w:spacing w:line="276" w:lineRule="auto"/>
        <w:ind w:firstLine="709"/>
        <w:jc w:val="center"/>
        <w:rPr>
          <w:rFonts w:ascii="Times New Roman" w:hAnsi="Times New Roman"/>
          <w:b/>
          <w:sz w:val="26"/>
          <w:szCs w:val="26"/>
        </w:rPr>
      </w:pPr>
      <w:r w:rsidRPr="007C6DAA">
        <w:rPr>
          <w:rFonts w:ascii="Times New Roman" w:hAnsi="Times New Roman"/>
          <w:b/>
          <w:bCs/>
          <w:sz w:val="26"/>
          <w:szCs w:val="26"/>
        </w:rPr>
        <w:t>1. Поддержка субъектов малого и среднего предпринимательства органами местного самоуправления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1.1. Основными принципами поддержки субъектов малого и среднего предпринимательства являются: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а) заявительный порядок обращения субъектов малого и среднего предпринимательства за оказанием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б)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в) равный доступ субъектов малого и среднего предпринимательства, соответствующих критериям, к участию в муниципальных программах развития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г) оказание поддержки с соблюдением требований, установленных </w:t>
      </w:r>
      <w:hyperlink r:id="rId10" w:history="1">
        <w:r w:rsidRPr="007C6DAA">
          <w:rPr>
            <w:rStyle w:val="a9"/>
            <w:rFonts w:ascii="Times New Roman" w:hAnsi="Times New Roman"/>
            <w:sz w:val="26"/>
            <w:szCs w:val="26"/>
          </w:rPr>
          <w:t>Федеральным законом от 26 июля 2006 года N 135-ФЗ «О защите конкуренции</w:t>
        </w:r>
      </w:hyperlink>
      <w:r w:rsidRPr="007C6DAA">
        <w:rPr>
          <w:rFonts w:ascii="Times New Roman" w:hAnsi="Times New Roman"/>
          <w:sz w:val="26"/>
          <w:szCs w:val="26"/>
        </w:rPr>
        <w:t>»;</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д) открытость процедур оказания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1.2.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11" w:history="1">
        <w:r w:rsidRPr="007C6DAA">
          <w:rPr>
            <w:rStyle w:val="a9"/>
            <w:rFonts w:ascii="Times New Roman" w:hAnsi="Times New Roman"/>
            <w:sz w:val="26"/>
            <w:szCs w:val="26"/>
          </w:rPr>
          <w:t>статьей 4 Федерального закона N 209-ФЗ от 24.07.2007г</w:t>
        </w:r>
      </w:hyperlink>
      <w:r w:rsidRPr="007C6DAA">
        <w:rPr>
          <w:rFonts w:ascii="Times New Roman" w:hAnsi="Times New Roman"/>
          <w:sz w:val="26"/>
          <w:szCs w:val="26"/>
        </w:rPr>
        <w:t>., и условиям, предусмотренным муниципальными программами развития субъектов малого и среднего предпринимательства. Сроки рассмотрения обращений субъектов малого и среднего предпринимательства устанавливаются муниципальными программами развития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1.3. Поддержка не может оказываться в отношении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б) являющихся участниками соглашений о разделе продукции;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в) </w:t>
      </w:r>
      <w:proofErr w:type="gramStart"/>
      <w:r w:rsidRPr="007C6DAA">
        <w:rPr>
          <w:rFonts w:ascii="Times New Roman" w:hAnsi="Times New Roman"/>
          <w:sz w:val="26"/>
          <w:szCs w:val="26"/>
        </w:rPr>
        <w:t>осуществляющих</w:t>
      </w:r>
      <w:proofErr w:type="gramEnd"/>
      <w:r w:rsidRPr="007C6DAA">
        <w:rPr>
          <w:rFonts w:ascii="Times New Roman" w:hAnsi="Times New Roman"/>
          <w:sz w:val="26"/>
          <w:szCs w:val="26"/>
        </w:rPr>
        <w:t xml:space="preserve"> предпринимательскую деятельность в сфере игорного бизнеса.;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г) являющихся в порядке, установленном законодательством РФ о валютном регулировании и валютном контроле, нерезидентами РФ, за исключением случаев, предусмотренных международными договорами РФ.</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lastRenderedPageBreak/>
        <w:t>1.4.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 если иное не предусмотрено Правительством РФ.</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1.5. В оказании поддержки отказывается в случае, если: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а) не представлены документы, определённые соответствующими муниципальными программами развития малого и среднего предпринимательства, или представлены недостоверные сведения и документы;</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б) не выполнены условия оказания поддержки;</w:t>
      </w:r>
    </w:p>
    <w:p w:rsidR="002F4814" w:rsidRPr="007C6DAA" w:rsidRDefault="002F4814" w:rsidP="002F4814">
      <w:pPr>
        <w:pStyle w:val="formattext0"/>
        <w:spacing w:line="276" w:lineRule="auto"/>
        <w:ind w:firstLine="709"/>
        <w:jc w:val="both"/>
        <w:rPr>
          <w:sz w:val="26"/>
          <w:szCs w:val="26"/>
        </w:rPr>
      </w:pPr>
      <w:r w:rsidRPr="007C6DAA">
        <w:rPr>
          <w:sz w:val="26"/>
          <w:szCs w:val="26"/>
        </w:rPr>
        <w:t>в) ранее в отношении заявител</w:t>
      </w:r>
      <w:proofErr w:type="gramStart"/>
      <w:r w:rsidRPr="007C6DAA">
        <w:rPr>
          <w:sz w:val="26"/>
          <w:szCs w:val="26"/>
        </w:rPr>
        <w:t>я-</w:t>
      </w:r>
      <w:proofErr w:type="gramEnd"/>
      <w:r w:rsidRPr="007C6DAA">
        <w:rPr>
          <w:sz w:val="26"/>
          <w:szCs w:val="26"/>
        </w:rPr>
        <w:t xml:space="preserve"> субъекта малого или среднего предпринимательства было принято решение об оказании аналогичной поддержки (</w:t>
      </w:r>
      <w:r w:rsidRPr="007C6DAA">
        <w:rPr>
          <w:rStyle w:val="match"/>
          <w:sz w:val="26"/>
          <w:szCs w:val="26"/>
        </w:rPr>
        <w:t>поддержки</w:t>
      </w:r>
      <w:r w:rsidRPr="007C6DAA">
        <w:rPr>
          <w:sz w:val="26"/>
          <w:szCs w:val="26"/>
        </w:rPr>
        <w:t xml:space="preserve">, условия оказания которой совпадают, включая форму, вид </w:t>
      </w:r>
      <w:r w:rsidRPr="007C6DAA">
        <w:rPr>
          <w:rStyle w:val="match"/>
          <w:sz w:val="26"/>
          <w:szCs w:val="26"/>
        </w:rPr>
        <w:t>поддержки</w:t>
      </w:r>
      <w:r w:rsidRPr="007C6DAA">
        <w:rPr>
          <w:sz w:val="26"/>
          <w:szCs w:val="26"/>
        </w:rPr>
        <w:t xml:space="preserve"> и цели ее оказания)  и сроки её оказания не истекли; </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г) 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F4814" w:rsidRPr="007C6DAA" w:rsidRDefault="002F4814" w:rsidP="002F4814">
      <w:pPr>
        <w:pStyle w:val="a5"/>
        <w:jc w:val="center"/>
        <w:rPr>
          <w:rFonts w:ascii="Times New Roman" w:hAnsi="Times New Roman"/>
          <w:b/>
          <w:sz w:val="26"/>
          <w:szCs w:val="26"/>
        </w:rPr>
      </w:pPr>
    </w:p>
    <w:p w:rsidR="002F4814" w:rsidRPr="007C6DAA" w:rsidRDefault="002F4814" w:rsidP="002F4814">
      <w:pPr>
        <w:pStyle w:val="a5"/>
        <w:jc w:val="center"/>
        <w:rPr>
          <w:rFonts w:ascii="Times New Roman" w:hAnsi="Times New Roman"/>
          <w:b/>
          <w:sz w:val="26"/>
          <w:szCs w:val="26"/>
        </w:rPr>
      </w:pPr>
      <w:r w:rsidRPr="007C6DAA">
        <w:rPr>
          <w:rFonts w:ascii="Times New Roman" w:hAnsi="Times New Roman"/>
          <w:b/>
          <w:sz w:val="26"/>
          <w:szCs w:val="26"/>
        </w:rPr>
        <w:t>2. Направления и формы муниципальной поддержки малого и среднего предпринимательства на территории сельского поселения</w:t>
      </w:r>
    </w:p>
    <w:p w:rsidR="002F4814" w:rsidRPr="007C6DAA" w:rsidRDefault="002F4814" w:rsidP="002F4814">
      <w:pPr>
        <w:pStyle w:val="formattext0"/>
        <w:spacing w:after="240" w:afterAutospacing="0" w:line="276" w:lineRule="auto"/>
        <w:ind w:firstLine="709"/>
        <w:jc w:val="both"/>
        <w:rPr>
          <w:sz w:val="26"/>
          <w:szCs w:val="26"/>
        </w:rPr>
      </w:pPr>
      <w:r w:rsidRPr="007C6DAA">
        <w:rPr>
          <w:sz w:val="26"/>
          <w:szCs w:val="26"/>
        </w:rPr>
        <w:t>2.1.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имущественную, финансовую, информационную, консультационную поддержку.</w:t>
      </w:r>
    </w:p>
    <w:p w:rsidR="002F4814" w:rsidRPr="007C6DAA" w:rsidRDefault="002F4814" w:rsidP="002F4814">
      <w:pPr>
        <w:pStyle w:val="formattext0"/>
        <w:spacing w:after="240" w:afterAutospacing="0" w:line="276" w:lineRule="auto"/>
        <w:ind w:firstLine="709"/>
        <w:jc w:val="both"/>
        <w:rPr>
          <w:sz w:val="26"/>
          <w:szCs w:val="26"/>
        </w:rPr>
      </w:pPr>
      <w:r w:rsidRPr="007C6DAA">
        <w:rPr>
          <w:sz w:val="26"/>
          <w:szCs w:val="26"/>
        </w:rPr>
        <w:t>2.2. Имущественная поддержка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2.2.1. </w:t>
      </w:r>
      <w:proofErr w:type="gramStart"/>
      <w:r w:rsidRPr="007C6DAA">
        <w:rPr>
          <w:rFonts w:ascii="Times New Roman" w:hAnsi="Times New Roman"/>
          <w:sz w:val="26"/>
          <w:szCs w:val="26"/>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w:t>
      </w:r>
      <w:proofErr w:type="gramEnd"/>
      <w:r w:rsidRPr="007C6DAA">
        <w:rPr>
          <w:rFonts w:ascii="Times New Roman" w:hAnsi="Times New Roman"/>
          <w:sz w:val="26"/>
          <w:szCs w:val="26"/>
        </w:rPr>
        <w:t xml:space="preserve">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lastRenderedPageBreak/>
        <w:t>2.2.2.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запрещаются: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продажа переданного имущества,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2.2.3. </w:t>
      </w:r>
      <w:proofErr w:type="gramStart"/>
      <w:r w:rsidRPr="007C6DAA">
        <w:rPr>
          <w:rFonts w:ascii="Times New Roman" w:hAnsi="Times New Roman"/>
          <w:sz w:val="26"/>
          <w:szCs w:val="26"/>
        </w:rPr>
        <w:t>При использовании имущества не по целевому назначению и (или) с нарушением запретов указанных в п.п.4.2.2. администрация сельского поселения Светлый вправе обратиться в суд с требованием о прекращении прав владения и (или) пользования данным имуществом.</w:t>
      </w:r>
      <w:proofErr w:type="gramEnd"/>
    </w:p>
    <w:p w:rsidR="002F4814" w:rsidRPr="007C6DAA" w:rsidRDefault="002F4814" w:rsidP="002F4814">
      <w:pPr>
        <w:pStyle w:val="a5"/>
        <w:ind w:firstLine="709"/>
        <w:jc w:val="both"/>
        <w:rPr>
          <w:rFonts w:ascii="Times New Roman" w:hAnsi="Times New Roman"/>
          <w:sz w:val="26"/>
          <w:szCs w:val="26"/>
        </w:rPr>
      </w:pPr>
      <w:bookmarkStart w:id="1" w:name="P0067"/>
      <w:bookmarkEnd w:id="1"/>
    </w:p>
    <w:p w:rsidR="002F4814" w:rsidRPr="007C6DAA" w:rsidRDefault="002F4814" w:rsidP="002F4814">
      <w:pPr>
        <w:pStyle w:val="a5"/>
        <w:ind w:firstLine="709"/>
        <w:jc w:val="both"/>
        <w:rPr>
          <w:rFonts w:ascii="Times New Roman" w:hAnsi="Times New Roman"/>
          <w:sz w:val="26"/>
          <w:szCs w:val="26"/>
        </w:rPr>
      </w:pPr>
      <w:r w:rsidRPr="007C6DAA">
        <w:rPr>
          <w:rFonts w:ascii="Times New Roman" w:hAnsi="Times New Roman"/>
          <w:sz w:val="26"/>
          <w:szCs w:val="26"/>
        </w:rPr>
        <w:t>2.3.Финансовая поддержка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2.3.1. </w:t>
      </w:r>
      <w:proofErr w:type="gramStart"/>
      <w:r w:rsidRPr="007C6DAA">
        <w:rPr>
          <w:rFonts w:ascii="Times New Roman" w:hAnsi="Times New Roman"/>
          <w:sz w:val="26"/>
          <w:szCs w:val="26"/>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счёт средств местного бюджета путём предоставления субсидий, бюджетных инвестиций,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2.3.2. Органы местного самоуправления оказывают финансовую поддержку субъектам малого и среднего предпринимательства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 основная деятельность которых отнесена к числу приоритетных направлений, направленных на социально-экономическое развитие поселения.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Приоритетные виды деятельности субъектов малого и среднего предпринимательства утверждаются с целью стимулирования развития данных видов деятельности через создание для них наиболее благоприятных условий и оказания муниципальной поддержки. Приоритетные виды деятельности субъектов малого и среднего предпринимательства разрабатываются администрацией сельского поселения и утверждаются Советом депутатов не менее чем на год, исходя из следующих критериев:</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социальной значимости и экологической безопасности данного вида деятельности для сельского поселения;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использования современных технологий (энергосберегающих, безотходных);</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развития видов деятельности, потребность в которых в сельском поселении не удовлетворена;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улучшения структуры местной экономики.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2.3.3. Финансовая поддержка субъектов малого и среднего предпринимательства осуществляется на конкурсной основе в пределах средств, предусматриваемых в утверждаемых долгосрочных целевых Программах развития и муниципальной поддержки малого и среднего предпринимательства, бюджете поселения в виде:</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lastRenderedPageBreak/>
        <w:t>- предоставления обеспечения (поручительств, гарантий) органов местного самоуправления финансово-кредитным организациям на сумму кредитов, выданных субъектам малого и среднего предпринимательства, или на их часть;</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оказание содействия в поиске и привлечении инвесторов, партнеров для реализации проектов субъектов малого и среднего предпринимательства, в том числе через проведение экспертизы проектов субъектов малого и среднего предпринимательства с точки зрения их экономической и социальной эффективности и выдачи рекомендаций финансовым инвесторам.</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2.3.4.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предпринимательства-получателей такой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В реестрах должны содержаться следующие сведения: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наименование органа, предоставившего поддержку;</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наименование юридического лица или фамилия, имя и (при наличии) отчество индивидуального предпринимателя;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вид, форма, и размер предоставленной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срок оказания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идентификационный номер налогоплательщика;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дата принятия решения о предоставлении или прекращении оказания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2.3.5. Органы местного самоуправления вносят записи в реестры субъектов малого и среднего предпринимательства-получателей поддержки в отношении соответствующих субъектов малого и среднего предпринимательства в течение 30 дней со дня принятия решения об оказании поддержки или решения о прекращении оказания поддержки.</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2.3.6. Информация, содержащаяся в реестрах субъектов малого и среднего предпринимательства-получателей поддержки, является открытой для ознакомления с ней физических и юридических лиц. </w:t>
      </w:r>
      <w:proofErr w:type="gramStart"/>
      <w:r w:rsidRPr="007C6DAA">
        <w:rPr>
          <w:rFonts w:ascii="Times New Roman" w:hAnsi="Times New Roman"/>
          <w:sz w:val="26"/>
          <w:szCs w:val="26"/>
        </w:rPr>
        <w:t>Сведения</w:t>
      </w:r>
      <w:proofErr w:type="gramEnd"/>
      <w:r w:rsidRPr="007C6DAA">
        <w:rPr>
          <w:rFonts w:ascii="Times New Roman" w:hAnsi="Times New Roman"/>
          <w:sz w:val="26"/>
          <w:szCs w:val="26"/>
        </w:rPr>
        <w:t xml:space="preserve"> указанные в </w:t>
      </w:r>
      <w:proofErr w:type="spellStart"/>
      <w:r w:rsidRPr="007C6DAA">
        <w:rPr>
          <w:rFonts w:ascii="Times New Roman" w:hAnsi="Times New Roman"/>
          <w:sz w:val="26"/>
          <w:szCs w:val="26"/>
        </w:rPr>
        <w:t>п.п</w:t>
      </w:r>
      <w:proofErr w:type="spellEnd"/>
      <w:r w:rsidRPr="007C6DAA">
        <w:rPr>
          <w:rFonts w:ascii="Times New Roman" w:hAnsi="Times New Roman"/>
          <w:sz w:val="26"/>
          <w:szCs w:val="26"/>
        </w:rPr>
        <w:t>. 2.3.4., исключаются из реестров получателей поддержки по истечении 3х лет с даты окончания срока оказания поддержки.</w:t>
      </w:r>
      <w:bookmarkStart w:id="2" w:name="P007E"/>
      <w:bookmarkEnd w:id="2"/>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2.4. Информационная поддержка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2.4.1. Органы местного самоуправления могут оказывать содействие развитию организаций, предоставляющих субъектам малого и среднего предпринимательства информационные и консультационные услуги по экономическим, правовым, статистическим, производственно-технологическим и иным вопросам.</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2.4.2. Органы местного самоуправления могут оказывать информационную поддержку субъектам малого и среднего предпринимательства </w:t>
      </w:r>
      <w:proofErr w:type="gramStart"/>
      <w:r w:rsidRPr="007C6DAA">
        <w:rPr>
          <w:rFonts w:ascii="Times New Roman" w:hAnsi="Times New Roman"/>
          <w:sz w:val="26"/>
          <w:szCs w:val="26"/>
        </w:rPr>
        <w:t>через</w:t>
      </w:r>
      <w:proofErr w:type="gramEnd"/>
      <w:r w:rsidRPr="007C6DAA">
        <w:rPr>
          <w:rFonts w:ascii="Times New Roman" w:hAnsi="Times New Roman"/>
          <w:sz w:val="26"/>
          <w:szCs w:val="26"/>
        </w:rPr>
        <w:t>:</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lastRenderedPageBreak/>
        <w:t>- Участие в создании специализированных банков данных, обучающих и консультационных экспертных систем, доступных предпринимателям;</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Содействие участию субъектов малого и среднего предпринимательства в выставках и ярмарках, продвижению их товаров и услуг;</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Публикацию принимаемых нормативных правовых актов, затрагивающих их интересы.</w:t>
      </w:r>
    </w:p>
    <w:p w:rsidR="002F4814" w:rsidRPr="007C6DAA" w:rsidRDefault="002F4814" w:rsidP="002F4814">
      <w:pPr>
        <w:pStyle w:val="a5"/>
        <w:spacing w:line="276" w:lineRule="auto"/>
        <w:ind w:firstLine="709"/>
        <w:jc w:val="both"/>
        <w:rPr>
          <w:rFonts w:ascii="Times New Roman" w:hAnsi="Times New Roman"/>
          <w:sz w:val="26"/>
          <w:szCs w:val="26"/>
        </w:rPr>
      </w:pPr>
      <w:proofErr w:type="gramStart"/>
      <w:r w:rsidRPr="007C6DAA">
        <w:rPr>
          <w:rFonts w:ascii="Times New Roman" w:hAnsi="Times New Roman"/>
          <w:sz w:val="26"/>
          <w:szCs w:val="26"/>
        </w:rPr>
        <w:t>Органы местного самоуправления обеспечивают субъектам малого и среднего предпринимательства свободный доступ к полной и достоверной информации о действующих на территории сельского поселения процедурах создания и развития бизнеса, муниципальных ресурсах (помещениях, земельных участках, объектах незавершенного строительства), связанных с созданием и развитием бизнеса.</w:t>
      </w:r>
      <w:proofErr w:type="gramEnd"/>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2.4.3.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соответствии со </w:t>
      </w:r>
      <w:hyperlink r:id="rId12" w:history="1">
        <w:r w:rsidRPr="007C6DAA">
          <w:rPr>
            <w:rStyle w:val="a9"/>
            <w:rFonts w:ascii="Times New Roman" w:hAnsi="Times New Roman"/>
            <w:sz w:val="26"/>
            <w:szCs w:val="26"/>
          </w:rPr>
          <w:t>ст. 19 Федерального закона от 24.07.2007г. N 209-ФЗ</w:t>
        </w:r>
      </w:hyperlink>
      <w:r w:rsidRPr="007C6DAA">
        <w:rPr>
          <w:rFonts w:ascii="Times New Roman" w:hAnsi="Times New Roman"/>
          <w:sz w:val="26"/>
          <w:szCs w:val="26"/>
        </w:rPr>
        <w:t>.</w:t>
      </w:r>
      <w:bookmarkStart w:id="3" w:name="P0088"/>
      <w:bookmarkEnd w:id="3"/>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2.5. Консультационная поддержка субъектов малого и среднего предпринимательства </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2.5.1. Оказание консультационной поддержки субъектам малого и среднего предпринимательства органами местного самоуправления может осуществляться в виде:</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через своевременное доведение информации об образовательных мероприятиях до заинтересованных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организацию курсов и обучающих семинаров, посвящённых нововведениям в сфере налогообложения, учёта и отчётности, поддержки предпринимательства и защиты их прав, а также иных сферах, связанных с деятельностью субъектов малого и среднего предпринимательства.</w:t>
      </w:r>
      <w:bookmarkStart w:id="4" w:name="P008E"/>
      <w:bookmarkEnd w:id="4"/>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2.6. Поддержка субъектов малого и среднего предпринимательства в области подготовки, переподготовки и повышения квалификации кадров </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2.6.1. </w:t>
      </w:r>
      <w:proofErr w:type="gramStart"/>
      <w:r w:rsidRPr="007C6DAA">
        <w:rPr>
          <w:rFonts w:ascii="Times New Roman" w:hAnsi="Times New Roman"/>
          <w:sz w:val="26"/>
          <w:szCs w:val="26"/>
        </w:rPr>
        <w:t xml:space="preserve">Оказание поддержки субъектам малого и среднего предпринимательства в области подготовки, переподготовки и повышения квалификации кадров органами </w:t>
      </w:r>
      <w:r w:rsidRPr="007C6DAA">
        <w:rPr>
          <w:rFonts w:ascii="Times New Roman" w:hAnsi="Times New Roman"/>
          <w:sz w:val="26"/>
          <w:szCs w:val="26"/>
        </w:rPr>
        <w:lastRenderedPageBreak/>
        <w:t>местного самоуправления может осуществляться в виде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roofErr w:type="gramEnd"/>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2.6.2. В целях своевременной и опережающей подготовки кадров для работы в сфере управления и осуществления поддержки и развития малого и среднего предпринимательства органы местного самоуправления проводят отбор и направляют своих сотрудников на обучение, по вопросам поддержки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bookmarkStart w:id="5" w:name="P0092"/>
      <w:bookmarkEnd w:id="5"/>
    </w:p>
    <w:p w:rsidR="002F4814" w:rsidRPr="007C6DAA" w:rsidRDefault="002F4814" w:rsidP="002F4814">
      <w:pPr>
        <w:pStyle w:val="a5"/>
        <w:jc w:val="center"/>
        <w:rPr>
          <w:rFonts w:ascii="Times New Roman" w:hAnsi="Times New Roman"/>
          <w:b/>
          <w:sz w:val="26"/>
          <w:szCs w:val="26"/>
        </w:rPr>
      </w:pPr>
      <w:r w:rsidRPr="007C6DAA">
        <w:rPr>
          <w:rFonts w:ascii="Times New Roman" w:hAnsi="Times New Roman"/>
          <w:b/>
          <w:sz w:val="26"/>
          <w:szCs w:val="26"/>
        </w:rPr>
        <w:t>3. Механизм реализации муниципальной поддержки субъектов малого и среднего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3.1. Муниципальная поддержка в области малого и среднего предпринимательства реализуется </w:t>
      </w:r>
      <w:proofErr w:type="gramStart"/>
      <w:r w:rsidRPr="007C6DAA">
        <w:rPr>
          <w:rFonts w:ascii="Times New Roman" w:hAnsi="Times New Roman"/>
          <w:sz w:val="26"/>
          <w:szCs w:val="26"/>
        </w:rPr>
        <w:t>через</w:t>
      </w:r>
      <w:proofErr w:type="gramEnd"/>
      <w:r w:rsidRPr="007C6DAA">
        <w:rPr>
          <w:rFonts w:ascii="Times New Roman" w:hAnsi="Times New Roman"/>
          <w:sz w:val="26"/>
          <w:szCs w:val="26"/>
        </w:rPr>
        <w:t>:</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 Разработку и реализацию программы поддержки предпринимательства на территории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Поддержку приоритетных видов деятельности субъектов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Разработку и реализацию нормативных правовых актов, направленных на развитие предпринимательства.</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3.2. Программа является основным инструментом реализации муниципальной поддержки в области развития предпринимательства на территории сельского поселения и служит для координации взаимодействия всех участников реализации муниципальной поддержки. Программа разрабатывается на период до трёх лет.</w:t>
      </w:r>
    </w:p>
    <w:p w:rsidR="002F4814" w:rsidRDefault="002F4814" w:rsidP="002F4814">
      <w:pPr>
        <w:widowControl w:val="0"/>
        <w:autoSpaceDE w:val="0"/>
        <w:autoSpaceDN w:val="0"/>
        <w:adjustRightInd w:val="0"/>
        <w:spacing w:after="0" w:line="240" w:lineRule="auto"/>
        <w:rPr>
          <w:rFonts w:ascii="Arial, sans-serif" w:hAnsi="Arial, sans-serif"/>
          <w:sz w:val="24"/>
          <w:szCs w:val="24"/>
        </w:rPr>
      </w:pP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АДМИНИСТРАЦИЯ</w:t>
      </w: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 xml:space="preserve">СЕЛЬСКОГО ПОСЕЛЕНИЯ </w:t>
      </w:r>
      <w:proofErr w:type="gramStart"/>
      <w:r w:rsidRPr="007C6DAA">
        <w:rPr>
          <w:rFonts w:ascii="Times New Roman" w:hAnsi="Times New Roman"/>
          <w:sz w:val="26"/>
          <w:szCs w:val="26"/>
        </w:rPr>
        <w:t>СВЕТЛЫЙ</w:t>
      </w:r>
      <w:proofErr w:type="gramEnd"/>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Березовского района</w:t>
      </w: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Ханты-Мансийского Автономного округа — Югры</w:t>
      </w:r>
    </w:p>
    <w:p w:rsidR="002F4814" w:rsidRPr="007C6DAA" w:rsidRDefault="002F4814" w:rsidP="002F4814">
      <w:pPr>
        <w:pStyle w:val="a5"/>
        <w:jc w:val="center"/>
        <w:rPr>
          <w:rFonts w:ascii="Times New Roman" w:hAnsi="Times New Roman"/>
          <w:sz w:val="26"/>
          <w:szCs w:val="26"/>
        </w:rPr>
      </w:pPr>
    </w:p>
    <w:p w:rsidR="002F4814" w:rsidRPr="007C6DAA" w:rsidRDefault="002F4814" w:rsidP="002F4814">
      <w:pPr>
        <w:pStyle w:val="a5"/>
        <w:jc w:val="center"/>
        <w:rPr>
          <w:rFonts w:ascii="Times New Roman" w:hAnsi="Times New Roman"/>
          <w:sz w:val="26"/>
          <w:szCs w:val="26"/>
        </w:rPr>
      </w:pPr>
      <w:r w:rsidRPr="007C6DAA">
        <w:rPr>
          <w:rFonts w:ascii="Times New Roman" w:hAnsi="Times New Roman"/>
          <w:sz w:val="26"/>
          <w:szCs w:val="26"/>
        </w:rPr>
        <w:t>ПОСТАНОВЛЕНИЕ</w:t>
      </w:r>
    </w:p>
    <w:p w:rsidR="002F4814" w:rsidRPr="007C6DAA" w:rsidRDefault="002F4814" w:rsidP="002F4814">
      <w:pPr>
        <w:pStyle w:val="a5"/>
        <w:jc w:val="center"/>
        <w:rPr>
          <w:rFonts w:ascii="Times New Roman" w:hAnsi="Times New Roman"/>
          <w:sz w:val="26"/>
          <w:szCs w:val="26"/>
        </w:rPr>
      </w:pPr>
    </w:p>
    <w:p w:rsidR="002F4814" w:rsidRPr="007C6DAA" w:rsidRDefault="002F4814" w:rsidP="002F4814">
      <w:pPr>
        <w:jc w:val="center"/>
        <w:rPr>
          <w:sz w:val="26"/>
          <w:szCs w:val="26"/>
        </w:rPr>
      </w:pPr>
    </w:p>
    <w:p w:rsidR="002F4814" w:rsidRPr="007C6DAA" w:rsidRDefault="002F4814" w:rsidP="002F4814">
      <w:pPr>
        <w:pStyle w:val="a5"/>
        <w:rPr>
          <w:rFonts w:ascii="Times New Roman" w:hAnsi="Times New Roman"/>
          <w:sz w:val="26"/>
          <w:szCs w:val="26"/>
        </w:rPr>
      </w:pPr>
      <w:r w:rsidRPr="007C6DAA">
        <w:rPr>
          <w:rFonts w:ascii="Times New Roman" w:hAnsi="Times New Roman"/>
          <w:sz w:val="26"/>
          <w:szCs w:val="26"/>
          <w:u w:val="single"/>
        </w:rPr>
        <w:t>от 27.12.2022</w:t>
      </w:r>
      <w:r w:rsidRPr="007C6DAA">
        <w:rPr>
          <w:rFonts w:ascii="Times New Roman" w:hAnsi="Times New Roman"/>
          <w:sz w:val="26"/>
          <w:szCs w:val="26"/>
        </w:rPr>
        <w:t xml:space="preserve">                                                </w:t>
      </w:r>
      <w:r w:rsidRPr="007C6DAA">
        <w:rPr>
          <w:rFonts w:ascii="Times New Roman" w:hAnsi="Times New Roman"/>
          <w:sz w:val="26"/>
          <w:szCs w:val="26"/>
        </w:rPr>
        <w:tab/>
      </w:r>
      <w:r w:rsidRPr="007C6DAA">
        <w:rPr>
          <w:rFonts w:ascii="Times New Roman" w:hAnsi="Times New Roman"/>
          <w:sz w:val="26"/>
          <w:szCs w:val="26"/>
        </w:rPr>
        <w:tab/>
        <w:t xml:space="preserve">     №161                                                                                               п. Светлый</w:t>
      </w:r>
    </w:p>
    <w:p w:rsidR="002F4814" w:rsidRPr="007C6DAA" w:rsidRDefault="002F4814" w:rsidP="002F4814">
      <w:pPr>
        <w:pStyle w:val="a5"/>
        <w:jc w:val="both"/>
        <w:rPr>
          <w:rFonts w:ascii="Times New Roman" w:hAnsi="Times New Roman"/>
          <w:sz w:val="26"/>
          <w:szCs w:val="26"/>
        </w:rPr>
      </w:pPr>
    </w:p>
    <w:p w:rsidR="002F4814" w:rsidRPr="007C6DAA" w:rsidRDefault="002F4814" w:rsidP="002F4814">
      <w:pPr>
        <w:pStyle w:val="a5"/>
        <w:ind w:right="4111"/>
        <w:jc w:val="both"/>
        <w:rPr>
          <w:rFonts w:ascii="Times New Roman" w:hAnsi="Times New Roman"/>
          <w:b/>
          <w:sz w:val="26"/>
          <w:szCs w:val="26"/>
        </w:rPr>
      </w:pPr>
      <w:r w:rsidRPr="007C6DAA">
        <w:rPr>
          <w:rFonts w:ascii="Times New Roman" w:hAnsi="Times New Roman"/>
          <w:b/>
          <w:sz w:val="26"/>
          <w:szCs w:val="26"/>
        </w:rPr>
        <w:t xml:space="preserve">О внесении изменений в приложение к постановлению администрации сельского поселения </w:t>
      </w:r>
      <w:proofErr w:type="gramStart"/>
      <w:r w:rsidRPr="007C6DAA">
        <w:rPr>
          <w:rFonts w:ascii="Times New Roman" w:hAnsi="Times New Roman"/>
          <w:b/>
          <w:sz w:val="26"/>
          <w:szCs w:val="26"/>
        </w:rPr>
        <w:t>Светлый</w:t>
      </w:r>
      <w:proofErr w:type="gramEnd"/>
      <w:r w:rsidRPr="007C6DAA">
        <w:rPr>
          <w:rFonts w:ascii="Times New Roman" w:hAnsi="Times New Roman"/>
          <w:b/>
          <w:sz w:val="26"/>
          <w:szCs w:val="26"/>
        </w:rPr>
        <w:t xml:space="preserve"> от 14.05.2021 №36 «Об утверждении Порядка и условий заключения соглашений о защите и поощрений капиталовложений со стороны </w:t>
      </w:r>
      <w:r w:rsidRPr="007C6DAA">
        <w:rPr>
          <w:rFonts w:ascii="Times New Roman" w:hAnsi="Times New Roman"/>
          <w:b/>
          <w:sz w:val="26"/>
          <w:szCs w:val="26"/>
        </w:rPr>
        <w:lastRenderedPageBreak/>
        <w:t>администрации сельского поселения Светлый Березовского района Ханты-Мансийского автономного округа-Югры»</w:t>
      </w:r>
    </w:p>
    <w:p w:rsidR="002F4814" w:rsidRPr="007C6DAA" w:rsidRDefault="002F4814" w:rsidP="002F4814">
      <w:pPr>
        <w:pStyle w:val="a5"/>
        <w:ind w:right="4111"/>
        <w:jc w:val="both"/>
        <w:rPr>
          <w:rFonts w:ascii="Times New Roman" w:hAnsi="Times New Roman"/>
          <w:b/>
          <w:sz w:val="26"/>
          <w:szCs w:val="26"/>
        </w:rPr>
      </w:pPr>
    </w:p>
    <w:p w:rsidR="002F4814" w:rsidRPr="007C6DAA" w:rsidRDefault="002F4814" w:rsidP="002F4814">
      <w:pPr>
        <w:autoSpaceDE w:val="0"/>
        <w:autoSpaceDN w:val="0"/>
        <w:adjustRightInd w:val="0"/>
        <w:spacing w:after="0" w:line="240" w:lineRule="auto"/>
        <w:ind w:firstLine="709"/>
        <w:jc w:val="both"/>
        <w:rPr>
          <w:rFonts w:ascii="Times New Roman" w:hAnsi="Times New Roman"/>
          <w:color w:val="000000"/>
          <w:sz w:val="26"/>
          <w:szCs w:val="26"/>
        </w:rPr>
      </w:pPr>
      <w:r w:rsidRPr="007C6DAA">
        <w:rPr>
          <w:rFonts w:ascii="Times New Roman" w:hAnsi="Times New Roman"/>
          <w:color w:val="000000"/>
          <w:sz w:val="26"/>
          <w:szCs w:val="26"/>
        </w:rPr>
        <w:t xml:space="preserve">В целях приведения в соответствии с Федеральным </w:t>
      </w:r>
      <w:hyperlink r:id="rId13" w:history="1">
        <w:r w:rsidRPr="007C6DAA">
          <w:rPr>
            <w:rFonts w:ascii="Times New Roman" w:hAnsi="Times New Roman"/>
            <w:color w:val="000000"/>
            <w:sz w:val="26"/>
            <w:szCs w:val="26"/>
          </w:rPr>
          <w:t>законом</w:t>
        </w:r>
      </w:hyperlink>
      <w:r w:rsidRPr="007C6DAA">
        <w:rPr>
          <w:rFonts w:ascii="Times New Roman" w:hAnsi="Times New Roman"/>
          <w:color w:val="000000"/>
          <w:sz w:val="26"/>
          <w:szCs w:val="26"/>
        </w:rPr>
        <w:t xml:space="preserve"> от 28.06.2022 №226-ФЗ «О внесении изменений в Федеральный закон                   «О защите и поощрении капиталовложений в Российской Федерации», </w:t>
      </w:r>
      <w:r w:rsidRPr="007C6DAA">
        <w:rPr>
          <w:rFonts w:ascii="Times New Roman" w:hAnsi="Times New Roman"/>
          <w:sz w:val="26"/>
          <w:szCs w:val="26"/>
        </w:rPr>
        <w:t>в соответствии с уставом сельского поселения Светлый</w:t>
      </w:r>
    </w:p>
    <w:p w:rsidR="002F4814" w:rsidRPr="007C6DAA" w:rsidRDefault="002F4814" w:rsidP="002F4814">
      <w:pPr>
        <w:pStyle w:val="a5"/>
        <w:ind w:firstLine="709"/>
        <w:jc w:val="center"/>
        <w:rPr>
          <w:rFonts w:ascii="Times New Roman" w:hAnsi="Times New Roman"/>
          <w:sz w:val="26"/>
          <w:szCs w:val="26"/>
        </w:rPr>
      </w:pPr>
    </w:p>
    <w:p w:rsidR="002F4814" w:rsidRPr="007C6DAA" w:rsidRDefault="002F4814" w:rsidP="002F4814">
      <w:pPr>
        <w:pStyle w:val="a5"/>
        <w:ind w:firstLine="709"/>
        <w:jc w:val="center"/>
        <w:rPr>
          <w:rFonts w:ascii="Times New Roman" w:hAnsi="Times New Roman"/>
          <w:sz w:val="26"/>
          <w:szCs w:val="26"/>
        </w:rPr>
      </w:pPr>
      <w:r w:rsidRPr="007C6DAA">
        <w:rPr>
          <w:rFonts w:ascii="Times New Roman" w:hAnsi="Times New Roman"/>
          <w:sz w:val="26"/>
          <w:szCs w:val="26"/>
        </w:rPr>
        <w:t>ПОСТАНАВЛЯЮ:</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 xml:space="preserve">1. Внести в приложение к постановлению администрации сельского поселения </w:t>
      </w:r>
      <w:proofErr w:type="gramStart"/>
      <w:r w:rsidRPr="007C6DAA">
        <w:rPr>
          <w:rFonts w:ascii="Times New Roman" w:hAnsi="Times New Roman"/>
          <w:color w:val="000000"/>
          <w:sz w:val="26"/>
          <w:szCs w:val="26"/>
        </w:rPr>
        <w:t>Светлый</w:t>
      </w:r>
      <w:proofErr w:type="gramEnd"/>
      <w:r w:rsidRPr="007C6DAA">
        <w:rPr>
          <w:rFonts w:ascii="Times New Roman" w:hAnsi="Times New Roman"/>
          <w:color w:val="000000"/>
          <w:sz w:val="26"/>
          <w:szCs w:val="26"/>
        </w:rPr>
        <w:t xml:space="preserve"> от 14.05.2021 №36 «Об утверждении Порядка и условий заключения соглашений о защите и поощрении капиталовложений со стороны администрации сельского поселения Светлый Березовского района Ханты-Мансийского автономного округа-Югры» следующие изменения: </w:t>
      </w:r>
    </w:p>
    <w:p w:rsidR="002F4814" w:rsidRPr="007C6DAA" w:rsidRDefault="002F4814" w:rsidP="002F4814">
      <w:pPr>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1.1. Часть 4 изложить в новой редакции:</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«4. Соглашение о защите и поощрении капиталовложений должно содержать следующие условия: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color w:val="000000"/>
          <w:sz w:val="26"/>
          <w:szCs w:val="26"/>
        </w:rPr>
        <w:t xml:space="preserve">4.1. </w:t>
      </w:r>
      <w:proofErr w:type="gramStart"/>
      <w:r w:rsidRPr="007C6DAA">
        <w:rPr>
          <w:rFonts w:ascii="Times New Roman" w:hAnsi="Times New Roman"/>
          <w:color w:val="000000"/>
          <w:sz w:val="26"/>
          <w:szCs w:val="26"/>
        </w:rPr>
        <w:t>О</w:t>
      </w:r>
      <w:r w:rsidRPr="007C6DAA">
        <w:rPr>
          <w:rFonts w:ascii="Times New Roman" w:hAnsi="Times New Roman"/>
          <w:sz w:val="26"/>
          <w:szCs w:val="26"/>
        </w:rPr>
        <w:t>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w:t>
      </w:r>
      <w:proofErr w:type="gramEnd"/>
      <w:r w:rsidRPr="007C6DAA">
        <w:rPr>
          <w:rFonts w:ascii="Times New Roman" w:hAnsi="Times New Roman"/>
          <w:sz w:val="26"/>
          <w:szCs w:val="26"/>
        </w:rPr>
        <w:t xml:space="preserve"> к ним</w:t>
      </w:r>
      <w:proofErr w:type="gramStart"/>
      <w:r w:rsidRPr="007C6DAA">
        <w:rPr>
          <w:rFonts w:ascii="Times New Roman" w:hAnsi="Times New Roman"/>
          <w:sz w:val="26"/>
          <w:szCs w:val="26"/>
        </w:rPr>
        <w:t>;»</w:t>
      </w:r>
      <w:proofErr w:type="gramEnd"/>
      <w:r w:rsidRPr="007C6DAA">
        <w:rPr>
          <w:rFonts w:ascii="Times New Roman" w:hAnsi="Times New Roman"/>
          <w:sz w:val="26"/>
          <w:szCs w:val="26"/>
        </w:rPr>
        <w:t>.</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4.2. Указание на этапы реализации инвестиционного проекта, в том числе:</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1) срок получения разрешений и согласий, необходимых для реализации проекта;</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2)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3)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4)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5) срок осуществления иных мероприятий, определенных в соглашении о защите и поощрении капиталовложений;</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 xml:space="preserve">6) сведения о предельно допустимых отклонениях от параметров реализации инвестиционного проекта, указанных в Федеральном законе (в пределах 25 процентов). Значения предельно допустимых отклонений определяются в соответствии с порядком, установленным Правительством Российской Федерации, </w:t>
      </w:r>
      <w:r w:rsidRPr="007C6DAA">
        <w:rPr>
          <w:rFonts w:ascii="Times New Roman" w:hAnsi="Times New Roman"/>
          <w:color w:val="000000"/>
          <w:sz w:val="26"/>
          <w:szCs w:val="26"/>
        </w:rPr>
        <w:lastRenderedPageBreak/>
        <w:t xml:space="preserve">при этом объем вносимых организацией, реализующей проект, капиталовложений не может быть менее величин, предусмотренных </w:t>
      </w:r>
      <w:hyperlink r:id="rId14" w:history="1">
        <w:r w:rsidRPr="007C6DAA">
          <w:rPr>
            <w:rFonts w:ascii="Times New Roman" w:hAnsi="Times New Roman"/>
            <w:color w:val="000000"/>
            <w:sz w:val="26"/>
            <w:szCs w:val="26"/>
          </w:rPr>
          <w:t>частью 4 статьи 9</w:t>
        </w:r>
      </w:hyperlink>
      <w:r w:rsidRPr="007C6DAA">
        <w:rPr>
          <w:rFonts w:ascii="Times New Roman" w:hAnsi="Times New Roman"/>
          <w:color w:val="000000"/>
          <w:sz w:val="26"/>
          <w:szCs w:val="26"/>
        </w:rPr>
        <w:t xml:space="preserve"> Федерального закона;</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7) срок применения стабилизационной оговорки в пределах сроков, установленных Федеральным законом;</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proofErr w:type="gramStart"/>
      <w:r w:rsidRPr="007C6DAA">
        <w:rPr>
          <w:rFonts w:ascii="Times New Roman" w:hAnsi="Times New Roman"/>
          <w:color w:val="000000"/>
          <w:sz w:val="26"/>
          <w:szCs w:val="26"/>
        </w:rPr>
        <w:t xml:space="preserve">8) условия связанных договоров, в том числе сроки предоставления и объемы субсидий, бюджетных инвестиций, указанных в </w:t>
      </w:r>
      <w:hyperlink r:id="rId15" w:history="1">
        <w:r w:rsidRPr="007C6DAA">
          <w:rPr>
            <w:rFonts w:ascii="Times New Roman" w:hAnsi="Times New Roman"/>
            <w:color w:val="000000"/>
            <w:sz w:val="26"/>
            <w:szCs w:val="26"/>
          </w:rPr>
          <w:t>пункте 1 части 1 статьи 14</w:t>
        </w:r>
      </w:hyperlink>
      <w:r w:rsidRPr="007C6DAA">
        <w:rPr>
          <w:rFonts w:ascii="Times New Roman" w:hAnsi="Times New Roman"/>
          <w:color w:val="000000"/>
          <w:sz w:val="26"/>
          <w:szCs w:val="26"/>
        </w:rPr>
        <w:t xml:space="preserve"> Федерального закона, и (или) процентная ставка (порядок ее определения) по кредитному договору, указанному в </w:t>
      </w:r>
      <w:hyperlink r:id="rId16" w:history="1">
        <w:r w:rsidRPr="007C6DAA">
          <w:rPr>
            <w:rFonts w:ascii="Times New Roman" w:hAnsi="Times New Roman"/>
            <w:color w:val="000000"/>
            <w:sz w:val="26"/>
            <w:szCs w:val="26"/>
          </w:rPr>
          <w:t>пункте 2 части 1 статьи 14</w:t>
        </w:r>
      </w:hyperlink>
      <w:r w:rsidRPr="007C6DAA">
        <w:rPr>
          <w:rFonts w:ascii="Times New Roman" w:hAnsi="Times New Roman"/>
          <w:color w:val="000000"/>
          <w:sz w:val="26"/>
          <w:szCs w:val="26"/>
        </w:rPr>
        <w:t xml:space="preserve"> Федерального закона, а также сроки предоставления и объемы субсидий, указанных в </w:t>
      </w:r>
      <w:hyperlink r:id="rId17" w:history="1">
        <w:r w:rsidRPr="007C6DAA">
          <w:rPr>
            <w:rFonts w:ascii="Times New Roman" w:hAnsi="Times New Roman"/>
            <w:color w:val="000000"/>
            <w:sz w:val="26"/>
            <w:szCs w:val="26"/>
          </w:rPr>
          <w:t>пункте 2 части 3 статьи 14</w:t>
        </w:r>
      </w:hyperlink>
      <w:r w:rsidRPr="007C6DAA">
        <w:rPr>
          <w:rFonts w:ascii="Times New Roman" w:hAnsi="Times New Roman"/>
          <w:color w:val="000000"/>
          <w:sz w:val="26"/>
          <w:szCs w:val="26"/>
        </w:rPr>
        <w:t xml:space="preserve"> Федерального</w:t>
      </w:r>
      <w:proofErr w:type="gramEnd"/>
      <w:r w:rsidRPr="007C6DAA">
        <w:rPr>
          <w:rFonts w:ascii="Times New Roman" w:hAnsi="Times New Roman"/>
          <w:color w:val="000000"/>
          <w:sz w:val="26"/>
          <w:szCs w:val="26"/>
        </w:rPr>
        <w:t xml:space="preserve"> закона;</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proofErr w:type="gramStart"/>
      <w:r w:rsidRPr="007C6DAA">
        <w:rPr>
          <w:rFonts w:ascii="Times New Roman" w:hAnsi="Times New Roman"/>
          <w:color w:val="000000"/>
          <w:sz w:val="26"/>
          <w:szCs w:val="26"/>
        </w:rPr>
        <w:t>9)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w:t>
      </w:r>
      <w:proofErr w:type="gramEnd"/>
      <w:r w:rsidRPr="007C6DAA">
        <w:rPr>
          <w:rFonts w:ascii="Times New Roman" w:hAnsi="Times New Roman"/>
          <w:color w:val="000000"/>
          <w:sz w:val="26"/>
          <w:szCs w:val="26"/>
        </w:rPr>
        <w:t xml:space="preserve"> </w:t>
      </w:r>
      <w:proofErr w:type="gramStart"/>
      <w:r w:rsidRPr="007C6DAA">
        <w:rPr>
          <w:rFonts w:ascii="Times New Roman" w:hAnsi="Times New Roman"/>
          <w:color w:val="000000"/>
          <w:sz w:val="26"/>
          <w:szCs w:val="26"/>
        </w:rPr>
        <w:t>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налога на добавленную стоимость (за вычетом налога, возмещенного организации, реализующей проект), ввозных таможенных пошлин:</w:t>
      </w:r>
      <w:proofErr w:type="gramEnd"/>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 xml:space="preserve">а) на возмещение реального ущерба в соответствии с порядком, предусмотренным </w:t>
      </w:r>
      <w:hyperlink r:id="rId18" w:history="1">
        <w:r w:rsidRPr="007C6DAA">
          <w:rPr>
            <w:rFonts w:ascii="Times New Roman" w:hAnsi="Times New Roman"/>
            <w:color w:val="000000"/>
            <w:sz w:val="26"/>
            <w:szCs w:val="26"/>
          </w:rPr>
          <w:t>статьей 12</w:t>
        </w:r>
      </w:hyperlink>
      <w:r w:rsidRPr="007C6DAA">
        <w:rPr>
          <w:rFonts w:ascii="Times New Roman" w:hAnsi="Times New Roman"/>
          <w:color w:val="000000"/>
          <w:sz w:val="26"/>
          <w:szCs w:val="26"/>
        </w:rPr>
        <w:t xml:space="preserve"> Федерального закона, в том числе в случаях, предусмотренных </w:t>
      </w:r>
      <w:hyperlink r:id="rId19" w:history="1">
        <w:r w:rsidRPr="007C6DAA">
          <w:rPr>
            <w:rFonts w:ascii="Times New Roman" w:hAnsi="Times New Roman"/>
            <w:color w:val="000000"/>
            <w:sz w:val="26"/>
            <w:szCs w:val="26"/>
          </w:rPr>
          <w:t>частью 3 статьи 14</w:t>
        </w:r>
      </w:hyperlink>
      <w:r w:rsidRPr="007C6DAA">
        <w:rPr>
          <w:rFonts w:ascii="Times New Roman" w:hAnsi="Times New Roman"/>
          <w:color w:val="000000"/>
          <w:sz w:val="26"/>
          <w:szCs w:val="26"/>
        </w:rPr>
        <w:t xml:space="preserve"> Федерального закона;</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 xml:space="preserve">б) на возмещение понесенных затрат, предусмотренных </w:t>
      </w:r>
      <w:hyperlink r:id="rId20" w:history="1">
        <w:r w:rsidRPr="007C6DAA">
          <w:rPr>
            <w:rFonts w:ascii="Times New Roman" w:hAnsi="Times New Roman"/>
            <w:color w:val="000000"/>
            <w:sz w:val="26"/>
            <w:szCs w:val="26"/>
          </w:rPr>
          <w:t>статьей 15</w:t>
        </w:r>
      </w:hyperlink>
      <w:r w:rsidRPr="007C6DAA">
        <w:rPr>
          <w:rFonts w:ascii="Times New Roman" w:hAnsi="Times New Roman"/>
          <w:color w:val="000000"/>
          <w:sz w:val="26"/>
          <w:szCs w:val="26"/>
        </w:rPr>
        <w:t xml:space="preserve"> Федерального закона (в случае, если публично-правовым образованием было принято решение о возмещении таких затрат);</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10) порядок представления организацией, реализующей проект, информации об этапах реализации инвестиционного проекта;</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11) порядок разрешения споров между сторонами соглашения о защите и поощрении капиталовложений;</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 xml:space="preserve">12) </w:t>
      </w:r>
      <w:r w:rsidRPr="007C6DAA">
        <w:rPr>
          <w:rFonts w:ascii="Times New Roman" w:hAnsi="Times New Roman"/>
          <w:sz w:val="26"/>
          <w:szCs w:val="26"/>
        </w:rPr>
        <w:t>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
    <w:p w:rsidR="002F4814" w:rsidRPr="007C6DAA" w:rsidRDefault="002F4814" w:rsidP="002F4814">
      <w:pPr>
        <w:autoSpaceDE w:val="0"/>
        <w:autoSpaceDN w:val="0"/>
        <w:adjustRightInd w:val="0"/>
        <w:spacing w:after="0"/>
        <w:ind w:firstLine="709"/>
        <w:jc w:val="both"/>
        <w:rPr>
          <w:rFonts w:ascii="Times New Roman" w:hAnsi="Times New Roman"/>
          <w:color w:val="000000"/>
          <w:sz w:val="26"/>
          <w:szCs w:val="26"/>
        </w:rPr>
      </w:pPr>
      <w:r w:rsidRPr="007C6DAA">
        <w:rPr>
          <w:rFonts w:ascii="Times New Roman" w:hAnsi="Times New Roman"/>
          <w:color w:val="000000"/>
          <w:sz w:val="26"/>
          <w:szCs w:val="26"/>
        </w:rPr>
        <w:t>13) иные условия, предусмотренные Федеральным законом</w:t>
      </w:r>
      <w:proofErr w:type="gramStart"/>
      <w:r w:rsidRPr="007C6DAA">
        <w:rPr>
          <w:rFonts w:ascii="Times New Roman" w:hAnsi="Times New Roman"/>
          <w:color w:val="000000"/>
          <w:sz w:val="26"/>
          <w:szCs w:val="26"/>
        </w:rPr>
        <w:t>.».</w:t>
      </w:r>
      <w:proofErr w:type="gramEnd"/>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2.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lastRenderedPageBreak/>
        <w:t>3. Настоящее постановление вступает в силу после его официального опубликования.</w:t>
      </w:r>
    </w:p>
    <w:p w:rsidR="002F4814" w:rsidRPr="007C6DAA" w:rsidRDefault="002F4814" w:rsidP="002F4814">
      <w:pPr>
        <w:pStyle w:val="a5"/>
        <w:spacing w:line="276" w:lineRule="auto"/>
        <w:ind w:firstLine="709"/>
        <w:jc w:val="both"/>
        <w:rPr>
          <w:rFonts w:ascii="Times New Roman" w:hAnsi="Times New Roman"/>
          <w:sz w:val="26"/>
          <w:szCs w:val="26"/>
        </w:rPr>
      </w:pPr>
      <w:r w:rsidRPr="007C6DAA">
        <w:rPr>
          <w:rFonts w:ascii="Times New Roman" w:hAnsi="Times New Roman"/>
          <w:sz w:val="26"/>
          <w:szCs w:val="26"/>
        </w:rPr>
        <w:t xml:space="preserve">4.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оставляю за собой.</w:t>
      </w:r>
    </w:p>
    <w:p w:rsidR="002F4814" w:rsidRPr="007C6DAA" w:rsidRDefault="002F4814" w:rsidP="002F4814">
      <w:pPr>
        <w:pStyle w:val="a5"/>
        <w:spacing w:line="276" w:lineRule="auto"/>
        <w:rPr>
          <w:rFonts w:ascii="Times New Roman" w:hAnsi="Times New Roman"/>
          <w:sz w:val="26"/>
          <w:szCs w:val="26"/>
        </w:rPr>
      </w:pPr>
    </w:p>
    <w:p w:rsidR="002F4814" w:rsidRPr="007C6DAA" w:rsidRDefault="002F4814" w:rsidP="002F4814">
      <w:pPr>
        <w:pStyle w:val="a5"/>
        <w:spacing w:line="276" w:lineRule="auto"/>
        <w:rPr>
          <w:rFonts w:ascii="Times New Roman" w:hAnsi="Times New Roman"/>
          <w:sz w:val="26"/>
          <w:szCs w:val="26"/>
        </w:rPr>
      </w:pPr>
      <w:r w:rsidRPr="007C6DAA">
        <w:rPr>
          <w:rFonts w:ascii="Times New Roman" w:hAnsi="Times New Roman"/>
          <w:sz w:val="26"/>
          <w:szCs w:val="26"/>
        </w:rPr>
        <w:t xml:space="preserve">Глава поселения                                 Ф.К. </w:t>
      </w:r>
      <w:proofErr w:type="spellStart"/>
      <w:r w:rsidRPr="007C6DAA">
        <w:rPr>
          <w:rFonts w:ascii="Times New Roman" w:hAnsi="Times New Roman"/>
          <w:sz w:val="26"/>
          <w:szCs w:val="26"/>
        </w:rPr>
        <w:t>Шагимухаметов</w:t>
      </w:r>
      <w:proofErr w:type="spellEnd"/>
    </w:p>
    <w:p w:rsidR="002F4814" w:rsidRPr="00401366" w:rsidRDefault="002F4814" w:rsidP="002F4814">
      <w:pPr>
        <w:pStyle w:val="FORMATTEXT"/>
        <w:spacing w:line="276" w:lineRule="auto"/>
        <w:jc w:val="right"/>
        <w:rPr>
          <w:rFonts w:ascii="Times New Roman" w:hAnsi="Times New Roman" w:cs="Times New Roman"/>
          <w:sz w:val="28"/>
          <w:szCs w:val="28"/>
        </w:rPr>
      </w:pPr>
    </w:p>
    <w:p w:rsidR="002F4814" w:rsidRDefault="002F4814" w:rsidP="002F4814">
      <w:pPr>
        <w:pStyle w:val="FORMATTEXT"/>
        <w:rPr>
          <w:rFonts w:ascii="Times New Roman" w:hAnsi="Times New Roman" w:cs="Times New Roman"/>
          <w:sz w:val="22"/>
          <w:szCs w:val="22"/>
        </w:rPr>
      </w:pPr>
    </w:p>
    <w:p w:rsidR="002F4814" w:rsidRDefault="002F4814" w:rsidP="002F4814">
      <w:pPr>
        <w:pStyle w:val="FORMATTEXT"/>
        <w:rPr>
          <w:rFonts w:ascii="Times New Roman" w:hAnsi="Times New Roman" w:cs="Times New Roman"/>
          <w:sz w:val="22"/>
          <w:szCs w:val="22"/>
        </w:rPr>
      </w:pP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АДМИНИСТРАЦИЯ </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СЕЛЬСКОГО ПОСЕЛЕНИЯ </w:t>
      </w:r>
      <w:proofErr w:type="gramStart"/>
      <w:r w:rsidRPr="007C6DAA">
        <w:rPr>
          <w:rFonts w:ascii="Times New Roman" w:hAnsi="Times New Roman"/>
          <w:sz w:val="26"/>
          <w:szCs w:val="26"/>
        </w:rPr>
        <w:t>СВЕТЛЫЙ</w:t>
      </w:r>
      <w:proofErr w:type="gramEnd"/>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Березовского района</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Ханты-Мансийского автономного округа-Югры</w:t>
      </w:r>
    </w:p>
    <w:p w:rsidR="002F4814" w:rsidRPr="007C6DAA" w:rsidRDefault="002F4814" w:rsidP="002F4814">
      <w:pPr>
        <w:spacing w:after="0"/>
        <w:jc w:val="center"/>
        <w:rPr>
          <w:rFonts w:ascii="Times New Roman" w:hAnsi="Times New Roman"/>
          <w:b/>
          <w:bCs/>
          <w:sz w:val="26"/>
          <w:szCs w:val="26"/>
        </w:rPr>
      </w:pP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ПОСТАНОВЛЕНИЕ</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u w:val="single"/>
        </w:rPr>
        <w:t>от 27.12.2022</w:t>
      </w:r>
      <w:r w:rsidRPr="007C6DAA">
        <w:rPr>
          <w:rFonts w:ascii="Times New Roman" w:hAnsi="Times New Roman"/>
          <w:sz w:val="26"/>
          <w:szCs w:val="26"/>
        </w:rPr>
        <w:t xml:space="preserve">                                                          </w:t>
      </w:r>
      <w:r w:rsidRPr="007C6DAA">
        <w:rPr>
          <w:rFonts w:ascii="Times New Roman" w:hAnsi="Times New Roman"/>
          <w:sz w:val="26"/>
          <w:szCs w:val="26"/>
        </w:rPr>
        <w:tab/>
        <w:t xml:space="preserve"> </w:t>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t>№ 162</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rPr>
        <w:t>п. Светлый</w:t>
      </w:r>
    </w:p>
    <w:p w:rsidR="002F4814" w:rsidRPr="007C6DAA"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2F4814" w:rsidRPr="007C6DAA" w:rsidTr="005A56F6">
        <w:tc>
          <w:tcPr>
            <w:tcW w:w="5353" w:type="dxa"/>
          </w:tcPr>
          <w:p w:rsidR="002F4814" w:rsidRPr="007C6DAA" w:rsidRDefault="002F4814" w:rsidP="005A56F6">
            <w:pPr>
              <w:jc w:val="both"/>
              <w:rPr>
                <w:rFonts w:ascii="Times New Roman" w:hAnsi="Times New Roman"/>
                <w:b/>
                <w:sz w:val="26"/>
                <w:szCs w:val="26"/>
                <w:lang w:eastAsia="ru-RU"/>
              </w:rPr>
            </w:pPr>
            <w:r w:rsidRPr="007C6DAA">
              <w:rPr>
                <w:rFonts w:ascii="Times New Roman" w:hAnsi="Times New Roman"/>
                <w:b/>
                <w:sz w:val="26"/>
                <w:szCs w:val="26"/>
                <w:lang w:eastAsia="ru-RU"/>
              </w:rPr>
              <w:t>О внесении изменений в приложение к постановлению администрации сельского поселения Светлый от 04.05.2022 №50 «</w:t>
            </w:r>
            <w:r w:rsidRPr="007C6DAA">
              <w:rPr>
                <w:rFonts w:ascii="Times New Roman" w:hAnsi="Times New Roman"/>
                <w:b/>
                <w:sz w:val="26"/>
                <w:szCs w:val="26"/>
              </w:rPr>
              <w:t xml:space="preserve">Об утверждении административного </w:t>
            </w:r>
            <w:hyperlink r:id="rId21" w:history="1">
              <w:proofErr w:type="gramStart"/>
              <w:r w:rsidRPr="007C6DAA">
                <w:rPr>
                  <w:rFonts w:ascii="Times New Roman" w:hAnsi="Times New Roman"/>
                  <w:b/>
                  <w:sz w:val="26"/>
                  <w:szCs w:val="26"/>
                </w:rPr>
                <w:t>регламент</w:t>
              </w:r>
              <w:proofErr w:type="gramEnd"/>
            </w:hyperlink>
            <w:r w:rsidRPr="007C6DAA">
              <w:rPr>
                <w:rFonts w:ascii="Times New Roman" w:hAnsi="Times New Roman"/>
                <w:b/>
                <w:sz w:val="26"/>
                <w:szCs w:val="26"/>
              </w:rPr>
              <w:t xml:space="preserve">а предоставления муниципальной услуги </w:t>
            </w:r>
            <w:r w:rsidRPr="007C6DAA">
              <w:rPr>
                <w:rFonts w:ascii="Times New Roman" w:hAnsi="Times New Roman"/>
                <w:b/>
                <w:sz w:val="26"/>
                <w:szCs w:val="26"/>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Светлый»</w:t>
            </w:r>
            <w:r w:rsidRPr="007C6DAA">
              <w:rPr>
                <w:rFonts w:ascii="Times New Roman" w:hAnsi="Times New Roman"/>
                <w:b/>
                <w:sz w:val="26"/>
                <w:szCs w:val="26"/>
                <w:lang w:eastAsia="ru-RU"/>
              </w:rPr>
              <w:t>»</w:t>
            </w:r>
          </w:p>
        </w:tc>
      </w:tr>
    </w:tbl>
    <w:p w:rsidR="002F4814" w:rsidRPr="007C6DAA" w:rsidRDefault="002F4814" w:rsidP="002F4814">
      <w:pPr>
        <w:spacing w:after="0" w:line="240" w:lineRule="auto"/>
        <w:jc w:val="both"/>
        <w:rPr>
          <w:rFonts w:ascii="Times New Roman" w:hAnsi="Times New Roman"/>
          <w:b/>
          <w:sz w:val="26"/>
          <w:szCs w:val="26"/>
          <w:lang w:eastAsia="ru-RU"/>
        </w:rPr>
      </w:pPr>
    </w:p>
    <w:p w:rsidR="002F4814" w:rsidRPr="007C6DAA" w:rsidRDefault="002F4814" w:rsidP="002F4814">
      <w:pPr>
        <w:autoSpaceDE w:val="0"/>
        <w:autoSpaceDN w:val="0"/>
        <w:adjustRightInd w:val="0"/>
        <w:spacing w:after="0" w:line="240" w:lineRule="auto"/>
        <w:ind w:firstLine="708"/>
        <w:jc w:val="both"/>
        <w:rPr>
          <w:rFonts w:ascii="Times New Roman" w:hAnsi="Times New Roman"/>
          <w:sz w:val="26"/>
          <w:szCs w:val="26"/>
        </w:rPr>
      </w:pPr>
      <w:r w:rsidRPr="007C6DAA">
        <w:rPr>
          <w:rFonts w:ascii="Times New Roman" w:hAnsi="Times New Roman"/>
          <w:sz w:val="26"/>
          <w:szCs w:val="26"/>
        </w:rPr>
        <w:t>В соответствии с Федеральным законом от 27.07.2010 №210-ФЗ «Об организации предоставления государственных и муниципальных услуг», Федеральным законом от 24.11.1995 N 181-ФЗ «</w:t>
      </w:r>
      <w:r w:rsidRPr="007C6DAA">
        <w:rPr>
          <w:rFonts w:ascii="Times New Roman" w:eastAsiaTheme="minorHAnsi" w:hAnsi="Times New Roman"/>
          <w:sz w:val="26"/>
          <w:szCs w:val="26"/>
        </w:rPr>
        <w:t xml:space="preserve">О социальной защите инвалидов в Российской Федерации», </w:t>
      </w:r>
      <w:r w:rsidRPr="007C6DAA">
        <w:rPr>
          <w:rFonts w:ascii="Times New Roman" w:hAnsi="Times New Roman"/>
          <w:sz w:val="26"/>
          <w:szCs w:val="26"/>
        </w:rPr>
        <w:t xml:space="preserve">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w:t>
      </w:r>
    </w:p>
    <w:p w:rsidR="002F4814" w:rsidRPr="007C6DAA" w:rsidRDefault="002F4814" w:rsidP="002F4814">
      <w:pPr>
        <w:spacing w:after="0" w:line="240" w:lineRule="auto"/>
        <w:ind w:firstLine="709"/>
        <w:jc w:val="center"/>
        <w:rPr>
          <w:rFonts w:ascii="Times New Roman" w:hAnsi="Times New Roman"/>
          <w:sz w:val="26"/>
          <w:szCs w:val="26"/>
        </w:rPr>
      </w:pPr>
      <w:r w:rsidRPr="007C6DAA">
        <w:rPr>
          <w:rFonts w:ascii="Times New Roman" w:hAnsi="Times New Roman"/>
          <w:sz w:val="26"/>
          <w:szCs w:val="26"/>
        </w:rPr>
        <w:t>ПОСТАНОВЛЯЮ:</w:t>
      </w:r>
    </w:p>
    <w:p w:rsidR="002F4814" w:rsidRPr="007C6DAA" w:rsidRDefault="002F4814" w:rsidP="002F4814">
      <w:pPr>
        <w:spacing w:after="0" w:line="240" w:lineRule="auto"/>
        <w:ind w:firstLine="708"/>
        <w:jc w:val="both"/>
        <w:rPr>
          <w:rFonts w:ascii="Times New Roman" w:hAnsi="Times New Roman"/>
          <w:sz w:val="26"/>
          <w:szCs w:val="26"/>
          <w:lang w:eastAsia="ru-RU"/>
        </w:rPr>
      </w:pPr>
      <w:r w:rsidRPr="007C6DAA">
        <w:rPr>
          <w:rFonts w:ascii="Times New Roman" w:hAnsi="Times New Roman"/>
          <w:sz w:val="26"/>
          <w:szCs w:val="26"/>
        </w:rPr>
        <w:t>1. В</w:t>
      </w:r>
      <w:r w:rsidRPr="007C6DAA">
        <w:rPr>
          <w:rFonts w:ascii="Times New Roman" w:hAnsi="Times New Roman"/>
          <w:sz w:val="26"/>
          <w:szCs w:val="26"/>
          <w:lang w:eastAsia="ru-RU"/>
        </w:rPr>
        <w:t>нести в приложение к постановлению администрации сельского поселения Светлый от 04.05.2022 №50 «</w:t>
      </w:r>
      <w:r w:rsidRPr="007C6DAA">
        <w:rPr>
          <w:rFonts w:ascii="Times New Roman" w:hAnsi="Times New Roman"/>
          <w:sz w:val="26"/>
          <w:szCs w:val="26"/>
        </w:rPr>
        <w:t xml:space="preserve">Об утверждении административного </w:t>
      </w:r>
      <w:hyperlink r:id="rId22" w:history="1">
        <w:proofErr w:type="gramStart"/>
        <w:r w:rsidRPr="007C6DAA">
          <w:rPr>
            <w:rFonts w:ascii="Times New Roman" w:hAnsi="Times New Roman"/>
            <w:sz w:val="26"/>
            <w:szCs w:val="26"/>
          </w:rPr>
          <w:t>регламент</w:t>
        </w:r>
        <w:proofErr w:type="gramEnd"/>
      </w:hyperlink>
      <w:r w:rsidRPr="007C6DAA">
        <w:rPr>
          <w:rFonts w:ascii="Times New Roman" w:hAnsi="Times New Roman"/>
          <w:sz w:val="26"/>
          <w:szCs w:val="26"/>
        </w:rPr>
        <w:t xml:space="preserve">а предоставления муниципальной услуги </w:t>
      </w:r>
      <w:r w:rsidRPr="007C6DAA">
        <w:rPr>
          <w:rFonts w:ascii="Times New Roman" w:hAnsi="Times New Roman"/>
          <w:sz w:val="26"/>
          <w:szCs w:val="26"/>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Светлый»</w:t>
      </w:r>
      <w:r w:rsidRPr="007C6DAA">
        <w:rPr>
          <w:rFonts w:ascii="Times New Roman" w:hAnsi="Times New Roman"/>
          <w:sz w:val="26"/>
          <w:szCs w:val="26"/>
          <w:lang w:eastAsia="ru-RU"/>
        </w:rPr>
        <w:t>»» (далее - Приложение) следующие изменения:</w:t>
      </w:r>
    </w:p>
    <w:p w:rsidR="002F4814" w:rsidRPr="007C6DAA" w:rsidRDefault="002F4814" w:rsidP="002F4814">
      <w:pPr>
        <w:autoSpaceDE w:val="0"/>
        <w:autoSpaceDN w:val="0"/>
        <w:adjustRightInd w:val="0"/>
        <w:spacing w:after="0" w:line="240" w:lineRule="auto"/>
        <w:ind w:firstLine="540"/>
        <w:jc w:val="both"/>
        <w:rPr>
          <w:rFonts w:ascii="Times New Roman" w:eastAsiaTheme="minorHAnsi" w:hAnsi="Times New Roman"/>
          <w:sz w:val="26"/>
          <w:szCs w:val="26"/>
        </w:rPr>
      </w:pPr>
      <w:r w:rsidRPr="007C6DAA">
        <w:rPr>
          <w:rFonts w:ascii="Times New Roman" w:eastAsiaTheme="minorHAnsi" w:hAnsi="Times New Roman"/>
          <w:sz w:val="26"/>
          <w:szCs w:val="26"/>
        </w:rPr>
        <w:t xml:space="preserve">1.1. Абзац 3 пункта 39 раздела </w:t>
      </w:r>
      <w:r w:rsidRPr="007C6DAA">
        <w:rPr>
          <w:rFonts w:ascii="Times New Roman" w:eastAsiaTheme="minorHAnsi" w:hAnsi="Times New Roman"/>
          <w:sz w:val="26"/>
          <w:szCs w:val="26"/>
          <w:lang w:val="en-US"/>
        </w:rPr>
        <w:t>II</w:t>
      </w:r>
      <w:r w:rsidRPr="007C6DAA">
        <w:rPr>
          <w:rFonts w:ascii="Times New Roman" w:eastAsiaTheme="minorHAnsi" w:hAnsi="Times New Roman"/>
          <w:sz w:val="26"/>
          <w:szCs w:val="26"/>
        </w:rPr>
        <w:t xml:space="preserve"> Приложения изложить в новой редакции:</w:t>
      </w:r>
    </w:p>
    <w:p w:rsidR="002F4814" w:rsidRPr="007C6DAA" w:rsidRDefault="002F4814" w:rsidP="002F4814">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7C6DAA">
        <w:rPr>
          <w:rFonts w:ascii="Times New Roman" w:eastAsiaTheme="minorHAnsi" w:hAnsi="Times New Roman"/>
          <w:sz w:val="26"/>
          <w:szCs w:val="26"/>
        </w:rPr>
        <w:t xml:space="preserve">«На всех парковках общего пользования, в том числе около объектов социальной, инженерной и транспортной инфраструктур (жилых, общественных и </w:t>
      </w:r>
      <w:r w:rsidRPr="007C6DAA">
        <w:rPr>
          <w:rFonts w:ascii="Times New Roman" w:eastAsiaTheme="minorHAnsi" w:hAnsi="Times New Roman"/>
          <w:sz w:val="26"/>
          <w:szCs w:val="26"/>
        </w:rPr>
        <w:lastRenderedPageBreak/>
        <w:t>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C6DAA">
        <w:rPr>
          <w:rFonts w:ascii="Times New Roman" w:eastAsiaTheme="minorHAnsi" w:hAnsi="Times New Roman"/>
          <w:sz w:val="26"/>
          <w:szCs w:val="26"/>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соответствии с Постановлением Правительства РФ от 10.02.2020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7C6DAA">
        <w:rPr>
          <w:rFonts w:ascii="Times New Roman" w:eastAsiaTheme="minorHAnsi" w:hAnsi="Times New Roman"/>
          <w:sz w:val="26"/>
          <w:szCs w:val="26"/>
        </w:rPr>
        <w:t>.»;</w:t>
      </w:r>
    </w:p>
    <w:p w:rsidR="002F4814" w:rsidRPr="007C6DAA" w:rsidRDefault="002F4814" w:rsidP="002F4814">
      <w:pPr>
        <w:spacing w:after="0" w:line="240" w:lineRule="auto"/>
        <w:ind w:firstLine="709"/>
        <w:jc w:val="both"/>
        <w:rPr>
          <w:rFonts w:ascii="Times New Roman" w:hAnsi="Times New Roman"/>
          <w:sz w:val="26"/>
          <w:szCs w:val="26"/>
          <w:shd w:val="clear" w:color="auto" w:fill="FFFFFF"/>
        </w:rPr>
      </w:pPr>
      <w:proofErr w:type="gramEnd"/>
      <w:r w:rsidRPr="007C6DAA">
        <w:rPr>
          <w:rFonts w:ascii="Times New Roman" w:hAnsi="Times New Roman"/>
          <w:sz w:val="26"/>
          <w:szCs w:val="26"/>
          <w:shd w:val="clear" w:color="auto" w:fill="FFFFFF"/>
        </w:rPr>
        <w:t xml:space="preserve">1.2. Абзац 3 пункта 46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shd w:val="clear" w:color="auto" w:fill="FFFFFF"/>
        </w:rPr>
      </w:pPr>
      <w:r w:rsidRPr="007C6DA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7C6DAA">
        <w:rPr>
          <w:rFonts w:ascii="Times New Roman" w:hAnsi="Times New Roman"/>
          <w:sz w:val="26"/>
          <w:szCs w:val="26"/>
          <w:shd w:val="clear" w:color="auto" w:fill="FFFFFF"/>
        </w:rPr>
        <w:t>.»;</w:t>
      </w:r>
    </w:p>
    <w:p w:rsidR="002F4814" w:rsidRPr="007C6DAA" w:rsidRDefault="002F4814" w:rsidP="002F4814">
      <w:pPr>
        <w:spacing w:after="0" w:line="240" w:lineRule="auto"/>
        <w:ind w:firstLine="709"/>
        <w:jc w:val="both"/>
        <w:rPr>
          <w:rFonts w:ascii="Times New Roman" w:hAnsi="Times New Roman"/>
          <w:sz w:val="26"/>
          <w:szCs w:val="26"/>
          <w:shd w:val="clear" w:color="auto" w:fill="FFFFFF"/>
        </w:rPr>
      </w:pPr>
      <w:proofErr w:type="gramEnd"/>
      <w:r w:rsidRPr="007C6DAA">
        <w:rPr>
          <w:rFonts w:ascii="Times New Roman" w:eastAsiaTheme="minorHAnsi" w:hAnsi="Times New Roman"/>
          <w:sz w:val="26"/>
          <w:szCs w:val="26"/>
        </w:rPr>
        <w:t xml:space="preserve">1.3. </w:t>
      </w:r>
      <w:r w:rsidRPr="007C6DAA">
        <w:rPr>
          <w:rFonts w:ascii="Times New Roman" w:hAnsi="Times New Roman"/>
          <w:sz w:val="26"/>
          <w:szCs w:val="26"/>
          <w:shd w:val="clear" w:color="auto" w:fill="FFFFFF"/>
        </w:rPr>
        <w:t xml:space="preserve">подпункты «б», «в» пункта 46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7C6DAA" w:rsidRDefault="002F4814" w:rsidP="002F4814">
      <w:pPr>
        <w:autoSpaceDE w:val="0"/>
        <w:autoSpaceDN w:val="0"/>
        <w:adjustRightInd w:val="0"/>
        <w:spacing w:after="0" w:line="240" w:lineRule="auto"/>
        <w:ind w:firstLine="540"/>
        <w:jc w:val="both"/>
        <w:rPr>
          <w:rFonts w:ascii="Times New Roman" w:eastAsiaTheme="minorHAnsi" w:hAnsi="Times New Roman"/>
          <w:sz w:val="26"/>
          <w:szCs w:val="26"/>
        </w:rPr>
      </w:pPr>
      <w:r w:rsidRPr="007C6DAA">
        <w:rPr>
          <w:rFonts w:ascii="Times New Roman" w:eastAsiaTheme="minorHAnsi" w:hAnsi="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7C6DAA" w:rsidRDefault="002F4814" w:rsidP="002F4814">
      <w:pPr>
        <w:autoSpaceDE w:val="0"/>
        <w:autoSpaceDN w:val="0"/>
        <w:adjustRightInd w:val="0"/>
        <w:spacing w:after="0" w:line="240" w:lineRule="auto"/>
        <w:ind w:firstLine="540"/>
        <w:jc w:val="both"/>
        <w:rPr>
          <w:rFonts w:ascii="Times New Roman" w:eastAsiaTheme="minorHAnsi" w:hAnsi="Times New Roman"/>
          <w:sz w:val="26"/>
          <w:szCs w:val="26"/>
        </w:rPr>
      </w:pPr>
      <w:r w:rsidRPr="007C6DAA">
        <w:rPr>
          <w:rFonts w:ascii="Times New Roman" w:eastAsiaTheme="minorHAnsi" w:hAnsi="Times New Roman"/>
          <w:sz w:val="26"/>
          <w:szCs w:val="26"/>
        </w:rPr>
        <w:t>в) возможность печати на бумажном носителе копии электронной формы запроса</w:t>
      </w:r>
      <w:proofErr w:type="gramStart"/>
      <w:r w:rsidRPr="007C6DAA">
        <w:rPr>
          <w:rFonts w:ascii="Times New Roman" w:eastAsiaTheme="minorHAnsi" w:hAnsi="Times New Roman"/>
          <w:sz w:val="26"/>
          <w:szCs w:val="26"/>
        </w:rPr>
        <w:t>;»</w:t>
      </w:r>
      <w:proofErr w:type="gramEnd"/>
      <w:r w:rsidRPr="007C6DAA">
        <w:rPr>
          <w:rFonts w:ascii="Times New Roman" w:eastAsiaTheme="minorHAnsi" w:hAnsi="Times New Roman"/>
          <w:sz w:val="26"/>
          <w:szCs w:val="26"/>
        </w:rPr>
        <w:t>;</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shd w:val="clear" w:color="auto" w:fill="FFFFFF"/>
        </w:rPr>
        <w:t xml:space="preserve">1.4. Пункт 49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w:t>
      </w:r>
      <w:r w:rsidRPr="007C6DAA">
        <w:rPr>
          <w:rFonts w:ascii="Times New Roman" w:hAnsi="Times New Roman"/>
          <w:sz w:val="26"/>
          <w:szCs w:val="26"/>
          <w:lang w:eastAsia="ru-RU"/>
        </w:rPr>
        <w:t>дополнить подпунктом «г» следующего содержания:</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(далее - электронный документ в машиночитаемом формате).»;</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 xml:space="preserve">1.5. </w:t>
      </w:r>
      <w:r w:rsidRPr="007C6DAA">
        <w:rPr>
          <w:rFonts w:ascii="Times New Roman" w:hAnsi="Times New Roman"/>
          <w:sz w:val="26"/>
          <w:szCs w:val="26"/>
          <w:shd w:val="clear" w:color="auto" w:fill="FFFFFF"/>
        </w:rPr>
        <w:t xml:space="preserve">Пункт 49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w:t>
      </w:r>
      <w:hyperlink r:id="rId23" w:history="1">
        <w:r w:rsidRPr="007C6DAA">
          <w:rPr>
            <w:rFonts w:ascii="Times New Roman" w:hAnsi="Times New Roman"/>
            <w:sz w:val="26"/>
            <w:szCs w:val="26"/>
            <w:lang w:eastAsia="ru-RU"/>
          </w:rPr>
          <w:t>дополнить</w:t>
        </w:r>
      </w:hyperlink>
      <w:r w:rsidRPr="007C6DAA">
        <w:rPr>
          <w:rFonts w:ascii="Times New Roman" w:hAnsi="Times New Roman"/>
          <w:sz w:val="26"/>
          <w:szCs w:val="26"/>
          <w:lang w:eastAsia="ru-RU"/>
        </w:rPr>
        <w:t xml:space="preserve"> 13 абзацем с текстом следующего содержания:</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bookmarkStart w:id="6" w:name="Par0"/>
      <w:bookmarkEnd w:id="6"/>
      <w:proofErr w:type="gramStart"/>
      <w:r w:rsidRPr="007C6DAA">
        <w:rPr>
          <w:rFonts w:ascii="Times New Roman" w:hAnsi="Times New Roman"/>
          <w:sz w:val="26"/>
          <w:szCs w:val="26"/>
          <w:lang w:eastAsia="ru-RU"/>
        </w:rPr>
        <w:t>«</w:t>
      </w:r>
      <w:bookmarkStart w:id="7" w:name="Par10"/>
      <w:bookmarkEnd w:id="7"/>
      <w:r w:rsidRPr="007C6DAA">
        <w:rPr>
          <w:rFonts w:ascii="Times New Roman" w:hAnsi="Times New Roman"/>
          <w:sz w:val="26"/>
          <w:szCs w:val="26"/>
          <w:lang w:eastAsia="ru-RU"/>
        </w:rPr>
        <w:t>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Уполномоченным органом,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roofErr w:type="gramEnd"/>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bookmarkStart w:id="8" w:name="Par11"/>
      <w:bookmarkEnd w:id="8"/>
      <w:r w:rsidRPr="007C6DAA">
        <w:rPr>
          <w:rFonts w:ascii="Times New Roman" w:hAnsi="Times New Roman"/>
          <w:sz w:val="26"/>
          <w:szCs w:val="26"/>
          <w:lang w:eastAsia="ru-RU"/>
        </w:rPr>
        <w:t xml:space="preserve">Визуальный образ документа должен содержать визуализацию усиленной квалифицированной электронной подписи Уполномоченного органа, которой ранее был подписан электронный документ в машиночитаемом формате, </w:t>
      </w:r>
      <w:proofErr w:type="gramStart"/>
      <w:r w:rsidRPr="007C6DAA">
        <w:rPr>
          <w:rFonts w:ascii="Times New Roman" w:hAnsi="Times New Roman"/>
          <w:sz w:val="26"/>
          <w:szCs w:val="26"/>
          <w:lang w:eastAsia="ru-RU"/>
        </w:rPr>
        <w:t>содержащую</w:t>
      </w:r>
      <w:proofErr w:type="gramEnd"/>
      <w:r w:rsidRPr="007C6DAA">
        <w:rPr>
          <w:rFonts w:ascii="Times New Roman" w:hAnsi="Times New Roman"/>
          <w:sz w:val="26"/>
          <w:szCs w:val="26"/>
          <w:lang w:eastAsia="ru-RU"/>
        </w:rPr>
        <w:t xml:space="preserve"> в том числе информацию о том, что такой документ подписан электронной подписью, а </w:t>
      </w:r>
      <w:r w:rsidRPr="007C6DAA">
        <w:rPr>
          <w:rFonts w:ascii="Times New Roman" w:hAnsi="Times New Roman"/>
          <w:sz w:val="26"/>
          <w:szCs w:val="26"/>
          <w:lang w:eastAsia="ru-RU"/>
        </w:rPr>
        <w:lastRenderedPageBreak/>
        <w:t>также о номере, владельце и периоде действия квалифицированного сертификата ключа проверки электронной подписи.».</w:t>
      </w:r>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shd w:val="clear" w:color="auto" w:fill="FFFFFF"/>
        </w:rPr>
      </w:pPr>
      <w:r w:rsidRPr="007C6DAA">
        <w:rPr>
          <w:rFonts w:ascii="Times New Roman" w:hAnsi="Times New Roman"/>
          <w:sz w:val="26"/>
          <w:szCs w:val="26"/>
          <w:shd w:val="clear" w:color="auto" w:fill="FFFFFF"/>
        </w:rPr>
        <w:t xml:space="preserve">1.6. В абзаце 2 подпункт «а» пункта 50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изложить в новой редакции:</w:t>
      </w:r>
    </w:p>
    <w:p w:rsidR="002F4814" w:rsidRPr="007C6DAA" w:rsidRDefault="002F4814" w:rsidP="002F4814">
      <w:pPr>
        <w:autoSpaceDE w:val="0"/>
        <w:autoSpaceDN w:val="0"/>
        <w:adjustRightInd w:val="0"/>
        <w:spacing w:after="0" w:line="240" w:lineRule="auto"/>
        <w:ind w:firstLine="708"/>
        <w:jc w:val="both"/>
        <w:rPr>
          <w:rFonts w:ascii="Times New Roman" w:eastAsiaTheme="minorHAnsi" w:hAnsi="Times New Roman"/>
          <w:sz w:val="26"/>
          <w:szCs w:val="26"/>
        </w:rPr>
      </w:pPr>
      <w:r w:rsidRPr="007C6DAA">
        <w:rPr>
          <w:rFonts w:ascii="Times New Roman" w:eastAsiaTheme="minorHAnsi" w:hAnsi="Times New Roman"/>
          <w:sz w:val="26"/>
          <w:szCs w:val="26"/>
        </w:rPr>
        <w:t>«</w:t>
      </w:r>
      <w:r w:rsidRPr="007C6DAA">
        <w:rPr>
          <w:rFonts w:ascii="Times New Roman" w:hAnsi="Times New Roman"/>
          <w:sz w:val="26"/>
          <w:szCs w:val="26"/>
          <w:shd w:val="clear" w:color="auto" w:fill="FFFFFF"/>
        </w:rPr>
        <w:t xml:space="preserve">а) </w:t>
      </w:r>
      <w:r w:rsidRPr="007C6DAA">
        <w:rPr>
          <w:rFonts w:ascii="Times New Roman" w:eastAsiaTheme="minorHAnsi" w:hAnsi="Times New Roman"/>
          <w:sz w:val="26"/>
          <w:szCs w:val="26"/>
        </w:rPr>
        <w:t>уведомление о записи на прием в Уполномоченный орган или многофункциональный центр, содержащее сведения о дате, времени и месте приема;»;</w:t>
      </w:r>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shd w:val="clear" w:color="auto" w:fill="FFFFFF"/>
        </w:rPr>
      </w:pPr>
      <w:r w:rsidRPr="007C6DAA">
        <w:rPr>
          <w:rFonts w:ascii="Times New Roman" w:hAnsi="Times New Roman"/>
          <w:sz w:val="26"/>
          <w:szCs w:val="26"/>
          <w:shd w:val="clear" w:color="auto" w:fill="FFFFFF"/>
        </w:rPr>
        <w:t xml:space="preserve">1.7. В абзаце 2 подпункт «б» пункта 50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изложить в новой редакции:</w:t>
      </w:r>
    </w:p>
    <w:p w:rsidR="002F4814" w:rsidRPr="007C6DAA" w:rsidRDefault="002F4814" w:rsidP="002F4814">
      <w:pPr>
        <w:autoSpaceDE w:val="0"/>
        <w:autoSpaceDN w:val="0"/>
        <w:adjustRightInd w:val="0"/>
        <w:spacing w:after="0" w:line="240" w:lineRule="auto"/>
        <w:ind w:firstLine="708"/>
        <w:jc w:val="both"/>
        <w:rPr>
          <w:rFonts w:ascii="Times New Roman" w:eastAsiaTheme="minorHAnsi" w:hAnsi="Times New Roman"/>
          <w:sz w:val="26"/>
          <w:szCs w:val="26"/>
        </w:rPr>
      </w:pPr>
      <w:proofErr w:type="gramStart"/>
      <w:r w:rsidRPr="007C6DAA">
        <w:rPr>
          <w:rFonts w:ascii="Times New Roman" w:hAnsi="Times New Roman"/>
          <w:sz w:val="26"/>
          <w:szCs w:val="26"/>
          <w:shd w:val="clear" w:color="auto" w:fill="FFFFFF"/>
        </w:rPr>
        <w:t>«б) у</w:t>
      </w:r>
      <w:r w:rsidRPr="007C6DAA">
        <w:rPr>
          <w:rFonts w:ascii="Times New Roman" w:eastAsiaTheme="minorHAnsi" w:hAnsi="Times New Roman"/>
          <w:sz w:val="26"/>
          <w:szCs w:val="26"/>
        </w:rPr>
        <w:t>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shd w:val="clear" w:color="auto" w:fill="FFFFFF"/>
        </w:rPr>
      </w:pPr>
      <w:r w:rsidRPr="007C6DAA">
        <w:rPr>
          <w:rFonts w:ascii="Times New Roman" w:hAnsi="Times New Roman"/>
          <w:sz w:val="26"/>
          <w:szCs w:val="26"/>
          <w:shd w:val="clear" w:color="auto" w:fill="FFFFFF"/>
        </w:rPr>
        <w:t xml:space="preserve">1.8. Абзац 2 пункта 50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дополнить подпунктом «в» следующего содержания:</w:t>
      </w:r>
    </w:p>
    <w:p w:rsidR="002F4814" w:rsidRPr="007C6DAA" w:rsidRDefault="002F4814" w:rsidP="002F4814">
      <w:pPr>
        <w:autoSpaceDE w:val="0"/>
        <w:autoSpaceDN w:val="0"/>
        <w:adjustRightInd w:val="0"/>
        <w:spacing w:after="0" w:line="240" w:lineRule="auto"/>
        <w:ind w:firstLine="540"/>
        <w:jc w:val="both"/>
        <w:rPr>
          <w:rFonts w:ascii="Times New Roman" w:eastAsiaTheme="minorHAnsi" w:hAnsi="Times New Roman"/>
          <w:sz w:val="26"/>
          <w:szCs w:val="26"/>
        </w:rPr>
      </w:pPr>
      <w:r w:rsidRPr="007C6DAA">
        <w:rPr>
          <w:rFonts w:ascii="Times New Roman" w:hAnsi="Times New Roman"/>
          <w:sz w:val="26"/>
          <w:szCs w:val="26"/>
          <w:shd w:val="clear" w:color="auto" w:fill="FFFFFF"/>
        </w:rPr>
        <w:t>«</w:t>
      </w:r>
      <w:r w:rsidRPr="007C6DAA">
        <w:rPr>
          <w:rFonts w:ascii="Times New Roman" w:eastAsiaTheme="minorHAnsi" w:hAnsi="Times New Roman"/>
          <w:sz w:val="26"/>
          <w:szCs w:val="26"/>
        </w:rPr>
        <w:t>в) уведомление о факте получения информации, подтверждающей оплату услуги;»;</w:t>
      </w:r>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shd w:val="clear" w:color="auto" w:fill="FFFFFF"/>
        </w:rPr>
      </w:pPr>
      <w:r w:rsidRPr="007C6DAA">
        <w:rPr>
          <w:rFonts w:ascii="Times New Roman" w:hAnsi="Times New Roman"/>
          <w:sz w:val="26"/>
          <w:szCs w:val="26"/>
          <w:shd w:val="clear" w:color="auto" w:fill="FFFFFF"/>
        </w:rPr>
        <w:t>1.9. Абзац 2 пункта 50 Приложения дополнить подпунктом «г» следующего содержания:</w:t>
      </w:r>
    </w:p>
    <w:p w:rsidR="002F4814" w:rsidRPr="007C6DAA" w:rsidRDefault="002F4814" w:rsidP="002F4814">
      <w:pPr>
        <w:autoSpaceDE w:val="0"/>
        <w:autoSpaceDN w:val="0"/>
        <w:adjustRightInd w:val="0"/>
        <w:spacing w:after="0" w:line="240" w:lineRule="auto"/>
        <w:ind w:firstLine="540"/>
        <w:jc w:val="both"/>
        <w:rPr>
          <w:rFonts w:ascii="Times New Roman" w:eastAsiaTheme="minorHAnsi" w:hAnsi="Times New Roman"/>
          <w:sz w:val="26"/>
          <w:szCs w:val="26"/>
        </w:rPr>
      </w:pPr>
      <w:r w:rsidRPr="007C6DAA">
        <w:rPr>
          <w:rFonts w:ascii="Times New Roman" w:hAnsi="Times New Roman"/>
          <w:sz w:val="26"/>
          <w:szCs w:val="26"/>
          <w:shd w:val="clear" w:color="auto" w:fill="FFFFFF"/>
        </w:rPr>
        <w:t>«</w:t>
      </w:r>
      <w:r w:rsidRPr="007C6DAA">
        <w:rPr>
          <w:rFonts w:ascii="Times New Roman" w:eastAsiaTheme="minorHAnsi" w:hAnsi="Times New Roman"/>
          <w:sz w:val="26"/>
          <w:szCs w:val="26"/>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Start"/>
      <w:r w:rsidRPr="007C6DAA">
        <w:rPr>
          <w:rFonts w:ascii="Times New Roman" w:eastAsiaTheme="minorHAnsi" w:hAnsi="Times New Roman"/>
          <w:sz w:val="26"/>
          <w:szCs w:val="26"/>
        </w:rPr>
        <w:t>.».</w:t>
      </w:r>
      <w:proofErr w:type="gramEnd"/>
    </w:p>
    <w:p w:rsidR="002F4814" w:rsidRPr="007C6DAA" w:rsidRDefault="002F4814" w:rsidP="002F4814">
      <w:pPr>
        <w:spacing w:after="0" w:line="240" w:lineRule="auto"/>
        <w:ind w:firstLine="708"/>
        <w:jc w:val="both"/>
        <w:rPr>
          <w:rFonts w:ascii="Times New Roman" w:hAnsi="Times New Roman"/>
          <w:sz w:val="26"/>
          <w:szCs w:val="26"/>
        </w:rPr>
      </w:pPr>
      <w:r w:rsidRPr="007C6DAA">
        <w:rPr>
          <w:rFonts w:ascii="Times New Roman" w:hAnsi="Times New Roman"/>
          <w:sz w:val="26"/>
          <w:szCs w:val="26"/>
        </w:rPr>
        <w:t xml:space="preserve">2.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ind w:firstLine="709"/>
        <w:jc w:val="both"/>
        <w:rPr>
          <w:b/>
          <w:sz w:val="26"/>
          <w:szCs w:val="26"/>
        </w:rPr>
      </w:pPr>
      <w:r w:rsidRPr="007C6DAA">
        <w:rPr>
          <w:sz w:val="26"/>
          <w:szCs w:val="26"/>
        </w:rPr>
        <w:t>3. Настоящее постановление вступает в силу после его официального опубликования.</w:t>
      </w:r>
    </w:p>
    <w:p w:rsidR="002F4814" w:rsidRPr="007C6DAA" w:rsidRDefault="002F4814" w:rsidP="002F4814">
      <w:pPr>
        <w:tabs>
          <w:tab w:val="left" w:pos="1134"/>
        </w:tabs>
        <w:spacing w:after="0" w:line="240" w:lineRule="auto"/>
        <w:ind w:firstLine="709"/>
        <w:jc w:val="both"/>
        <w:rPr>
          <w:rFonts w:ascii="Times New Roman" w:hAnsi="Times New Roman"/>
          <w:sz w:val="26"/>
          <w:szCs w:val="26"/>
        </w:rPr>
      </w:pPr>
      <w:r w:rsidRPr="007C6DAA">
        <w:rPr>
          <w:rFonts w:ascii="Times New Roman" w:hAnsi="Times New Roman"/>
          <w:sz w:val="26"/>
          <w:szCs w:val="26"/>
        </w:rPr>
        <w:t xml:space="preserve">4.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оставляю за собой.</w:t>
      </w:r>
    </w:p>
    <w:p w:rsidR="002F4814" w:rsidRPr="007C6DAA" w:rsidRDefault="002F4814" w:rsidP="002F4814">
      <w:pPr>
        <w:tabs>
          <w:tab w:val="left" w:pos="1134"/>
        </w:tabs>
        <w:spacing w:line="240" w:lineRule="auto"/>
        <w:ind w:firstLine="709"/>
        <w:rPr>
          <w:rFonts w:ascii="Times New Roman" w:hAnsi="Times New Roman"/>
          <w:sz w:val="26"/>
          <w:szCs w:val="26"/>
        </w:rPr>
      </w:pPr>
    </w:p>
    <w:p w:rsidR="002F4814" w:rsidRPr="007C6DAA" w:rsidRDefault="002F4814" w:rsidP="002F4814">
      <w:pPr>
        <w:rPr>
          <w:rFonts w:ascii="Times New Roman" w:hAnsi="Times New Roman"/>
          <w:sz w:val="26"/>
          <w:szCs w:val="26"/>
        </w:rPr>
      </w:pPr>
      <w:r w:rsidRPr="007C6DAA">
        <w:rPr>
          <w:rFonts w:ascii="Times New Roman" w:hAnsi="Times New Roman"/>
          <w:sz w:val="26"/>
          <w:szCs w:val="26"/>
        </w:rPr>
        <w:t xml:space="preserve">Глава сельского поселения                                                  </w:t>
      </w:r>
      <w:proofErr w:type="spellStart"/>
      <w:r w:rsidRPr="007C6DAA">
        <w:rPr>
          <w:rFonts w:ascii="Times New Roman" w:hAnsi="Times New Roman"/>
          <w:sz w:val="26"/>
          <w:szCs w:val="26"/>
        </w:rPr>
        <w:t>Ф.К.Шагимухаметов</w:t>
      </w:r>
      <w:proofErr w:type="spellEnd"/>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АДМИНИСТРАЦИЯ </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СЕЛЬСКОГО ПОСЕЛЕНИЯ </w:t>
      </w:r>
      <w:proofErr w:type="gramStart"/>
      <w:r w:rsidRPr="007C6DAA">
        <w:rPr>
          <w:rFonts w:ascii="Times New Roman" w:hAnsi="Times New Roman"/>
          <w:sz w:val="26"/>
          <w:szCs w:val="26"/>
        </w:rPr>
        <w:t>СВЕТЛЫЙ</w:t>
      </w:r>
      <w:proofErr w:type="gramEnd"/>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Березовского района</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Ханты-Мансийского автономного округа-Югры</w:t>
      </w:r>
    </w:p>
    <w:p w:rsidR="002F4814" w:rsidRPr="007C6DAA" w:rsidRDefault="002F4814" w:rsidP="002F4814">
      <w:pPr>
        <w:spacing w:after="0"/>
        <w:jc w:val="center"/>
        <w:rPr>
          <w:rFonts w:ascii="Times New Roman" w:hAnsi="Times New Roman"/>
          <w:b/>
          <w:bCs/>
          <w:sz w:val="26"/>
          <w:szCs w:val="26"/>
        </w:rPr>
      </w:pP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ПОСТАНОВЛЕНИЕ</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u w:val="single"/>
        </w:rPr>
        <w:t>от 27.12.2022</w:t>
      </w:r>
      <w:r w:rsidRPr="007C6DAA">
        <w:rPr>
          <w:rFonts w:ascii="Times New Roman" w:hAnsi="Times New Roman"/>
          <w:sz w:val="26"/>
          <w:szCs w:val="26"/>
        </w:rPr>
        <w:t xml:space="preserve">                                                          </w:t>
      </w:r>
      <w:r w:rsidRPr="007C6DAA">
        <w:rPr>
          <w:rFonts w:ascii="Times New Roman" w:hAnsi="Times New Roman"/>
          <w:sz w:val="26"/>
          <w:szCs w:val="26"/>
        </w:rPr>
        <w:tab/>
        <w:t xml:space="preserve"> </w:t>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t>№ 163</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rPr>
        <w:t>п. Светлый</w:t>
      </w:r>
    </w:p>
    <w:p w:rsidR="002F4814" w:rsidRPr="007C6DAA"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2F4814" w:rsidRPr="007C6DAA" w:rsidTr="005A56F6">
        <w:tc>
          <w:tcPr>
            <w:tcW w:w="5353" w:type="dxa"/>
          </w:tcPr>
          <w:p w:rsidR="002F4814" w:rsidRPr="007C6DAA" w:rsidRDefault="002F4814" w:rsidP="005A56F6">
            <w:pPr>
              <w:jc w:val="both"/>
              <w:rPr>
                <w:rFonts w:ascii="Times New Roman" w:hAnsi="Times New Roman"/>
                <w:b/>
                <w:sz w:val="26"/>
                <w:szCs w:val="26"/>
              </w:rPr>
            </w:pPr>
            <w:r w:rsidRPr="007C6DAA">
              <w:rPr>
                <w:rFonts w:ascii="Times New Roman" w:hAnsi="Times New Roman"/>
                <w:b/>
                <w:sz w:val="26"/>
                <w:szCs w:val="26"/>
                <w:lang w:eastAsia="ru-RU"/>
              </w:rPr>
              <w:t xml:space="preserve">О внесении изменений в приложение к постановлению администрации сельского </w:t>
            </w:r>
            <w:r w:rsidRPr="007C6DAA">
              <w:rPr>
                <w:rFonts w:ascii="Times New Roman" w:hAnsi="Times New Roman"/>
                <w:b/>
                <w:sz w:val="26"/>
                <w:szCs w:val="26"/>
                <w:lang w:eastAsia="ru-RU"/>
              </w:rPr>
              <w:lastRenderedPageBreak/>
              <w:t xml:space="preserve">поселения </w:t>
            </w:r>
            <w:proofErr w:type="gramStart"/>
            <w:r w:rsidRPr="007C6DAA">
              <w:rPr>
                <w:rFonts w:ascii="Times New Roman" w:hAnsi="Times New Roman"/>
                <w:b/>
                <w:sz w:val="26"/>
                <w:szCs w:val="26"/>
                <w:lang w:eastAsia="ru-RU"/>
              </w:rPr>
              <w:t>Светлый</w:t>
            </w:r>
            <w:proofErr w:type="gramEnd"/>
            <w:r w:rsidRPr="007C6DAA">
              <w:rPr>
                <w:rFonts w:ascii="Times New Roman" w:hAnsi="Times New Roman"/>
                <w:b/>
                <w:sz w:val="26"/>
                <w:szCs w:val="26"/>
                <w:lang w:eastAsia="ru-RU"/>
              </w:rPr>
              <w:t xml:space="preserve"> от 26.09.2022 №108 «</w:t>
            </w:r>
            <w:r w:rsidRPr="007C6DAA">
              <w:rPr>
                <w:rFonts w:ascii="Times New Roman" w:hAnsi="Times New Roman"/>
                <w:b/>
                <w:sz w:val="26"/>
                <w:szCs w:val="26"/>
              </w:rPr>
              <w:t xml:space="preserve">Об утверждении административного регламента  предоставления муниципальной услуги </w:t>
            </w:r>
          </w:p>
          <w:p w:rsidR="002F4814" w:rsidRPr="007C6DAA" w:rsidRDefault="002F4814" w:rsidP="005A56F6">
            <w:pPr>
              <w:jc w:val="both"/>
              <w:rPr>
                <w:rFonts w:ascii="Times New Roman" w:hAnsi="Times New Roman"/>
                <w:b/>
                <w:sz w:val="26"/>
                <w:szCs w:val="26"/>
              </w:rPr>
            </w:pPr>
            <w:r w:rsidRPr="007C6DAA">
              <w:rPr>
                <w:rFonts w:ascii="Times New Roman" w:hAnsi="Times New Roman"/>
                <w:b/>
                <w:sz w:val="26"/>
                <w:szCs w:val="26"/>
              </w:rPr>
              <w:t xml:space="preserve">«Предоставление земельных участков, </w:t>
            </w:r>
          </w:p>
          <w:p w:rsidR="002F4814" w:rsidRPr="007C6DAA" w:rsidRDefault="002F4814" w:rsidP="005A56F6">
            <w:pPr>
              <w:jc w:val="both"/>
              <w:rPr>
                <w:rFonts w:ascii="Times New Roman" w:hAnsi="Times New Roman"/>
                <w:b/>
                <w:sz w:val="26"/>
                <w:szCs w:val="26"/>
                <w:lang w:eastAsia="ru-RU"/>
              </w:rPr>
            </w:pPr>
            <w:r w:rsidRPr="007C6DAA">
              <w:rPr>
                <w:rFonts w:ascii="Times New Roman" w:hAnsi="Times New Roman"/>
                <w:b/>
                <w:sz w:val="26"/>
                <w:szCs w:val="26"/>
              </w:rPr>
              <w:t xml:space="preserve">находящихся в муниципальной собственности или государственная </w:t>
            </w:r>
            <w:proofErr w:type="gramStart"/>
            <w:r w:rsidRPr="007C6DAA">
              <w:rPr>
                <w:rFonts w:ascii="Times New Roman" w:hAnsi="Times New Roman"/>
                <w:b/>
                <w:sz w:val="26"/>
                <w:szCs w:val="26"/>
              </w:rPr>
              <w:t>собственность</w:t>
            </w:r>
            <w:proofErr w:type="gramEnd"/>
            <w:r w:rsidRPr="007C6DAA">
              <w:rPr>
                <w:rFonts w:ascii="Times New Roman" w:hAnsi="Times New Roman"/>
                <w:b/>
                <w:sz w:val="26"/>
                <w:szCs w:val="26"/>
              </w:rPr>
              <w:t xml:space="preserve"> на которые не разграничена, на торгах»</w:t>
            </w:r>
            <w:r w:rsidRPr="007C6DAA">
              <w:rPr>
                <w:rFonts w:ascii="Times New Roman" w:hAnsi="Times New Roman"/>
                <w:b/>
                <w:sz w:val="26"/>
                <w:szCs w:val="26"/>
                <w:lang w:eastAsia="ru-RU"/>
              </w:rPr>
              <w:t>»</w:t>
            </w:r>
          </w:p>
        </w:tc>
      </w:tr>
    </w:tbl>
    <w:p w:rsidR="002F4814" w:rsidRPr="007C6DAA" w:rsidRDefault="002F4814" w:rsidP="002F4814">
      <w:pPr>
        <w:spacing w:after="0" w:line="240" w:lineRule="auto"/>
        <w:jc w:val="both"/>
        <w:rPr>
          <w:rFonts w:ascii="Times New Roman" w:hAnsi="Times New Roman"/>
          <w:b/>
          <w:sz w:val="26"/>
          <w:szCs w:val="26"/>
          <w:lang w:eastAsia="ru-RU"/>
        </w:rPr>
      </w:pPr>
    </w:p>
    <w:p w:rsidR="002F4814" w:rsidRPr="007C6DAA" w:rsidRDefault="002F4814" w:rsidP="002F4814">
      <w:pPr>
        <w:spacing w:after="0" w:line="240" w:lineRule="auto"/>
        <w:ind w:firstLine="709"/>
        <w:jc w:val="both"/>
        <w:rPr>
          <w:rFonts w:ascii="Times New Roman" w:hAnsi="Times New Roman"/>
          <w:sz w:val="26"/>
          <w:szCs w:val="26"/>
        </w:rPr>
      </w:pPr>
      <w:r w:rsidRPr="007C6DA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w:t>
      </w:r>
    </w:p>
    <w:p w:rsidR="002F4814" w:rsidRPr="007C6DAA" w:rsidRDefault="002F4814" w:rsidP="002F4814">
      <w:pPr>
        <w:spacing w:after="0" w:line="240" w:lineRule="auto"/>
        <w:ind w:firstLine="709"/>
        <w:jc w:val="center"/>
        <w:rPr>
          <w:rFonts w:ascii="Times New Roman" w:hAnsi="Times New Roman"/>
          <w:sz w:val="26"/>
          <w:szCs w:val="26"/>
        </w:rPr>
      </w:pPr>
      <w:r w:rsidRPr="007C6DAA">
        <w:rPr>
          <w:rFonts w:ascii="Times New Roman" w:hAnsi="Times New Roman"/>
          <w:sz w:val="26"/>
          <w:szCs w:val="26"/>
        </w:rPr>
        <w:t>ПОСТАНОВЛЯЮ:</w:t>
      </w:r>
    </w:p>
    <w:p w:rsidR="002F4814" w:rsidRPr="007C6DAA" w:rsidRDefault="002F4814" w:rsidP="002F4814">
      <w:pPr>
        <w:spacing w:after="0" w:line="240" w:lineRule="auto"/>
        <w:ind w:firstLine="708"/>
        <w:jc w:val="both"/>
        <w:rPr>
          <w:rFonts w:ascii="Times New Roman" w:hAnsi="Times New Roman"/>
          <w:sz w:val="26"/>
          <w:szCs w:val="26"/>
          <w:lang w:eastAsia="ru-RU"/>
        </w:rPr>
      </w:pPr>
      <w:r w:rsidRPr="007C6DAA">
        <w:rPr>
          <w:rFonts w:ascii="Times New Roman" w:hAnsi="Times New Roman"/>
          <w:sz w:val="26"/>
          <w:szCs w:val="26"/>
        </w:rPr>
        <w:t>1. В</w:t>
      </w:r>
      <w:r w:rsidRPr="007C6DA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7C6DAA">
        <w:rPr>
          <w:rFonts w:ascii="Times New Roman" w:hAnsi="Times New Roman"/>
          <w:sz w:val="26"/>
          <w:szCs w:val="26"/>
          <w:lang w:eastAsia="ru-RU"/>
        </w:rPr>
        <w:t>Светлый</w:t>
      </w:r>
      <w:proofErr w:type="gramEnd"/>
      <w:r w:rsidRPr="007C6DAA">
        <w:rPr>
          <w:rFonts w:ascii="Times New Roman" w:hAnsi="Times New Roman"/>
          <w:sz w:val="26"/>
          <w:szCs w:val="26"/>
          <w:lang w:eastAsia="ru-RU"/>
        </w:rPr>
        <w:t xml:space="preserve"> от 26.09.2022 №108 «</w:t>
      </w:r>
      <w:r w:rsidRPr="007C6DAA">
        <w:rPr>
          <w:rFonts w:ascii="Times New Roman" w:hAnsi="Times New Roman"/>
          <w:sz w:val="26"/>
          <w:szCs w:val="26"/>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C6DAA">
        <w:rPr>
          <w:rFonts w:ascii="Times New Roman" w:hAnsi="Times New Roman"/>
          <w:sz w:val="26"/>
          <w:szCs w:val="26"/>
          <w:lang w:eastAsia="ru-RU"/>
        </w:rPr>
        <w:t>» (далее - Приложение) следующие изменения:</w:t>
      </w:r>
    </w:p>
    <w:p w:rsidR="002F4814" w:rsidRPr="007C6DAA" w:rsidRDefault="002F4814" w:rsidP="002F4814">
      <w:pPr>
        <w:spacing w:after="0" w:line="240" w:lineRule="auto"/>
        <w:ind w:firstLine="709"/>
        <w:jc w:val="both"/>
        <w:rPr>
          <w:rFonts w:ascii="Times New Roman" w:hAnsi="Times New Roman"/>
          <w:sz w:val="26"/>
          <w:szCs w:val="26"/>
          <w:shd w:val="clear" w:color="auto" w:fill="FFFFFF"/>
        </w:rPr>
      </w:pPr>
      <w:r w:rsidRPr="007C6DAA">
        <w:rPr>
          <w:rFonts w:ascii="Times New Roman" w:eastAsiaTheme="minorHAnsi" w:hAnsi="Times New Roman"/>
          <w:sz w:val="26"/>
          <w:szCs w:val="26"/>
        </w:rPr>
        <w:t xml:space="preserve">1.1. </w:t>
      </w:r>
      <w:r w:rsidRPr="007C6DAA">
        <w:rPr>
          <w:rFonts w:ascii="Times New Roman" w:hAnsi="Times New Roman"/>
          <w:sz w:val="26"/>
          <w:szCs w:val="26"/>
          <w:shd w:val="clear" w:color="auto" w:fill="FFFFFF"/>
        </w:rPr>
        <w:t xml:space="preserve">Абзац 3 пункта 3.7 раздела </w:t>
      </w:r>
      <w:r w:rsidRPr="007C6DAA">
        <w:rPr>
          <w:rFonts w:ascii="Times New Roman" w:hAnsi="Times New Roman"/>
          <w:sz w:val="26"/>
          <w:szCs w:val="26"/>
          <w:shd w:val="clear" w:color="auto" w:fill="FFFFFF"/>
          <w:lang w:val="en-US"/>
        </w:rPr>
        <w:t>III</w:t>
      </w:r>
      <w:r w:rsidRPr="007C6DAA">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rPr>
      </w:pPr>
      <w:r w:rsidRPr="007C6DA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7C6DAA">
        <w:rPr>
          <w:rFonts w:ascii="Times New Roman" w:hAnsi="Times New Roman"/>
          <w:sz w:val="26"/>
          <w:szCs w:val="26"/>
          <w:shd w:val="clear" w:color="auto" w:fill="FFFFFF"/>
        </w:rPr>
        <w:t>.»;</w:t>
      </w:r>
    </w:p>
    <w:p w:rsidR="002F4814" w:rsidRPr="007C6DAA" w:rsidRDefault="002F4814" w:rsidP="002F4814">
      <w:pPr>
        <w:spacing w:after="0" w:line="240" w:lineRule="auto"/>
        <w:ind w:firstLine="708"/>
        <w:jc w:val="both"/>
        <w:rPr>
          <w:rFonts w:ascii="Times New Roman" w:hAnsi="Times New Roman"/>
          <w:sz w:val="26"/>
          <w:szCs w:val="26"/>
        </w:rPr>
      </w:pPr>
      <w:proofErr w:type="gramEnd"/>
      <w:r w:rsidRPr="007C6DAA">
        <w:rPr>
          <w:rFonts w:ascii="Times New Roman" w:hAnsi="Times New Roman"/>
          <w:sz w:val="26"/>
          <w:szCs w:val="26"/>
        </w:rPr>
        <w:t xml:space="preserve">2.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ind w:firstLine="709"/>
        <w:jc w:val="both"/>
        <w:rPr>
          <w:rFonts w:ascii="Times New Roman" w:hAnsi="Times New Roman" w:cs="Times New Roman"/>
          <w:b/>
          <w:sz w:val="26"/>
          <w:szCs w:val="26"/>
        </w:rPr>
      </w:pPr>
      <w:r w:rsidRPr="007C6DA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7C6DAA" w:rsidRDefault="002F4814" w:rsidP="002F4814">
      <w:pPr>
        <w:tabs>
          <w:tab w:val="left" w:pos="1134"/>
        </w:tabs>
        <w:spacing w:after="0" w:line="240" w:lineRule="auto"/>
        <w:ind w:firstLine="709"/>
        <w:jc w:val="both"/>
        <w:rPr>
          <w:rFonts w:ascii="Times New Roman" w:hAnsi="Times New Roman"/>
          <w:sz w:val="26"/>
          <w:szCs w:val="26"/>
        </w:rPr>
      </w:pPr>
      <w:r w:rsidRPr="007C6DAA">
        <w:rPr>
          <w:rFonts w:ascii="Times New Roman" w:hAnsi="Times New Roman"/>
          <w:sz w:val="26"/>
          <w:szCs w:val="26"/>
        </w:rPr>
        <w:t xml:space="preserve">4.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оставляю за собой.</w:t>
      </w:r>
    </w:p>
    <w:p w:rsidR="002F4814" w:rsidRPr="007C6DAA" w:rsidRDefault="002F4814" w:rsidP="002F4814">
      <w:pPr>
        <w:tabs>
          <w:tab w:val="left" w:pos="1134"/>
        </w:tabs>
        <w:spacing w:line="240" w:lineRule="auto"/>
        <w:ind w:firstLine="709"/>
        <w:rPr>
          <w:rFonts w:ascii="Times New Roman" w:hAnsi="Times New Roman"/>
          <w:sz w:val="26"/>
          <w:szCs w:val="26"/>
        </w:rPr>
      </w:pPr>
    </w:p>
    <w:p w:rsidR="002F4814" w:rsidRPr="007C6DAA" w:rsidRDefault="002F4814" w:rsidP="002F4814">
      <w:pPr>
        <w:rPr>
          <w:rFonts w:ascii="Times New Roman" w:hAnsi="Times New Roman"/>
          <w:sz w:val="26"/>
          <w:szCs w:val="26"/>
        </w:rPr>
      </w:pPr>
      <w:r w:rsidRPr="007C6DAA">
        <w:rPr>
          <w:rFonts w:ascii="Times New Roman" w:hAnsi="Times New Roman"/>
          <w:sz w:val="26"/>
          <w:szCs w:val="26"/>
        </w:rPr>
        <w:t xml:space="preserve">Глава сельского поселения                                                  </w:t>
      </w:r>
      <w:proofErr w:type="spellStart"/>
      <w:r w:rsidRPr="007C6DAA">
        <w:rPr>
          <w:rFonts w:ascii="Times New Roman" w:hAnsi="Times New Roman"/>
          <w:sz w:val="26"/>
          <w:szCs w:val="26"/>
        </w:rPr>
        <w:t>Ф.К.Шагимухаметов</w:t>
      </w:r>
      <w:proofErr w:type="spellEnd"/>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p>
    <w:p w:rsidR="002F4814" w:rsidRPr="007C6DAA" w:rsidRDefault="002F4814" w:rsidP="002F4814">
      <w:pPr>
        <w:spacing w:line="240" w:lineRule="auto"/>
        <w:ind w:firstLine="709"/>
        <w:rPr>
          <w:rFonts w:ascii="Times New Roman" w:hAnsi="Times New Roman"/>
          <w:sz w:val="26"/>
          <w:szCs w:val="26"/>
        </w:rPr>
      </w:pP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АДМИНИСТРАЦИЯ </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СЕЛЬСКОГО ПОСЕЛЕНИЯ </w:t>
      </w:r>
      <w:proofErr w:type="gramStart"/>
      <w:r w:rsidRPr="007C6DAA">
        <w:rPr>
          <w:rFonts w:ascii="Times New Roman" w:hAnsi="Times New Roman"/>
          <w:sz w:val="26"/>
          <w:szCs w:val="26"/>
        </w:rPr>
        <w:t>СВЕТЛЫЙ</w:t>
      </w:r>
      <w:proofErr w:type="gramEnd"/>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Березовского района</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Ханты-Мансийского автономного округа-Югры</w:t>
      </w:r>
    </w:p>
    <w:p w:rsidR="002F4814" w:rsidRPr="007C6DAA" w:rsidRDefault="002F4814" w:rsidP="002F4814">
      <w:pPr>
        <w:spacing w:after="0"/>
        <w:jc w:val="center"/>
        <w:rPr>
          <w:rFonts w:ascii="Times New Roman" w:hAnsi="Times New Roman"/>
          <w:b/>
          <w:bCs/>
          <w:sz w:val="26"/>
          <w:szCs w:val="26"/>
        </w:rPr>
      </w:pP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ПОСТАНОВЛЕНИЕ</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u w:val="single"/>
        </w:rPr>
        <w:t>от 27.12.2022</w:t>
      </w:r>
      <w:r w:rsidRPr="007C6DAA">
        <w:rPr>
          <w:rFonts w:ascii="Times New Roman" w:hAnsi="Times New Roman"/>
          <w:sz w:val="26"/>
          <w:szCs w:val="26"/>
        </w:rPr>
        <w:t xml:space="preserve">                                                          </w:t>
      </w:r>
      <w:r w:rsidRPr="007C6DAA">
        <w:rPr>
          <w:rFonts w:ascii="Times New Roman" w:hAnsi="Times New Roman"/>
          <w:sz w:val="26"/>
          <w:szCs w:val="26"/>
        </w:rPr>
        <w:tab/>
        <w:t xml:space="preserve"> </w:t>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t>№ 164</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rPr>
        <w:t>п. Светлый</w:t>
      </w:r>
    </w:p>
    <w:p w:rsidR="002F4814" w:rsidRPr="007C6DAA" w:rsidRDefault="002F4814" w:rsidP="002F4814">
      <w:pPr>
        <w:tabs>
          <w:tab w:val="left" w:pos="4820"/>
        </w:tabs>
        <w:spacing w:after="0" w:line="240" w:lineRule="auto"/>
        <w:ind w:right="4676"/>
        <w:jc w:val="both"/>
        <w:rPr>
          <w:rFonts w:ascii="Times New Roman" w:hAnsi="Times New Roman"/>
          <w:b/>
          <w:sz w:val="26"/>
          <w:szCs w:val="26"/>
          <w:lang w:eastAsia="ru-RU"/>
        </w:rPr>
      </w:pPr>
    </w:p>
    <w:p w:rsidR="002F4814" w:rsidRPr="007C6DAA" w:rsidRDefault="002F4814" w:rsidP="002F4814">
      <w:pPr>
        <w:tabs>
          <w:tab w:val="left" w:pos="4820"/>
        </w:tabs>
        <w:spacing w:after="0" w:line="240" w:lineRule="auto"/>
        <w:ind w:right="4110"/>
        <w:jc w:val="both"/>
        <w:rPr>
          <w:rFonts w:ascii="Times New Roman" w:hAnsi="Times New Roman"/>
          <w:b/>
          <w:sz w:val="26"/>
          <w:szCs w:val="26"/>
          <w:lang w:eastAsia="ru-RU"/>
        </w:rPr>
      </w:pPr>
      <w:r w:rsidRPr="007C6DA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7C6DAA">
        <w:rPr>
          <w:rFonts w:ascii="Times New Roman" w:hAnsi="Times New Roman"/>
          <w:b/>
          <w:sz w:val="26"/>
          <w:szCs w:val="26"/>
          <w:lang w:eastAsia="ru-RU"/>
        </w:rPr>
        <w:t>Светлый</w:t>
      </w:r>
      <w:proofErr w:type="gramEnd"/>
      <w:r w:rsidRPr="007C6DAA">
        <w:rPr>
          <w:rFonts w:ascii="Times New Roman" w:hAnsi="Times New Roman"/>
          <w:b/>
          <w:sz w:val="26"/>
          <w:szCs w:val="26"/>
          <w:lang w:eastAsia="ru-RU"/>
        </w:rPr>
        <w:t xml:space="preserve"> от 19.09.2022 №105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F4814" w:rsidRPr="007C6DAA" w:rsidRDefault="002F4814" w:rsidP="002F4814">
      <w:pPr>
        <w:autoSpaceDE w:val="0"/>
        <w:autoSpaceDN w:val="0"/>
        <w:adjustRightInd w:val="0"/>
        <w:spacing w:after="0" w:line="240" w:lineRule="auto"/>
        <w:ind w:firstLine="708"/>
        <w:jc w:val="both"/>
        <w:rPr>
          <w:rFonts w:ascii="Times New Roman" w:eastAsiaTheme="minorHAnsi" w:hAnsi="Times New Roman"/>
          <w:sz w:val="26"/>
          <w:szCs w:val="26"/>
        </w:rPr>
      </w:pPr>
    </w:p>
    <w:p w:rsidR="002F4814" w:rsidRPr="007C6DAA" w:rsidRDefault="002F4814" w:rsidP="002F4814">
      <w:pPr>
        <w:spacing w:after="0" w:line="240" w:lineRule="auto"/>
        <w:ind w:firstLine="709"/>
        <w:jc w:val="both"/>
        <w:rPr>
          <w:rFonts w:ascii="Times New Roman" w:hAnsi="Times New Roman"/>
          <w:sz w:val="26"/>
          <w:szCs w:val="26"/>
        </w:rPr>
      </w:pPr>
      <w:proofErr w:type="gramStart"/>
      <w:r w:rsidRPr="007C6DA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w:t>
      </w:r>
      <w:r w:rsidRPr="007C6DAA">
        <w:rPr>
          <w:rFonts w:ascii="Times New Roman" w:hAnsi="Times New Roman"/>
          <w:bCs/>
          <w:sz w:val="26"/>
          <w:szCs w:val="26"/>
        </w:rPr>
        <w:t xml:space="preserve">Федеральным законом от 14.07.2022 №312-ФЗ </w:t>
      </w:r>
      <w:r w:rsidRPr="007C6DAA">
        <w:rPr>
          <w:rFonts w:ascii="Times New Roman" w:hAnsi="Times New Roman"/>
          <w:sz w:val="26"/>
          <w:szCs w:val="26"/>
        </w:rPr>
        <w:t>«</w:t>
      </w:r>
      <w:r w:rsidRPr="007C6DAA">
        <w:rPr>
          <w:rFonts w:ascii="Times New Roman" w:hAnsi="Times New Roman"/>
          <w:bCs/>
          <w:sz w:val="26"/>
          <w:szCs w:val="26"/>
        </w:rPr>
        <w:t>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r w:rsidRPr="007C6DAA">
        <w:rPr>
          <w:rFonts w:ascii="Times New Roman" w:hAnsi="Times New Roman"/>
          <w:sz w:val="26"/>
          <w:szCs w:val="26"/>
        </w:rPr>
        <w:t xml:space="preserve"> Постановлением Правительства РФ от 15.08.2022 №1415 «О внесении изменений</w:t>
      </w:r>
      <w:proofErr w:type="gramEnd"/>
      <w:r w:rsidRPr="007C6DAA">
        <w:rPr>
          <w:rFonts w:ascii="Times New Roman" w:hAnsi="Times New Roman"/>
          <w:sz w:val="26"/>
          <w:szCs w:val="26"/>
        </w:rPr>
        <w:t xml:space="preserve"> в некоторые акты Правительства Российской Федерации», Уставом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w:t>
      </w:r>
    </w:p>
    <w:p w:rsidR="002F4814" w:rsidRPr="007C6DAA" w:rsidRDefault="002F4814" w:rsidP="002F4814">
      <w:pPr>
        <w:spacing w:after="0" w:line="240" w:lineRule="auto"/>
        <w:ind w:firstLine="709"/>
        <w:jc w:val="center"/>
        <w:rPr>
          <w:rFonts w:ascii="Times New Roman" w:hAnsi="Times New Roman"/>
          <w:sz w:val="26"/>
          <w:szCs w:val="26"/>
        </w:rPr>
      </w:pPr>
      <w:r w:rsidRPr="007C6DAA">
        <w:rPr>
          <w:rFonts w:ascii="Times New Roman" w:hAnsi="Times New Roman"/>
          <w:sz w:val="26"/>
          <w:szCs w:val="26"/>
        </w:rPr>
        <w:t>ПОСТАНОВЛЯЮ:</w:t>
      </w:r>
    </w:p>
    <w:p w:rsidR="002F4814" w:rsidRPr="007C6DAA" w:rsidRDefault="002F4814" w:rsidP="002F4814">
      <w:pPr>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rPr>
        <w:t>1. В</w:t>
      </w:r>
      <w:r w:rsidRPr="007C6DA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7C6DAA">
        <w:rPr>
          <w:rFonts w:ascii="Times New Roman" w:hAnsi="Times New Roman"/>
          <w:sz w:val="26"/>
          <w:szCs w:val="26"/>
          <w:lang w:eastAsia="ru-RU"/>
        </w:rPr>
        <w:t>Светлый</w:t>
      </w:r>
      <w:proofErr w:type="gramEnd"/>
      <w:r w:rsidRPr="007C6DAA">
        <w:rPr>
          <w:rFonts w:ascii="Times New Roman" w:hAnsi="Times New Roman"/>
          <w:sz w:val="26"/>
          <w:szCs w:val="26"/>
          <w:lang w:eastAsia="ru-RU"/>
        </w:rPr>
        <w:t xml:space="preserve"> от 19.09.2022 №105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Приложение) следующие изменения:</w:t>
      </w:r>
    </w:p>
    <w:p w:rsidR="002F4814" w:rsidRPr="007C6DAA" w:rsidRDefault="002F4814" w:rsidP="002F4814">
      <w:pPr>
        <w:spacing w:after="0" w:line="240" w:lineRule="auto"/>
        <w:ind w:firstLine="709"/>
        <w:jc w:val="both"/>
        <w:rPr>
          <w:rFonts w:ascii="Times New Roman" w:eastAsiaTheme="minorHAnsi" w:hAnsi="Times New Roman"/>
          <w:sz w:val="26"/>
          <w:szCs w:val="26"/>
        </w:rPr>
      </w:pPr>
      <w:r w:rsidRPr="007C6DAA">
        <w:rPr>
          <w:rFonts w:ascii="Times New Roman" w:eastAsiaTheme="minorHAnsi" w:hAnsi="Times New Roman"/>
          <w:sz w:val="26"/>
          <w:szCs w:val="26"/>
        </w:rPr>
        <w:t xml:space="preserve">1.1. В </w:t>
      </w:r>
      <w:hyperlink r:id="rId24" w:history="1">
        <w:r w:rsidRPr="007C6DAA">
          <w:rPr>
            <w:rFonts w:ascii="Times New Roman" w:eastAsiaTheme="minorHAnsi" w:hAnsi="Times New Roman"/>
            <w:sz w:val="26"/>
            <w:szCs w:val="26"/>
          </w:rPr>
          <w:t>подпункте 13 пункта 16 статьи 2</w:t>
        </w:r>
      </w:hyperlink>
      <w:r w:rsidRPr="007C6DAA">
        <w:rPr>
          <w:rFonts w:ascii="Times New Roman" w:eastAsiaTheme="minorHAnsi" w:hAnsi="Times New Roman"/>
          <w:sz w:val="26"/>
          <w:szCs w:val="26"/>
        </w:rPr>
        <w:t xml:space="preserve"> Приложения слово «садоводства» заменить словами «ведения гражданами садоводства для собственных нужд»;</w:t>
      </w:r>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shd w:val="clear" w:color="auto" w:fill="FFFFFF"/>
        </w:rPr>
      </w:pPr>
      <w:r w:rsidRPr="007C6DAA">
        <w:rPr>
          <w:rFonts w:ascii="Times New Roman" w:hAnsi="Times New Roman"/>
          <w:sz w:val="26"/>
          <w:szCs w:val="26"/>
          <w:shd w:val="clear" w:color="auto" w:fill="FFFFFF"/>
        </w:rPr>
        <w:t>1.2. Абзац 3 части 1 пункта 4 статьи 3 Приложения изложить в новой редакции следующего содержания:</w:t>
      </w:r>
    </w:p>
    <w:p w:rsidR="002F4814" w:rsidRPr="007C6DAA" w:rsidRDefault="002F4814" w:rsidP="002F4814">
      <w:pPr>
        <w:tabs>
          <w:tab w:val="left" w:pos="3855"/>
          <w:tab w:val="left" w:pos="9720"/>
        </w:tabs>
        <w:spacing w:after="0" w:line="240" w:lineRule="auto"/>
        <w:ind w:firstLine="709"/>
        <w:jc w:val="both"/>
        <w:outlineLvl w:val="1"/>
        <w:rPr>
          <w:rFonts w:ascii="Times New Roman" w:hAnsi="Times New Roman"/>
          <w:sz w:val="26"/>
          <w:szCs w:val="26"/>
        </w:rPr>
      </w:pPr>
      <w:r w:rsidRPr="007C6DA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7C6DAA">
        <w:rPr>
          <w:rFonts w:ascii="Times New Roman" w:hAnsi="Times New Roman"/>
          <w:sz w:val="26"/>
          <w:szCs w:val="26"/>
          <w:shd w:val="clear" w:color="auto" w:fill="FFFFFF"/>
        </w:rPr>
        <w:t>.»;</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proofErr w:type="gramEnd"/>
      <w:r w:rsidRPr="007C6DAA">
        <w:rPr>
          <w:rFonts w:ascii="Times New Roman" w:hAnsi="Times New Roman"/>
          <w:sz w:val="26"/>
          <w:szCs w:val="26"/>
          <w:shd w:val="clear" w:color="auto" w:fill="FFFFFF"/>
        </w:rPr>
        <w:t xml:space="preserve">1.3. Часть 5 пункта 4 статьи 3 Приложения </w:t>
      </w:r>
      <w:r w:rsidRPr="007C6DAA">
        <w:rPr>
          <w:rFonts w:ascii="Times New Roman" w:hAnsi="Times New Roman"/>
          <w:sz w:val="26"/>
          <w:szCs w:val="26"/>
          <w:lang w:eastAsia="ru-RU"/>
        </w:rPr>
        <w:t>дополнить подпунктом «г» следующего содержания:</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 xml:space="preserve">«г) получения с использованием единого портала электронного документа в машиночитаемом формате, подписанного усиленной квалифицированной </w:t>
      </w:r>
      <w:r w:rsidRPr="007C6DAA">
        <w:rPr>
          <w:rFonts w:ascii="Times New Roman" w:hAnsi="Times New Roman"/>
          <w:sz w:val="26"/>
          <w:szCs w:val="26"/>
          <w:lang w:eastAsia="ru-RU"/>
        </w:rPr>
        <w:lastRenderedPageBreak/>
        <w:t>электронной подписью со стороны Уполномоченного органа (далее - электронный документ в машиночитаемом формате).»;</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1.4. П</w:t>
      </w:r>
      <w:r w:rsidRPr="007C6DAA">
        <w:rPr>
          <w:rFonts w:ascii="Times New Roman" w:hAnsi="Times New Roman"/>
          <w:sz w:val="26"/>
          <w:szCs w:val="26"/>
          <w:shd w:val="clear" w:color="auto" w:fill="FFFFFF"/>
        </w:rPr>
        <w:t xml:space="preserve">ункт 4 статьи 3 Приложения </w:t>
      </w:r>
      <w:hyperlink r:id="rId25" w:history="1">
        <w:r w:rsidRPr="007C6DAA">
          <w:rPr>
            <w:rFonts w:ascii="Times New Roman" w:hAnsi="Times New Roman"/>
            <w:sz w:val="26"/>
            <w:szCs w:val="26"/>
            <w:lang w:eastAsia="ru-RU"/>
          </w:rPr>
          <w:t>дополнить</w:t>
        </w:r>
      </w:hyperlink>
      <w:r w:rsidRPr="007C6DAA">
        <w:rPr>
          <w:rFonts w:ascii="Times New Roman" w:hAnsi="Times New Roman"/>
          <w:sz w:val="26"/>
          <w:szCs w:val="26"/>
          <w:lang w:eastAsia="ru-RU"/>
        </w:rPr>
        <w:t xml:space="preserve"> частями 5(1) - 5(3) следующего содержания:</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 xml:space="preserve">«5(1). </w:t>
      </w:r>
      <w:proofErr w:type="gramStart"/>
      <w:r w:rsidRPr="007C6DAA">
        <w:rPr>
          <w:rFonts w:ascii="Times New Roman" w:hAnsi="Times New Roman"/>
          <w:sz w:val="26"/>
          <w:szCs w:val="26"/>
          <w:lang w:eastAsia="ru-RU"/>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7C6DAA">
        <w:rPr>
          <w:rFonts w:ascii="Times New Roman" w:hAnsi="Times New Roman"/>
          <w:sz w:val="26"/>
          <w:szCs w:val="26"/>
          <w:lang w:eastAsia="ru-RU"/>
        </w:rPr>
        <w:t xml:space="preserve"> у них технической возможности).</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 xml:space="preserve">5(2). При подготовке экземпляра электронного документа на бумажном носителе организации, указанные в </w:t>
      </w:r>
      <w:hyperlink w:anchor="Par0" w:history="1">
        <w:r w:rsidRPr="007C6DAA">
          <w:rPr>
            <w:rFonts w:ascii="Times New Roman" w:hAnsi="Times New Roman"/>
            <w:sz w:val="26"/>
            <w:szCs w:val="26"/>
            <w:lang w:eastAsia="ru-RU"/>
          </w:rPr>
          <w:t>абзаце первом части 5(1)</w:t>
        </w:r>
      </w:hyperlink>
      <w:r w:rsidRPr="007C6DAA">
        <w:rPr>
          <w:rFonts w:ascii="Times New Roman" w:hAnsi="Times New Roman"/>
          <w:sz w:val="26"/>
          <w:szCs w:val="26"/>
          <w:lang w:eastAsia="ru-RU"/>
        </w:rPr>
        <w:t xml:space="preserve"> настоящего регламента, обеспечивают соблюдение следующих требований:</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а) проверка действительности электронной подписи лица, подписавшего электронный документ;</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 xml:space="preserve">б) </w:t>
      </w:r>
      <w:proofErr w:type="gramStart"/>
      <w:r w:rsidRPr="007C6DAA">
        <w:rPr>
          <w:rFonts w:ascii="Times New Roman" w:hAnsi="Times New Roman"/>
          <w:sz w:val="26"/>
          <w:szCs w:val="26"/>
          <w:lang w:eastAsia="ru-RU"/>
        </w:rPr>
        <w:t>заверение экземпляра</w:t>
      </w:r>
      <w:proofErr w:type="gramEnd"/>
      <w:r w:rsidRPr="007C6DAA">
        <w:rPr>
          <w:rFonts w:ascii="Times New Roman" w:hAnsi="Times New Roman"/>
          <w:sz w:val="26"/>
          <w:szCs w:val="26"/>
          <w:lang w:eastAsia="ru-RU"/>
        </w:rPr>
        <w:t xml:space="preserve"> электронного документа на бумажном носителе с использованием печати организации;</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в) учет выдачи экземпляров электронных документов на бумажном носителе, осуществляемый в соответствии с правилами делопроизводства;</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г) возможность брошюрования листов многостраничных экземпляров электронного документа на бумажном носителе.</w:t>
      </w:r>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 xml:space="preserve">5(3). </w:t>
      </w:r>
      <w:proofErr w:type="gramStart"/>
      <w:r w:rsidRPr="007C6DAA">
        <w:rPr>
          <w:rFonts w:ascii="Times New Roman" w:hAnsi="Times New Roman"/>
          <w:sz w:val="26"/>
          <w:szCs w:val="26"/>
          <w:lang w:eastAsia="ru-RU"/>
        </w:rPr>
        <w:t>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Уполномоченным органом,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roofErr w:type="gramEnd"/>
    </w:p>
    <w:p w:rsidR="002F4814" w:rsidRPr="007C6DAA" w:rsidRDefault="002F4814" w:rsidP="002F4814">
      <w:pPr>
        <w:autoSpaceDE w:val="0"/>
        <w:autoSpaceDN w:val="0"/>
        <w:adjustRightInd w:val="0"/>
        <w:spacing w:after="0" w:line="240" w:lineRule="auto"/>
        <w:ind w:firstLine="709"/>
        <w:jc w:val="both"/>
        <w:rPr>
          <w:rFonts w:ascii="Times New Roman" w:hAnsi="Times New Roman"/>
          <w:sz w:val="26"/>
          <w:szCs w:val="26"/>
          <w:lang w:eastAsia="ru-RU"/>
        </w:rPr>
      </w:pPr>
      <w:r w:rsidRPr="007C6DAA">
        <w:rPr>
          <w:rFonts w:ascii="Times New Roman" w:hAnsi="Times New Roman"/>
          <w:sz w:val="26"/>
          <w:szCs w:val="26"/>
          <w:lang w:eastAsia="ru-RU"/>
        </w:rPr>
        <w:t xml:space="preserve">Визуальный образ документа должен содержать визуализацию усиленной квалифицированной электронной подписи Уполномоченного органа, которой ранее был подписан электронный документ в машиночитаемом формате, </w:t>
      </w:r>
      <w:proofErr w:type="gramStart"/>
      <w:r w:rsidRPr="007C6DAA">
        <w:rPr>
          <w:rFonts w:ascii="Times New Roman" w:hAnsi="Times New Roman"/>
          <w:sz w:val="26"/>
          <w:szCs w:val="26"/>
          <w:lang w:eastAsia="ru-RU"/>
        </w:rPr>
        <w:t>содержащую</w:t>
      </w:r>
      <w:proofErr w:type="gramEnd"/>
      <w:r w:rsidRPr="007C6DAA">
        <w:rPr>
          <w:rFonts w:ascii="Times New Roman" w:hAnsi="Times New Roman"/>
          <w:sz w:val="26"/>
          <w:szCs w:val="26"/>
          <w:lang w:eastAsia="ru-RU"/>
        </w:rPr>
        <w:t xml:space="preserve">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rsidR="002F4814" w:rsidRPr="007C6DAA" w:rsidRDefault="002F4814" w:rsidP="002F4814">
      <w:pPr>
        <w:spacing w:after="0" w:line="240" w:lineRule="auto"/>
        <w:ind w:firstLine="708"/>
        <w:jc w:val="both"/>
        <w:rPr>
          <w:rFonts w:ascii="Times New Roman" w:hAnsi="Times New Roman"/>
          <w:sz w:val="26"/>
          <w:szCs w:val="26"/>
        </w:rPr>
      </w:pPr>
      <w:r w:rsidRPr="007C6DAA">
        <w:rPr>
          <w:rFonts w:ascii="Times New Roman" w:hAnsi="Times New Roman"/>
          <w:sz w:val="26"/>
          <w:szCs w:val="26"/>
        </w:rPr>
        <w:t xml:space="preserve">2.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w:t>
      </w:r>
      <w:r w:rsidRPr="007C6DAA">
        <w:rPr>
          <w:rFonts w:ascii="Times New Roman" w:hAnsi="Times New Roman"/>
          <w:sz w:val="26"/>
          <w:szCs w:val="26"/>
        </w:rPr>
        <w:lastRenderedPageBreak/>
        <w:t>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ind w:firstLine="709"/>
        <w:jc w:val="both"/>
        <w:rPr>
          <w:rFonts w:ascii="Times New Roman" w:hAnsi="Times New Roman" w:cs="Times New Roman"/>
          <w:b/>
          <w:sz w:val="26"/>
          <w:szCs w:val="26"/>
        </w:rPr>
      </w:pPr>
      <w:r w:rsidRPr="007C6DA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7C6DAA" w:rsidRDefault="002F4814" w:rsidP="002F4814">
      <w:pPr>
        <w:tabs>
          <w:tab w:val="left" w:pos="1134"/>
        </w:tabs>
        <w:spacing w:after="0" w:line="240" w:lineRule="auto"/>
        <w:ind w:firstLine="709"/>
        <w:jc w:val="both"/>
        <w:rPr>
          <w:rFonts w:ascii="Times New Roman" w:hAnsi="Times New Roman"/>
          <w:sz w:val="26"/>
          <w:szCs w:val="26"/>
        </w:rPr>
      </w:pPr>
      <w:r w:rsidRPr="007C6DAA">
        <w:rPr>
          <w:rFonts w:ascii="Times New Roman" w:hAnsi="Times New Roman"/>
          <w:sz w:val="26"/>
          <w:szCs w:val="26"/>
        </w:rPr>
        <w:t xml:space="preserve">4.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оставляю за собой.</w:t>
      </w:r>
    </w:p>
    <w:p w:rsidR="002F4814" w:rsidRPr="007C6DAA" w:rsidRDefault="002F4814" w:rsidP="002F4814">
      <w:pPr>
        <w:tabs>
          <w:tab w:val="left" w:pos="1134"/>
        </w:tabs>
        <w:spacing w:line="240" w:lineRule="auto"/>
        <w:ind w:firstLine="709"/>
        <w:rPr>
          <w:rFonts w:ascii="Times New Roman" w:hAnsi="Times New Roman"/>
          <w:sz w:val="26"/>
          <w:szCs w:val="26"/>
        </w:rPr>
      </w:pPr>
    </w:p>
    <w:p w:rsidR="002F4814" w:rsidRPr="007C6DAA" w:rsidRDefault="002F4814" w:rsidP="002F4814">
      <w:pPr>
        <w:rPr>
          <w:rFonts w:ascii="Times New Roman" w:hAnsi="Times New Roman"/>
          <w:sz w:val="26"/>
          <w:szCs w:val="26"/>
        </w:rPr>
      </w:pPr>
      <w:r w:rsidRPr="007C6DAA">
        <w:rPr>
          <w:rFonts w:ascii="Times New Roman" w:hAnsi="Times New Roman"/>
          <w:sz w:val="26"/>
          <w:szCs w:val="26"/>
        </w:rPr>
        <w:t xml:space="preserve">Глава сельского поселения                                                  </w:t>
      </w:r>
      <w:proofErr w:type="spellStart"/>
      <w:r w:rsidRPr="007C6DAA">
        <w:rPr>
          <w:rFonts w:ascii="Times New Roman" w:hAnsi="Times New Roman"/>
          <w:sz w:val="26"/>
          <w:szCs w:val="26"/>
        </w:rPr>
        <w:t>Ф.К.Шагимухаметов</w:t>
      </w:r>
      <w:proofErr w:type="spellEnd"/>
    </w:p>
    <w:p w:rsidR="002F4814" w:rsidRPr="00F93F29" w:rsidRDefault="002F4814" w:rsidP="002F4814">
      <w:pPr>
        <w:autoSpaceDE w:val="0"/>
        <w:autoSpaceDN w:val="0"/>
        <w:adjustRightInd w:val="0"/>
        <w:spacing w:after="0" w:line="240" w:lineRule="auto"/>
        <w:ind w:firstLine="709"/>
        <w:jc w:val="both"/>
        <w:rPr>
          <w:rFonts w:ascii="Times New Roman" w:hAnsi="Times New Roman"/>
          <w:sz w:val="28"/>
          <w:szCs w:val="28"/>
          <w:lang w:eastAsia="ru-RU"/>
        </w:rPr>
      </w:pPr>
    </w:p>
    <w:p w:rsidR="002F4814" w:rsidRPr="007C6DAA" w:rsidRDefault="002F4814" w:rsidP="002F4814">
      <w:pPr>
        <w:spacing w:line="240" w:lineRule="auto"/>
        <w:ind w:firstLine="709"/>
        <w:rPr>
          <w:rFonts w:ascii="Times New Roman" w:hAnsi="Times New Roman"/>
          <w:sz w:val="26"/>
          <w:szCs w:val="26"/>
        </w:rPr>
      </w:pP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АДМИНИСТРАЦИЯ </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 xml:space="preserve">СЕЛЬСКОГО ПОСЕЛЕНИЯ </w:t>
      </w:r>
      <w:proofErr w:type="gramStart"/>
      <w:r w:rsidRPr="007C6DAA">
        <w:rPr>
          <w:rFonts w:ascii="Times New Roman" w:hAnsi="Times New Roman"/>
          <w:sz w:val="26"/>
          <w:szCs w:val="26"/>
        </w:rPr>
        <w:t>СВЕТЛЫЙ</w:t>
      </w:r>
      <w:proofErr w:type="gramEnd"/>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Березовского района</w:t>
      </w: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Ханты-Мансийского автономного округа-Югры</w:t>
      </w:r>
    </w:p>
    <w:p w:rsidR="002F4814" w:rsidRPr="007C6DAA" w:rsidRDefault="002F4814" w:rsidP="002F4814">
      <w:pPr>
        <w:spacing w:after="0"/>
        <w:jc w:val="center"/>
        <w:rPr>
          <w:rFonts w:ascii="Times New Roman" w:hAnsi="Times New Roman"/>
          <w:b/>
          <w:bCs/>
          <w:sz w:val="26"/>
          <w:szCs w:val="26"/>
        </w:rPr>
      </w:pPr>
    </w:p>
    <w:p w:rsidR="002F4814" w:rsidRPr="007C6DAA" w:rsidRDefault="002F4814" w:rsidP="002F4814">
      <w:pPr>
        <w:spacing w:after="0"/>
        <w:jc w:val="center"/>
        <w:rPr>
          <w:rFonts w:ascii="Times New Roman" w:hAnsi="Times New Roman"/>
          <w:sz w:val="26"/>
          <w:szCs w:val="26"/>
        </w:rPr>
      </w:pPr>
      <w:r w:rsidRPr="007C6DAA">
        <w:rPr>
          <w:rFonts w:ascii="Times New Roman" w:hAnsi="Times New Roman"/>
          <w:sz w:val="26"/>
          <w:szCs w:val="26"/>
        </w:rPr>
        <w:t>ПОСТАНОВЛЕНИЕ</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u w:val="single"/>
        </w:rPr>
        <w:t>от 27.12.2022</w:t>
      </w:r>
      <w:r w:rsidRPr="007C6DAA">
        <w:rPr>
          <w:rFonts w:ascii="Times New Roman" w:hAnsi="Times New Roman"/>
          <w:sz w:val="26"/>
          <w:szCs w:val="26"/>
        </w:rPr>
        <w:t xml:space="preserve">                                                          </w:t>
      </w:r>
      <w:r w:rsidRPr="007C6DAA">
        <w:rPr>
          <w:rFonts w:ascii="Times New Roman" w:hAnsi="Times New Roman"/>
          <w:sz w:val="26"/>
          <w:szCs w:val="26"/>
        </w:rPr>
        <w:tab/>
        <w:t xml:space="preserve"> </w:t>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r>
      <w:r w:rsidRPr="007C6DAA">
        <w:rPr>
          <w:rFonts w:ascii="Times New Roman" w:hAnsi="Times New Roman"/>
          <w:sz w:val="26"/>
          <w:szCs w:val="26"/>
        </w:rPr>
        <w:tab/>
        <w:t>№ 165</w:t>
      </w:r>
    </w:p>
    <w:p w:rsidR="002F4814" w:rsidRPr="007C6DAA" w:rsidRDefault="002F4814" w:rsidP="002F4814">
      <w:pPr>
        <w:spacing w:after="0"/>
        <w:rPr>
          <w:rFonts w:ascii="Times New Roman" w:hAnsi="Times New Roman"/>
          <w:sz w:val="26"/>
          <w:szCs w:val="26"/>
        </w:rPr>
      </w:pPr>
      <w:r w:rsidRPr="007C6DAA">
        <w:rPr>
          <w:rFonts w:ascii="Times New Roman" w:hAnsi="Times New Roman"/>
          <w:sz w:val="26"/>
          <w:szCs w:val="26"/>
        </w:rPr>
        <w:t>п. Светлый</w:t>
      </w:r>
    </w:p>
    <w:p w:rsidR="002F4814" w:rsidRPr="007C6DAA" w:rsidRDefault="002F4814" w:rsidP="002F4814">
      <w:pPr>
        <w:spacing w:after="0" w:line="240" w:lineRule="auto"/>
        <w:jc w:val="center"/>
        <w:outlineLvl w:val="0"/>
        <w:rPr>
          <w:rFonts w:ascii="Times New Roman" w:eastAsia="Times New Roman" w:hAnsi="Times New Roman"/>
          <w:sz w:val="26"/>
          <w:szCs w:val="26"/>
          <w:lang w:eastAsia="ru-RU"/>
        </w:rPr>
      </w:pPr>
    </w:p>
    <w:tbl>
      <w:tblPr>
        <w:tblW w:w="0" w:type="auto"/>
        <w:tblLook w:val="04A0" w:firstRow="1" w:lastRow="0" w:firstColumn="1" w:lastColumn="0" w:noHBand="0" w:noVBand="1"/>
      </w:tblPr>
      <w:tblGrid>
        <w:gridCol w:w="5070"/>
      </w:tblGrid>
      <w:tr w:rsidR="002F4814" w:rsidRPr="007C6DAA" w:rsidTr="005A56F6">
        <w:tc>
          <w:tcPr>
            <w:tcW w:w="5070" w:type="dxa"/>
            <w:shd w:val="clear" w:color="auto" w:fill="auto"/>
          </w:tcPr>
          <w:p w:rsidR="002F4814" w:rsidRPr="007C6DAA" w:rsidRDefault="002F4814" w:rsidP="005A56F6">
            <w:pPr>
              <w:pStyle w:val="ConsPlusNormal"/>
              <w:jc w:val="both"/>
              <w:rPr>
                <w:rFonts w:ascii="Times New Roman" w:hAnsi="Times New Roman" w:cs="Times New Roman"/>
                <w:sz w:val="26"/>
                <w:szCs w:val="26"/>
              </w:rPr>
            </w:pPr>
            <w:r w:rsidRPr="007C6DAA">
              <w:rPr>
                <w:rFonts w:ascii="Times New Roman" w:hAnsi="Times New Roman" w:cs="Times New Roman"/>
                <w:b/>
                <w:sz w:val="26"/>
                <w:szCs w:val="26"/>
              </w:rPr>
              <w:t xml:space="preserve">Об утверждении Положения о комиссии по 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сельского поселения </w:t>
            </w:r>
            <w:proofErr w:type="gramStart"/>
            <w:r w:rsidRPr="007C6DAA">
              <w:rPr>
                <w:rFonts w:ascii="Times New Roman" w:hAnsi="Times New Roman" w:cs="Times New Roman"/>
                <w:b/>
                <w:sz w:val="26"/>
                <w:szCs w:val="26"/>
              </w:rPr>
              <w:t>Светлый</w:t>
            </w:r>
            <w:proofErr w:type="gramEnd"/>
          </w:p>
        </w:tc>
      </w:tr>
    </w:tbl>
    <w:p w:rsidR="002F4814" w:rsidRPr="007C6DAA" w:rsidRDefault="002F4814" w:rsidP="002F4814">
      <w:pPr>
        <w:pStyle w:val="ConsPlusNormal"/>
        <w:ind w:firstLine="540"/>
        <w:jc w:val="center"/>
        <w:rPr>
          <w:rFonts w:ascii="Times New Roman" w:hAnsi="Times New Roman" w:cs="Times New Roman"/>
          <w:sz w:val="26"/>
          <w:szCs w:val="26"/>
        </w:rPr>
      </w:pPr>
    </w:p>
    <w:p w:rsidR="002F4814" w:rsidRPr="007C6DAA" w:rsidRDefault="002F4814" w:rsidP="002F4814">
      <w:pPr>
        <w:pStyle w:val="ConsPlusNormal"/>
        <w:ind w:firstLine="540"/>
        <w:jc w:val="both"/>
        <w:rPr>
          <w:rFonts w:ascii="Times New Roman" w:hAnsi="Times New Roman" w:cs="Times New Roman"/>
          <w:sz w:val="26"/>
          <w:szCs w:val="26"/>
        </w:rPr>
      </w:pPr>
      <w:r w:rsidRPr="007C6DAA">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25.10.2001 №137-ФЗ «О введении в действие Земельного кодекса Российской Федерации», Положением о Федеральной службе государственной регистрации, кадастра и картографии, утвержденного постановлением Правительства Российской Федерации от 01.06.2009 №457, Приказом </w:t>
      </w:r>
      <w:proofErr w:type="spellStart"/>
      <w:r w:rsidRPr="007C6DAA">
        <w:rPr>
          <w:rFonts w:ascii="Times New Roman" w:hAnsi="Times New Roman" w:cs="Times New Roman"/>
          <w:sz w:val="26"/>
          <w:szCs w:val="26"/>
        </w:rPr>
        <w:t>Росреестра</w:t>
      </w:r>
      <w:proofErr w:type="spellEnd"/>
      <w:r w:rsidRPr="007C6DAA">
        <w:rPr>
          <w:rFonts w:ascii="Times New Roman" w:hAnsi="Times New Roman" w:cs="Times New Roman"/>
          <w:sz w:val="26"/>
          <w:szCs w:val="26"/>
        </w:rPr>
        <w:t xml:space="preserve"> от 23.03.2022 №</w:t>
      </w:r>
      <w:proofErr w:type="gramStart"/>
      <w:r w:rsidRPr="007C6DAA">
        <w:rPr>
          <w:rFonts w:ascii="Times New Roman" w:hAnsi="Times New Roman" w:cs="Times New Roman"/>
          <w:sz w:val="26"/>
          <w:szCs w:val="26"/>
        </w:rPr>
        <w:t>П</w:t>
      </w:r>
      <w:proofErr w:type="gramEnd"/>
      <w:r w:rsidRPr="007C6DAA">
        <w:rPr>
          <w:rFonts w:ascii="Times New Roman" w:hAnsi="Times New Roman" w:cs="Times New Roman"/>
          <w:sz w:val="26"/>
          <w:szCs w:val="26"/>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Уставом сельского поселения </w:t>
      </w:r>
      <w:proofErr w:type="gramStart"/>
      <w:r w:rsidRPr="007C6DAA">
        <w:rPr>
          <w:rFonts w:ascii="Times New Roman" w:hAnsi="Times New Roman" w:cs="Times New Roman"/>
          <w:sz w:val="26"/>
          <w:szCs w:val="26"/>
        </w:rPr>
        <w:t>Светлый</w:t>
      </w:r>
      <w:proofErr w:type="gramEnd"/>
      <w:r w:rsidRPr="007C6DAA">
        <w:rPr>
          <w:rFonts w:ascii="Times New Roman" w:hAnsi="Times New Roman" w:cs="Times New Roman"/>
          <w:sz w:val="26"/>
          <w:szCs w:val="26"/>
        </w:rPr>
        <w:t>,</w:t>
      </w:r>
    </w:p>
    <w:p w:rsidR="002F4814" w:rsidRPr="007C6DAA" w:rsidRDefault="002F4814" w:rsidP="002F4814">
      <w:pPr>
        <w:pStyle w:val="ConsPlusNormal"/>
        <w:ind w:firstLine="540"/>
        <w:jc w:val="center"/>
        <w:rPr>
          <w:rFonts w:ascii="Times New Roman" w:hAnsi="Times New Roman" w:cs="Times New Roman"/>
          <w:sz w:val="26"/>
          <w:szCs w:val="26"/>
        </w:rPr>
      </w:pPr>
    </w:p>
    <w:p w:rsidR="002F4814" w:rsidRPr="007C6DAA" w:rsidRDefault="002F4814" w:rsidP="002F4814">
      <w:pPr>
        <w:pStyle w:val="ConsPlusNormal"/>
        <w:ind w:firstLine="540"/>
        <w:jc w:val="center"/>
        <w:rPr>
          <w:rFonts w:ascii="Times New Roman" w:hAnsi="Times New Roman" w:cs="Times New Roman"/>
          <w:sz w:val="26"/>
          <w:szCs w:val="26"/>
        </w:rPr>
      </w:pPr>
      <w:r w:rsidRPr="007C6DAA">
        <w:rPr>
          <w:rFonts w:ascii="Times New Roman" w:hAnsi="Times New Roman" w:cs="Times New Roman"/>
          <w:sz w:val="26"/>
          <w:szCs w:val="26"/>
        </w:rPr>
        <w:t>ПОСТАНОВЛЯЮ:</w:t>
      </w:r>
    </w:p>
    <w:p w:rsidR="002F4814" w:rsidRPr="007C6DAA" w:rsidRDefault="002F4814" w:rsidP="002F4814">
      <w:pPr>
        <w:pStyle w:val="ConsPlusNormal"/>
        <w:ind w:firstLine="540"/>
        <w:jc w:val="center"/>
        <w:rPr>
          <w:rFonts w:ascii="Times New Roman" w:hAnsi="Times New Roman" w:cs="Times New Roman"/>
          <w:sz w:val="26"/>
          <w:szCs w:val="26"/>
        </w:rPr>
      </w:pPr>
    </w:p>
    <w:p w:rsidR="002F4814" w:rsidRPr="007C6DAA" w:rsidRDefault="002F4814" w:rsidP="0036126E">
      <w:pPr>
        <w:pStyle w:val="a7"/>
        <w:numPr>
          <w:ilvl w:val="0"/>
          <w:numId w:val="5"/>
        </w:numPr>
        <w:spacing w:after="0" w:line="240" w:lineRule="auto"/>
        <w:ind w:left="0" w:firstLine="705"/>
        <w:contextualSpacing w:val="0"/>
        <w:jc w:val="both"/>
        <w:rPr>
          <w:rFonts w:ascii="Times New Roman" w:hAnsi="Times New Roman"/>
          <w:sz w:val="26"/>
          <w:szCs w:val="26"/>
        </w:rPr>
      </w:pPr>
      <w:r w:rsidRPr="007C6DAA">
        <w:rPr>
          <w:rFonts w:ascii="Times New Roman" w:hAnsi="Times New Roman"/>
          <w:sz w:val="26"/>
          <w:szCs w:val="26"/>
        </w:rPr>
        <w:t xml:space="preserve">Утвердить Положение о комиссии по 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 согласно приложения №1 к настоящему постановлению.</w:t>
      </w:r>
    </w:p>
    <w:p w:rsidR="002F4814" w:rsidRPr="007C6DAA" w:rsidRDefault="002F4814" w:rsidP="0036126E">
      <w:pPr>
        <w:pStyle w:val="a7"/>
        <w:numPr>
          <w:ilvl w:val="0"/>
          <w:numId w:val="5"/>
        </w:numPr>
        <w:spacing w:after="0" w:line="240" w:lineRule="auto"/>
        <w:ind w:left="0" w:firstLine="705"/>
        <w:contextualSpacing w:val="0"/>
        <w:jc w:val="both"/>
        <w:rPr>
          <w:rFonts w:ascii="Times New Roman" w:hAnsi="Times New Roman"/>
          <w:sz w:val="26"/>
          <w:szCs w:val="26"/>
        </w:rPr>
      </w:pPr>
      <w:r w:rsidRPr="007C6DAA">
        <w:rPr>
          <w:rFonts w:ascii="Times New Roman" w:hAnsi="Times New Roman"/>
          <w:sz w:val="26"/>
          <w:szCs w:val="26"/>
        </w:rPr>
        <w:lastRenderedPageBreak/>
        <w:t xml:space="preserve">Утвердить состав комиссии по </w:t>
      </w:r>
      <w:r w:rsidRPr="007C6DAA">
        <w:rPr>
          <w:rFonts w:ascii="Times New Roman" w:hAnsi="Times New Roman"/>
          <w:bCs/>
          <w:sz w:val="26"/>
          <w:szCs w:val="26"/>
        </w:rPr>
        <w:t xml:space="preserve">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сельского поселения Светлый, </w:t>
      </w:r>
      <w:proofErr w:type="gramStart"/>
      <w:r w:rsidRPr="007C6DAA">
        <w:rPr>
          <w:rFonts w:ascii="Times New Roman" w:hAnsi="Times New Roman"/>
          <w:bCs/>
          <w:sz w:val="26"/>
          <w:szCs w:val="26"/>
        </w:rPr>
        <w:t>согласно приложения</w:t>
      </w:r>
      <w:proofErr w:type="gramEnd"/>
      <w:r w:rsidRPr="007C6DAA">
        <w:rPr>
          <w:rFonts w:ascii="Times New Roman" w:hAnsi="Times New Roman"/>
          <w:bCs/>
          <w:sz w:val="26"/>
          <w:szCs w:val="26"/>
        </w:rPr>
        <w:t xml:space="preserve"> №2 к настоящему постановлению.</w:t>
      </w:r>
    </w:p>
    <w:p w:rsidR="002F4814" w:rsidRPr="007C6DAA" w:rsidRDefault="002F4814" w:rsidP="002F4814">
      <w:pPr>
        <w:spacing w:after="0" w:line="240" w:lineRule="auto"/>
        <w:ind w:firstLine="708"/>
        <w:jc w:val="both"/>
        <w:rPr>
          <w:rFonts w:ascii="Times New Roman" w:hAnsi="Times New Roman"/>
          <w:sz w:val="26"/>
          <w:szCs w:val="26"/>
        </w:rPr>
      </w:pPr>
      <w:r w:rsidRPr="007C6DAA">
        <w:rPr>
          <w:rFonts w:ascii="Times New Roman" w:hAnsi="Times New Roman"/>
          <w:sz w:val="26"/>
          <w:szCs w:val="26"/>
        </w:rPr>
        <w:t xml:space="preserve">3.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ind w:firstLine="709"/>
        <w:jc w:val="both"/>
        <w:rPr>
          <w:rFonts w:ascii="Times New Roman" w:hAnsi="Times New Roman" w:cs="Times New Roman"/>
          <w:sz w:val="26"/>
          <w:szCs w:val="26"/>
        </w:rPr>
      </w:pPr>
      <w:r w:rsidRPr="007C6DAA">
        <w:rPr>
          <w:rFonts w:ascii="Times New Roman" w:hAnsi="Times New Roman" w:cs="Times New Roman"/>
          <w:sz w:val="26"/>
          <w:szCs w:val="26"/>
        </w:rPr>
        <w:t>4. Настоящее постановление вступает в силу после его официального опубликования.</w:t>
      </w:r>
    </w:p>
    <w:p w:rsidR="002F4814" w:rsidRPr="007C6DAA" w:rsidRDefault="002F4814" w:rsidP="002F4814">
      <w:pPr>
        <w:tabs>
          <w:tab w:val="left" w:pos="1134"/>
        </w:tabs>
        <w:spacing w:after="0" w:line="240" w:lineRule="auto"/>
        <w:ind w:firstLine="709"/>
        <w:jc w:val="both"/>
        <w:rPr>
          <w:rFonts w:ascii="Times New Roman" w:hAnsi="Times New Roman"/>
          <w:sz w:val="26"/>
          <w:szCs w:val="26"/>
        </w:rPr>
      </w:pPr>
      <w:r w:rsidRPr="007C6DAA">
        <w:rPr>
          <w:rFonts w:ascii="Times New Roman" w:hAnsi="Times New Roman"/>
          <w:sz w:val="26"/>
          <w:szCs w:val="26"/>
        </w:rPr>
        <w:t xml:space="preserve">5.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оставляю за собой.</w:t>
      </w:r>
    </w:p>
    <w:p w:rsidR="002F4814" w:rsidRPr="007C6DAA" w:rsidRDefault="002F4814" w:rsidP="002F4814">
      <w:pPr>
        <w:tabs>
          <w:tab w:val="left" w:pos="1134"/>
        </w:tabs>
        <w:spacing w:line="240" w:lineRule="auto"/>
        <w:ind w:firstLine="709"/>
        <w:rPr>
          <w:rFonts w:ascii="Times New Roman" w:hAnsi="Times New Roman"/>
          <w:sz w:val="26"/>
          <w:szCs w:val="26"/>
        </w:rPr>
      </w:pPr>
    </w:p>
    <w:p w:rsidR="002F4814" w:rsidRPr="007C6DAA" w:rsidRDefault="002F4814" w:rsidP="007C6DAA">
      <w:pPr>
        <w:rPr>
          <w:rFonts w:ascii="Times New Roman" w:hAnsi="Times New Roman"/>
          <w:sz w:val="26"/>
          <w:szCs w:val="26"/>
        </w:rPr>
      </w:pPr>
      <w:r w:rsidRPr="007C6DAA">
        <w:rPr>
          <w:rFonts w:ascii="Times New Roman" w:hAnsi="Times New Roman"/>
          <w:sz w:val="26"/>
          <w:szCs w:val="26"/>
        </w:rPr>
        <w:t xml:space="preserve">Глава сельского поселения                                    </w:t>
      </w:r>
      <w:r w:rsidR="007C6DAA">
        <w:rPr>
          <w:rFonts w:ascii="Times New Roman" w:hAnsi="Times New Roman"/>
          <w:sz w:val="26"/>
          <w:szCs w:val="26"/>
        </w:rPr>
        <w:t xml:space="preserve">              </w:t>
      </w:r>
      <w:proofErr w:type="spellStart"/>
      <w:r w:rsidR="007C6DAA">
        <w:rPr>
          <w:rFonts w:ascii="Times New Roman" w:hAnsi="Times New Roman"/>
          <w:sz w:val="26"/>
          <w:szCs w:val="26"/>
        </w:rPr>
        <w:t>Ф.К.Шагимухаметов</w:t>
      </w:r>
      <w:proofErr w:type="spellEnd"/>
      <w:r w:rsidRPr="00935E4D">
        <w:rPr>
          <w:rFonts w:ascii="Times New Roman" w:eastAsia="Times New Roman" w:hAnsi="Times New Roman"/>
          <w:sz w:val="24"/>
          <w:szCs w:val="24"/>
          <w:lang w:eastAsia="ru-RU"/>
        </w:rPr>
        <w:t xml:space="preserve">                                                                             </w:t>
      </w:r>
    </w:p>
    <w:p w:rsidR="002F4814" w:rsidRDefault="002F4814" w:rsidP="002F4814">
      <w:pPr>
        <w:spacing w:after="0" w:line="240" w:lineRule="auto"/>
        <w:jc w:val="right"/>
        <w:rPr>
          <w:rFonts w:ascii="Times New Roman" w:eastAsia="Times New Roman" w:hAnsi="Times New Roman"/>
          <w:sz w:val="24"/>
          <w:szCs w:val="24"/>
          <w:lang w:eastAsia="ru-RU"/>
        </w:rPr>
      </w:pPr>
    </w:p>
    <w:p w:rsidR="002F4814" w:rsidRDefault="002F4814" w:rsidP="002F4814">
      <w:pPr>
        <w:spacing w:after="0" w:line="240" w:lineRule="auto"/>
        <w:jc w:val="right"/>
        <w:rPr>
          <w:rFonts w:ascii="Times New Roman" w:eastAsia="Times New Roman" w:hAnsi="Times New Roman"/>
          <w:sz w:val="24"/>
          <w:szCs w:val="24"/>
          <w:lang w:eastAsia="ru-RU"/>
        </w:rPr>
      </w:pPr>
    </w:p>
    <w:p w:rsidR="002F4814" w:rsidRPr="00935E4D" w:rsidRDefault="002F4814" w:rsidP="002F4814">
      <w:pPr>
        <w:spacing w:after="0" w:line="240" w:lineRule="auto"/>
        <w:jc w:val="right"/>
        <w:rPr>
          <w:rFonts w:ascii="Times New Roman" w:eastAsia="Times New Roman" w:hAnsi="Times New Roman"/>
          <w:sz w:val="24"/>
          <w:szCs w:val="24"/>
          <w:lang w:eastAsia="ru-RU"/>
        </w:rPr>
      </w:pPr>
      <w:r w:rsidRPr="00935E4D">
        <w:rPr>
          <w:rFonts w:ascii="Times New Roman" w:eastAsia="Times New Roman" w:hAnsi="Times New Roman"/>
          <w:sz w:val="24"/>
          <w:szCs w:val="24"/>
          <w:lang w:eastAsia="ru-RU"/>
        </w:rPr>
        <w:t xml:space="preserve"> Приложение №1</w:t>
      </w:r>
    </w:p>
    <w:p w:rsidR="002F4814" w:rsidRPr="00935E4D" w:rsidRDefault="002F4814" w:rsidP="002F4814">
      <w:pPr>
        <w:widowControl w:val="0"/>
        <w:suppressAutoHyphens/>
        <w:autoSpaceDE w:val="0"/>
        <w:autoSpaceDN w:val="0"/>
        <w:adjustRightInd w:val="0"/>
        <w:spacing w:after="0" w:line="240" w:lineRule="auto"/>
        <w:ind w:left="5103"/>
        <w:jc w:val="right"/>
        <w:rPr>
          <w:rFonts w:ascii="Times New Roman" w:eastAsia="Times New Roman" w:hAnsi="Times New Roman"/>
          <w:sz w:val="24"/>
          <w:szCs w:val="24"/>
          <w:lang w:eastAsia="ru-RU"/>
        </w:rPr>
      </w:pPr>
      <w:r w:rsidRPr="00935E4D">
        <w:rPr>
          <w:rFonts w:ascii="Times New Roman" w:eastAsia="Times New Roman" w:hAnsi="Times New Roman"/>
          <w:sz w:val="24"/>
          <w:szCs w:val="24"/>
          <w:lang w:eastAsia="ru-RU"/>
        </w:rPr>
        <w:t xml:space="preserve">к постановлению </w:t>
      </w:r>
      <w:r>
        <w:rPr>
          <w:rFonts w:ascii="Times New Roman" w:eastAsia="Times New Roman" w:hAnsi="Times New Roman"/>
          <w:sz w:val="24"/>
          <w:szCs w:val="24"/>
          <w:lang w:eastAsia="ru-RU"/>
        </w:rPr>
        <w:t>а</w:t>
      </w:r>
      <w:r w:rsidRPr="00935E4D">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сельского</w:t>
      </w:r>
      <w:r w:rsidRPr="00935E4D">
        <w:rPr>
          <w:rFonts w:ascii="Times New Roman" w:eastAsia="Times New Roman" w:hAnsi="Times New Roman"/>
          <w:sz w:val="24"/>
          <w:szCs w:val="24"/>
          <w:lang w:eastAsia="ru-RU"/>
        </w:rPr>
        <w:t xml:space="preserve"> поселения </w:t>
      </w:r>
      <w:proofErr w:type="gramStart"/>
      <w:r>
        <w:rPr>
          <w:rFonts w:ascii="Times New Roman" w:eastAsia="Times New Roman" w:hAnsi="Times New Roman"/>
          <w:sz w:val="24"/>
          <w:szCs w:val="24"/>
          <w:lang w:eastAsia="ru-RU"/>
        </w:rPr>
        <w:t>Светлый</w:t>
      </w:r>
      <w:proofErr w:type="gramEnd"/>
    </w:p>
    <w:p w:rsidR="002F4814" w:rsidRDefault="002F4814" w:rsidP="002F4814">
      <w:pPr>
        <w:widowControl w:val="0"/>
        <w:suppressAutoHyphens/>
        <w:autoSpaceDE w:val="0"/>
        <w:autoSpaceDN w:val="0"/>
        <w:adjustRightInd w:val="0"/>
        <w:spacing w:after="0" w:line="240" w:lineRule="auto"/>
        <w:ind w:left="51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№165 от 27.12.2022</w:t>
      </w:r>
    </w:p>
    <w:p w:rsidR="002F4814" w:rsidRPr="00935E4D" w:rsidRDefault="002F4814" w:rsidP="002F4814">
      <w:pPr>
        <w:widowControl w:val="0"/>
        <w:suppressAutoHyphens/>
        <w:autoSpaceDE w:val="0"/>
        <w:autoSpaceDN w:val="0"/>
        <w:adjustRightInd w:val="0"/>
        <w:spacing w:after="0" w:line="240" w:lineRule="auto"/>
        <w:ind w:left="5103"/>
        <w:jc w:val="right"/>
        <w:rPr>
          <w:rFonts w:ascii="Times New Roman" w:eastAsia="Times New Roman" w:hAnsi="Times New Roman"/>
          <w:b/>
          <w:sz w:val="28"/>
          <w:szCs w:val="28"/>
          <w:lang w:eastAsia="ru-RU"/>
        </w:rPr>
      </w:pPr>
    </w:p>
    <w:p w:rsidR="002F4814" w:rsidRPr="007C6DAA" w:rsidRDefault="002F4814" w:rsidP="007C6DAA">
      <w:pPr>
        <w:spacing w:after="0" w:line="240" w:lineRule="auto"/>
        <w:jc w:val="center"/>
        <w:rPr>
          <w:rFonts w:ascii="Times New Roman" w:eastAsia="Times New Roman" w:hAnsi="Times New Roman"/>
          <w:sz w:val="26"/>
          <w:szCs w:val="26"/>
          <w:lang w:eastAsia="ru-RU"/>
        </w:rPr>
      </w:pPr>
      <w:r w:rsidRPr="007C6DAA">
        <w:rPr>
          <w:rFonts w:ascii="Times New Roman" w:eastAsia="Times New Roman" w:hAnsi="Times New Roman"/>
          <w:b/>
          <w:sz w:val="26"/>
          <w:szCs w:val="26"/>
          <w:lang w:eastAsia="ru-RU"/>
        </w:rPr>
        <w:t xml:space="preserve">О КОМИССИИ ПО 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СЕЛЬСКОГО ПОСЕЛЕНИЯ </w:t>
      </w:r>
      <w:proofErr w:type="gramStart"/>
      <w:r w:rsidRPr="007C6DAA">
        <w:rPr>
          <w:rFonts w:ascii="Times New Roman" w:eastAsia="Times New Roman" w:hAnsi="Times New Roman"/>
          <w:b/>
          <w:sz w:val="26"/>
          <w:szCs w:val="26"/>
          <w:lang w:eastAsia="ru-RU"/>
        </w:rPr>
        <w:t>СВЕТЛЫЙ</w:t>
      </w:r>
      <w:proofErr w:type="gramEnd"/>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Настоящее Положение определяет цели создания, функции и порядок деятельности комиссии по 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сельского поселения Светлый  (далее - Комиссия), а также полномочия комисс</w:t>
      </w:r>
      <w:proofErr w:type="gramStart"/>
      <w:r w:rsidRPr="007C6DAA">
        <w:rPr>
          <w:rFonts w:ascii="Times New Roman" w:eastAsia="Times New Roman" w:hAnsi="Times New Roman"/>
          <w:sz w:val="26"/>
          <w:szCs w:val="26"/>
          <w:lang w:eastAsia="ru-RU"/>
        </w:rPr>
        <w:t>ии и ее</w:t>
      </w:r>
      <w:proofErr w:type="gramEnd"/>
      <w:r w:rsidRPr="007C6DAA">
        <w:rPr>
          <w:rFonts w:ascii="Times New Roman" w:eastAsia="Times New Roman" w:hAnsi="Times New Roman"/>
          <w:sz w:val="26"/>
          <w:szCs w:val="26"/>
          <w:lang w:eastAsia="ru-RU"/>
        </w:rPr>
        <w:t xml:space="preserve"> отдельных членов.</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Целью создания Комиссии является подготовка и осуществление осмотра жилого дома, подтверждающего наличие такого жилого дома на испрашиваемом земельном участке.</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3. К функциям Комиссии относятся:</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подготовка к осмотру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 xml:space="preserve">2) направление письменного уведомления гражданину, подавшему заявление, по указанному в заявлении почтовому адресу и (или) адресу электронной почты о проведении осмотра жилого дома (далее - уведомление) не </w:t>
      </w:r>
      <w:proofErr w:type="gramStart"/>
      <w:r w:rsidRPr="007C6DAA">
        <w:rPr>
          <w:rFonts w:ascii="Times New Roman" w:eastAsia="Times New Roman" w:hAnsi="Times New Roman"/>
          <w:sz w:val="26"/>
          <w:szCs w:val="26"/>
          <w:lang w:eastAsia="ru-RU"/>
        </w:rPr>
        <w:t>позднее</w:t>
      </w:r>
      <w:proofErr w:type="gramEnd"/>
      <w:r w:rsidRPr="007C6DAA">
        <w:rPr>
          <w:rFonts w:ascii="Times New Roman" w:eastAsia="Times New Roman" w:hAnsi="Times New Roman"/>
          <w:sz w:val="26"/>
          <w:szCs w:val="26"/>
          <w:lang w:eastAsia="ru-RU"/>
        </w:rPr>
        <w:t xml:space="preserve"> чем за пять рабочих дней до даты проведения такого осмотра;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 xml:space="preserve">3) осуществление </w:t>
      </w:r>
      <w:r w:rsidRPr="007C6DAA">
        <w:rPr>
          <w:rFonts w:ascii="Times New Roman" w:hAnsi="Times New Roman"/>
          <w:sz w:val="26"/>
          <w:szCs w:val="26"/>
        </w:rPr>
        <w:t>визуального осмотра либо осмотра с использованием технических сре</w:t>
      </w:r>
      <w:proofErr w:type="gramStart"/>
      <w:r w:rsidRPr="007C6DAA">
        <w:rPr>
          <w:rFonts w:ascii="Times New Roman" w:hAnsi="Times New Roman"/>
          <w:sz w:val="26"/>
          <w:szCs w:val="26"/>
        </w:rPr>
        <w:t>дств дл</w:t>
      </w:r>
      <w:proofErr w:type="gramEnd"/>
      <w:r w:rsidRPr="007C6DAA">
        <w:rPr>
          <w:rFonts w:ascii="Times New Roman" w:hAnsi="Times New Roman"/>
          <w:sz w:val="26"/>
          <w:szCs w:val="26"/>
        </w:rPr>
        <w:t>я дистанционного зондирования</w:t>
      </w:r>
      <w:r w:rsidRPr="007C6DAA">
        <w:rPr>
          <w:rFonts w:ascii="Times New Roman" w:eastAsia="Times New Roman" w:hAnsi="Times New Roman"/>
          <w:sz w:val="26"/>
          <w:szCs w:val="26"/>
          <w:lang w:eastAsia="ru-RU"/>
        </w:rPr>
        <w:t xml:space="preserve"> жилого дома при предоставлении земельного участка в указанную в уведомлении дату;</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hAnsi="Times New Roman"/>
          <w:sz w:val="26"/>
          <w:szCs w:val="26"/>
        </w:rPr>
        <w:t xml:space="preserve">4) осуществление </w:t>
      </w:r>
      <w:proofErr w:type="spellStart"/>
      <w:r w:rsidRPr="007C6DAA">
        <w:rPr>
          <w:rFonts w:ascii="Times New Roman" w:hAnsi="Times New Roman"/>
          <w:sz w:val="26"/>
          <w:szCs w:val="26"/>
        </w:rPr>
        <w:t>фотофиксации</w:t>
      </w:r>
      <w:proofErr w:type="spellEnd"/>
      <w:r w:rsidRPr="007C6DAA">
        <w:rPr>
          <w:rFonts w:ascii="Times New Roman" w:hAnsi="Times New Roman"/>
          <w:sz w:val="26"/>
          <w:szCs w:val="26"/>
        </w:rPr>
        <w:t xml:space="preserve"> объекта недвижимости с указанием места и даты съемки;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5) оформления результатов такого осмотра в виде Акта осмотра жилого дома.</w:t>
      </w:r>
    </w:p>
    <w:p w:rsidR="002F4814" w:rsidRPr="007C6DAA" w:rsidRDefault="002F4814" w:rsidP="007C6DA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4. Комиссия в своей работе руководствуется действующим законодательством, настоящим Положением.</w:t>
      </w:r>
    </w:p>
    <w:p w:rsidR="002F4814" w:rsidRPr="007C6DAA" w:rsidRDefault="007C6DAA" w:rsidP="007C6DAA">
      <w:pPr>
        <w:widowControl w:val="0"/>
        <w:autoSpaceDE w:val="0"/>
        <w:autoSpaceDN w:val="0"/>
        <w:spacing w:after="0" w:line="240" w:lineRule="auto"/>
        <w:jc w:val="center"/>
        <w:outlineLvl w:val="1"/>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Полномочия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lastRenderedPageBreak/>
        <w:t>1. В целях осуществления функций, определенных Положением, Комиссия вправе:</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знакомиться со всеми поступившими в Комиссию документами;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направлять письменное уведомление гражданину;</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 xml:space="preserve">3) осуществлять </w:t>
      </w:r>
      <w:r w:rsidRPr="007C6DAA">
        <w:rPr>
          <w:rFonts w:ascii="Times New Roman" w:hAnsi="Times New Roman"/>
          <w:sz w:val="26"/>
          <w:szCs w:val="26"/>
        </w:rPr>
        <w:t>визуальный осмотр либо осмотр с использованием технических сре</w:t>
      </w:r>
      <w:proofErr w:type="gramStart"/>
      <w:r w:rsidRPr="007C6DAA">
        <w:rPr>
          <w:rFonts w:ascii="Times New Roman" w:hAnsi="Times New Roman"/>
          <w:sz w:val="26"/>
          <w:szCs w:val="26"/>
        </w:rPr>
        <w:t>дств дл</w:t>
      </w:r>
      <w:proofErr w:type="gramEnd"/>
      <w:r w:rsidRPr="007C6DAA">
        <w:rPr>
          <w:rFonts w:ascii="Times New Roman" w:hAnsi="Times New Roman"/>
          <w:sz w:val="26"/>
          <w:szCs w:val="26"/>
        </w:rPr>
        <w:t>я дистанционного зондирования</w:t>
      </w:r>
      <w:r w:rsidRPr="007C6DAA">
        <w:rPr>
          <w:rFonts w:ascii="Times New Roman" w:eastAsia="Times New Roman" w:hAnsi="Times New Roman"/>
          <w:sz w:val="26"/>
          <w:szCs w:val="26"/>
          <w:lang w:eastAsia="ru-RU"/>
        </w:rPr>
        <w:t xml:space="preserve"> жилого дома при предоставлении земельного участка в указанную в уведомлении дату;</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hAnsi="Times New Roman"/>
          <w:sz w:val="26"/>
          <w:szCs w:val="26"/>
        </w:rPr>
        <w:t xml:space="preserve">4) осуществлять </w:t>
      </w:r>
      <w:proofErr w:type="spellStart"/>
      <w:r w:rsidRPr="007C6DAA">
        <w:rPr>
          <w:rFonts w:ascii="Times New Roman" w:hAnsi="Times New Roman"/>
          <w:sz w:val="26"/>
          <w:szCs w:val="26"/>
        </w:rPr>
        <w:t>фотофиксацию</w:t>
      </w:r>
      <w:proofErr w:type="spellEnd"/>
      <w:r w:rsidRPr="007C6DAA">
        <w:rPr>
          <w:rFonts w:ascii="Times New Roman" w:hAnsi="Times New Roman"/>
          <w:sz w:val="26"/>
          <w:szCs w:val="26"/>
        </w:rPr>
        <w:t xml:space="preserve"> объекта недвижимости с указанием места и даты съемки;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5) оформлять результаты осмотра в виде Акта осмотра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Обязанности Комиссии (ее членов):</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осуществлять свою деятельность в строгом соответствии с нормами действующего федерального законодательства, законодательства Ханты-Мансийского автономного округа - Югры, муниципальными нормативными правовыми актами;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проводить всесторонний, полный, объективный анализ документов, сведений, поступивших в распоряжение Комиссии.</w:t>
      </w:r>
    </w:p>
    <w:p w:rsidR="002F4814" w:rsidRPr="007C6DAA" w:rsidRDefault="002F4814" w:rsidP="002F4814">
      <w:pPr>
        <w:widowControl w:val="0"/>
        <w:autoSpaceDE w:val="0"/>
        <w:autoSpaceDN w:val="0"/>
        <w:spacing w:after="0" w:line="240" w:lineRule="auto"/>
        <w:jc w:val="center"/>
        <w:rPr>
          <w:rFonts w:ascii="Times New Roman" w:eastAsia="Times New Roman" w:hAnsi="Times New Roman"/>
          <w:sz w:val="26"/>
          <w:szCs w:val="26"/>
          <w:lang w:eastAsia="ru-RU"/>
        </w:rPr>
      </w:pPr>
    </w:p>
    <w:p w:rsidR="002F4814" w:rsidRPr="007C6DAA" w:rsidRDefault="007C6DAA" w:rsidP="007C6DAA">
      <w:pPr>
        <w:widowControl w:val="0"/>
        <w:autoSpaceDE w:val="0"/>
        <w:autoSpaceDN w:val="0"/>
        <w:spacing w:after="0" w:line="240" w:lineRule="auto"/>
        <w:jc w:val="center"/>
        <w:outlineLvl w:val="1"/>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Состав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 xml:space="preserve">1. Комиссия является коллегиальным органом, созданным на постоянной основе. </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Состав Комиссии установлен приложением №2.</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Комиссия состоит из председателя, секретаря и других членов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3. Председатель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является членом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определяет дату, время и место проведения визуального осмотра;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3) осуществляет общее руководство работой Комиссии и обеспечивает исполнение настоящего Положения;</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4) дает поручение Комиссии о проведении визуального осмотра;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5) подписывает, сопроводительные письма Комиссии, результаты осмотра в виде Акта осмотра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3. Секретарь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является членом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информирует членов Комиссии по всем вопросам, относящимся к их функциям;</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 xml:space="preserve">3) направляет письменное уведомления гражданину, подавшему заявление, по указанному в заявлении почтовому адресу и (или) адресу электронной почты о проведении осмотра жилого дома не </w:t>
      </w:r>
      <w:proofErr w:type="gramStart"/>
      <w:r w:rsidRPr="007C6DAA">
        <w:rPr>
          <w:rFonts w:ascii="Times New Roman" w:eastAsia="Times New Roman" w:hAnsi="Times New Roman"/>
          <w:sz w:val="26"/>
          <w:szCs w:val="26"/>
          <w:lang w:eastAsia="ru-RU"/>
        </w:rPr>
        <w:t>позднее</w:t>
      </w:r>
      <w:proofErr w:type="gramEnd"/>
      <w:r w:rsidRPr="007C6DAA">
        <w:rPr>
          <w:rFonts w:ascii="Times New Roman" w:eastAsia="Times New Roman" w:hAnsi="Times New Roman"/>
          <w:sz w:val="26"/>
          <w:szCs w:val="26"/>
          <w:lang w:eastAsia="ru-RU"/>
        </w:rPr>
        <w:t xml:space="preserve"> чем за пять рабочих дней до даты проведения такого осмотра;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4) своевременно уведомляет членов Комиссии о месте, дате и времени проведения визуального осмотра либо осмотра с использованием технических сре</w:t>
      </w:r>
      <w:proofErr w:type="gramStart"/>
      <w:r w:rsidRPr="007C6DAA">
        <w:rPr>
          <w:rFonts w:ascii="Times New Roman" w:eastAsia="Times New Roman" w:hAnsi="Times New Roman"/>
          <w:sz w:val="26"/>
          <w:szCs w:val="26"/>
          <w:lang w:eastAsia="ru-RU"/>
        </w:rPr>
        <w:t>дств дл</w:t>
      </w:r>
      <w:proofErr w:type="gramEnd"/>
      <w:r w:rsidRPr="007C6DAA">
        <w:rPr>
          <w:rFonts w:ascii="Times New Roman" w:eastAsia="Times New Roman" w:hAnsi="Times New Roman"/>
          <w:sz w:val="26"/>
          <w:szCs w:val="26"/>
          <w:lang w:eastAsia="ru-RU"/>
        </w:rPr>
        <w:t>я дистанционного зондирования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5) обеспечивает членов Комиссии необходимыми информационными материалами;</w:t>
      </w:r>
    </w:p>
    <w:p w:rsidR="002F4814" w:rsidRPr="007C6DAA" w:rsidRDefault="002F4814" w:rsidP="002F4814">
      <w:pPr>
        <w:autoSpaceDE w:val="0"/>
        <w:autoSpaceDN w:val="0"/>
        <w:adjustRightInd w:val="0"/>
        <w:spacing w:after="0" w:line="240" w:lineRule="auto"/>
        <w:ind w:firstLine="540"/>
        <w:jc w:val="both"/>
        <w:rPr>
          <w:rFonts w:ascii="Times New Roman" w:hAnsi="Times New Roman"/>
          <w:b/>
          <w:bCs/>
          <w:sz w:val="26"/>
          <w:szCs w:val="26"/>
        </w:rPr>
      </w:pPr>
      <w:r w:rsidRPr="007C6DAA">
        <w:rPr>
          <w:rFonts w:ascii="Times New Roman" w:eastAsia="Times New Roman" w:hAnsi="Times New Roman"/>
          <w:sz w:val="26"/>
          <w:szCs w:val="26"/>
          <w:lang w:eastAsia="ru-RU"/>
        </w:rPr>
        <w:t xml:space="preserve">6) оформляет Акт осмотра жилого дома, согласно </w:t>
      </w:r>
      <w:r w:rsidRPr="007C6DAA">
        <w:rPr>
          <w:rFonts w:ascii="Times New Roman" w:hAnsi="Times New Roman"/>
          <w:bCs/>
          <w:sz w:val="26"/>
          <w:szCs w:val="26"/>
        </w:rPr>
        <w:t xml:space="preserve">Порядка проведения осмотра жилого дома в целях предоставления земельного участка, находящегося в государственной или муниципальной собственности, утвержденного Приказом </w:t>
      </w:r>
      <w:r w:rsidRPr="007C6DAA">
        <w:rPr>
          <w:rFonts w:ascii="Times New Roman" w:hAnsi="Times New Roman"/>
          <w:sz w:val="26"/>
          <w:szCs w:val="26"/>
        </w:rPr>
        <w:t xml:space="preserve">федеральная служба государственной регистрации, кадастра и картографии от 23.03.2022 № </w:t>
      </w:r>
      <w:proofErr w:type="gramStart"/>
      <w:r w:rsidRPr="007C6DAA">
        <w:rPr>
          <w:rFonts w:ascii="Times New Roman" w:hAnsi="Times New Roman"/>
          <w:sz w:val="26"/>
          <w:szCs w:val="26"/>
        </w:rPr>
        <w:t>П</w:t>
      </w:r>
      <w:proofErr w:type="gramEnd"/>
      <w:r w:rsidRPr="007C6DAA">
        <w:rPr>
          <w:rFonts w:ascii="Times New Roman" w:hAnsi="Times New Roman"/>
          <w:sz w:val="26"/>
          <w:szCs w:val="26"/>
        </w:rPr>
        <w:t>/0100.</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lastRenderedPageBreak/>
        <w:t>7) осуществляет хранение документов, относящихся к работе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6. Члены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присутствуют на визуальном осмотре либо осмотре с использованием технических сре</w:t>
      </w:r>
      <w:proofErr w:type="gramStart"/>
      <w:r w:rsidRPr="007C6DAA">
        <w:rPr>
          <w:rFonts w:ascii="Times New Roman" w:eastAsia="Times New Roman" w:hAnsi="Times New Roman"/>
          <w:sz w:val="26"/>
          <w:szCs w:val="26"/>
          <w:lang w:eastAsia="ru-RU"/>
        </w:rPr>
        <w:t>дств дл</w:t>
      </w:r>
      <w:proofErr w:type="gramEnd"/>
      <w:r w:rsidRPr="007C6DAA">
        <w:rPr>
          <w:rFonts w:ascii="Times New Roman" w:eastAsia="Times New Roman" w:hAnsi="Times New Roman"/>
          <w:sz w:val="26"/>
          <w:szCs w:val="26"/>
          <w:lang w:eastAsia="ru-RU"/>
        </w:rPr>
        <w:t>я дистанционного зондирования предполагаемого жилого дома и принимают решения по вопросам, отнесенным к компетенции Комиссии настоящим Положением;</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устанавливают факт существования или прекращения существования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3) согласовывают, оформленный Акт осмотра, предполагаемого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2F4814" w:rsidRPr="007C6DAA" w:rsidRDefault="007C6DAA" w:rsidP="007C6DAA">
      <w:pPr>
        <w:widowControl w:val="0"/>
        <w:autoSpaceDE w:val="0"/>
        <w:autoSpaceDN w:val="0"/>
        <w:spacing w:after="0" w:line="240" w:lineRule="auto"/>
        <w:jc w:val="center"/>
        <w:outlineLvl w:val="1"/>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Порядок деятельности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Деятельность Комиссии осуществляется в форме визуального осмотра либо осмотра с использованием технических сре</w:t>
      </w:r>
      <w:proofErr w:type="gramStart"/>
      <w:r w:rsidRPr="007C6DAA">
        <w:rPr>
          <w:rFonts w:ascii="Times New Roman" w:eastAsia="Times New Roman" w:hAnsi="Times New Roman"/>
          <w:sz w:val="26"/>
          <w:szCs w:val="26"/>
          <w:lang w:eastAsia="ru-RU"/>
        </w:rPr>
        <w:t>дств дл</w:t>
      </w:r>
      <w:proofErr w:type="gramEnd"/>
      <w:r w:rsidRPr="007C6DAA">
        <w:rPr>
          <w:rFonts w:ascii="Times New Roman" w:eastAsia="Times New Roman" w:hAnsi="Times New Roman"/>
          <w:sz w:val="26"/>
          <w:szCs w:val="26"/>
          <w:lang w:eastAsia="ru-RU"/>
        </w:rPr>
        <w:t>я дистанционного зондирования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Порядок проведения осмотра: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осмотр проводится путем выезда Комиссии по месту нахождения жилого дома либо осмотра с использованием технических сре</w:t>
      </w:r>
      <w:proofErr w:type="gramStart"/>
      <w:r w:rsidRPr="007C6DAA">
        <w:rPr>
          <w:rFonts w:ascii="Times New Roman" w:eastAsia="Times New Roman" w:hAnsi="Times New Roman"/>
          <w:sz w:val="26"/>
          <w:szCs w:val="26"/>
          <w:lang w:eastAsia="ru-RU"/>
        </w:rPr>
        <w:t>дств дл</w:t>
      </w:r>
      <w:proofErr w:type="gramEnd"/>
      <w:r w:rsidRPr="007C6DAA">
        <w:rPr>
          <w:rFonts w:ascii="Times New Roman" w:eastAsia="Times New Roman" w:hAnsi="Times New Roman"/>
          <w:sz w:val="26"/>
          <w:szCs w:val="26"/>
          <w:lang w:eastAsia="ru-RU"/>
        </w:rPr>
        <w:t>я дистанционного зондирования.</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Комиссия правомочна осуществлять свою деятельность при условии присутствия при осмотре 3/4 состава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3) осмотр проводится визуальным путем, с использованием измерительных приборов, средств фото- и видео фиксации.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4) по результатам осмотра согласовывается Акт осмотра жилого дома.</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2F4814" w:rsidRPr="007C6DAA" w:rsidRDefault="002F4814" w:rsidP="007C6DAA">
      <w:pPr>
        <w:widowControl w:val="0"/>
        <w:autoSpaceDE w:val="0"/>
        <w:autoSpaceDN w:val="0"/>
        <w:spacing w:after="0" w:line="240" w:lineRule="auto"/>
        <w:jc w:val="center"/>
        <w:outlineLvl w:val="1"/>
        <w:rPr>
          <w:rFonts w:ascii="Times New Roman" w:eastAsia="Times New Roman" w:hAnsi="Times New Roman"/>
          <w:b/>
          <w:sz w:val="26"/>
          <w:szCs w:val="26"/>
          <w:lang w:eastAsia="ru-RU"/>
        </w:rPr>
      </w:pPr>
      <w:r w:rsidRPr="007C6DAA">
        <w:rPr>
          <w:rFonts w:ascii="Times New Roman" w:eastAsia="Times New Roman" w:hAnsi="Times New Roman"/>
          <w:b/>
          <w:sz w:val="26"/>
          <w:szCs w:val="26"/>
          <w:lang w:eastAsia="ru-RU"/>
        </w:rPr>
        <w:t xml:space="preserve"> </w:t>
      </w:r>
      <w:r w:rsidR="007C6DAA">
        <w:rPr>
          <w:rFonts w:ascii="Times New Roman" w:eastAsia="Times New Roman" w:hAnsi="Times New Roman"/>
          <w:b/>
          <w:sz w:val="26"/>
          <w:szCs w:val="26"/>
          <w:lang w:eastAsia="ru-RU"/>
        </w:rPr>
        <w:t>Ответственность членов Комиссии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1. Члены Комиссии, виновные в нарушении при осуществлении своих полномочий законодательства Российской Федерации, Ханты-Мансийского автономного округа - Югры, муниципальных правовых актов, несут персональную дисциплинарную, гражданско-правовую, административную, уголовную ответственность в соответствии с законодательством Российской Федерации.</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t>2. Члены Комиссии не вправе распространять сведения, составляющие служебную или коммерческую тайну, ставшие известными им в ходе осуществления своих функций.</w:t>
      </w:r>
    </w:p>
    <w:p w:rsidR="002F4814" w:rsidRPr="007C6DAA" w:rsidRDefault="002F4814" w:rsidP="002F4814">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2F4814" w:rsidRPr="001A326E" w:rsidRDefault="002F4814" w:rsidP="002F4814">
      <w:pPr>
        <w:spacing w:after="0" w:line="240" w:lineRule="auto"/>
        <w:rPr>
          <w:rFonts w:ascii="Times New Roman" w:eastAsia="Times New Roman" w:hAnsi="Times New Roman"/>
          <w:sz w:val="28"/>
          <w:szCs w:val="28"/>
          <w:lang w:eastAsia="ru-RU"/>
        </w:rPr>
      </w:pPr>
    </w:p>
    <w:p w:rsidR="002F4814" w:rsidRDefault="002F4814" w:rsidP="007C6DAA">
      <w:pPr>
        <w:spacing w:after="0" w:line="240" w:lineRule="auto"/>
        <w:rPr>
          <w:rFonts w:ascii="Times New Roman" w:eastAsia="Times New Roman" w:hAnsi="Times New Roman"/>
          <w:sz w:val="28"/>
          <w:szCs w:val="28"/>
          <w:lang w:eastAsia="ru-RU"/>
        </w:rPr>
      </w:pPr>
      <w:r w:rsidRPr="001A326E">
        <w:rPr>
          <w:rFonts w:ascii="Times New Roman" w:eastAsia="Times New Roman" w:hAnsi="Times New Roman"/>
          <w:sz w:val="28"/>
          <w:szCs w:val="28"/>
          <w:lang w:eastAsia="ru-RU"/>
        </w:rPr>
        <w:t xml:space="preserve">                                     </w:t>
      </w:r>
      <w:r w:rsidR="007C6DAA">
        <w:rPr>
          <w:rFonts w:ascii="Times New Roman" w:eastAsia="Times New Roman" w:hAnsi="Times New Roman"/>
          <w:sz w:val="28"/>
          <w:szCs w:val="28"/>
          <w:lang w:eastAsia="ru-RU"/>
        </w:rPr>
        <w:t xml:space="preserve">                       </w:t>
      </w:r>
      <w:r w:rsidRPr="001A326E">
        <w:rPr>
          <w:rFonts w:ascii="Times New Roman" w:eastAsia="Times New Roman" w:hAnsi="Times New Roman"/>
          <w:sz w:val="28"/>
          <w:szCs w:val="28"/>
          <w:lang w:eastAsia="ru-RU"/>
        </w:rPr>
        <w:t xml:space="preserve">                                                                   </w:t>
      </w:r>
    </w:p>
    <w:p w:rsidR="002F4814" w:rsidRPr="001A326E" w:rsidRDefault="002F4814" w:rsidP="002F4814">
      <w:pPr>
        <w:spacing w:after="0" w:line="240" w:lineRule="auto"/>
        <w:jc w:val="right"/>
        <w:rPr>
          <w:rFonts w:ascii="Times New Roman" w:eastAsia="Times New Roman" w:hAnsi="Times New Roman"/>
          <w:sz w:val="24"/>
          <w:szCs w:val="24"/>
          <w:lang w:eastAsia="ru-RU"/>
        </w:rPr>
      </w:pPr>
      <w:r w:rsidRPr="001A326E">
        <w:rPr>
          <w:rFonts w:ascii="Times New Roman" w:eastAsia="Times New Roman" w:hAnsi="Times New Roman"/>
          <w:sz w:val="24"/>
          <w:szCs w:val="24"/>
          <w:lang w:eastAsia="ru-RU"/>
        </w:rPr>
        <w:t>Приложение №2</w:t>
      </w:r>
    </w:p>
    <w:p w:rsidR="002F4814" w:rsidRPr="001A326E" w:rsidRDefault="002F4814" w:rsidP="002F4814">
      <w:pPr>
        <w:widowControl w:val="0"/>
        <w:suppressAutoHyphens/>
        <w:autoSpaceDE w:val="0"/>
        <w:autoSpaceDN w:val="0"/>
        <w:adjustRightInd w:val="0"/>
        <w:spacing w:after="0" w:line="240" w:lineRule="auto"/>
        <w:ind w:left="5103"/>
        <w:jc w:val="right"/>
        <w:rPr>
          <w:rFonts w:ascii="Times New Roman" w:eastAsia="Times New Roman" w:hAnsi="Times New Roman"/>
          <w:sz w:val="24"/>
          <w:szCs w:val="24"/>
          <w:lang w:eastAsia="ru-RU"/>
        </w:rPr>
      </w:pPr>
      <w:r w:rsidRPr="001A326E">
        <w:rPr>
          <w:rFonts w:ascii="Times New Roman" w:eastAsia="Times New Roman" w:hAnsi="Times New Roman"/>
          <w:sz w:val="24"/>
          <w:szCs w:val="24"/>
          <w:lang w:eastAsia="ru-RU"/>
        </w:rPr>
        <w:t xml:space="preserve">к постановлению администрации сельского поселения </w:t>
      </w:r>
      <w:proofErr w:type="gramStart"/>
      <w:r w:rsidRPr="001A326E">
        <w:rPr>
          <w:rFonts w:ascii="Times New Roman" w:eastAsia="Times New Roman" w:hAnsi="Times New Roman"/>
          <w:sz w:val="24"/>
          <w:szCs w:val="24"/>
          <w:lang w:eastAsia="ru-RU"/>
        </w:rPr>
        <w:t>Светлый</w:t>
      </w:r>
      <w:proofErr w:type="gramEnd"/>
    </w:p>
    <w:p w:rsidR="002F4814" w:rsidRPr="001A326E" w:rsidRDefault="002F4814" w:rsidP="007C6DAA">
      <w:pPr>
        <w:widowControl w:val="0"/>
        <w:suppressAutoHyphens/>
        <w:autoSpaceDE w:val="0"/>
        <w:autoSpaceDN w:val="0"/>
        <w:adjustRightInd w:val="0"/>
        <w:spacing w:after="0" w:line="240" w:lineRule="auto"/>
        <w:ind w:left="5103"/>
        <w:jc w:val="right"/>
        <w:rPr>
          <w:rFonts w:ascii="Times New Roman" w:eastAsia="Times New Roman" w:hAnsi="Times New Roman"/>
          <w:sz w:val="28"/>
          <w:szCs w:val="28"/>
          <w:lang w:eastAsia="ru-RU"/>
        </w:rPr>
      </w:pPr>
      <w:r w:rsidRPr="001A326E">
        <w:rPr>
          <w:rFonts w:ascii="Times New Roman" w:eastAsia="Times New Roman" w:hAnsi="Times New Roman"/>
          <w:sz w:val="24"/>
          <w:szCs w:val="24"/>
          <w:lang w:eastAsia="ru-RU"/>
        </w:rPr>
        <w:t>№</w:t>
      </w:r>
      <w:r>
        <w:rPr>
          <w:rFonts w:ascii="Times New Roman" w:eastAsia="Times New Roman" w:hAnsi="Times New Roman"/>
          <w:sz w:val="24"/>
          <w:szCs w:val="24"/>
          <w:lang w:eastAsia="ru-RU"/>
        </w:rPr>
        <w:t>165</w:t>
      </w:r>
      <w:r w:rsidRPr="001A326E">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27.12</w:t>
      </w:r>
      <w:r w:rsidRPr="001A326E">
        <w:rPr>
          <w:rFonts w:ascii="Times New Roman" w:eastAsia="Times New Roman" w:hAnsi="Times New Roman"/>
          <w:sz w:val="24"/>
          <w:szCs w:val="24"/>
          <w:lang w:eastAsia="ru-RU"/>
        </w:rPr>
        <w:t>.2022 года</w:t>
      </w:r>
    </w:p>
    <w:p w:rsidR="002F4814" w:rsidRPr="007C6DAA" w:rsidRDefault="002F4814" w:rsidP="002F4814">
      <w:pPr>
        <w:widowControl w:val="0"/>
        <w:shd w:val="clear" w:color="auto" w:fill="FFFFFF"/>
        <w:autoSpaceDE w:val="0"/>
        <w:autoSpaceDN w:val="0"/>
        <w:adjustRightInd w:val="0"/>
        <w:spacing w:before="283" w:after="0" w:line="293" w:lineRule="exact"/>
        <w:ind w:right="235"/>
        <w:jc w:val="center"/>
        <w:rPr>
          <w:rFonts w:ascii="Times New Roman" w:eastAsia="Times New Roman" w:hAnsi="Times New Roman"/>
          <w:sz w:val="26"/>
          <w:szCs w:val="26"/>
          <w:lang w:eastAsia="ru-RU"/>
        </w:rPr>
      </w:pPr>
      <w:r w:rsidRPr="007C6DAA">
        <w:rPr>
          <w:rFonts w:ascii="Times New Roman" w:eastAsia="Times New Roman" w:hAnsi="Times New Roman"/>
          <w:spacing w:val="-4"/>
          <w:sz w:val="26"/>
          <w:szCs w:val="26"/>
          <w:lang w:eastAsia="ru-RU"/>
        </w:rPr>
        <w:t>Состав</w:t>
      </w:r>
    </w:p>
    <w:p w:rsidR="002F4814" w:rsidRPr="007C6DAA" w:rsidRDefault="002F4814" w:rsidP="002F4814">
      <w:pPr>
        <w:spacing w:after="0" w:line="240" w:lineRule="auto"/>
        <w:jc w:val="center"/>
        <w:rPr>
          <w:rFonts w:ascii="Times New Roman" w:hAnsi="Times New Roman"/>
          <w:bCs/>
          <w:sz w:val="26"/>
          <w:szCs w:val="26"/>
        </w:rPr>
      </w:pPr>
      <w:r w:rsidRPr="007C6DAA">
        <w:rPr>
          <w:rFonts w:ascii="Times New Roman" w:hAnsi="Times New Roman"/>
          <w:sz w:val="26"/>
          <w:szCs w:val="26"/>
        </w:rPr>
        <w:t xml:space="preserve">комиссии по </w:t>
      </w:r>
      <w:r w:rsidRPr="007C6DAA">
        <w:rPr>
          <w:rFonts w:ascii="Times New Roman" w:hAnsi="Times New Roman"/>
          <w:bCs/>
          <w:sz w:val="26"/>
          <w:szCs w:val="26"/>
        </w:rPr>
        <w:t xml:space="preserve">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сельского поселения </w:t>
      </w:r>
      <w:proofErr w:type="gramStart"/>
      <w:r w:rsidRPr="007C6DAA">
        <w:rPr>
          <w:rFonts w:ascii="Times New Roman" w:hAnsi="Times New Roman"/>
          <w:bCs/>
          <w:sz w:val="26"/>
          <w:szCs w:val="26"/>
        </w:rPr>
        <w:t>Светлый</w:t>
      </w:r>
      <w:proofErr w:type="gramEnd"/>
    </w:p>
    <w:p w:rsidR="002F4814" w:rsidRPr="007C6DAA" w:rsidRDefault="002F4814" w:rsidP="002F4814">
      <w:pPr>
        <w:spacing w:after="0" w:line="240" w:lineRule="auto"/>
        <w:jc w:val="both"/>
        <w:rPr>
          <w:rFonts w:ascii="Times New Roman" w:hAnsi="Times New Roman"/>
          <w:bCs/>
          <w:sz w:val="26"/>
          <w:szCs w:val="26"/>
        </w:rPr>
      </w:pPr>
    </w:p>
    <w:tbl>
      <w:tblPr>
        <w:tblW w:w="0" w:type="auto"/>
        <w:tblLook w:val="04A0" w:firstRow="1" w:lastRow="0" w:firstColumn="1" w:lastColumn="0" w:noHBand="0" w:noVBand="1"/>
      </w:tblPr>
      <w:tblGrid>
        <w:gridCol w:w="7053"/>
      </w:tblGrid>
      <w:tr w:rsidR="002F4814" w:rsidRPr="007C6DAA" w:rsidTr="005A56F6">
        <w:tc>
          <w:tcPr>
            <w:tcW w:w="7053" w:type="dxa"/>
            <w:shd w:val="clear" w:color="auto" w:fill="auto"/>
          </w:tcPr>
          <w:p w:rsidR="002F4814" w:rsidRPr="007C6DAA" w:rsidRDefault="002F4814" w:rsidP="005A56F6">
            <w:pPr>
              <w:spacing w:after="0" w:line="240" w:lineRule="auto"/>
              <w:rPr>
                <w:rFonts w:ascii="Times New Roman" w:eastAsia="Times New Roman" w:hAnsi="Times New Roman"/>
                <w:b/>
                <w:sz w:val="26"/>
                <w:szCs w:val="26"/>
                <w:lang w:eastAsia="ru-RU"/>
              </w:rPr>
            </w:pPr>
            <w:r w:rsidRPr="007C6DAA">
              <w:rPr>
                <w:rFonts w:ascii="Times New Roman" w:eastAsia="Times New Roman" w:hAnsi="Times New Roman"/>
                <w:b/>
                <w:sz w:val="26"/>
                <w:szCs w:val="26"/>
                <w:lang w:eastAsia="ru-RU"/>
              </w:rPr>
              <w:t>Председатель комиссии:</w:t>
            </w:r>
          </w:p>
          <w:p w:rsidR="002F4814" w:rsidRPr="007C6DAA" w:rsidRDefault="002F4814" w:rsidP="005A56F6">
            <w:pPr>
              <w:spacing w:after="0" w:line="240" w:lineRule="auto"/>
              <w:rPr>
                <w:rFonts w:ascii="Times New Roman" w:eastAsia="Times New Roman" w:hAnsi="Times New Roman"/>
                <w:sz w:val="26"/>
                <w:szCs w:val="26"/>
                <w:lang w:eastAsia="ru-RU"/>
              </w:rPr>
            </w:pPr>
          </w:p>
          <w:p w:rsidR="002F4814" w:rsidRPr="007C6DAA" w:rsidRDefault="002F4814" w:rsidP="005A56F6">
            <w:pPr>
              <w:spacing w:after="0" w:line="240" w:lineRule="auto"/>
              <w:rPr>
                <w:rFonts w:ascii="Times New Roman" w:eastAsia="Times New Roman" w:hAnsi="Times New Roman"/>
                <w:sz w:val="26"/>
                <w:szCs w:val="26"/>
                <w:lang w:eastAsia="ru-RU"/>
              </w:rPr>
            </w:pPr>
            <w:r w:rsidRPr="007C6DAA">
              <w:rPr>
                <w:rFonts w:ascii="Times New Roman" w:eastAsia="Times New Roman" w:hAnsi="Times New Roman"/>
                <w:sz w:val="26"/>
                <w:szCs w:val="26"/>
                <w:lang w:eastAsia="ru-RU"/>
              </w:rPr>
              <w:lastRenderedPageBreak/>
              <w:t xml:space="preserve">Глава сельского поселения </w:t>
            </w:r>
            <w:proofErr w:type="gramStart"/>
            <w:r w:rsidRPr="007C6DAA">
              <w:rPr>
                <w:rFonts w:ascii="Times New Roman" w:eastAsia="Times New Roman" w:hAnsi="Times New Roman"/>
                <w:sz w:val="26"/>
                <w:szCs w:val="26"/>
                <w:lang w:eastAsia="ru-RU"/>
              </w:rPr>
              <w:t>Светлый</w:t>
            </w:r>
            <w:proofErr w:type="gramEnd"/>
            <w:r w:rsidRPr="007C6DAA">
              <w:rPr>
                <w:rFonts w:ascii="Times New Roman" w:eastAsia="Times New Roman" w:hAnsi="Times New Roman"/>
                <w:sz w:val="26"/>
                <w:szCs w:val="26"/>
                <w:lang w:eastAsia="ru-RU"/>
              </w:rPr>
              <w:t xml:space="preserve">, </w:t>
            </w:r>
          </w:p>
          <w:p w:rsidR="002F4814" w:rsidRPr="007C6DAA" w:rsidRDefault="002F4814" w:rsidP="005A56F6">
            <w:pPr>
              <w:spacing w:after="0" w:line="240" w:lineRule="auto"/>
              <w:rPr>
                <w:rFonts w:ascii="Times New Roman" w:hAnsi="Times New Roman"/>
                <w:sz w:val="26"/>
                <w:szCs w:val="26"/>
              </w:rPr>
            </w:pPr>
            <w:r w:rsidRPr="007C6DAA">
              <w:rPr>
                <w:rFonts w:ascii="Times New Roman" w:hAnsi="Times New Roman"/>
                <w:sz w:val="26"/>
                <w:szCs w:val="26"/>
              </w:rPr>
              <w:t>либо лицо его замещающее</w:t>
            </w:r>
          </w:p>
        </w:tc>
      </w:tr>
      <w:tr w:rsidR="002F4814" w:rsidRPr="007C6DAA" w:rsidTr="005A56F6">
        <w:trPr>
          <w:trHeight w:val="810"/>
        </w:trPr>
        <w:tc>
          <w:tcPr>
            <w:tcW w:w="7053" w:type="dxa"/>
            <w:shd w:val="clear" w:color="auto" w:fill="auto"/>
          </w:tcPr>
          <w:p w:rsidR="002F4814" w:rsidRPr="007C6DAA" w:rsidRDefault="002F4814" w:rsidP="005A56F6">
            <w:pPr>
              <w:spacing w:after="0" w:line="240" w:lineRule="auto"/>
              <w:rPr>
                <w:rFonts w:ascii="Times New Roman" w:hAnsi="Times New Roman"/>
                <w:sz w:val="26"/>
                <w:szCs w:val="26"/>
              </w:rPr>
            </w:pPr>
          </w:p>
          <w:p w:rsidR="002F4814" w:rsidRPr="007C6DAA" w:rsidRDefault="007C6DAA" w:rsidP="005A56F6">
            <w:pPr>
              <w:spacing w:after="0" w:line="240" w:lineRule="auto"/>
              <w:rPr>
                <w:rFonts w:ascii="Times New Roman" w:hAnsi="Times New Roman"/>
                <w:b/>
                <w:sz w:val="26"/>
                <w:szCs w:val="26"/>
              </w:rPr>
            </w:pPr>
            <w:r>
              <w:rPr>
                <w:rFonts w:ascii="Times New Roman" w:hAnsi="Times New Roman"/>
                <w:b/>
                <w:sz w:val="26"/>
                <w:szCs w:val="26"/>
              </w:rPr>
              <w:t>Секретарь:</w:t>
            </w:r>
          </w:p>
          <w:p w:rsidR="002F4814" w:rsidRPr="007C6DAA" w:rsidRDefault="002F4814" w:rsidP="005A56F6">
            <w:pPr>
              <w:spacing w:after="0" w:line="240" w:lineRule="auto"/>
              <w:rPr>
                <w:rFonts w:ascii="Times New Roman" w:hAnsi="Times New Roman"/>
                <w:sz w:val="26"/>
                <w:szCs w:val="26"/>
              </w:rPr>
            </w:pPr>
            <w:r w:rsidRPr="007C6DAA">
              <w:rPr>
                <w:rFonts w:ascii="Times New Roman" w:hAnsi="Times New Roman"/>
                <w:sz w:val="26"/>
                <w:szCs w:val="26"/>
              </w:rPr>
              <w:t>Главный специалист по земельным вопросам администрации сельского поселения Светлый</w:t>
            </w:r>
          </w:p>
        </w:tc>
      </w:tr>
      <w:tr w:rsidR="002F4814" w:rsidRPr="007C6DAA" w:rsidTr="005A56F6">
        <w:tc>
          <w:tcPr>
            <w:tcW w:w="7053" w:type="dxa"/>
            <w:shd w:val="clear" w:color="auto" w:fill="auto"/>
          </w:tcPr>
          <w:p w:rsidR="002F4814" w:rsidRPr="007C6DAA" w:rsidRDefault="002F4814" w:rsidP="005A56F6">
            <w:pPr>
              <w:spacing w:after="0" w:line="240" w:lineRule="auto"/>
              <w:rPr>
                <w:rFonts w:ascii="Times New Roman" w:hAnsi="Times New Roman"/>
                <w:sz w:val="26"/>
                <w:szCs w:val="26"/>
              </w:rPr>
            </w:pPr>
          </w:p>
        </w:tc>
      </w:tr>
      <w:tr w:rsidR="002F4814" w:rsidRPr="007C6DAA" w:rsidTr="005A56F6">
        <w:tc>
          <w:tcPr>
            <w:tcW w:w="7053" w:type="dxa"/>
            <w:shd w:val="clear" w:color="auto" w:fill="auto"/>
          </w:tcPr>
          <w:p w:rsidR="002F4814" w:rsidRPr="007C6DAA" w:rsidRDefault="007C6DAA" w:rsidP="005A56F6">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Члены комиссии:</w:t>
            </w:r>
          </w:p>
          <w:p w:rsidR="002F4814" w:rsidRPr="007C6DAA" w:rsidRDefault="002F4814" w:rsidP="005A56F6">
            <w:pPr>
              <w:spacing w:after="0" w:line="240" w:lineRule="auto"/>
              <w:rPr>
                <w:rFonts w:ascii="Times New Roman" w:hAnsi="Times New Roman"/>
                <w:sz w:val="26"/>
                <w:szCs w:val="26"/>
              </w:rPr>
            </w:pPr>
            <w:r w:rsidRPr="007C6DAA">
              <w:rPr>
                <w:rFonts w:ascii="Times New Roman" w:hAnsi="Times New Roman"/>
                <w:sz w:val="26"/>
                <w:szCs w:val="26"/>
              </w:rPr>
              <w:t xml:space="preserve">Главный специалист по муниципальному хозяйству и жилищным вопросам  администрации сельского поселения Светлый </w:t>
            </w:r>
          </w:p>
          <w:p w:rsidR="002F4814" w:rsidRPr="007C6DAA" w:rsidRDefault="002F4814" w:rsidP="005A56F6">
            <w:pPr>
              <w:spacing w:after="0" w:line="240" w:lineRule="auto"/>
              <w:rPr>
                <w:rFonts w:ascii="Times New Roman" w:hAnsi="Times New Roman"/>
                <w:sz w:val="26"/>
                <w:szCs w:val="26"/>
              </w:rPr>
            </w:pPr>
          </w:p>
          <w:p w:rsidR="002F4814" w:rsidRPr="007C6DAA" w:rsidRDefault="002F4814" w:rsidP="005A56F6">
            <w:pPr>
              <w:spacing w:after="0" w:line="240" w:lineRule="auto"/>
              <w:rPr>
                <w:rFonts w:ascii="Times New Roman" w:hAnsi="Times New Roman"/>
                <w:sz w:val="26"/>
                <w:szCs w:val="26"/>
              </w:rPr>
            </w:pPr>
            <w:r w:rsidRPr="007C6DAA">
              <w:rPr>
                <w:rFonts w:ascii="Times New Roman" w:hAnsi="Times New Roman"/>
                <w:sz w:val="26"/>
                <w:szCs w:val="26"/>
              </w:rPr>
              <w:t>Главный специалист по правовым  вопросам и нотариальным действиям администрации сельского поселения Светлый</w:t>
            </w:r>
          </w:p>
        </w:tc>
      </w:tr>
      <w:tr w:rsidR="002F4814" w:rsidRPr="007C6DAA" w:rsidTr="005A56F6">
        <w:tc>
          <w:tcPr>
            <w:tcW w:w="7053" w:type="dxa"/>
            <w:shd w:val="clear" w:color="auto" w:fill="auto"/>
          </w:tcPr>
          <w:p w:rsidR="002F4814" w:rsidRPr="007C6DAA" w:rsidRDefault="002F4814" w:rsidP="005A56F6">
            <w:pPr>
              <w:spacing w:after="0" w:line="240" w:lineRule="auto"/>
              <w:rPr>
                <w:rFonts w:ascii="Times New Roman" w:hAnsi="Times New Roman"/>
                <w:sz w:val="26"/>
                <w:szCs w:val="26"/>
              </w:rPr>
            </w:pPr>
          </w:p>
          <w:p w:rsidR="002F4814" w:rsidRPr="007C6DAA" w:rsidRDefault="002F4814" w:rsidP="005A56F6">
            <w:pPr>
              <w:spacing w:after="0" w:line="240" w:lineRule="auto"/>
              <w:rPr>
                <w:rFonts w:ascii="Times New Roman" w:hAnsi="Times New Roman"/>
                <w:sz w:val="26"/>
                <w:szCs w:val="26"/>
              </w:rPr>
            </w:pPr>
            <w:r w:rsidRPr="007C6DAA">
              <w:rPr>
                <w:rFonts w:ascii="Times New Roman" w:hAnsi="Times New Roman"/>
                <w:sz w:val="26"/>
                <w:szCs w:val="26"/>
              </w:rPr>
              <w:t>Заявитель или уполномоченное им лицо</w:t>
            </w:r>
          </w:p>
        </w:tc>
      </w:tr>
      <w:tr w:rsidR="002F4814" w:rsidRPr="007C6DAA" w:rsidTr="005A56F6">
        <w:tc>
          <w:tcPr>
            <w:tcW w:w="7053" w:type="dxa"/>
            <w:shd w:val="clear" w:color="auto" w:fill="auto"/>
          </w:tcPr>
          <w:p w:rsidR="002F4814" w:rsidRPr="007C6DAA" w:rsidRDefault="002F4814" w:rsidP="005A56F6">
            <w:pPr>
              <w:spacing w:after="0" w:line="240" w:lineRule="auto"/>
              <w:rPr>
                <w:rFonts w:ascii="Times New Roman" w:hAnsi="Times New Roman"/>
                <w:sz w:val="26"/>
                <w:szCs w:val="26"/>
              </w:rPr>
            </w:pPr>
          </w:p>
        </w:tc>
      </w:tr>
    </w:tbl>
    <w:p w:rsidR="002F4814" w:rsidRPr="00935E4D" w:rsidRDefault="002F4814" w:rsidP="002F4814">
      <w:pPr>
        <w:spacing w:after="0" w:line="240" w:lineRule="auto"/>
        <w:rPr>
          <w:rFonts w:ascii="Times New Roman" w:eastAsia="Times New Roman" w:hAnsi="Times New Roman"/>
          <w:sz w:val="28"/>
          <w:szCs w:val="28"/>
          <w:lang w:eastAsia="ru-RU"/>
        </w:rPr>
      </w:pPr>
    </w:p>
    <w:p w:rsidR="002F4814" w:rsidRPr="00935E4D" w:rsidRDefault="002F4814" w:rsidP="002F4814">
      <w:pPr>
        <w:spacing w:after="0" w:line="240" w:lineRule="auto"/>
        <w:jc w:val="both"/>
        <w:rPr>
          <w:rFonts w:ascii="Times New Roman" w:eastAsia="Times New Roman" w:hAnsi="Times New Roman"/>
          <w:sz w:val="28"/>
          <w:szCs w:val="28"/>
          <w:lang w:eastAsia="ru-RU"/>
        </w:rPr>
      </w:pP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АДМИНИСТРАЦИЯ</w:t>
      </w: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 xml:space="preserve">СЕЛЬСКОГО ПОСЕЛЕНИЯ </w:t>
      </w:r>
      <w:proofErr w:type="gramStart"/>
      <w:r w:rsidRPr="007C6DAA">
        <w:rPr>
          <w:rFonts w:ascii="Times New Roman" w:hAnsi="Times New Roman" w:cs="Times New Roman"/>
          <w:sz w:val="26"/>
          <w:szCs w:val="26"/>
        </w:rPr>
        <w:t>СВЕТЛЫЙ</w:t>
      </w:r>
      <w:proofErr w:type="gramEnd"/>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Березовского района</w:t>
      </w: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Ханты-Мансийского автономного округа-Югры</w:t>
      </w:r>
    </w:p>
    <w:p w:rsidR="002F4814" w:rsidRPr="007C6DAA" w:rsidRDefault="002F4814" w:rsidP="007C6DAA">
      <w:pPr>
        <w:pStyle w:val="a5"/>
        <w:jc w:val="center"/>
        <w:rPr>
          <w:rFonts w:ascii="Times New Roman" w:hAnsi="Times New Roman" w:cs="Times New Roman"/>
          <w:b/>
          <w:bCs/>
          <w:sz w:val="26"/>
          <w:szCs w:val="26"/>
        </w:rPr>
      </w:pP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ПОСТАНОВЛЕНИЕ</w:t>
      </w: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u w:val="single"/>
        </w:rPr>
        <w:t>от 27.12.2022</w:t>
      </w:r>
      <w:r w:rsidRPr="007C6DAA">
        <w:rPr>
          <w:rFonts w:ascii="Times New Roman" w:hAnsi="Times New Roman" w:cs="Times New Roman"/>
          <w:sz w:val="26"/>
          <w:szCs w:val="26"/>
        </w:rPr>
        <w:t xml:space="preserve">                                                          </w:t>
      </w:r>
      <w:r w:rsidRPr="007C6DAA">
        <w:rPr>
          <w:rFonts w:ascii="Times New Roman" w:hAnsi="Times New Roman" w:cs="Times New Roman"/>
          <w:sz w:val="26"/>
          <w:szCs w:val="26"/>
        </w:rPr>
        <w:tab/>
        <w:t xml:space="preserve"> </w:t>
      </w:r>
      <w:r w:rsidRPr="007C6DAA">
        <w:rPr>
          <w:rFonts w:ascii="Times New Roman" w:hAnsi="Times New Roman" w:cs="Times New Roman"/>
          <w:sz w:val="26"/>
          <w:szCs w:val="26"/>
        </w:rPr>
        <w:tab/>
      </w:r>
      <w:r w:rsidRPr="007C6DAA">
        <w:rPr>
          <w:rFonts w:ascii="Times New Roman" w:hAnsi="Times New Roman" w:cs="Times New Roman"/>
          <w:sz w:val="26"/>
          <w:szCs w:val="26"/>
        </w:rPr>
        <w:tab/>
      </w:r>
      <w:r w:rsidRPr="007C6DAA">
        <w:rPr>
          <w:rFonts w:ascii="Times New Roman" w:hAnsi="Times New Roman" w:cs="Times New Roman"/>
          <w:sz w:val="26"/>
          <w:szCs w:val="26"/>
        </w:rPr>
        <w:tab/>
      </w:r>
      <w:r w:rsidRPr="007C6DAA">
        <w:rPr>
          <w:rFonts w:ascii="Times New Roman" w:hAnsi="Times New Roman" w:cs="Times New Roman"/>
          <w:sz w:val="26"/>
          <w:szCs w:val="26"/>
        </w:rPr>
        <w:tab/>
        <w:t>№ 166</w:t>
      </w: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п. Светлый</w:t>
      </w:r>
    </w:p>
    <w:p w:rsidR="002F4814" w:rsidRPr="00935E4D" w:rsidRDefault="002F4814" w:rsidP="002F4814">
      <w:pPr>
        <w:jc w:val="center"/>
        <w:outlineLvl w:val="0"/>
        <w:rPr>
          <w:sz w:val="28"/>
          <w:szCs w:val="28"/>
        </w:rPr>
      </w:pPr>
    </w:p>
    <w:p w:rsidR="002F4814" w:rsidRPr="007C6DAA" w:rsidRDefault="002F4814" w:rsidP="007C6DAA">
      <w:pPr>
        <w:tabs>
          <w:tab w:val="left" w:pos="4678"/>
          <w:tab w:val="left" w:pos="5580"/>
          <w:tab w:val="left" w:pos="5940"/>
          <w:tab w:val="left" w:pos="6660"/>
        </w:tabs>
        <w:ind w:right="4534"/>
        <w:jc w:val="both"/>
        <w:rPr>
          <w:rFonts w:ascii="Times New Roman" w:hAnsi="Times New Roman"/>
          <w:b/>
          <w:sz w:val="26"/>
          <w:szCs w:val="26"/>
        </w:rPr>
      </w:pPr>
      <w:proofErr w:type="gramStart"/>
      <w:r w:rsidRPr="007C6DAA">
        <w:rPr>
          <w:rFonts w:ascii="Times New Roman" w:hAnsi="Times New Roman"/>
          <w:b/>
          <w:sz w:val="26"/>
          <w:szCs w:val="26"/>
        </w:rPr>
        <w:t xml:space="preserve">Об утверждении порядка определения  платы при использовании гражданами земель или земельных участков, находящихся в собственности муниципального образования сельское поселение Светлый, для возведения гаражей, являющимся некапитальными сооружениями, без предоставления земельных участков и установления </w:t>
      </w:r>
      <w:r w:rsidR="007C6DAA">
        <w:rPr>
          <w:rFonts w:ascii="Times New Roman" w:hAnsi="Times New Roman"/>
          <w:b/>
          <w:sz w:val="26"/>
          <w:szCs w:val="26"/>
        </w:rPr>
        <w:t>сервитута, публичного сервитута</w:t>
      </w:r>
      <w:proofErr w:type="gramEnd"/>
    </w:p>
    <w:p w:rsidR="002F4814" w:rsidRPr="007C6DAA" w:rsidRDefault="002F4814" w:rsidP="002F4814">
      <w:pPr>
        <w:pStyle w:val="ConsPlusNormal"/>
        <w:ind w:firstLine="709"/>
        <w:jc w:val="both"/>
        <w:rPr>
          <w:rFonts w:ascii="Times New Roman" w:hAnsi="Times New Roman" w:cs="Times New Roman"/>
          <w:sz w:val="26"/>
          <w:szCs w:val="26"/>
        </w:rPr>
      </w:pPr>
      <w:r w:rsidRPr="007C6DAA">
        <w:rPr>
          <w:rFonts w:ascii="Times New Roman" w:hAnsi="Times New Roman" w:cs="Times New Roman"/>
          <w:sz w:val="26"/>
          <w:szCs w:val="26"/>
        </w:rPr>
        <w:t xml:space="preserve">В соответствии со </w:t>
      </w:r>
      <w:hyperlink r:id="rId26" w:history="1">
        <w:r w:rsidRPr="007C6DAA">
          <w:rPr>
            <w:rFonts w:ascii="Times New Roman" w:hAnsi="Times New Roman" w:cs="Times New Roman"/>
            <w:sz w:val="26"/>
            <w:szCs w:val="26"/>
          </w:rPr>
          <w:t>статьей 39.36-1</w:t>
        </w:r>
      </w:hyperlink>
      <w:r w:rsidRPr="007C6DAA">
        <w:rPr>
          <w:rFonts w:ascii="Times New Roman" w:hAnsi="Times New Roman" w:cs="Times New Roman"/>
          <w:sz w:val="26"/>
          <w:szCs w:val="26"/>
        </w:rPr>
        <w:t xml:space="preserve"> Земельного кодекса Российской Федерации, </w:t>
      </w:r>
      <w:hyperlink r:id="rId27" w:history="1">
        <w:r w:rsidRPr="007C6DAA">
          <w:rPr>
            <w:rFonts w:ascii="Times New Roman" w:hAnsi="Times New Roman" w:cs="Times New Roman"/>
            <w:sz w:val="26"/>
            <w:szCs w:val="26"/>
          </w:rPr>
          <w:t>статьей 4</w:t>
        </w:r>
      </w:hyperlink>
      <w:r w:rsidRPr="007C6DAA">
        <w:rPr>
          <w:rFonts w:ascii="Times New Roman" w:hAnsi="Times New Roman" w:cs="Times New Roman"/>
          <w:sz w:val="26"/>
          <w:szCs w:val="26"/>
        </w:rPr>
        <w:t xml:space="preserve"> Закона Ханты-Мансийского автономного округа - Югры от 3 мая 2000 года № 26-оз «О регулировании отдельных земельных отношений </w:t>
      </w:r>
      <w:proofErr w:type="gramStart"/>
      <w:r w:rsidRPr="007C6DAA">
        <w:rPr>
          <w:rFonts w:ascii="Times New Roman" w:hAnsi="Times New Roman" w:cs="Times New Roman"/>
          <w:sz w:val="26"/>
          <w:szCs w:val="26"/>
        </w:rPr>
        <w:t>в</w:t>
      </w:r>
      <w:proofErr w:type="gramEnd"/>
      <w:r w:rsidRPr="007C6DAA">
        <w:rPr>
          <w:rFonts w:ascii="Times New Roman" w:hAnsi="Times New Roman" w:cs="Times New Roman"/>
          <w:sz w:val="26"/>
          <w:szCs w:val="26"/>
        </w:rPr>
        <w:t xml:space="preserve"> </w:t>
      </w:r>
      <w:proofErr w:type="gramStart"/>
      <w:r w:rsidRPr="007C6DAA">
        <w:rPr>
          <w:rFonts w:ascii="Times New Roman" w:hAnsi="Times New Roman" w:cs="Times New Roman"/>
          <w:sz w:val="26"/>
          <w:szCs w:val="26"/>
        </w:rPr>
        <w:t>Ханты-Мансийском</w:t>
      </w:r>
      <w:proofErr w:type="gramEnd"/>
      <w:r w:rsidRPr="007C6DAA">
        <w:rPr>
          <w:rFonts w:ascii="Times New Roman" w:hAnsi="Times New Roman" w:cs="Times New Roman"/>
          <w:sz w:val="26"/>
          <w:szCs w:val="26"/>
        </w:rPr>
        <w:t xml:space="preserve"> автономном округе – Югре»:</w:t>
      </w:r>
    </w:p>
    <w:p w:rsidR="002F4814" w:rsidRPr="007C6DAA" w:rsidRDefault="002F4814" w:rsidP="002F4814">
      <w:pPr>
        <w:pStyle w:val="ConsPlusNormal"/>
        <w:spacing w:before="220"/>
        <w:ind w:firstLine="709"/>
        <w:jc w:val="both"/>
        <w:rPr>
          <w:rFonts w:ascii="Times New Roman" w:hAnsi="Times New Roman" w:cs="Times New Roman"/>
          <w:sz w:val="26"/>
          <w:szCs w:val="26"/>
        </w:rPr>
      </w:pPr>
      <w:r w:rsidRPr="007C6DAA">
        <w:rPr>
          <w:rFonts w:ascii="Times New Roman" w:hAnsi="Times New Roman" w:cs="Times New Roman"/>
          <w:sz w:val="26"/>
          <w:szCs w:val="26"/>
        </w:rPr>
        <w:lastRenderedPageBreak/>
        <w:t xml:space="preserve">1. </w:t>
      </w:r>
      <w:proofErr w:type="gramStart"/>
      <w:r w:rsidRPr="007C6DAA">
        <w:rPr>
          <w:rFonts w:ascii="Times New Roman" w:hAnsi="Times New Roman" w:cs="Times New Roman"/>
          <w:sz w:val="26"/>
          <w:szCs w:val="26"/>
        </w:rPr>
        <w:t>Утвердить порядок определения платы за использование гражданами земель или земельных участков, находящихся в собственности муниципального образования сельское поселение Светлый, для возведения гаражей, являющихся некапитальными сооружениями, без предоставления земельных участков и установления сервитута, публичного сервитута, согласно приложению к настоящему постановлению.</w:t>
      </w:r>
      <w:proofErr w:type="gramEnd"/>
    </w:p>
    <w:p w:rsidR="002F4814" w:rsidRPr="007C6DAA" w:rsidRDefault="002F4814" w:rsidP="002F4814">
      <w:pPr>
        <w:ind w:firstLine="708"/>
        <w:jc w:val="both"/>
        <w:rPr>
          <w:rFonts w:ascii="Times New Roman" w:hAnsi="Times New Roman"/>
          <w:sz w:val="26"/>
          <w:szCs w:val="26"/>
        </w:rPr>
      </w:pPr>
      <w:r w:rsidRPr="007C6DAA">
        <w:rPr>
          <w:rFonts w:ascii="Times New Roman" w:hAnsi="Times New Roman"/>
          <w:sz w:val="26"/>
          <w:szCs w:val="26"/>
        </w:rPr>
        <w:t xml:space="preserve">2.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ind w:firstLine="709"/>
        <w:jc w:val="both"/>
        <w:rPr>
          <w:rFonts w:ascii="Times New Roman" w:hAnsi="Times New Roman" w:cs="Times New Roman"/>
          <w:sz w:val="26"/>
          <w:szCs w:val="26"/>
        </w:rPr>
      </w:pPr>
      <w:r w:rsidRPr="007C6DA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7C6DAA" w:rsidRDefault="002F4814" w:rsidP="007C6DAA">
      <w:pPr>
        <w:tabs>
          <w:tab w:val="left" w:pos="1134"/>
        </w:tabs>
        <w:ind w:firstLine="709"/>
        <w:jc w:val="both"/>
        <w:rPr>
          <w:rFonts w:ascii="Times New Roman" w:hAnsi="Times New Roman"/>
          <w:sz w:val="26"/>
          <w:szCs w:val="26"/>
        </w:rPr>
      </w:pPr>
      <w:r w:rsidRPr="007C6DAA">
        <w:rPr>
          <w:rFonts w:ascii="Times New Roman" w:hAnsi="Times New Roman"/>
          <w:sz w:val="26"/>
          <w:szCs w:val="26"/>
        </w:rPr>
        <w:t xml:space="preserve">4.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w:t>
      </w:r>
      <w:r w:rsidR="007C6DAA">
        <w:rPr>
          <w:rFonts w:ascii="Times New Roman" w:hAnsi="Times New Roman"/>
          <w:sz w:val="26"/>
          <w:szCs w:val="26"/>
        </w:rPr>
        <w:t>ляю за собой.</w:t>
      </w:r>
    </w:p>
    <w:p w:rsidR="002F4814" w:rsidRPr="007C6DAA" w:rsidRDefault="002F4814" w:rsidP="002F4814">
      <w:pPr>
        <w:rPr>
          <w:rFonts w:ascii="Times New Roman" w:hAnsi="Times New Roman"/>
          <w:sz w:val="26"/>
          <w:szCs w:val="26"/>
        </w:rPr>
      </w:pPr>
      <w:r w:rsidRPr="007C6DAA">
        <w:rPr>
          <w:rFonts w:ascii="Times New Roman" w:hAnsi="Times New Roman"/>
          <w:sz w:val="26"/>
          <w:szCs w:val="26"/>
        </w:rPr>
        <w:t xml:space="preserve">Глава сельского поселения                                                  </w:t>
      </w:r>
      <w:proofErr w:type="spellStart"/>
      <w:r w:rsidRPr="007C6DAA">
        <w:rPr>
          <w:rFonts w:ascii="Times New Roman" w:hAnsi="Times New Roman"/>
          <w:sz w:val="26"/>
          <w:szCs w:val="26"/>
        </w:rPr>
        <w:t>Ф.К.Шагимухаметов</w:t>
      </w:r>
      <w:proofErr w:type="spellEnd"/>
    </w:p>
    <w:p w:rsidR="002F4814" w:rsidRPr="007C6DAA" w:rsidRDefault="002F4814" w:rsidP="007C6DAA">
      <w:pPr>
        <w:pStyle w:val="a5"/>
        <w:jc w:val="right"/>
        <w:rPr>
          <w:rFonts w:ascii="Times New Roman" w:hAnsi="Times New Roman" w:cs="Times New Roman"/>
        </w:rPr>
      </w:pPr>
      <w:r w:rsidRPr="00935E4D">
        <w:t xml:space="preserve">                                                                            </w:t>
      </w:r>
    </w:p>
    <w:p w:rsidR="002F4814" w:rsidRPr="007C6DAA" w:rsidRDefault="002F4814" w:rsidP="007C6DAA">
      <w:pPr>
        <w:pStyle w:val="a5"/>
        <w:jc w:val="right"/>
        <w:rPr>
          <w:rFonts w:ascii="Times New Roman" w:hAnsi="Times New Roman" w:cs="Times New Roman"/>
        </w:rPr>
      </w:pPr>
      <w:r w:rsidRPr="007C6DAA">
        <w:rPr>
          <w:rFonts w:ascii="Times New Roman" w:hAnsi="Times New Roman" w:cs="Times New Roman"/>
        </w:rPr>
        <w:t xml:space="preserve">  Приложение </w:t>
      </w:r>
    </w:p>
    <w:p w:rsidR="007C6DAA" w:rsidRDefault="002F4814" w:rsidP="007C6DAA">
      <w:pPr>
        <w:pStyle w:val="a5"/>
        <w:jc w:val="right"/>
        <w:rPr>
          <w:rFonts w:ascii="Times New Roman" w:hAnsi="Times New Roman" w:cs="Times New Roman"/>
        </w:rPr>
      </w:pPr>
      <w:r w:rsidRPr="007C6DAA">
        <w:rPr>
          <w:rFonts w:ascii="Times New Roman" w:hAnsi="Times New Roman" w:cs="Times New Roman"/>
        </w:rPr>
        <w:t xml:space="preserve">к постановлению администрации </w:t>
      </w:r>
    </w:p>
    <w:p w:rsidR="002F4814" w:rsidRPr="007C6DAA" w:rsidRDefault="002F4814" w:rsidP="007C6DAA">
      <w:pPr>
        <w:pStyle w:val="a5"/>
        <w:jc w:val="right"/>
        <w:rPr>
          <w:rFonts w:ascii="Times New Roman" w:hAnsi="Times New Roman" w:cs="Times New Roman"/>
        </w:rPr>
      </w:pPr>
      <w:r w:rsidRPr="007C6DAA">
        <w:rPr>
          <w:rFonts w:ascii="Times New Roman" w:hAnsi="Times New Roman" w:cs="Times New Roman"/>
        </w:rPr>
        <w:t xml:space="preserve">сельского поселения </w:t>
      </w:r>
      <w:proofErr w:type="gramStart"/>
      <w:r w:rsidRPr="007C6DAA">
        <w:rPr>
          <w:rFonts w:ascii="Times New Roman" w:hAnsi="Times New Roman" w:cs="Times New Roman"/>
        </w:rPr>
        <w:t>Светлый</w:t>
      </w:r>
      <w:proofErr w:type="gramEnd"/>
    </w:p>
    <w:p w:rsidR="002F4814" w:rsidRPr="007C6DAA" w:rsidRDefault="002F4814" w:rsidP="007C6DAA">
      <w:pPr>
        <w:pStyle w:val="a5"/>
        <w:jc w:val="right"/>
        <w:rPr>
          <w:rFonts w:ascii="Times New Roman" w:hAnsi="Times New Roman" w:cs="Times New Roman"/>
          <w:sz w:val="28"/>
          <w:szCs w:val="28"/>
        </w:rPr>
      </w:pPr>
      <w:r w:rsidRPr="007C6DAA">
        <w:rPr>
          <w:rFonts w:ascii="Times New Roman" w:hAnsi="Times New Roman" w:cs="Times New Roman"/>
        </w:rPr>
        <w:t>№166 от 27.12.2022 года</w:t>
      </w:r>
    </w:p>
    <w:p w:rsidR="002F4814" w:rsidRPr="007C6DAA" w:rsidRDefault="002F4814" w:rsidP="002F4814">
      <w:pPr>
        <w:autoSpaceDE w:val="0"/>
        <w:autoSpaceDN w:val="0"/>
        <w:adjustRightInd w:val="0"/>
        <w:contextualSpacing/>
        <w:jc w:val="both"/>
        <w:rPr>
          <w:sz w:val="26"/>
          <w:szCs w:val="26"/>
        </w:rPr>
      </w:pPr>
    </w:p>
    <w:p w:rsidR="002F4814" w:rsidRPr="007C6DAA" w:rsidRDefault="002F4814" w:rsidP="007C6DAA">
      <w:pPr>
        <w:pStyle w:val="a5"/>
        <w:jc w:val="center"/>
        <w:rPr>
          <w:rFonts w:ascii="Times New Roman" w:hAnsi="Times New Roman" w:cs="Times New Roman"/>
          <w:b/>
          <w:sz w:val="26"/>
          <w:szCs w:val="26"/>
        </w:rPr>
      </w:pPr>
      <w:r w:rsidRPr="007C6DAA">
        <w:rPr>
          <w:rFonts w:ascii="Times New Roman" w:hAnsi="Times New Roman" w:cs="Times New Roman"/>
          <w:b/>
          <w:sz w:val="26"/>
          <w:szCs w:val="26"/>
        </w:rPr>
        <w:t>Порядок</w:t>
      </w:r>
    </w:p>
    <w:p w:rsidR="002F4814" w:rsidRPr="007C6DAA" w:rsidRDefault="002F4814" w:rsidP="007C6DAA">
      <w:pPr>
        <w:pStyle w:val="a5"/>
        <w:jc w:val="center"/>
        <w:rPr>
          <w:rFonts w:ascii="Times New Roman" w:hAnsi="Times New Roman" w:cs="Times New Roman"/>
          <w:b/>
          <w:sz w:val="26"/>
          <w:szCs w:val="26"/>
        </w:rPr>
      </w:pPr>
      <w:r w:rsidRPr="007C6DAA">
        <w:rPr>
          <w:rFonts w:ascii="Times New Roman" w:hAnsi="Times New Roman" w:cs="Times New Roman"/>
          <w:b/>
          <w:sz w:val="26"/>
          <w:szCs w:val="26"/>
        </w:rPr>
        <w:t xml:space="preserve">определения платы за использование гражданами земель или земельных участков, находящихся  в собственности муниципального образования сельское поселение </w:t>
      </w:r>
      <w:proofErr w:type="gramStart"/>
      <w:r w:rsidRPr="007C6DAA">
        <w:rPr>
          <w:rFonts w:ascii="Times New Roman" w:hAnsi="Times New Roman" w:cs="Times New Roman"/>
          <w:b/>
          <w:sz w:val="26"/>
          <w:szCs w:val="26"/>
        </w:rPr>
        <w:t>Светлый</w:t>
      </w:r>
      <w:proofErr w:type="gramEnd"/>
      <w:r w:rsidRPr="007C6DAA">
        <w:rPr>
          <w:rFonts w:ascii="Times New Roman" w:hAnsi="Times New Roman" w:cs="Times New Roman"/>
          <w:b/>
          <w:sz w:val="26"/>
          <w:szCs w:val="26"/>
        </w:rPr>
        <w:t>,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2F4814" w:rsidRPr="007C6DAA" w:rsidRDefault="002F4814" w:rsidP="007C6DAA">
      <w:pPr>
        <w:pStyle w:val="a5"/>
        <w:jc w:val="center"/>
        <w:rPr>
          <w:rFonts w:ascii="Times New Roman" w:hAnsi="Times New Roman" w:cs="Times New Roman"/>
          <w:b/>
          <w:sz w:val="26"/>
          <w:szCs w:val="26"/>
        </w:rPr>
      </w:pPr>
      <w:r w:rsidRPr="007C6DAA">
        <w:rPr>
          <w:rFonts w:ascii="Times New Roman" w:hAnsi="Times New Roman" w:cs="Times New Roman"/>
          <w:b/>
          <w:sz w:val="26"/>
          <w:szCs w:val="26"/>
        </w:rPr>
        <w:t>(далее – Порядок определения платы)</w:t>
      </w:r>
    </w:p>
    <w:p w:rsidR="002F4814" w:rsidRPr="007C6DAA" w:rsidRDefault="002F4814" w:rsidP="007C6DAA">
      <w:pPr>
        <w:pStyle w:val="a5"/>
        <w:jc w:val="center"/>
        <w:rPr>
          <w:rFonts w:ascii="Times New Roman" w:hAnsi="Times New Roman" w:cs="Times New Roman"/>
          <w:b/>
          <w:sz w:val="26"/>
          <w:szCs w:val="26"/>
        </w:rPr>
      </w:pPr>
    </w:p>
    <w:p w:rsidR="002F4814" w:rsidRPr="007C6DAA" w:rsidRDefault="002F4814" w:rsidP="002F4814">
      <w:pPr>
        <w:pStyle w:val="ConsPlusTitle"/>
        <w:jc w:val="center"/>
        <w:outlineLvl w:val="1"/>
        <w:rPr>
          <w:sz w:val="26"/>
          <w:szCs w:val="26"/>
        </w:rPr>
      </w:pPr>
      <w:r w:rsidRPr="007C6DAA">
        <w:rPr>
          <w:sz w:val="26"/>
          <w:szCs w:val="26"/>
        </w:rPr>
        <w:t>1. Общие положения</w:t>
      </w:r>
    </w:p>
    <w:p w:rsidR="002F4814" w:rsidRPr="007C6DAA" w:rsidRDefault="002F4814" w:rsidP="002F4814">
      <w:pPr>
        <w:pStyle w:val="a5"/>
        <w:jc w:val="both"/>
        <w:rPr>
          <w:rFonts w:ascii="Times New Roman" w:hAnsi="Times New Roman" w:cs="Times New Roman"/>
          <w:sz w:val="26"/>
          <w:szCs w:val="26"/>
        </w:rPr>
      </w:pPr>
      <w:r w:rsidRPr="007C6DAA">
        <w:rPr>
          <w:rFonts w:ascii="Times New Roman" w:hAnsi="Times New Roman" w:cs="Times New Roman"/>
          <w:sz w:val="26"/>
          <w:szCs w:val="26"/>
        </w:rPr>
        <w:tab/>
        <w:t xml:space="preserve">1.1. </w:t>
      </w:r>
      <w:proofErr w:type="gramStart"/>
      <w:r w:rsidRPr="007C6DAA">
        <w:rPr>
          <w:rFonts w:ascii="Times New Roman" w:hAnsi="Times New Roman" w:cs="Times New Roman"/>
          <w:sz w:val="26"/>
          <w:szCs w:val="26"/>
        </w:rPr>
        <w:t>Порядок определения платы разработан в целях установления общих правил определения размера платы за использование земель или земельных участков, находящихся в собственности муниципального образования сельское  поселение Светлый, для возведения гражданами гаражей, являющихся некапитальными сооружениями (далее - некапитальные гаражи), без предоставления земельных участков и установления сервитута, публичного сервитута.</w:t>
      </w:r>
      <w:proofErr w:type="gramEnd"/>
    </w:p>
    <w:p w:rsidR="002F4814" w:rsidRPr="007C6DAA" w:rsidRDefault="002F4814" w:rsidP="002F4814">
      <w:pPr>
        <w:pStyle w:val="a5"/>
        <w:jc w:val="both"/>
        <w:rPr>
          <w:rFonts w:ascii="Times New Roman" w:hAnsi="Times New Roman" w:cs="Times New Roman"/>
          <w:sz w:val="26"/>
          <w:szCs w:val="26"/>
        </w:rPr>
      </w:pPr>
      <w:r w:rsidRPr="007C6DAA">
        <w:rPr>
          <w:rFonts w:ascii="Times New Roman" w:hAnsi="Times New Roman" w:cs="Times New Roman"/>
          <w:sz w:val="26"/>
          <w:szCs w:val="26"/>
        </w:rPr>
        <w:tab/>
        <w:t>1.2. Порядок определения платы не применяется в случаях:</w:t>
      </w:r>
    </w:p>
    <w:p w:rsidR="002F4814" w:rsidRPr="007C6DAA" w:rsidRDefault="002F4814" w:rsidP="002F4814">
      <w:pPr>
        <w:pStyle w:val="a5"/>
        <w:jc w:val="both"/>
        <w:rPr>
          <w:rFonts w:ascii="Times New Roman" w:hAnsi="Times New Roman" w:cs="Times New Roman"/>
          <w:sz w:val="26"/>
          <w:szCs w:val="26"/>
        </w:rPr>
      </w:pPr>
      <w:r w:rsidRPr="007C6DAA">
        <w:rPr>
          <w:rFonts w:ascii="Times New Roman" w:hAnsi="Times New Roman" w:cs="Times New Roman"/>
          <w:sz w:val="26"/>
          <w:szCs w:val="26"/>
        </w:rPr>
        <w:tab/>
        <w:t>предоставления земельных участков для размещения гаражей, являющихся объектами недвижимости, права на которые подлежат государственной регистрации;</w:t>
      </w:r>
    </w:p>
    <w:p w:rsidR="002F4814" w:rsidRPr="007C6DAA" w:rsidRDefault="002F4814" w:rsidP="002F4814">
      <w:pPr>
        <w:pStyle w:val="a5"/>
        <w:jc w:val="both"/>
        <w:rPr>
          <w:rFonts w:ascii="Times New Roman" w:hAnsi="Times New Roman" w:cs="Times New Roman"/>
          <w:sz w:val="26"/>
          <w:szCs w:val="26"/>
        </w:rPr>
      </w:pPr>
      <w:r w:rsidRPr="007C6DAA">
        <w:rPr>
          <w:rFonts w:ascii="Times New Roman" w:hAnsi="Times New Roman" w:cs="Times New Roman"/>
          <w:sz w:val="26"/>
          <w:szCs w:val="26"/>
        </w:rPr>
        <w:tab/>
        <w:t>если законодательством установлена иная форма платы за использование земли.</w:t>
      </w:r>
    </w:p>
    <w:p w:rsidR="002F4814" w:rsidRPr="007C6DAA" w:rsidRDefault="007C6DAA" w:rsidP="007C6DAA">
      <w:pPr>
        <w:pStyle w:val="ConsPlusTitle"/>
        <w:jc w:val="center"/>
        <w:outlineLvl w:val="1"/>
        <w:rPr>
          <w:sz w:val="26"/>
          <w:szCs w:val="26"/>
        </w:rPr>
      </w:pPr>
      <w:r>
        <w:rPr>
          <w:sz w:val="26"/>
          <w:szCs w:val="26"/>
        </w:rPr>
        <w:t>2. Определение размера платы</w:t>
      </w:r>
    </w:p>
    <w:p w:rsidR="002F4814" w:rsidRPr="007C6DAA" w:rsidRDefault="002F4814" w:rsidP="002F4814">
      <w:pPr>
        <w:pStyle w:val="ConsPlusNormal"/>
        <w:ind w:firstLine="709"/>
        <w:jc w:val="both"/>
        <w:rPr>
          <w:rFonts w:ascii="Times New Roman" w:hAnsi="Times New Roman" w:cs="Times New Roman"/>
          <w:color w:val="FF0000"/>
          <w:sz w:val="26"/>
          <w:szCs w:val="26"/>
        </w:rPr>
      </w:pPr>
      <w:r w:rsidRPr="007C6DAA">
        <w:rPr>
          <w:rFonts w:ascii="Times New Roman" w:hAnsi="Times New Roman" w:cs="Times New Roman"/>
          <w:sz w:val="26"/>
          <w:szCs w:val="26"/>
        </w:rPr>
        <w:t xml:space="preserve">2.1. </w:t>
      </w:r>
      <w:proofErr w:type="gramStart"/>
      <w:r w:rsidRPr="007C6DAA">
        <w:rPr>
          <w:rFonts w:ascii="Times New Roman" w:hAnsi="Times New Roman" w:cs="Times New Roman"/>
          <w:sz w:val="26"/>
          <w:szCs w:val="26"/>
        </w:rPr>
        <w:t xml:space="preserve">Размер платы за использование земель и земельных участков для возведения некапитальных гаражей устанавливается в договоре об использовании земель или земельного участка для возведения гаража, являющегося некапитальным сооружением (далее - договор), заключаемом с администрацией сельское поселения Светлый, уполномоченной на предоставление земельных участков, находящихся в </w:t>
      </w:r>
      <w:r w:rsidRPr="007C6DAA">
        <w:rPr>
          <w:rFonts w:ascii="Times New Roman" w:hAnsi="Times New Roman" w:cs="Times New Roman"/>
          <w:sz w:val="26"/>
          <w:szCs w:val="26"/>
        </w:rPr>
        <w:lastRenderedPageBreak/>
        <w:t>собственности муниципального образования сельское  поселение Светлый (далее - уполномоченный орган).</w:t>
      </w:r>
      <w:proofErr w:type="gramEnd"/>
      <w:r w:rsidRPr="007C6DAA">
        <w:rPr>
          <w:rFonts w:ascii="Times New Roman" w:hAnsi="Times New Roman" w:cs="Times New Roman"/>
          <w:sz w:val="26"/>
          <w:szCs w:val="26"/>
        </w:rPr>
        <w:t xml:space="preserve"> Администрация сельского поселения </w:t>
      </w:r>
      <w:proofErr w:type="gramStart"/>
      <w:r w:rsidRPr="007C6DAA">
        <w:rPr>
          <w:rFonts w:ascii="Times New Roman" w:hAnsi="Times New Roman" w:cs="Times New Roman"/>
          <w:sz w:val="26"/>
          <w:szCs w:val="26"/>
        </w:rPr>
        <w:t>Светлый</w:t>
      </w:r>
      <w:proofErr w:type="gramEnd"/>
      <w:r w:rsidRPr="007C6DAA">
        <w:rPr>
          <w:rFonts w:ascii="Times New Roman" w:hAnsi="Times New Roman" w:cs="Times New Roman"/>
          <w:sz w:val="26"/>
          <w:szCs w:val="26"/>
        </w:rPr>
        <w:t xml:space="preserve"> осуществляет подготовку к заключению договора или иные действия, связанные с заключением данного договора.</w:t>
      </w:r>
    </w:p>
    <w:p w:rsidR="002F4814" w:rsidRPr="007C6DAA" w:rsidRDefault="002F4814" w:rsidP="002F4814">
      <w:pPr>
        <w:pStyle w:val="ConsPlusNormal"/>
        <w:spacing w:before="220"/>
        <w:ind w:firstLine="709"/>
        <w:jc w:val="both"/>
        <w:rPr>
          <w:rFonts w:ascii="Times New Roman" w:hAnsi="Times New Roman" w:cs="Times New Roman"/>
          <w:sz w:val="26"/>
          <w:szCs w:val="26"/>
        </w:rPr>
      </w:pPr>
      <w:r w:rsidRPr="007C6DAA">
        <w:rPr>
          <w:rFonts w:ascii="Times New Roman" w:hAnsi="Times New Roman" w:cs="Times New Roman"/>
          <w:sz w:val="26"/>
          <w:szCs w:val="26"/>
        </w:rPr>
        <w:t>2.2. Размер платы за использование земельных участков для возведения некапитальных гаражей определяет уполномоченный орган по следующей формуле:</w:t>
      </w:r>
    </w:p>
    <w:p w:rsidR="002F4814" w:rsidRPr="007C6DAA" w:rsidRDefault="002F4814" w:rsidP="002F4814">
      <w:pPr>
        <w:pStyle w:val="ConsPlusNormal"/>
        <w:ind w:firstLine="540"/>
        <w:jc w:val="both"/>
        <w:rPr>
          <w:rFonts w:ascii="Times New Roman" w:hAnsi="Times New Roman" w:cs="Times New Roman"/>
          <w:sz w:val="26"/>
          <w:szCs w:val="26"/>
        </w:rPr>
      </w:pPr>
    </w:p>
    <w:p w:rsidR="002F4814" w:rsidRPr="007C6DAA" w:rsidRDefault="002F4814" w:rsidP="002F4814">
      <w:pPr>
        <w:pStyle w:val="ConsPlusNormal"/>
        <w:ind w:firstLine="709"/>
        <w:jc w:val="both"/>
        <w:rPr>
          <w:rFonts w:ascii="Times New Roman" w:hAnsi="Times New Roman" w:cs="Times New Roman"/>
          <w:sz w:val="26"/>
          <w:szCs w:val="26"/>
        </w:rPr>
      </w:pPr>
      <w:r w:rsidRPr="007C6DAA">
        <w:rPr>
          <w:rFonts w:ascii="Times New Roman" w:hAnsi="Times New Roman" w:cs="Times New Roman"/>
          <w:sz w:val="26"/>
          <w:szCs w:val="26"/>
        </w:rPr>
        <w:t>Р</w:t>
      </w:r>
      <w:r w:rsidRPr="007C6DAA">
        <w:rPr>
          <w:rFonts w:ascii="Times New Roman" w:hAnsi="Times New Roman" w:cs="Times New Roman"/>
          <w:sz w:val="26"/>
          <w:szCs w:val="26"/>
          <w:vertAlign w:val="subscript"/>
        </w:rPr>
        <w:t>П</w:t>
      </w:r>
      <w:r w:rsidRPr="007C6DAA">
        <w:rPr>
          <w:rFonts w:ascii="Times New Roman" w:hAnsi="Times New Roman" w:cs="Times New Roman"/>
          <w:sz w:val="26"/>
          <w:szCs w:val="26"/>
        </w:rPr>
        <w:t xml:space="preserve"> = КС x С</w:t>
      </w:r>
      <w:r w:rsidRPr="007C6DAA">
        <w:rPr>
          <w:rFonts w:ascii="Times New Roman" w:hAnsi="Times New Roman" w:cs="Times New Roman"/>
          <w:sz w:val="26"/>
          <w:szCs w:val="26"/>
          <w:vertAlign w:val="subscript"/>
        </w:rPr>
        <w:t>ЗН</w:t>
      </w:r>
      <w:r w:rsidRPr="007C6DAA">
        <w:rPr>
          <w:rFonts w:ascii="Times New Roman" w:hAnsi="Times New Roman" w:cs="Times New Roman"/>
          <w:sz w:val="26"/>
          <w:szCs w:val="26"/>
        </w:rPr>
        <w:t xml:space="preserve"> x (П</w:t>
      </w:r>
      <w:r w:rsidRPr="007C6DAA">
        <w:rPr>
          <w:rFonts w:ascii="Times New Roman" w:hAnsi="Times New Roman" w:cs="Times New Roman"/>
          <w:sz w:val="26"/>
          <w:szCs w:val="26"/>
          <w:vertAlign w:val="subscript"/>
        </w:rPr>
        <w:t>ЧЗУ</w:t>
      </w:r>
      <w:r w:rsidRPr="007C6DAA">
        <w:rPr>
          <w:rFonts w:ascii="Times New Roman" w:hAnsi="Times New Roman" w:cs="Times New Roman"/>
          <w:sz w:val="26"/>
          <w:szCs w:val="26"/>
        </w:rPr>
        <w:t xml:space="preserve"> / П</w:t>
      </w:r>
      <w:r w:rsidRPr="007C6DAA">
        <w:rPr>
          <w:rFonts w:ascii="Times New Roman" w:hAnsi="Times New Roman" w:cs="Times New Roman"/>
          <w:sz w:val="26"/>
          <w:szCs w:val="26"/>
          <w:vertAlign w:val="subscript"/>
        </w:rPr>
        <w:t>ЗУ</w:t>
      </w:r>
      <w:r w:rsidRPr="007C6DAA">
        <w:rPr>
          <w:rFonts w:ascii="Times New Roman" w:hAnsi="Times New Roman" w:cs="Times New Roman"/>
          <w:sz w:val="26"/>
          <w:szCs w:val="26"/>
        </w:rPr>
        <w:t>), где:</w:t>
      </w:r>
    </w:p>
    <w:p w:rsidR="002F4814" w:rsidRPr="007C6DAA" w:rsidRDefault="002F4814" w:rsidP="002F4814">
      <w:pPr>
        <w:pStyle w:val="ConsPlusNormal"/>
        <w:ind w:firstLine="709"/>
        <w:jc w:val="both"/>
        <w:rPr>
          <w:rFonts w:ascii="Times New Roman" w:hAnsi="Times New Roman" w:cs="Times New Roman"/>
          <w:sz w:val="26"/>
          <w:szCs w:val="26"/>
        </w:rPr>
      </w:pPr>
    </w:p>
    <w:p w:rsidR="002F4814" w:rsidRPr="007C6DAA" w:rsidRDefault="002F4814" w:rsidP="002F4814">
      <w:pPr>
        <w:pStyle w:val="ConsPlusNormal"/>
        <w:ind w:firstLine="709"/>
        <w:jc w:val="both"/>
        <w:rPr>
          <w:rFonts w:ascii="Times New Roman" w:hAnsi="Times New Roman" w:cs="Times New Roman"/>
          <w:sz w:val="26"/>
          <w:szCs w:val="26"/>
        </w:rPr>
      </w:pPr>
      <w:r w:rsidRPr="007C6DAA">
        <w:rPr>
          <w:rFonts w:ascii="Times New Roman" w:hAnsi="Times New Roman" w:cs="Times New Roman"/>
          <w:sz w:val="26"/>
          <w:szCs w:val="26"/>
        </w:rPr>
        <w:t>Р</w:t>
      </w:r>
      <w:r w:rsidRPr="007C6DAA">
        <w:rPr>
          <w:rFonts w:ascii="Times New Roman" w:hAnsi="Times New Roman" w:cs="Times New Roman"/>
          <w:sz w:val="26"/>
          <w:szCs w:val="26"/>
          <w:vertAlign w:val="subscript"/>
        </w:rPr>
        <w:t>П</w:t>
      </w:r>
      <w:r w:rsidRPr="007C6DAA">
        <w:rPr>
          <w:rFonts w:ascii="Times New Roman" w:hAnsi="Times New Roman" w:cs="Times New Roman"/>
          <w:sz w:val="26"/>
          <w:szCs w:val="26"/>
        </w:rPr>
        <w:t xml:space="preserve"> - годовой размер платы, руб.;</w:t>
      </w:r>
    </w:p>
    <w:p w:rsidR="002F4814" w:rsidRPr="007C6DAA" w:rsidRDefault="002F4814" w:rsidP="002F4814">
      <w:pPr>
        <w:pStyle w:val="ConsPlusNormal"/>
        <w:spacing w:before="220"/>
        <w:ind w:firstLine="709"/>
        <w:jc w:val="both"/>
        <w:rPr>
          <w:rFonts w:ascii="Times New Roman" w:hAnsi="Times New Roman" w:cs="Times New Roman"/>
          <w:sz w:val="26"/>
          <w:szCs w:val="26"/>
        </w:rPr>
      </w:pPr>
      <w:r w:rsidRPr="007C6DAA">
        <w:rPr>
          <w:rFonts w:ascii="Times New Roman" w:hAnsi="Times New Roman" w:cs="Times New Roman"/>
          <w:sz w:val="26"/>
          <w:szCs w:val="26"/>
        </w:rPr>
        <w:t>КС - кадастровая стоимость земельного участка, руб.;</w:t>
      </w:r>
    </w:p>
    <w:p w:rsidR="002F4814" w:rsidRPr="007C6DAA" w:rsidRDefault="002F4814" w:rsidP="002F4814">
      <w:pPr>
        <w:pStyle w:val="ConsPlusNormal"/>
        <w:spacing w:before="220"/>
        <w:ind w:firstLine="709"/>
        <w:jc w:val="both"/>
        <w:rPr>
          <w:rFonts w:ascii="Times New Roman" w:hAnsi="Times New Roman" w:cs="Times New Roman"/>
          <w:sz w:val="26"/>
          <w:szCs w:val="26"/>
        </w:rPr>
      </w:pPr>
      <w:r w:rsidRPr="007C6DAA">
        <w:rPr>
          <w:rFonts w:ascii="Times New Roman" w:hAnsi="Times New Roman" w:cs="Times New Roman"/>
          <w:sz w:val="26"/>
          <w:szCs w:val="26"/>
        </w:rPr>
        <w:t>С</w:t>
      </w:r>
      <w:r w:rsidRPr="007C6DAA">
        <w:rPr>
          <w:rFonts w:ascii="Times New Roman" w:hAnsi="Times New Roman" w:cs="Times New Roman"/>
          <w:sz w:val="26"/>
          <w:szCs w:val="26"/>
          <w:vertAlign w:val="subscript"/>
        </w:rPr>
        <w:t>ЗН</w:t>
      </w:r>
      <w:r w:rsidRPr="007C6DAA">
        <w:rPr>
          <w:rFonts w:ascii="Times New Roman" w:hAnsi="Times New Roman" w:cs="Times New Roman"/>
          <w:sz w:val="26"/>
          <w:szCs w:val="26"/>
        </w:rPr>
        <w:t xml:space="preserve"> - ставка земельного налога, установленная для земельных участков с видом разрешенного использования, предусматривающим размещение гаражей, устанавливаемая муниципальным правовым актом представительного органа муниципального образования</w:t>
      </w:r>
      <w:proofErr w:type="gramStart"/>
      <w:r w:rsidRPr="007C6DAA">
        <w:rPr>
          <w:rFonts w:ascii="Times New Roman" w:hAnsi="Times New Roman" w:cs="Times New Roman"/>
          <w:sz w:val="26"/>
          <w:szCs w:val="26"/>
        </w:rPr>
        <w:t>, %;</w:t>
      </w:r>
      <w:proofErr w:type="gramEnd"/>
    </w:p>
    <w:p w:rsidR="002F4814" w:rsidRPr="007C6DAA" w:rsidRDefault="002F4814" w:rsidP="002F4814">
      <w:pPr>
        <w:pStyle w:val="ConsPlusNormal"/>
        <w:spacing w:before="220"/>
        <w:ind w:firstLine="709"/>
        <w:jc w:val="both"/>
        <w:rPr>
          <w:rFonts w:ascii="Times New Roman" w:hAnsi="Times New Roman" w:cs="Times New Roman"/>
          <w:sz w:val="26"/>
          <w:szCs w:val="26"/>
        </w:rPr>
      </w:pPr>
      <w:r w:rsidRPr="007C6DAA">
        <w:rPr>
          <w:rFonts w:ascii="Times New Roman" w:hAnsi="Times New Roman" w:cs="Times New Roman"/>
          <w:sz w:val="26"/>
          <w:szCs w:val="26"/>
        </w:rPr>
        <w:t>П</w:t>
      </w:r>
      <w:r w:rsidRPr="007C6DAA">
        <w:rPr>
          <w:rFonts w:ascii="Times New Roman" w:hAnsi="Times New Roman" w:cs="Times New Roman"/>
          <w:sz w:val="26"/>
          <w:szCs w:val="26"/>
          <w:vertAlign w:val="subscript"/>
        </w:rPr>
        <w:t>ЗУ</w:t>
      </w:r>
      <w:r w:rsidRPr="007C6DAA">
        <w:rPr>
          <w:rFonts w:ascii="Times New Roman" w:hAnsi="Times New Roman" w:cs="Times New Roman"/>
          <w:sz w:val="26"/>
          <w:szCs w:val="26"/>
        </w:rPr>
        <w:t xml:space="preserve"> - общая площадь земельного участка, кв. м;</w:t>
      </w:r>
    </w:p>
    <w:p w:rsidR="002F4814" w:rsidRPr="007C6DAA" w:rsidRDefault="002F4814" w:rsidP="002F4814">
      <w:pPr>
        <w:pStyle w:val="ConsPlusNormal"/>
        <w:spacing w:before="220"/>
        <w:ind w:firstLine="709"/>
        <w:jc w:val="both"/>
        <w:rPr>
          <w:rFonts w:ascii="Times New Roman" w:hAnsi="Times New Roman" w:cs="Times New Roman"/>
          <w:sz w:val="26"/>
          <w:szCs w:val="26"/>
        </w:rPr>
      </w:pPr>
      <w:r w:rsidRPr="007C6DAA">
        <w:rPr>
          <w:rFonts w:ascii="Times New Roman" w:hAnsi="Times New Roman" w:cs="Times New Roman"/>
          <w:sz w:val="26"/>
          <w:szCs w:val="26"/>
        </w:rPr>
        <w:t>П</w:t>
      </w:r>
      <w:r w:rsidRPr="007C6DAA">
        <w:rPr>
          <w:rFonts w:ascii="Times New Roman" w:hAnsi="Times New Roman" w:cs="Times New Roman"/>
          <w:sz w:val="26"/>
          <w:szCs w:val="26"/>
          <w:vertAlign w:val="subscript"/>
        </w:rPr>
        <w:t>ЧЗУ</w:t>
      </w:r>
      <w:r w:rsidRPr="007C6DAA">
        <w:rPr>
          <w:rFonts w:ascii="Times New Roman" w:hAnsi="Times New Roman" w:cs="Times New Roman"/>
          <w:sz w:val="26"/>
          <w:szCs w:val="26"/>
        </w:rPr>
        <w:t xml:space="preserve"> - площадь земельного участка, непосредственно используемая для возведения некапитального гаража, кв. м.</w:t>
      </w:r>
    </w:p>
    <w:p w:rsidR="002F4814" w:rsidRPr="007C6DAA" w:rsidRDefault="002F4814" w:rsidP="002F4814">
      <w:pPr>
        <w:pStyle w:val="a5"/>
        <w:jc w:val="both"/>
        <w:rPr>
          <w:rFonts w:ascii="Times New Roman" w:hAnsi="Times New Roman" w:cs="Times New Roman"/>
          <w:sz w:val="26"/>
          <w:szCs w:val="26"/>
        </w:rPr>
      </w:pPr>
      <w:r w:rsidRPr="007C6DAA">
        <w:rPr>
          <w:rFonts w:ascii="Times New Roman" w:hAnsi="Times New Roman" w:cs="Times New Roman"/>
          <w:sz w:val="26"/>
          <w:szCs w:val="26"/>
        </w:rPr>
        <w:tab/>
      </w:r>
      <w:bookmarkStart w:id="9" w:name="P199"/>
      <w:bookmarkEnd w:id="9"/>
      <w:r w:rsidRPr="007C6DAA">
        <w:rPr>
          <w:rFonts w:ascii="Times New Roman" w:hAnsi="Times New Roman" w:cs="Times New Roman"/>
          <w:sz w:val="26"/>
          <w:szCs w:val="26"/>
        </w:rPr>
        <w:t xml:space="preserve">2.3. Размер платы за использование земель и земельных участков для возведения некапитальных гаражей изменяется </w:t>
      </w:r>
      <w:proofErr w:type="gramStart"/>
      <w:r w:rsidRPr="007C6DAA">
        <w:rPr>
          <w:rFonts w:ascii="Times New Roman" w:hAnsi="Times New Roman" w:cs="Times New Roman"/>
          <w:sz w:val="26"/>
          <w:szCs w:val="26"/>
        </w:rPr>
        <w:t>в одностороннем порядке на основании решения уполномоченного органа в связи с изменением кадастровой стоимости земельного участка в составе</w:t>
      </w:r>
      <w:proofErr w:type="gramEnd"/>
      <w:r w:rsidRPr="007C6DAA">
        <w:rPr>
          <w:rFonts w:ascii="Times New Roman" w:hAnsi="Times New Roman" w:cs="Times New Roman"/>
          <w:sz w:val="26"/>
          <w:szCs w:val="26"/>
        </w:rPr>
        <w:t xml:space="preserve"> земель определенной категории в муниципальном образовании.</w:t>
      </w:r>
    </w:p>
    <w:p w:rsidR="002F4814" w:rsidRPr="007C6DAA" w:rsidRDefault="002F4814" w:rsidP="002F4814">
      <w:pPr>
        <w:pStyle w:val="a5"/>
        <w:jc w:val="both"/>
        <w:rPr>
          <w:rFonts w:ascii="Times New Roman" w:hAnsi="Times New Roman" w:cs="Times New Roman"/>
          <w:sz w:val="26"/>
          <w:szCs w:val="26"/>
        </w:rPr>
      </w:pPr>
      <w:r w:rsidRPr="007C6DAA">
        <w:rPr>
          <w:rFonts w:ascii="Times New Roman" w:hAnsi="Times New Roman" w:cs="Times New Roman"/>
          <w:sz w:val="26"/>
          <w:szCs w:val="26"/>
        </w:rPr>
        <w:tab/>
        <w:t xml:space="preserve">2.4. </w:t>
      </w:r>
      <w:proofErr w:type="gramStart"/>
      <w:r w:rsidRPr="007C6DAA">
        <w:rPr>
          <w:rFonts w:ascii="Times New Roman" w:hAnsi="Times New Roman" w:cs="Times New Roman"/>
          <w:sz w:val="26"/>
          <w:szCs w:val="26"/>
        </w:rPr>
        <w:t xml:space="preserve">Уполномоченный орган уведомляет лицо, с которым заключен договор, об указанном в </w:t>
      </w:r>
      <w:hyperlink w:anchor="P199" w:history="1">
        <w:r w:rsidRPr="007C6DAA">
          <w:rPr>
            <w:rFonts w:ascii="Times New Roman" w:hAnsi="Times New Roman" w:cs="Times New Roman"/>
            <w:sz w:val="26"/>
            <w:szCs w:val="26"/>
          </w:rPr>
          <w:t>2.</w:t>
        </w:r>
      </w:hyperlink>
      <w:r w:rsidRPr="007C6DAA">
        <w:rPr>
          <w:rFonts w:ascii="Times New Roman" w:hAnsi="Times New Roman" w:cs="Times New Roman"/>
          <w:sz w:val="26"/>
          <w:szCs w:val="26"/>
        </w:rPr>
        <w:t>2 Порядка определения платы изменении размера платы заказным почтовым отправлением с уведомлением на указанные в договоре почтовый адрес, адрес электронной почты (при наличии).</w:t>
      </w:r>
      <w:proofErr w:type="gramEnd"/>
    </w:p>
    <w:p w:rsidR="002F4814" w:rsidRDefault="002F4814" w:rsidP="002F4814"/>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АДМИНИСТРАЦИЯ</w:t>
      </w: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 xml:space="preserve">СЕЛЬСКОГО ПОСЕЛЕНИЯ </w:t>
      </w:r>
      <w:proofErr w:type="gramStart"/>
      <w:r w:rsidRPr="007C6DAA">
        <w:rPr>
          <w:rFonts w:ascii="Times New Roman" w:hAnsi="Times New Roman" w:cs="Times New Roman"/>
          <w:sz w:val="26"/>
          <w:szCs w:val="26"/>
        </w:rPr>
        <w:t>СВЕТЛЫЙ</w:t>
      </w:r>
      <w:proofErr w:type="gramEnd"/>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Березовского района</w:t>
      </w: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Ханты-Мансийского автономного округа-Югры</w:t>
      </w:r>
    </w:p>
    <w:p w:rsidR="002F4814" w:rsidRPr="007C6DAA" w:rsidRDefault="002F4814" w:rsidP="007C6DAA">
      <w:pPr>
        <w:pStyle w:val="a5"/>
        <w:jc w:val="center"/>
        <w:rPr>
          <w:rFonts w:ascii="Times New Roman" w:hAnsi="Times New Roman" w:cs="Times New Roman"/>
          <w:b/>
          <w:bCs/>
          <w:sz w:val="26"/>
          <w:szCs w:val="26"/>
        </w:rPr>
      </w:pP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rPr>
        <w:t>ПОСТАНОВЛЕНИЕ</w:t>
      </w:r>
    </w:p>
    <w:p w:rsidR="002F4814" w:rsidRPr="007C6DAA" w:rsidRDefault="002F4814" w:rsidP="007C6DAA">
      <w:pPr>
        <w:pStyle w:val="a5"/>
        <w:jc w:val="center"/>
        <w:rPr>
          <w:rFonts w:ascii="Times New Roman" w:hAnsi="Times New Roman" w:cs="Times New Roman"/>
          <w:sz w:val="26"/>
          <w:szCs w:val="26"/>
        </w:rPr>
      </w:pPr>
      <w:r w:rsidRPr="007C6DAA">
        <w:rPr>
          <w:rFonts w:ascii="Times New Roman" w:hAnsi="Times New Roman" w:cs="Times New Roman"/>
          <w:sz w:val="26"/>
          <w:szCs w:val="26"/>
          <w:u w:val="single"/>
        </w:rPr>
        <w:t>от 27.12.2022</w:t>
      </w:r>
      <w:r w:rsidRPr="007C6DAA">
        <w:rPr>
          <w:rFonts w:ascii="Times New Roman" w:hAnsi="Times New Roman" w:cs="Times New Roman"/>
          <w:sz w:val="26"/>
          <w:szCs w:val="26"/>
        </w:rPr>
        <w:t xml:space="preserve">                                                                  </w:t>
      </w:r>
      <w:r w:rsidRPr="007C6DAA">
        <w:rPr>
          <w:rFonts w:ascii="Times New Roman" w:hAnsi="Times New Roman" w:cs="Times New Roman"/>
          <w:sz w:val="26"/>
          <w:szCs w:val="26"/>
        </w:rPr>
        <w:tab/>
        <w:t xml:space="preserve"> </w:t>
      </w:r>
      <w:r w:rsidRPr="007C6DAA">
        <w:rPr>
          <w:rFonts w:ascii="Times New Roman" w:hAnsi="Times New Roman" w:cs="Times New Roman"/>
          <w:sz w:val="26"/>
          <w:szCs w:val="26"/>
        </w:rPr>
        <w:tab/>
      </w:r>
      <w:r w:rsidRPr="007C6DAA">
        <w:rPr>
          <w:rFonts w:ascii="Times New Roman" w:hAnsi="Times New Roman" w:cs="Times New Roman"/>
          <w:sz w:val="26"/>
          <w:szCs w:val="26"/>
        </w:rPr>
        <w:tab/>
      </w:r>
      <w:r w:rsidRPr="007C6DAA">
        <w:rPr>
          <w:rFonts w:ascii="Times New Roman" w:hAnsi="Times New Roman" w:cs="Times New Roman"/>
          <w:sz w:val="26"/>
          <w:szCs w:val="26"/>
        </w:rPr>
        <w:tab/>
        <w:t>№ 167</w:t>
      </w:r>
    </w:p>
    <w:p w:rsidR="002F4814" w:rsidRPr="007C6DAA" w:rsidRDefault="002F4814" w:rsidP="007C6DAA">
      <w:pPr>
        <w:pStyle w:val="a5"/>
        <w:rPr>
          <w:rFonts w:ascii="Times New Roman" w:hAnsi="Times New Roman" w:cs="Times New Roman"/>
          <w:sz w:val="26"/>
          <w:szCs w:val="26"/>
        </w:rPr>
      </w:pPr>
      <w:r w:rsidRPr="007C6DAA">
        <w:rPr>
          <w:rFonts w:ascii="Times New Roman" w:hAnsi="Times New Roman" w:cs="Times New Roman"/>
          <w:sz w:val="26"/>
          <w:szCs w:val="26"/>
        </w:rPr>
        <w:t>п. Светлый</w:t>
      </w:r>
    </w:p>
    <w:p w:rsidR="002F4814" w:rsidRPr="007C6DAA" w:rsidRDefault="002F4814" w:rsidP="007C6DAA">
      <w:pPr>
        <w:pStyle w:val="a5"/>
        <w:ind w:right="4538"/>
        <w:jc w:val="both"/>
        <w:rPr>
          <w:rFonts w:ascii="Times New Roman" w:hAnsi="Times New Roman" w:cs="Times New Roman"/>
          <w:b/>
          <w:sz w:val="26"/>
          <w:szCs w:val="26"/>
        </w:rPr>
      </w:pPr>
      <w:r w:rsidRPr="007C6DAA">
        <w:rPr>
          <w:rFonts w:ascii="Times New Roman" w:hAnsi="Times New Roman" w:cs="Times New Roman"/>
          <w:b/>
          <w:sz w:val="26"/>
          <w:szCs w:val="26"/>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2F4814" w:rsidRPr="007C6DAA" w:rsidRDefault="002F4814" w:rsidP="002F4814">
      <w:pPr>
        <w:ind w:firstLine="709"/>
        <w:jc w:val="both"/>
        <w:rPr>
          <w:rFonts w:ascii="Times New Roman" w:hAnsi="Times New Roman"/>
          <w:sz w:val="26"/>
          <w:szCs w:val="26"/>
        </w:rPr>
      </w:pPr>
      <w:r w:rsidRPr="007C6DAA">
        <w:rPr>
          <w:rFonts w:ascii="Times New Roman" w:hAnsi="Times New Roman"/>
          <w:sz w:val="26"/>
          <w:szCs w:val="26"/>
        </w:rPr>
        <w:lastRenderedPageBreak/>
        <w:t xml:space="preserve">В соответствии с частью 4 </w:t>
      </w:r>
      <w:hyperlink r:id="rId28" w:history="1">
        <w:r w:rsidRPr="007C6DAA">
          <w:rPr>
            <w:rFonts w:ascii="Times New Roman" w:hAnsi="Times New Roman"/>
            <w:sz w:val="26"/>
            <w:szCs w:val="26"/>
          </w:rPr>
          <w:t xml:space="preserve">статьи </w:t>
        </w:r>
      </w:hyperlink>
      <w:r w:rsidRPr="007C6DAA">
        <w:rPr>
          <w:rFonts w:ascii="Times New Roman" w:hAnsi="Times New Roman"/>
          <w:sz w:val="26"/>
          <w:szCs w:val="26"/>
        </w:rPr>
        <w:t xml:space="preserve">3.3 Федерального закона от 25.10.2001 № 137-ФЗ «О введении в действие Земельного кодекса Российской Федерации», пунктом 1 части 1 </w:t>
      </w:r>
      <w:hyperlink r:id="rId29" w:history="1">
        <w:r w:rsidRPr="007C6DAA">
          <w:rPr>
            <w:rFonts w:ascii="Times New Roman" w:hAnsi="Times New Roman"/>
            <w:sz w:val="26"/>
            <w:szCs w:val="26"/>
          </w:rPr>
          <w:t>статьи 6</w:t>
        </w:r>
      </w:hyperlink>
      <w:r w:rsidRPr="007C6DAA">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пунктом 3 части 1 </w:t>
      </w:r>
      <w:hyperlink r:id="rId30" w:history="1">
        <w:r w:rsidRPr="007C6DAA">
          <w:rPr>
            <w:rStyle w:val="a9"/>
            <w:rFonts w:ascii="Times New Roman" w:hAnsi="Times New Roman"/>
            <w:sz w:val="26"/>
            <w:szCs w:val="26"/>
          </w:rPr>
          <w:t xml:space="preserve">статьи </w:t>
        </w:r>
      </w:hyperlink>
      <w:r w:rsidRPr="007C6DAA">
        <w:rPr>
          <w:rFonts w:ascii="Times New Roman" w:hAnsi="Times New Roman"/>
          <w:sz w:val="26"/>
          <w:szCs w:val="26"/>
        </w:rPr>
        <w:t xml:space="preserve">3 Устава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w:t>
      </w:r>
    </w:p>
    <w:p w:rsidR="002F4814" w:rsidRPr="007C6DAA" w:rsidRDefault="002F4814" w:rsidP="002F4814">
      <w:pPr>
        <w:ind w:firstLine="709"/>
        <w:jc w:val="center"/>
        <w:rPr>
          <w:rFonts w:ascii="Times New Roman" w:hAnsi="Times New Roman"/>
          <w:sz w:val="26"/>
          <w:szCs w:val="26"/>
        </w:rPr>
      </w:pPr>
      <w:r w:rsidRPr="007C6DAA">
        <w:rPr>
          <w:rFonts w:ascii="Times New Roman" w:hAnsi="Times New Roman"/>
          <w:sz w:val="26"/>
          <w:szCs w:val="26"/>
        </w:rPr>
        <w:t>ПОСТАНОВЛЯЮ:</w:t>
      </w:r>
    </w:p>
    <w:p w:rsidR="002F4814" w:rsidRPr="007C6DAA" w:rsidRDefault="002F4814" w:rsidP="002F4814">
      <w:pPr>
        <w:ind w:firstLine="709"/>
        <w:jc w:val="both"/>
        <w:rPr>
          <w:rFonts w:ascii="Times New Roman" w:hAnsi="Times New Roman"/>
          <w:bCs/>
          <w:sz w:val="26"/>
          <w:szCs w:val="26"/>
        </w:rPr>
      </w:pPr>
      <w:r w:rsidRPr="007C6DAA">
        <w:rPr>
          <w:rFonts w:ascii="Times New Roman" w:hAnsi="Times New Roman"/>
          <w:sz w:val="26"/>
          <w:szCs w:val="26"/>
        </w:rPr>
        <w:t xml:space="preserve">1. </w:t>
      </w:r>
      <w:r w:rsidRPr="007C6DAA">
        <w:rPr>
          <w:rFonts w:ascii="Times New Roman" w:hAnsi="Times New Roman"/>
          <w:bCs/>
          <w:sz w:val="26"/>
          <w:szCs w:val="26"/>
        </w:rPr>
        <w:t>Утвердить административный регламент по предоставлению муниципальной услуги «</w:t>
      </w:r>
      <w:r w:rsidRPr="007C6DAA">
        <w:rPr>
          <w:rFonts w:ascii="Times New Roman" w:hAnsi="Times New Roman"/>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7C6DAA">
        <w:rPr>
          <w:rFonts w:ascii="Times New Roman" w:hAnsi="Times New Roman"/>
          <w:bCs/>
          <w:sz w:val="26"/>
          <w:szCs w:val="26"/>
        </w:rPr>
        <w:t>» согласно приложению к настоящему постановлению.</w:t>
      </w:r>
    </w:p>
    <w:p w:rsidR="002F4814" w:rsidRPr="007C6DAA" w:rsidRDefault="002F4814" w:rsidP="002F4814">
      <w:pPr>
        <w:widowControl w:val="0"/>
        <w:tabs>
          <w:tab w:val="left" w:pos="9720"/>
        </w:tabs>
        <w:autoSpaceDE w:val="0"/>
        <w:autoSpaceDN w:val="0"/>
        <w:ind w:firstLine="709"/>
        <w:jc w:val="both"/>
        <w:rPr>
          <w:rFonts w:ascii="Times New Roman" w:hAnsi="Times New Roman"/>
          <w:sz w:val="26"/>
          <w:szCs w:val="26"/>
        </w:rPr>
      </w:pPr>
      <w:r w:rsidRPr="007C6DAA">
        <w:rPr>
          <w:rFonts w:ascii="Times New Roman" w:hAnsi="Times New Roman"/>
          <w:sz w:val="26"/>
          <w:szCs w:val="26"/>
        </w:rPr>
        <w:t xml:space="preserve">2. Признать утратившими силу следующие постановления администрации сельского поселения </w:t>
      </w:r>
      <w:proofErr w:type="gramStart"/>
      <w:r w:rsidRPr="007C6DAA">
        <w:rPr>
          <w:rFonts w:ascii="Times New Roman" w:hAnsi="Times New Roman"/>
          <w:sz w:val="26"/>
          <w:szCs w:val="26"/>
        </w:rPr>
        <w:t>Светлый</w:t>
      </w:r>
      <w:proofErr w:type="gramEnd"/>
      <w:r w:rsidRPr="007C6DAA">
        <w:rPr>
          <w:rFonts w:ascii="Times New Roman" w:hAnsi="Times New Roman"/>
          <w:sz w:val="26"/>
          <w:szCs w:val="26"/>
        </w:rPr>
        <w:t>:</w:t>
      </w:r>
    </w:p>
    <w:p w:rsidR="002F4814" w:rsidRPr="007C6DAA" w:rsidRDefault="002F4814" w:rsidP="002F4814">
      <w:pPr>
        <w:tabs>
          <w:tab w:val="left" w:pos="709"/>
          <w:tab w:val="left" w:pos="5954"/>
          <w:tab w:val="left" w:pos="5988"/>
        </w:tabs>
        <w:jc w:val="both"/>
        <w:rPr>
          <w:rFonts w:ascii="Times New Roman" w:hAnsi="Times New Roman"/>
          <w:bCs/>
          <w:sz w:val="26"/>
          <w:szCs w:val="26"/>
        </w:rPr>
      </w:pPr>
      <w:r w:rsidRPr="007C6DAA">
        <w:rPr>
          <w:rFonts w:ascii="Times New Roman" w:hAnsi="Times New Roman"/>
          <w:sz w:val="26"/>
          <w:szCs w:val="26"/>
        </w:rPr>
        <w:tab/>
        <w:t>1)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2) от 29.08.2016 №140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3) от 09.11.2016 №203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 xml:space="preserve">4) от 10.01.2017 №4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w:t>
      </w:r>
      <w:r w:rsidRPr="007C6DAA">
        <w:rPr>
          <w:rFonts w:ascii="Times New Roman" w:hAnsi="Times New Roman"/>
          <w:sz w:val="26"/>
          <w:szCs w:val="26"/>
        </w:rPr>
        <w:lastRenderedPageBreak/>
        <w:t>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5) от 20.02.2017 №20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6) от 28.08.2017 №140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7) от 17.11.2017 №191 «О внесении изменений в постановление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w:t>
      </w:r>
      <w:proofErr w:type="gramEnd"/>
      <w:r w:rsidRPr="007C6DAA">
        <w:rPr>
          <w:rFonts w:ascii="Times New Roman" w:hAnsi="Times New Roman"/>
          <w:sz w:val="26"/>
          <w:szCs w:val="26"/>
        </w:rPr>
        <w:t xml:space="preserve">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8) от 13.06.2018 №120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 xml:space="preserve">9) от 22.08.2018 №155 «О внесении изменений в приложение к постановлению администрации сельского поселения Светлый от 20.02.2016 №19 «Об утверждении </w:t>
      </w:r>
      <w:r w:rsidRPr="007C6DAA">
        <w:rPr>
          <w:rFonts w:ascii="Times New Roman" w:hAnsi="Times New Roman"/>
          <w:sz w:val="26"/>
          <w:szCs w:val="26"/>
        </w:rPr>
        <w:lastRenderedPageBreak/>
        <w:t>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10) от 25.09.2018 №171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11) от 25.12.2018 №243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12) от 15.07.2019 №114 «О внесении изменений в приложение к постановлению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w:t>
      </w:r>
      <w:proofErr w:type="gramEnd"/>
      <w:r w:rsidRPr="007C6DAA">
        <w:rPr>
          <w:rFonts w:ascii="Times New Roman" w:hAnsi="Times New Roman"/>
          <w:sz w:val="26"/>
          <w:szCs w:val="26"/>
        </w:rPr>
        <w:t xml:space="preserve"> исключением земель сельскохозяйственного назначения»»;</w:t>
      </w:r>
    </w:p>
    <w:p w:rsidR="002F4814" w:rsidRPr="007C6DAA" w:rsidRDefault="002F4814" w:rsidP="002F4814">
      <w:pPr>
        <w:ind w:firstLine="708"/>
        <w:jc w:val="both"/>
        <w:rPr>
          <w:rFonts w:ascii="Times New Roman" w:hAnsi="Times New Roman"/>
          <w:sz w:val="26"/>
          <w:szCs w:val="26"/>
        </w:rPr>
      </w:pPr>
      <w:proofErr w:type="gramStart"/>
      <w:r w:rsidRPr="007C6DAA">
        <w:rPr>
          <w:rFonts w:ascii="Times New Roman" w:hAnsi="Times New Roman"/>
          <w:sz w:val="26"/>
          <w:szCs w:val="26"/>
        </w:rPr>
        <w:t>13) от 22.06.2021 №65 «О внесении изменений в постановление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w:t>
      </w:r>
      <w:proofErr w:type="gramEnd"/>
      <w:r w:rsidRPr="007C6DAA">
        <w:rPr>
          <w:rFonts w:ascii="Times New Roman" w:hAnsi="Times New Roman"/>
          <w:sz w:val="26"/>
          <w:szCs w:val="26"/>
        </w:rPr>
        <w:t xml:space="preserve"> сельскохозяйственного назначения»».</w:t>
      </w:r>
    </w:p>
    <w:p w:rsidR="002F4814" w:rsidRPr="007C6DAA" w:rsidRDefault="002F4814" w:rsidP="002F4814">
      <w:pPr>
        <w:ind w:firstLine="708"/>
        <w:jc w:val="both"/>
        <w:rPr>
          <w:rFonts w:ascii="Times New Roman" w:hAnsi="Times New Roman"/>
          <w:sz w:val="26"/>
          <w:szCs w:val="26"/>
        </w:rPr>
      </w:pPr>
      <w:r w:rsidRPr="007C6DAA">
        <w:rPr>
          <w:rFonts w:ascii="Times New Roman" w:hAnsi="Times New Roman"/>
          <w:sz w:val="26"/>
          <w:szCs w:val="26"/>
        </w:rPr>
        <w:lastRenderedPageBreak/>
        <w:t xml:space="preserve">2. </w:t>
      </w:r>
      <w:proofErr w:type="gramStart"/>
      <w:r w:rsidRPr="007C6DA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C6DAA">
        <w:rPr>
          <w:rFonts w:ascii="Times New Roman" w:hAnsi="Times New Roman"/>
          <w:sz w:val="26"/>
          <w:szCs w:val="26"/>
        </w:rPr>
        <w:t>Светловский</w:t>
      </w:r>
      <w:proofErr w:type="spellEnd"/>
      <w:r w:rsidRPr="007C6DA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7C6DAA" w:rsidRDefault="002F4814" w:rsidP="002F4814">
      <w:pPr>
        <w:pStyle w:val="a5"/>
        <w:spacing w:line="276" w:lineRule="auto"/>
        <w:ind w:firstLine="709"/>
        <w:jc w:val="both"/>
        <w:rPr>
          <w:rFonts w:ascii="Times New Roman" w:hAnsi="Times New Roman" w:cs="Times New Roman"/>
          <w:sz w:val="26"/>
          <w:szCs w:val="26"/>
        </w:rPr>
      </w:pPr>
      <w:r w:rsidRPr="007C6DA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7C6DAA" w:rsidRDefault="002F4814" w:rsidP="002F4814">
      <w:pPr>
        <w:tabs>
          <w:tab w:val="left" w:pos="1134"/>
        </w:tabs>
        <w:ind w:firstLine="709"/>
        <w:jc w:val="both"/>
        <w:rPr>
          <w:rFonts w:ascii="Times New Roman" w:hAnsi="Times New Roman"/>
          <w:sz w:val="26"/>
          <w:szCs w:val="26"/>
        </w:rPr>
      </w:pPr>
      <w:r w:rsidRPr="007C6DAA">
        <w:rPr>
          <w:rFonts w:ascii="Times New Roman" w:hAnsi="Times New Roman"/>
          <w:sz w:val="26"/>
          <w:szCs w:val="26"/>
        </w:rPr>
        <w:t xml:space="preserve">4. </w:t>
      </w:r>
      <w:proofErr w:type="gramStart"/>
      <w:r w:rsidRPr="007C6DAA">
        <w:rPr>
          <w:rFonts w:ascii="Times New Roman" w:hAnsi="Times New Roman"/>
          <w:sz w:val="26"/>
          <w:szCs w:val="26"/>
        </w:rPr>
        <w:t>Контроль за</w:t>
      </w:r>
      <w:proofErr w:type="gramEnd"/>
      <w:r w:rsidRPr="007C6DAA">
        <w:rPr>
          <w:rFonts w:ascii="Times New Roman" w:hAnsi="Times New Roman"/>
          <w:sz w:val="26"/>
          <w:szCs w:val="26"/>
        </w:rPr>
        <w:t xml:space="preserve"> исполнением постановления оставляю за собой.</w:t>
      </w:r>
    </w:p>
    <w:p w:rsidR="002F4814" w:rsidRPr="007C6DAA" w:rsidRDefault="002F4814" w:rsidP="002F4814">
      <w:pPr>
        <w:tabs>
          <w:tab w:val="left" w:pos="1134"/>
        </w:tabs>
        <w:ind w:firstLine="709"/>
        <w:jc w:val="both"/>
        <w:rPr>
          <w:rFonts w:ascii="Times New Roman" w:hAnsi="Times New Roman"/>
          <w:sz w:val="26"/>
          <w:szCs w:val="26"/>
        </w:rPr>
      </w:pPr>
    </w:p>
    <w:p w:rsidR="002F4814" w:rsidRPr="007C6DAA" w:rsidRDefault="002F4814" w:rsidP="002F4814">
      <w:pPr>
        <w:rPr>
          <w:rFonts w:ascii="Times New Roman" w:hAnsi="Times New Roman"/>
          <w:sz w:val="26"/>
          <w:szCs w:val="26"/>
        </w:rPr>
      </w:pPr>
      <w:r w:rsidRPr="007C6DAA">
        <w:rPr>
          <w:rFonts w:ascii="Times New Roman" w:hAnsi="Times New Roman"/>
          <w:sz w:val="26"/>
          <w:szCs w:val="26"/>
        </w:rPr>
        <w:t xml:space="preserve">Глава сельского поселения                                                      </w:t>
      </w:r>
      <w:proofErr w:type="spellStart"/>
      <w:r w:rsidRPr="007C6DAA">
        <w:rPr>
          <w:rFonts w:ascii="Times New Roman" w:hAnsi="Times New Roman"/>
          <w:sz w:val="26"/>
          <w:szCs w:val="26"/>
        </w:rPr>
        <w:t>Ф.К.Шагимухаметов</w:t>
      </w:r>
      <w:proofErr w:type="spellEnd"/>
    </w:p>
    <w:p w:rsidR="002F4814" w:rsidRDefault="002F4814" w:rsidP="007C6DAA"/>
    <w:p w:rsidR="002F4814" w:rsidRPr="007C6DAA" w:rsidRDefault="002F4814" w:rsidP="007C6DAA">
      <w:pPr>
        <w:pStyle w:val="a5"/>
        <w:jc w:val="right"/>
        <w:rPr>
          <w:rFonts w:ascii="Times New Roman" w:hAnsi="Times New Roman" w:cs="Times New Roman"/>
        </w:rPr>
      </w:pPr>
      <w:r w:rsidRPr="007C6DAA">
        <w:rPr>
          <w:rFonts w:ascii="Times New Roman" w:hAnsi="Times New Roman" w:cs="Times New Roman"/>
        </w:rPr>
        <w:t>Приложение</w:t>
      </w:r>
    </w:p>
    <w:p w:rsidR="002F4814" w:rsidRPr="007C6DAA" w:rsidRDefault="002F4814" w:rsidP="007C6DAA">
      <w:pPr>
        <w:pStyle w:val="a5"/>
        <w:jc w:val="right"/>
        <w:rPr>
          <w:rFonts w:ascii="Times New Roman" w:hAnsi="Times New Roman" w:cs="Times New Roman"/>
        </w:rPr>
      </w:pPr>
      <w:r w:rsidRPr="007C6DAA">
        <w:rPr>
          <w:rFonts w:ascii="Times New Roman" w:hAnsi="Times New Roman" w:cs="Times New Roman"/>
        </w:rPr>
        <w:t>к постановлению администрации</w:t>
      </w:r>
    </w:p>
    <w:p w:rsidR="002F4814" w:rsidRPr="007C6DAA" w:rsidRDefault="002F4814" w:rsidP="007C6DAA">
      <w:pPr>
        <w:pStyle w:val="a5"/>
        <w:jc w:val="right"/>
        <w:rPr>
          <w:rFonts w:ascii="Times New Roman" w:hAnsi="Times New Roman" w:cs="Times New Roman"/>
        </w:rPr>
      </w:pPr>
      <w:r w:rsidRPr="007C6DAA">
        <w:rPr>
          <w:rFonts w:ascii="Times New Roman" w:hAnsi="Times New Roman" w:cs="Times New Roman"/>
        </w:rPr>
        <w:t xml:space="preserve">сельского поселения </w:t>
      </w:r>
      <w:proofErr w:type="gramStart"/>
      <w:r w:rsidRPr="007C6DAA">
        <w:rPr>
          <w:rFonts w:ascii="Times New Roman" w:hAnsi="Times New Roman" w:cs="Times New Roman"/>
        </w:rPr>
        <w:t>Светлый</w:t>
      </w:r>
      <w:proofErr w:type="gramEnd"/>
    </w:p>
    <w:p w:rsidR="002F4814" w:rsidRPr="007C6DAA" w:rsidRDefault="002F4814" w:rsidP="007C6DAA">
      <w:pPr>
        <w:pStyle w:val="a5"/>
        <w:jc w:val="right"/>
        <w:rPr>
          <w:rFonts w:ascii="Times New Roman" w:hAnsi="Times New Roman" w:cs="Times New Roman"/>
        </w:rPr>
      </w:pPr>
      <w:r w:rsidRPr="007C6DAA">
        <w:rPr>
          <w:rFonts w:ascii="Times New Roman" w:hAnsi="Times New Roman" w:cs="Times New Roman"/>
        </w:rPr>
        <w:t>от 27.12.2022 № 167</w:t>
      </w:r>
    </w:p>
    <w:p w:rsidR="002F4814" w:rsidRPr="007C6DAA" w:rsidRDefault="002F4814" w:rsidP="002F4814">
      <w:pPr>
        <w:jc w:val="right"/>
        <w:rPr>
          <w:rFonts w:ascii="Times New Roman" w:hAnsi="Times New Roman"/>
          <w:b/>
          <w:sz w:val="24"/>
          <w:szCs w:val="24"/>
        </w:rPr>
      </w:pPr>
    </w:p>
    <w:p w:rsidR="002F4814" w:rsidRPr="007C6DAA" w:rsidRDefault="002F4814" w:rsidP="002F4814">
      <w:pPr>
        <w:widowControl w:val="0"/>
        <w:autoSpaceDE w:val="0"/>
        <w:autoSpaceDN w:val="0"/>
        <w:adjustRightInd w:val="0"/>
        <w:jc w:val="center"/>
        <w:rPr>
          <w:rFonts w:ascii="Times New Roman" w:hAnsi="Times New Roman"/>
          <w:b/>
          <w:bCs/>
          <w:sz w:val="24"/>
          <w:szCs w:val="24"/>
        </w:rPr>
      </w:pPr>
      <w:r w:rsidRPr="007C6DAA">
        <w:rPr>
          <w:rFonts w:ascii="Times New Roman" w:hAnsi="Times New Roman"/>
          <w:b/>
          <w:bCs/>
          <w:sz w:val="24"/>
          <w:szCs w:val="24"/>
        </w:rPr>
        <w:t>Административный регламент</w:t>
      </w:r>
    </w:p>
    <w:p w:rsidR="002F4814" w:rsidRPr="007C6DAA" w:rsidRDefault="002F4814" w:rsidP="002F4814">
      <w:pPr>
        <w:widowControl w:val="0"/>
        <w:autoSpaceDE w:val="0"/>
        <w:autoSpaceDN w:val="0"/>
        <w:adjustRightInd w:val="0"/>
        <w:jc w:val="center"/>
        <w:rPr>
          <w:rFonts w:ascii="Times New Roman" w:hAnsi="Times New Roman"/>
          <w:b/>
          <w:bCs/>
          <w:sz w:val="24"/>
          <w:szCs w:val="24"/>
        </w:rPr>
      </w:pPr>
      <w:r w:rsidRPr="007C6DAA">
        <w:rPr>
          <w:rFonts w:ascii="Times New Roman" w:hAnsi="Times New Roman"/>
          <w:b/>
          <w:bCs/>
          <w:sz w:val="24"/>
          <w:szCs w:val="24"/>
        </w:rPr>
        <w:t xml:space="preserve">предоставления муниципальной услуги </w:t>
      </w:r>
    </w:p>
    <w:p w:rsidR="002F4814" w:rsidRPr="007C6DAA" w:rsidRDefault="002F4814" w:rsidP="007C6DAA">
      <w:pPr>
        <w:widowControl w:val="0"/>
        <w:autoSpaceDE w:val="0"/>
        <w:autoSpaceDN w:val="0"/>
        <w:adjustRightInd w:val="0"/>
        <w:jc w:val="center"/>
        <w:rPr>
          <w:rFonts w:ascii="Times New Roman" w:hAnsi="Times New Roman"/>
          <w:b/>
          <w:bCs/>
          <w:sz w:val="24"/>
          <w:szCs w:val="24"/>
        </w:rPr>
      </w:pPr>
      <w:r w:rsidRPr="007C6DAA">
        <w:rPr>
          <w:rFonts w:ascii="Times New Roman" w:hAnsi="Times New Roman"/>
          <w:b/>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w:t>
      </w:r>
      <w:r w:rsidR="007C6DAA" w:rsidRPr="007C6DAA">
        <w:rPr>
          <w:rFonts w:ascii="Times New Roman" w:hAnsi="Times New Roman"/>
          <w:b/>
          <w:bCs/>
          <w:sz w:val="24"/>
          <w:szCs w:val="24"/>
        </w:rPr>
        <w:t>й категории в другую категорию»</w:t>
      </w:r>
    </w:p>
    <w:p w:rsidR="002F4814" w:rsidRPr="007C6DAA" w:rsidRDefault="002F4814" w:rsidP="0036126E">
      <w:pPr>
        <w:pStyle w:val="112"/>
        <w:numPr>
          <w:ilvl w:val="0"/>
          <w:numId w:val="6"/>
        </w:numPr>
        <w:kinsoku w:val="0"/>
        <w:overflowPunct w:val="0"/>
        <w:adjustRightInd w:val="0"/>
        <w:ind w:right="2"/>
        <w:contextualSpacing/>
        <w:outlineLvl w:val="0"/>
        <w:rPr>
          <w:sz w:val="24"/>
          <w:szCs w:val="24"/>
        </w:rPr>
      </w:pPr>
      <w:r w:rsidRPr="007C6DAA">
        <w:rPr>
          <w:sz w:val="24"/>
          <w:szCs w:val="24"/>
        </w:rPr>
        <w:t>Общие положения</w:t>
      </w:r>
    </w:p>
    <w:p w:rsidR="002F4814" w:rsidRPr="007C6DAA" w:rsidRDefault="002F4814" w:rsidP="007C6DAA">
      <w:pPr>
        <w:pStyle w:val="af5"/>
        <w:widowControl w:val="0"/>
        <w:kinsoku w:val="0"/>
        <w:overflowPunct w:val="0"/>
        <w:autoSpaceDE w:val="0"/>
        <w:autoSpaceDN w:val="0"/>
        <w:adjustRightInd w:val="0"/>
        <w:spacing w:after="0"/>
        <w:ind w:left="1066" w:right="2"/>
        <w:contextualSpacing/>
        <w:jc w:val="center"/>
        <w:outlineLvl w:val="1"/>
        <w:rPr>
          <w:rFonts w:ascii="Times New Roman" w:hAnsi="Times New Roman"/>
          <w:b/>
          <w:bCs/>
          <w:sz w:val="24"/>
          <w:szCs w:val="24"/>
        </w:rPr>
      </w:pPr>
      <w:bookmarkStart w:id="10" w:name="_Toc104681541"/>
      <w:r w:rsidRPr="007C6DAA">
        <w:rPr>
          <w:rFonts w:ascii="Times New Roman" w:hAnsi="Times New Roman"/>
          <w:b/>
          <w:bCs/>
          <w:sz w:val="24"/>
          <w:szCs w:val="24"/>
        </w:rPr>
        <w:t>Предмет регулирования Административного регламента</w:t>
      </w:r>
      <w:bookmarkEnd w:id="10"/>
    </w:p>
    <w:p w:rsidR="002F4814" w:rsidRPr="007C6DAA" w:rsidRDefault="002F4814" w:rsidP="0036126E">
      <w:pPr>
        <w:pStyle w:val="Default"/>
        <w:numPr>
          <w:ilvl w:val="1"/>
          <w:numId w:val="6"/>
        </w:numPr>
        <w:spacing w:line="276" w:lineRule="auto"/>
        <w:ind w:left="0" w:firstLine="709"/>
        <w:jc w:val="both"/>
      </w:pPr>
      <w:bookmarkStart w:id="11" w:name="_Toc104681542"/>
      <w:proofErr w:type="gramStart"/>
      <w:r w:rsidRPr="007C6DAA">
        <w:t>Административный регламент предоставления муниципальной услуги «</w:t>
      </w:r>
      <w:r w:rsidRPr="007C6DAA">
        <w:rPr>
          <w:bCs/>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C6DAA">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Светлый</w:t>
      </w:r>
      <w:r w:rsidRPr="007C6DAA">
        <w:rPr>
          <w:iCs/>
        </w:rPr>
        <w:t>.</w:t>
      </w:r>
      <w:proofErr w:type="gramEnd"/>
    </w:p>
    <w:p w:rsidR="002F4814" w:rsidRPr="00182708" w:rsidRDefault="002F4814" w:rsidP="002F4814">
      <w:pPr>
        <w:pStyle w:val="Default"/>
        <w:ind w:firstLine="709"/>
        <w:jc w:val="both"/>
      </w:pPr>
    </w:p>
    <w:p w:rsidR="002F4814" w:rsidRPr="00182708" w:rsidRDefault="002F4814" w:rsidP="007C6DAA">
      <w:pPr>
        <w:pStyle w:val="Default"/>
        <w:ind w:firstLine="709"/>
        <w:jc w:val="center"/>
      </w:pPr>
      <w:r w:rsidRPr="00182708">
        <w:rPr>
          <w:b/>
        </w:rPr>
        <w:t>Круг Заявителей</w:t>
      </w:r>
      <w:bookmarkEnd w:id="11"/>
    </w:p>
    <w:p w:rsidR="002F4814" w:rsidRPr="00182708" w:rsidRDefault="002F4814" w:rsidP="002F4814">
      <w:pPr>
        <w:pStyle w:val="Default"/>
        <w:spacing w:after="36" w:line="276" w:lineRule="auto"/>
        <w:ind w:firstLine="709"/>
        <w:jc w:val="both"/>
      </w:pPr>
      <w:r w:rsidRPr="00182708">
        <w:t xml:space="preserve">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2F4814" w:rsidRPr="007C6DAA" w:rsidRDefault="002F4814" w:rsidP="007C6DAA">
      <w:pPr>
        <w:pStyle w:val="Default"/>
        <w:spacing w:line="276" w:lineRule="auto"/>
        <w:ind w:firstLine="709"/>
        <w:jc w:val="both"/>
      </w:pPr>
      <w:r w:rsidRPr="00182708">
        <w:t xml:space="preserve">1.3. Интересы заявителей, указанных в пункте 1.2 настоящего </w:t>
      </w:r>
      <w:r w:rsidRPr="00182708">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2F4814" w:rsidRPr="007C6DAA" w:rsidRDefault="002F4814" w:rsidP="007C6DAA">
      <w:pPr>
        <w:pStyle w:val="af5"/>
        <w:widowControl w:val="0"/>
        <w:kinsoku w:val="0"/>
        <w:overflowPunct w:val="0"/>
        <w:autoSpaceDE w:val="0"/>
        <w:autoSpaceDN w:val="0"/>
        <w:adjustRightInd w:val="0"/>
        <w:spacing w:after="0"/>
        <w:ind w:left="709" w:right="2"/>
        <w:contextualSpacing/>
        <w:jc w:val="center"/>
        <w:outlineLvl w:val="1"/>
        <w:rPr>
          <w:rFonts w:ascii="Times New Roman" w:hAnsi="Times New Roman"/>
          <w:b/>
          <w:bCs/>
          <w:sz w:val="24"/>
          <w:szCs w:val="24"/>
        </w:rPr>
      </w:pPr>
      <w:r w:rsidRPr="007C6DAA">
        <w:rPr>
          <w:rFonts w:ascii="Times New Roman" w:hAnsi="Times New Roman"/>
          <w:b/>
          <w:sz w:val="24"/>
          <w:szCs w:val="24"/>
        </w:rPr>
        <w:t>Требования к порядку информирования о предоставлении муниципальной услуги</w:t>
      </w:r>
    </w:p>
    <w:p w:rsidR="002F4814" w:rsidRPr="007C6DAA" w:rsidRDefault="002F4814" w:rsidP="0036126E">
      <w:pPr>
        <w:pStyle w:val="a7"/>
        <w:widowControl w:val="0"/>
        <w:numPr>
          <w:ilvl w:val="1"/>
          <w:numId w:val="11"/>
        </w:numPr>
        <w:kinsoku w:val="0"/>
        <w:overflowPunct w:val="0"/>
        <w:autoSpaceDE w:val="0"/>
        <w:autoSpaceDN w:val="0"/>
        <w:adjustRightInd w:val="0"/>
        <w:spacing w:after="0"/>
        <w:ind w:left="0" w:right="2" w:firstLine="709"/>
        <w:jc w:val="both"/>
        <w:rPr>
          <w:rFonts w:ascii="Times New Roman" w:hAnsi="Times New Roman"/>
          <w:sz w:val="24"/>
          <w:szCs w:val="24"/>
        </w:rPr>
      </w:pPr>
      <w:r w:rsidRPr="007C6DAA">
        <w:rPr>
          <w:rFonts w:ascii="Times New Roman" w:hAnsi="Times New Roman"/>
          <w:sz w:val="24"/>
          <w:szCs w:val="24"/>
        </w:rPr>
        <w:t xml:space="preserve">Информирование о порядке предоставления муниципальной услуги </w:t>
      </w:r>
      <w:r w:rsidRPr="007C6DAA">
        <w:rPr>
          <w:rFonts w:ascii="Times New Roman" w:hAnsi="Times New Roman"/>
          <w:sz w:val="24"/>
          <w:szCs w:val="24"/>
        </w:rPr>
        <w:lastRenderedPageBreak/>
        <w:t>осуществляется:</w:t>
      </w:r>
    </w:p>
    <w:p w:rsidR="002F4814" w:rsidRPr="007C6DAA" w:rsidRDefault="002F4814" w:rsidP="002F4814">
      <w:pPr>
        <w:pStyle w:val="a7"/>
        <w:widowControl w:val="0"/>
        <w:kinsoku w:val="0"/>
        <w:overflowPunct w:val="0"/>
        <w:autoSpaceDE w:val="0"/>
        <w:autoSpaceDN w:val="0"/>
        <w:adjustRightInd w:val="0"/>
        <w:ind w:left="0" w:right="2" w:firstLine="709"/>
        <w:jc w:val="both"/>
        <w:rPr>
          <w:rFonts w:ascii="Times New Roman" w:hAnsi="Times New Roman"/>
          <w:sz w:val="24"/>
          <w:szCs w:val="24"/>
        </w:rPr>
      </w:pPr>
      <w:r w:rsidRPr="007C6DAA">
        <w:rPr>
          <w:rFonts w:ascii="Times New Roman" w:hAnsi="Times New Roman"/>
          <w:sz w:val="24"/>
          <w:szCs w:val="24"/>
        </w:rPr>
        <w:t xml:space="preserve">- непосредственно при личном приеме заявителя в </w:t>
      </w:r>
      <w:r w:rsidRPr="007C6DAA">
        <w:rPr>
          <w:rFonts w:ascii="Times New Roman" w:hAnsi="Times New Roman"/>
          <w:iCs/>
          <w:sz w:val="24"/>
          <w:szCs w:val="24"/>
        </w:rPr>
        <w:t>администрации сельского поселения Светлый</w:t>
      </w:r>
      <w:r w:rsidRPr="007C6DAA">
        <w:rPr>
          <w:rFonts w:ascii="Times New Roman" w:hAnsi="Times New Roman"/>
          <w:sz w:val="24"/>
          <w:szCs w:val="24"/>
        </w:rPr>
        <w:t xml:space="preserve"> (далее - Уполномоченный орган);</w:t>
      </w:r>
    </w:p>
    <w:p w:rsidR="002F4814" w:rsidRPr="007C6DAA" w:rsidRDefault="002F4814" w:rsidP="002F4814">
      <w:pPr>
        <w:pStyle w:val="a7"/>
        <w:widowControl w:val="0"/>
        <w:kinsoku w:val="0"/>
        <w:overflowPunct w:val="0"/>
        <w:autoSpaceDE w:val="0"/>
        <w:autoSpaceDN w:val="0"/>
        <w:adjustRightInd w:val="0"/>
        <w:ind w:left="0" w:right="2" w:firstLine="709"/>
        <w:jc w:val="both"/>
        <w:rPr>
          <w:rFonts w:ascii="Times New Roman" w:hAnsi="Times New Roman"/>
          <w:sz w:val="24"/>
          <w:szCs w:val="24"/>
        </w:rPr>
      </w:pPr>
      <w:r w:rsidRPr="007C6DAA">
        <w:rPr>
          <w:rFonts w:ascii="Times New Roman" w:hAnsi="Times New Roman"/>
          <w:sz w:val="24"/>
          <w:szCs w:val="24"/>
        </w:rPr>
        <w:t xml:space="preserve">- по телефону в Уполномоченном органе; </w:t>
      </w:r>
    </w:p>
    <w:p w:rsidR="002F4814" w:rsidRPr="007C6DAA" w:rsidRDefault="002F4814" w:rsidP="002F4814">
      <w:pPr>
        <w:pStyle w:val="a7"/>
        <w:widowControl w:val="0"/>
        <w:kinsoku w:val="0"/>
        <w:overflowPunct w:val="0"/>
        <w:autoSpaceDE w:val="0"/>
        <w:autoSpaceDN w:val="0"/>
        <w:adjustRightInd w:val="0"/>
        <w:ind w:left="0" w:right="2" w:firstLine="709"/>
        <w:jc w:val="both"/>
        <w:rPr>
          <w:rFonts w:ascii="Times New Roman" w:hAnsi="Times New Roman"/>
          <w:sz w:val="24"/>
          <w:szCs w:val="24"/>
        </w:rPr>
      </w:pPr>
      <w:r w:rsidRPr="007C6DAA">
        <w:rPr>
          <w:rFonts w:ascii="Times New Roman" w:hAnsi="Times New Roman"/>
          <w:sz w:val="24"/>
          <w:szCs w:val="24"/>
        </w:rPr>
        <w:t>- письменно, в том числе посредством электронной почты, факсимильной связи;</w:t>
      </w:r>
    </w:p>
    <w:p w:rsidR="002F4814" w:rsidRPr="007C6DAA" w:rsidRDefault="002F4814" w:rsidP="002F4814">
      <w:pPr>
        <w:pStyle w:val="a7"/>
        <w:widowControl w:val="0"/>
        <w:kinsoku w:val="0"/>
        <w:overflowPunct w:val="0"/>
        <w:autoSpaceDE w:val="0"/>
        <w:autoSpaceDN w:val="0"/>
        <w:adjustRightInd w:val="0"/>
        <w:ind w:left="0" w:right="2" w:firstLine="709"/>
        <w:jc w:val="both"/>
        <w:rPr>
          <w:rFonts w:ascii="Times New Roman" w:hAnsi="Times New Roman"/>
          <w:sz w:val="24"/>
          <w:szCs w:val="24"/>
        </w:rPr>
      </w:pPr>
      <w:r w:rsidRPr="007C6DAA">
        <w:rPr>
          <w:rFonts w:ascii="Times New Roman" w:hAnsi="Times New Roman"/>
          <w:sz w:val="24"/>
          <w:szCs w:val="24"/>
        </w:rPr>
        <w:t>- посредством размещения в открытой и доступной форме информации:</w:t>
      </w:r>
    </w:p>
    <w:p w:rsidR="002F4814" w:rsidRPr="007C6DAA" w:rsidRDefault="002F4814" w:rsidP="002F4814">
      <w:pPr>
        <w:pStyle w:val="a7"/>
        <w:widowControl w:val="0"/>
        <w:kinsoku w:val="0"/>
        <w:overflowPunct w:val="0"/>
        <w:autoSpaceDE w:val="0"/>
        <w:autoSpaceDN w:val="0"/>
        <w:adjustRightInd w:val="0"/>
        <w:ind w:left="0" w:right="2" w:firstLine="709"/>
        <w:jc w:val="both"/>
        <w:rPr>
          <w:rFonts w:ascii="Times New Roman" w:hAnsi="Times New Roman"/>
          <w:sz w:val="24"/>
          <w:szCs w:val="24"/>
        </w:rPr>
      </w:pPr>
      <w:r w:rsidRPr="007C6DAA">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31" w:history="1">
        <w:r w:rsidRPr="007C6DAA">
          <w:rPr>
            <w:rFonts w:ascii="Times New Roman" w:hAnsi="Times New Roman"/>
            <w:sz w:val="24"/>
            <w:szCs w:val="24"/>
          </w:rPr>
          <w:t>(https://www.gosuslugi.ru/)</w:t>
        </w:r>
      </w:hyperlink>
      <w:r w:rsidRPr="007C6DAA">
        <w:rPr>
          <w:rFonts w:ascii="Times New Roman" w:hAnsi="Times New Roman"/>
          <w:sz w:val="24"/>
          <w:szCs w:val="24"/>
        </w:rPr>
        <w:t xml:space="preserve"> (далее – ЕПГУ);</w:t>
      </w:r>
    </w:p>
    <w:p w:rsidR="002F4814" w:rsidRPr="007C6DAA" w:rsidRDefault="002F4814" w:rsidP="002F4814">
      <w:pPr>
        <w:pStyle w:val="a7"/>
        <w:widowControl w:val="0"/>
        <w:kinsoku w:val="0"/>
        <w:overflowPunct w:val="0"/>
        <w:autoSpaceDE w:val="0"/>
        <w:autoSpaceDN w:val="0"/>
        <w:adjustRightInd w:val="0"/>
        <w:ind w:left="0" w:right="2" w:firstLine="709"/>
        <w:jc w:val="both"/>
        <w:rPr>
          <w:rFonts w:ascii="Times New Roman" w:hAnsi="Times New Roman"/>
          <w:sz w:val="24"/>
          <w:szCs w:val="24"/>
        </w:rPr>
      </w:pPr>
      <w:r w:rsidRPr="007C6DAA">
        <w:rPr>
          <w:rFonts w:ascii="Times New Roman" w:hAnsi="Times New Roman"/>
          <w:sz w:val="24"/>
          <w:szCs w:val="24"/>
        </w:rPr>
        <w:t>- на официальном сайте Уполномоченного органа (</w:t>
      </w:r>
      <w:hyperlink r:id="rId32" w:history="1">
        <w:r w:rsidRPr="007C6DAA">
          <w:rPr>
            <w:rStyle w:val="a9"/>
            <w:rFonts w:ascii="Times New Roman" w:hAnsi="Times New Roman"/>
            <w:sz w:val="24"/>
            <w:szCs w:val="24"/>
          </w:rPr>
          <w:t>https://www.</w:t>
        </w:r>
        <w:proofErr w:type="spellStart"/>
        <w:r w:rsidRPr="007C6DAA">
          <w:rPr>
            <w:rStyle w:val="a9"/>
            <w:rFonts w:ascii="Times New Roman" w:hAnsi="Times New Roman"/>
            <w:sz w:val="24"/>
            <w:szCs w:val="24"/>
            <w:lang w:val="en-US"/>
          </w:rPr>
          <w:t>admsvetlyi</w:t>
        </w:r>
        <w:proofErr w:type="spellEnd"/>
        <w:r w:rsidRPr="007C6DAA">
          <w:rPr>
            <w:rStyle w:val="a9"/>
            <w:rFonts w:ascii="Times New Roman" w:hAnsi="Times New Roman"/>
            <w:sz w:val="24"/>
            <w:szCs w:val="24"/>
          </w:rPr>
          <w:t>.</w:t>
        </w:r>
        <w:proofErr w:type="spellStart"/>
        <w:r w:rsidRPr="007C6DAA">
          <w:rPr>
            <w:rStyle w:val="a9"/>
            <w:rFonts w:ascii="Times New Roman" w:hAnsi="Times New Roman"/>
            <w:sz w:val="24"/>
            <w:szCs w:val="24"/>
            <w:lang w:val="en-US"/>
          </w:rPr>
          <w:t>ru</w:t>
        </w:r>
        <w:proofErr w:type="spellEnd"/>
        <w:r w:rsidRPr="007C6DAA">
          <w:rPr>
            <w:rStyle w:val="a9"/>
            <w:rFonts w:ascii="Times New Roman" w:hAnsi="Times New Roman"/>
            <w:sz w:val="24"/>
            <w:szCs w:val="24"/>
          </w:rPr>
          <w:t>/</w:t>
        </w:r>
      </w:hyperlink>
      <w:r w:rsidRPr="007C6DAA">
        <w:rPr>
          <w:rFonts w:ascii="Times New Roman" w:hAnsi="Times New Roman"/>
          <w:sz w:val="24"/>
          <w:szCs w:val="24"/>
        </w:rPr>
        <w:t>) (далее – официальный сайт);</w:t>
      </w:r>
    </w:p>
    <w:p w:rsidR="002F4814" w:rsidRPr="007C6DAA" w:rsidRDefault="002F4814" w:rsidP="002F4814">
      <w:pPr>
        <w:pStyle w:val="a7"/>
        <w:widowControl w:val="0"/>
        <w:kinsoku w:val="0"/>
        <w:overflowPunct w:val="0"/>
        <w:autoSpaceDE w:val="0"/>
        <w:autoSpaceDN w:val="0"/>
        <w:adjustRightInd w:val="0"/>
        <w:ind w:left="0" w:right="2" w:firstLine="709"/>
        <w:jc w:val="both"/>
        <w:rPr>
          <w:rFonts w:ascii="Times New Roman" w:hAnsi="Times New Roman"/>
          <w:sz w:val="24"/>
          <w:szCs w:val="24"/>
        </w:rPr>
      </w:pPr>
      <w:r w:rsidRPr="007C6DAA">
        <w:rPr>
          <w:rFonts w:ascii="Times New Roman" w:hAnsi="Times New Roman"/>
          <w:sz w:val="24"/>
          <w:szCs w:val="24"/>
        </w:rPr>
        <w:t>- посредством размещения информации на информационных стендах Уполномоченного органа.</w:t>
      </w:r>
    </w:p>
    <w:p w:rsidR="002F4814" w:rsidRPr="007C6DAA" w:rsidRDefault="002F4814" w:rsidP="0036126E">
      <w:pPr>
        <w:pStyle w:val="a7"/>
        <w:widowControl w:val="0"/>
        <w:numPr>
          <w:ilvl w:val="1"/>
          <w:numId w:val="11"/>
        </w:numPr>
        <w:kinsoku w:val="0"/>
        <w:overflowPunct w:val="0"/>
        <w:autoSpaceDE w:val="0"/>
        <w:autoSpaceDN w:val="0"/>
        <w:adjustRightInd w:val="0"/>
        <w:spacing w:after="0"/>
        <w:ind w:right="2"/>
        <w:jc w:val="both"/>
        <w:rPr>
          <w:rFonts w:ascii="Times New Roman" w:hAnsi="Times New Roman"/>
          <w:sz w:val="24"/>
          <w:szCs w:val="24"/>
        </w:rPr>
      </w:pPr>
      <w:r w:rsidRPr="007C6DAA">
        <w:rPr>
          <w:rFonts w:ascii="Times New Roman" w:hAnsi="Times New Roman"/>
          <w:sz w:val="24"/>
          <w:szCs w:val="24"/>
        </w:rPr>
        <w:t>Информирование осуществляется по вопросам, касающимся:</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способов подачи заявления о предоставлении муниципальной услуги;</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справочной информации о работе Уполномоченного органа (специалистов Уполномоченного органа);</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документов, необходимых для предоставления услуги;</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xml:space="preserve">- порядка и сроков предоставления муниципальной услуги; </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2F4814" w:rsidRPr="007C6DAA" w:rsidRDefault="002F4814" w:rsidP="0036126E">
      <w:pPr>
        <w:pStyle w:val="af5"/>
        <w:numPr>
          <w:ilvl w:val="1"/>
          <w:numId w:val="11"/>
        </w:numPr>
        <w:suppressAutoHyphens/>
        <w:kinsoku w:val="0"/>
        <w:overflowPunct w:val="0"/>
        <w:ind w:left="0" w:right="2" w:firstLine="709"/>
        <w:contextualSpacing/>
        <w:jc w:val="both"/>
        <w:rPr>
          <w:rFonts w:ascii="Times New Roman" w:hAnsi="Times New Roman"/>
          <w:sz w:val="24"/>
          <w:szCs w:val="24"/>
        </w:rPr>
      </w:pPr>
      <w:r w:rsidRPr="007C6DAA">
        <w:rPr>
          <w:rFonts w:ascii="Times New Roman" w:hAnsi="Times New Roman"/>
          <w:sz w:val="24"/>
          <w:szCs w:val="24"/>
        </w:rPr>
        <w:t xml:space="preserve">При устном обращении Заявителя (лично или по телефону) должностное лицо Уполномоченного органа, </w:t>
      </w:r>
      <w:proofErr w:type="gramStart"/>
      <w:r w:rsidRPr="007C6DAA">
        <w:rPr>
          <w:rFonts w:ascii="Times New Roman" w:hAnsi="Times New Roman"/>
          <w:sz w:val="24"/>
          <w:szCs w:val="24"/>
        </w:rPr>
        <w:t>осуществляющий</w:t>
      </w:r>
      <w:proofErr w:type="gramEnd"/>
      <w:r w:rsidRPr="007C6DAA">
        <w:rPr>
          <w:rFonts w:ascii="Times New Roman" w:hAnsi="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 xml:space="preserve">изложить обращение в письменной форме; </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назначить другое время для консультаций.</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F4814" w:rsidRPr="007C6DAA" w:rsidRDefault="002F4814" w:rsidP="002F4814">
      <w:pPr>
        <w:pStyle w:val="af5"/>
        <w:kinsoku w:val="0"/>
        <w:overflowPunct w:val="0"/>
        <w:spacing w:before="76"/>
        <w:ind w:right="2" w:firstLine="709"/>
        <w:contextualSpacing/>
        <w:jc w:val="both"/>
        <w:rPr>
          <w:rFonts w:ascii="Times New Roman" w:hAnsi="Times New Roman"/>
          <w:sz w:val="24"/>
          <w:szCs w:val="24"/>
        </w:rPr>
      </w:pPr>
      <w:r w:rsidRPr="007C6DAA">
        <w:rPr>
          <w:rFonts w:ascii="Times New Roman" w:hAnsi="Times New Roman"/>
          <w:sz w:val="24"/>
          <w:szCs w:val="24"/>
        </w:rPr>
        <w:t>Продолжительность информирования по телефону не должна превышать10 минут.</w:t>
      </w:r>
    </w:p>
    <w:p w:rsidR="002F4814" w:rsidRPr="007C6DAA" w:rsidRDefault="002F4814" w:rsidP="002F4814">
      <w:pPr>
        <w:pStyle w:val="af5"/>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lastRenderedPageBreak/>
        <w:t>Информирование осуществляется в соответствии с графиком приема граждан.</w:t>
      </w:r>
    </w:p>
    <w:p w:rsidR="002F4814" w:rsidRPr="007C6DAA" w:rsidRDefault="002F4814" w:rsidP="0036126E">
      <w:pPr>
        <w:pStyle w:val="af5"/>
        <w:numPr>
          <w:ilvl w:val="1"/>
          <w:numId w:val="11"/>
        </w:numPr>
        <w:suppressAutoHyphens/>
        <w:kinsoku w:val="0"/>
        <w:overflowPunct w:val="0"/>
        <w:ind w:left="0" w:right="2" w:firstLine="709"/>
        <w:contextualSpacing/>
        <w:jc w:val="both"/>
        <w:rPr>
          <w:rFonts w:ascii="Times New Roman" w:hAnsi="Times New Roman"/>
          <w:sz w:val="24"/>
          <w:szCs w:val="24"/>
        </w:rPr>
      </w:pPr>
      <w:r w:rsidRPr="007C6DAA">
        <w:rPr>
          <w:rFonts w:ascii="Times New Roman" w:hAnsi="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2F4814" w:rsidRPr="007C6DAA" w:rsidRDefault="002F4814" w:rsidP="0036126E">
      <w:pPr>
        <w:pStyle w:val="af5"/>
        <w:numPr>
          <w:ilvl w:val="1"/>
          <w:numId w:val="11"/>
        </w:numPr>
        <w:suppressAutoHyphens/>
        <w:kinsoku w:val="0"/>
        <w:overflowPunct w:val="0"/>
        <w:ind w:left="0" w:right="2" w:firstLine="709"/>
        <w:contextualSpacing/>
        <w:jc w:val="both"/>
        <w:rPr>
          <w:rFonts w:ascii="Times New Roman" w:hAnsi="Times New Roman"/>
          <w:sz w:val="24"/>
          <w:szCs w:val="24"/>
        </w:rPr>
      </w:pPr>
      <w:r w:rsidRPr="007C6DAA">
        <w:rPr>
          <w:rFonts w:ascii="Times New Roman" w:hAnsi="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2F4814" w:rsidRPr="007C6DAA" w:rsidRDefault="002F4814" w:rsidP="002F4814">
      <w:pPr>
        <w:pStyle w:val="af5"/>
        <w:tabs>
          <w:tab w:val="left" w:pos="976"/>
          <w:tab w:val="left" w:pos="1992"/>
          <w:tab w:val="left" w:pos="3722"/>
          <w:tab w:val="left" w:pos="4168"/>
          <w:tab w:val="left" w:pos="6676"/>
          <w:tab w:val="left" w:pos="8705"/>
        </w:tabs>
        <w:kinsoku w:val="0"/>
        <w:overflowPunct w:val="0"/>
        <w:ind w:right="2" w:firstLine="709"/>
        <w:contextualSpacing/>
        <w:jc w:val="both"/>
        <w:rPr>
          <w:rFonts w:ascii="Times New Roman" w:hAnsi="Times New Roman"/>
          <w:sz w:val="24"/>
          <w:szCs w:val="24"/>
        </w:rPr>
      </w:pPr>
      <w:proofErr w:type="gramStart"/>
      <w:r w:rsidRPr="007C6DAA">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F4814" w:rsidRPr="007C6DAA" w:rsidRDefault="002F4814" w:rsidP="002F4814">
      <w:pPr>
        <w:pStyle w:val="af5"/>
        <w:tabs>
          <w:tab w:val="left" w:pos="976"/>
          <w:tab w:val="left" w:pos="1992"/>
          <w:tab w:val="left" w:pos="3722"/>
          <w:tab w:val="left" w:pos="4168"/>
          <w:tab w:val="left" w:pos="6676"/>
          <w:tab w:val="left" w:pos="8705"/>
        </w:tabs>
        <w:kinsoku w:val="0"/>
        <w:overflowPunct w:val="0"/>
        <w:ind w:right="2" w:firstLine="709"/>
        <w:contextualSpacing/>
        <w:jc w:val="both"/>
        <w:rPr>
          <w:rFonts w:ascii="Times New Roman" w:hAnsi="Times New Roman"/>
          <w:sz w:val="24"/>
          <w:szCs w:val="24"/>
        </w:rPr>
      </w:pPr>
      <w:r w:rsidRPr="007C6DAA">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F4814" w:rsidRPr="007C6DAA" w:rsidRDefault="002F4814" w:rsidP="002F4814">
      <w:pPr>
        <w:pStyle w:val="af5"/>
        <w:kinsoku w:val="0"/>
        <w:overflowPunct w:val="0"/>
        <w:spacing w:after="0"/>
        <w:ind w:right="2" w:firstLine="709"/>
        <w:contextualSpacing/>
        <w:jc w:val="both"/>
        <w:rPr>
          <w:rFonts w:ascii="Times New Roman" w:hAnsi="Times New Roman"/>
          <w:sz w:val="24"/>
          <w:szCs w:val="24"/>
        </w:rPr>
      </w:pPr>
      <w:r w:rsidRPr="007C6DAA">
        <w:rPr>
          <w:rFonts w:ascii="Times New Roman" w:hAnsi="Times New Roman"/>
          <w:sz w:val="24"/>
          <w:szCs w:val="24"/>
        </w:rPr>
        <w:t>- о месте нахождения и графике работы Уполномоченного органа и его специалистов, ответственных за предоставление муниципальной услуги;</w:t>
      </w:r>
    </w:p>
    <w:p w:rsidR="002F4814" w:rsidRPr="007C6DAA" w:rsidRDefault="002F4814" w:rsidP="002F4814">
      <w:pPr>
        <w:pStyle w:val="af5"/>
        <w:kinsoku w:val="0"/>
        <w:overflowPunct w:val="0"/>
        <w:spacing w:after="0"/>
        <w:ind w:right="2" w:firstLine="709"/>
        <w:contextualSpacing/>
        <w:jc w:val="both"/>
        <w:rPr>
          <w:rFonts w:ascii="Times New Roman" w:hAnsi="Times New Roman"/>
          <w:sz w:val="24"/>
          <w:szCs w:val="24"/>
        </w:rPr>
      </w:pPr>
      <w:r w:rsidRPr="007C6DAA">
        <w:rPr>
          <w:rFonts w:ascii="Times New Roman" w:hAnsi="Times New Roman"/>
          <w:sz w:val="24"/>
          <w:szCs w:val="24"/>
        </w:rPr>
        <w:t>- 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2F4814" w:rsidRPr="007C6DAA" w:rsidRDefault="002F4814" w:rsidP="002F4814">
      <w:pPr>
        <w:pStyle w:val="af5"/>
        <w:kinsoku w:val="0"/>
        <w:overflowPunct w:val="0"/>
        <w:spacing w:after="0"/>
        <w:ind w:right="2" w:firstLine="709"/>
        <w:contextualSpacing/>
        <w:jc w:val="both"/>
        <w:rPr>
          <w:rFonts w:ascii="Times New Roman" w:hAnsi="Times New Roman"/>
          <w:sz w:val="24"/>
          <w:szCs w:val="24"/>
        </w:rPr>
      </w:pPr>
      <w:r w:rsidRPr="007C6DAA">
        <w:rPr>
          <w:rFonts w:ascii="Times New Roman" w:hAnsi="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2F4814" w:rsidRPr="007C6DAA" w:rsidRDefault="002F4814" w:rsidP="002F4814">
      <w:pPr>
        <w:pStyle w:val="af5"/>
        <w:kinsoku w:val="0"/>
        <w:overflowPunct w:val="0"/>
        <w:spacing w:after="0"/>
        <w:ind w:right="2" w:firstLine="709"/>
        <w:contextualSpacing/>
        <w:jc w:val="both"/>
        <w:rPr>
          <w:rFonts w:ascii="Times New Roman" w:hAnsi="Times New Roman"/>
          <w:sz w:val="24"/>
          <w:szCs w:val="24"/>
        </w:rPr>
      </w:pPr>
      <w:r w:rsidRPr="007C6DAA">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F4814" w:rsidRPr="007C6DAA" w:rsidRDefault="002F4814" w:rsidP="002F4814">
      <w:pPr>
        <w:pStyle w:val="af5"/>
        <w:kinsoku w:val="0"/>
        <w:overflowPunct w:val="0"/>
        <w:spacing w:after="0"/>
        <w:ind w:right="2" w:firstLine="709"/>
        <w:contextualSpacing/>
        <w:jc w:val="both"/>
        <w:rPr>
          <w:rFonts w:ascii="Times New Roman" w:hAnsi="Times New Roman"/>
          <w:sz w:val="24"/>
          <w:szCs w:val="24"/>
        </w:rPr>
      </w:pPr>
      <w:r w:rsidRPr="007C6DAA">
        <w:rPr>
          <w:rFonts w:ascii="Times New Roman" w:hAnsi="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соответствующего специалиста Уполномоченного органа при обращении заявителя лично, по телефону, посредством электронной почты.</w:t>
      </w:r>
    </w:p>
    <w:p w:rsidR="002F4814" w:rsidRPr="007C6DAA" w:rsidRDefault="002F4814" w:rsidP="007C6DAA">
      <w:pPr>
        <w:pStyle w:val="112"/>
        <w:kinsoku w:val="0"/>
        <w:overflowPunct w:val="0"/>
        <w:spacing w:before="217"/>
        <w:ind w:left="0" w:right="2" w:firstLine="709"/>
        <w:contextualSpacing/>
        <w:rPr>
          <w:sz w:val="24"/>
          <w:szCs w:val="24"/>
        </w:rPr>
      </w:pPr>
      <w:bookmarkStart w:id="12" w:name="_Toc104681544"/>
      <w:r w:rsidRPr="007C6DAA">
        <w:rPr>
          <w:sz w:val="24"/>
          <w:szCs w:val="24"/>
        </w:rPr>
        <w:t>II. Стандарт предоставления муниципальной услуги</w:t>
      </w:r>
      <w:bookmarkEnd w:id="12"/>
    </w:p>
    <w:p w:rsidR="002F4814" w:rsidRPr="007C6DAA" w:rsidRDefault="002F4814" w:rsidP="007C6DAA">
      <w:pPr>
        <w:pStyle w:val="112"/>
        <w:kinsoku w:val="0"/>
        <w:overflowPunct w:val="0"/>
        <w:spacing w:before="217"/>
        <w:ind w:left="1066" w:right="2"/>
        <w:contextualSpacing/>
        <w:rPr>
          <w:sz w:val="24"/>
          <w:szCs w:val="24"/>
        </w:rPr>
      </w:pPr>
      <w:bookmarkStart w:id="13" w:name="_Toc104681545"/>
      <w:r w:rsidRPr="007C6DAA">
        <w:rPr>
          <w:sz w:val="24"/>
          <w:szCs w:val="24"/>
        </w:rPr>
        <w:t>Наименование муниципальной услуги</w:t>
      </w:r>
      <w:bookmarkEnd w:id="13"/>
    </w:p>
    <w:p w:rsidR="002F4814" w:rsidRPr="007C6DAA" w:rsidRDefault="002F4814" w:rsidP="0036126E">
      <w:pPr>
        <w:pStyle w:val="a7"/>
        <w:numPr>
          <w:ilvl w:val="1"/>
          <w:numId w:val="10"/>
        </w:numPr>
        <w:autoSpaceDE w:val="0"/>
        <w:autoSpaceDN w:val="0"/>
        <w:adjustRightInd w:val="0"/>
        <w:spacing w:after="0"/>
        <w:ind w:left="0" w:firstLine="709"/>
        <w:contextualSpacing w:val="0"/>
        <w:jc w:val="both"/>
        <w:rPr>
          <w:rFonts w:ascii="Times New Roman" w:hAnsi="Times New Roman"/>
          <w:color w:val="000000"/>
          <w:sz w:val="24"/>
          <w:szCs w:val="24"/>
        </w:rPr>
      </w:pPr>
      <w:r w:rsidRPr="007C6DAA">
        <w:rPr>
          <w:rFonts w:ascii="Times New Roman" w:hAnsi="Times New Roman"/>
          <w:color w:val="000000"/>
          <w:sz w:val="24"/>
          <w:szCs w:val="24"/>
        </w:rPr>
        <w:t>Муниципальная услуга «</w:t>
      </w:r>
      <w:r w:rsidRPr="007C6DAA">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C6DAA">
        <w:rPr>
          <w:rFonts w:ascii="Times New Roman" w:hAnsi="Times New Roman"/>
          <w:color w:val="000000"/>
          <w:sz w:val="24"/>
          <w:szCs w:val="24"/>
        </w:rPr>
        <w:t xml:space="preserve">». </w:t>
      </w:r>
    </w:p>
    <w:p w:rsidR="002F4814" w:rsidRPr="007C6DAA" w:rsidRDefault="002F4814" w:rsidP="002F4814">
      <w:pPr>
        <w:pStyle w:val="af5"/>
        <w:kinsoku w:val="0"/>
        <w:overflowPunct w:val="0"/>
        <w:spacing w:after="0"/>
        <w:ind w:right="2" w:firstLine="709"/>
        <w:contextualSpacing/>
        <w:jc w:val="both"/>
        <w:rPr>
          <w:rFonts w:ascii="Times New Roman" w:hAnsi="Times New Roman"/>
          <w:sz w:val="24"/>
          <w:szCs w:val="24"/>
        </w:rPr>
      </w:pPr>
    </w:p>
    <w:p w:rsidR="002F4814" w:rsidRPr="007C6DAA" w:rsidRDefault="002F4814" w:rsidP="007C6DAA">
      <w:pPr>
        <w:pStyle w:val="112"/>
        <w:kinsoku w:val="0"/>
        <w:overflowPunct w:val="0"/>
        <w:ind w:left="709" w:right="2"/>
        <w:contextualSpacing/>
        <w:rPr>
          <w:bCs w:val="0"/>
          <w:sz w:val="24"/>
          <w:szCs w:val="24"/>
        </w:rPr>
      </w:pPr>
      <w:bookmarkStart w:id="14" w:name="_Toc104681546"/>
      <w:r w:rsidRPr="007C6DAA">
        <w:rPr>
          <w:sz w:val="24"/>
          <w:szCs w:val="24"/>
        </w:rPr>
        <w:t xml:space="preserve">Наименование органа местного самоуправления, предоставляющего </w:t>
      </w:r>
      <w:r w:rsidRPr="007C6DAA">
        <w:rPr>
          <w:bCs w:val="0"/>
          <w:sz w:val="24"/>
          <w:szCs w:val="24"/>
        </w:rPr>
        <w:t>муниципальную услугу</w:t>
      </w:r>
      <w:bookmarkEnd w:id="14"/>
    </w:p>
    <w:p w:rsidR="002F4814" w:rsidRPr="007C6DAA" w:rsidRDefault="002F4814" w:rsidP="0036126E">
      <w:pPr>
        <w:pStyle w:val="af5"/>
        <w:widowControl w:val="0"/>
        <w:numPr>
          <w:ilvl w:val="1"/>
          <w:numId w:val="10"/>
        </w:numPr>
        <w:kinsoku w:val="0"/>
        <w:overflowPunct w:val="0"/>
        <w:autoSpaceDE w:val="0"/>
        <w:autoSpaceDN w:val="0"/>
        <w:adjustRightInd w:val="0"/>
        <w:spacing w:after="0"/>
        <w:ind w:left="0" w:right="2" w:firstLine="709"/>
        <w:jc w:val="both"/>
        <w:rPr>
          <w:rFonts w:ascii="Times New Roman" w:hAnsi="Times New Roman"/>
          <w:sz w:val="24"/>
          <w:szCs w:val="24"/>
        </w:rPr>
      </w:pPr>
      <w:r w:rsidRPr="007C6DAA">
        <w:rPr>
          <w:rFonts w:ascii="Times New Roman" w:hAnsi="Times New Roman"/>
          <w:sz w:val="24"/>
          <w:szCs w:val="24"/>
        </w:rPr>
        <w:t xml:space="preserve">Муниципальная услуга предоставляется администрацией сельского поселения </w:t>
      </w:r>
      <w:r w:rsidRPr="007C6DAA">
        <w:rPr>
          <w:rFonts w:ascii="Times New Roman" w:hAnsi="Times New Roman"/>
          <w:sz w:val="24"/>
          <w:szCs w:val="24"/>
        </w:rPr>
        <w:lastRenderedPageBreak/>
        <w:t>Светлый (далее – Уполномоченный орган, Администрация). 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Администрации, специалист Уполномоченного органа).</w:t>
      </w:r>
    </w:p>
    <w:p w:rsidR="002F4814" w:rsidRPr="007C6DAA" w:rsidRDefault="002F4814" w:rsidP="0036126E">
      <w:pPr>
        <w:pStyle w:val="af5"/>
        <w:widowControl w:val="0"/>
        <w:numPr>
          <w:ilvl w:val="1"/>
          <w:numId w:val="10"/>
        </w:numPr>
        <w:kinsoku w:val="0"/>
        <w:overflowPunct w:val="0"/>
        <w:autoSpaceDE w:val="0"/>
        <w:autoSpaceDN w:val="0"/>
        <w:adjustRightInd w:val="0"/>
        <w:spacing w:after="0"/>
        <w:ind w:left="0" w:right="2" w:firstLine="709"/>
        <w:jc w:val="both"/>
        <w:rPr>
          <w:rFonts w:ascii="Times New Roman" w:hAnsi="Times New Roman"/>
          <w:sz w:val="24"/>
          <w:szCs w:val="24"/>
        </w:rPr>
      </w:pPr>
      <w:r w:rsidRPr="007C6DAA">
        <w:rPr>
          <w:rFonts w:ascii="Times New Roman" w:hAnsi="Times New Roman"/>
          <w:color w:val="000000"/>
          <w:sz w:val="24"/>
          <w:szCs w:val="24"/>
        </w:rPr>
        <w:t xml:space="preserve">При предоставлении муниципальной услуги Уполномоченный орган взаимодействует </w:t>
      </w:r>
      <w:proofErr w:type="gramStart"/>
      <w:r w:rsidRPr="007C6DAA">
        <w:rPr>
          <w:rFonts w:ascii="Times New Roman" w:hAnsi="Times New Roman"/>
          <w:color w:val="000000"/>
          <w:sz w:val="24"/>
          <w:szCs w:val="24"/>
        </w:rPr>
        <w:t>с</w:t>
      </w:r>
      <w:proofErr w:type="gramEnd"/>
      <w:r w:rsidRPr="007C6DAA">
        <w:rPr>
          <w:rFonts w:ascii="Times New Roman" w:hAnsi="Times New Roman"/>
          <w:color w:val="000000"/>
          <w:sz w:val="24"/>
          <w:szCs w:val="24"/>
        </w:rPr>
        <w:t xml:space="preserve">: </w:t>
      </w:r>
    </w:p>
    <w:p w:rsidR="002F4814" w:rsidRPr="007C6DAA" w:rsidRDefault="002F4814" w:rsidP="002F4814">
      <w:pPr>
        <w:pStyle w:val="af5"/>
        <w:widowControl w:val="0"/>
        <w:kinsoku w:val="0"/>
        <w:overflowPunct w:val="0"/>
        <w:autoSpaceDE w:val="0"/>
        <w:autoSpaceDN w:val="0"/>
        <w:adjustRightInd w:val="0"/>
        <w:spacing w:after="0"/>
        <w:ind w:right="2" w:firstLine="709"/>
        <w:jc w:val="both"/>
        <w:rPr>
          <w:rFonts w:ascii="Times New Roman" w:hAnsi="Times New Roman"/>
          <w:sz w:val="24"/>
          <w:szCs w:val="24"/>
        </w:rPr>
      </w:pPr>
      <w:r w:rsidRPr="007C6DAA">
        <w:rPr>
          <w:rFonts w:ascii="Times New Roman" w:hAnsi="Times New Roman"/>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2F4814" w:rsidRPr="007C6DAA" w:rsidRDefault="002F4814" w:rsidP="002F4814">
      <w:pPr>
        <w:pStyle w:val="af5"/>
        <w:widowControl w:val="0"/>
        <w:kinsoku w:val="0"/>
        <w:overflowPunct w:val="0"/>
        <w:autoSpaceDE w:val="0"/>
        <w:autoSpaceDN w:val="0"/>
        <w:adjustRightInd w:val="0"/>
        <w:spacing w:after="0"/>
        <w:ind w:right="2" w:firstLine="709"/>
        <w:jc w:val="both"/>
        <w:rPr>
          <w:rFonts w:ascii="Times New Roman" w:hAnsi="Times New Roman"/>
          <w:sz w:val="24"/>
          <w:szCs w:val="24"/>
        </w:rPr>
      </w:pPr>
      <w:r w:rsidRPr="007C6DAA">
        <w:rPr>
          <w:rFonts w:ascii="Times New Roman" w:hAnsi="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F4814" w:rsidRPr="007C6DAA" w:rsidRDefault="002F4814" w:rsidP="002F4814">
      <w:pPr>
        <w:pStyle w:val="af5"/>
        <w:widowControl w:val="0"/>
        <w:kinsoku w:val="0"/>
        <w:overflowPunct w:val="0"/>
        <w:autoSpaceDE w:val="0"/>
        <w:autoSpaceDN w:val="0"/>
        <w:adjustRightInd w:val="0"/>
        <w:spacing w:after="0"/>
        <w:ind w:right="2" w:firstLine="709"/>
        <w:jc w:val="both"/>
        <w:rPr>
          <w:rFonts w:ascii="Times New Roman" w:hAnsi="Times New Roman"/>
          <w:sz w:val="24"/>
          <w:szCs w:val="24"/>
        </w:rPr>
      </w:pPr>
      <w:r w:rsidRPr="007C6DAA">
        <w:rPr>
          <w:rFonts w:ascii="Times New Roman" w:hAnsi="Times New Roman"/>
          <w:sz w:val="24"/>
          <w:szCs w:val="24"/>
        </w:rPr>
        <w:t>2.3.3. Уполномоченным органом на проведение государственной экологической экспертизы.</w:t>
      </w:r>
    </w:p>
    <w:p w:rsidR="002F4814" w:rsidRPr="007C6DAA" w:rsidRDefault="002F4814" w:rsidP="002F4814">
      <w:pPr>
        <w:pStyle w:val="af5"/>
        <w:widowControl w:val="0"/>
        <w:kinsoku w:val="0"/>
        <w:overflowPunct w:val="0"/>
        <w:autoSpaceDE w:val="0"/>
        <w:autoSpaceDN w:val="0"/>
        <w:adjustRightInd w:val="0"/>
        <w:spacing w:after="0"/>
        <w:ind w:right="2" w:firstLine="709"/>
        <w:jc w:val="both"/>
        <w:rPr>
          <w:rFonts w:ascii="Times New Roman" w:hAnsi="Times New Roman"/>
          <w:sz w:val="24"/>
          <w:szCs w:val="24"/>
        </w:rPr>
      </w:pPr>
      <w:r w:rsidRPr="007C6DAA">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F4814" w:rsidRPr="00182708" w:rsidRDefault="002F4814" w:rsidP="007C6DAA">
      <w:pPr>
        <w:pStyle w:val="112"/>
        <w:kinsoku w:val="0"/>
        <w:overflowPunct w:val="0"/>
        <w:ind w:right="2"/>
        <w:rPr>
          <w:sz w:val="24"/>
          <w:szCs w:val="24"/>
        </w:rPr>
      </w:pPr>
      <w:bookmarkStart w:id="15" w:name="_Toc104681547"/>
      <w:r w:rsidRPr="00182708">
        <w:rPr>
          <w:sz w:val="24"/>
          <w:szCs w:val="24"/>
        </w:rPr>
        <w:br/>
        <w:t>Результат предоставления муниципальной услуги</w:t>
      </w:r>
      <w:bookmarkEnd w:id="15"/>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bookmarkStart w:id="16" w:name="_Toc104681548"/>
      <w:r w:rsidRPr="007C6DAA">
        <w:rPr>
          <w:rFonts w:ascii="Times New Roman" w:hAnsi="Times New Roman"/>
          <w:sz w:val="24"/>
          <w:szCs w:val="24"/>
        </w:rPr>
        <w:t>2.5. Результатом предоставления муниципальной услуги является:</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2.5.1. В случае обращения с заявлением об отнесении земельного участка к определенной категории земель: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 Решение уполномоченного органа об отнесении земельного участка к определенной категории земель по форме, согласно приложению № 5 к настоящему Административному регламенту;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 Решение уполномоченного органа об отказе в предоставлении услуги по форме, согласно приложению № 7 к настоящему Административному регламенту.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2.5.2. В случае обращения с заявлением о переводе земельного участка из одной категории в другую: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 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w:t>
      </w:r>
    </w:p>
    <w:p w:rsidR="002F4814" w:rsidRPr="007C6DAA" w:rsidRDefault="002F4814" w:rsidP="007C6DAA">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 Решение уполномоченного органа об отказе в предоставлении услуги по форме, согласно приложению № 7 к настоящему </w:t>
      </w:r>
      <w:r w:rsidR="007C6DAA">
        <w:rPr>
          <w:rFonts w:ascii="Times New Roman" w:hAnsi="Times New Roman"/>
          <w:sz w:val="24"/>
          <w:szCs w:val="24"/>
        </w:rPr>
        <w:t>Административному регламенту.</w:t>
      </w:r>
    </w:p>
    <w:p w:rsidR="002F4814" w:rsidRPr="007C6DAA" w:rsidRDefault="002F4814" w:rsidP="007C6DAA">
      <w:pPr>
        <w:widowControl w:val="0"/>
        <w:kinsoku w:val="0"/>
        <w:overflowPunct w:val="0"/>
        <w:autoSpaceDE w:val="0"/>
        <w:autoSpaceDN w:val="0"/>
        <w:adjustRightInd w:val="0"/>
        <w:ind w:right="2"/>
        <w:jc w:val="center"/>
        <w:outlineLvl w:val="1"/>
        <w:rPr>
          <w:rFonts w:ascii="Times New Roman" w:hAnsi="Times New Roman"/>
          <w:b/>
          <w:bCs/>
          <w:sz w:val="24"/>
          <w:szCs w:val="24"/>
        </w:rPr>
      </w:pPr>
      <w:r w:rsidRPr="007C6DAA">
        <w:rPr>
          <w:rFonts w:ascii="Times New Roman" w:hAnsi="Times New Roman"/>
          <w:b/>
          <w:sz w:val="24"/>
          <w:szCs w:val="24"/>
        </w:rPr>
        <w:t>Срок предоставления муниципальной услуги</w:t>
      </w:r>
      <w:bookmarkEnd w:id="16"/>
    </w:p>
    <w:p w:rsidR="002F4814" w:rsidRPr="007C6DAA" w:rsidRDefault="002F4814" w:rsidP="007C6DAA">
      <w:pPr>
        <w:widowControl w:val="0"/>
        <w:kinsoku w:val="0"/>
        <w:overflowPunct w:val="0"/>
        <w:autoSpaceDE w:val="0"/>
        <w:autoSpaceDN w:val="0"/>
        <w:adjustRightInd w:val="0"/>
        <w:ind w:right="2" w:firstLine="709"/>
        <w:jc w:val="both"/>
        <w:rPr>
          <w:rFonts w:ascii="Times New Roman" w:hAnsi="Times New Roman"/>
          <w:sz w:val="24"/>
          <w:szCs w:val="24"/>
        </w:rPr>
      </w:pPr>
      <w:r w:rsidRPr="007C6DAA">
        <w:rPr>
          <w:rFonts w:ascii="Times New Roman" w:hAnsi="Times New Roman"/>
          <w:sz w:val="24"/>
          <w:szCs w:val="24"/>
        </w:rPr>
        <w:t xml:space="preserve">2.6. Срок предоставления муниципальной услуги составляет </w:t>
      </w:r>
      <w:r w:rsidRPr="007C6DAA">
        <w:rPr>
          <w:rFonts w:ascii="Times New Roman" w:hAnsi="Times New Roman"/>
          <w:sz w:val="24"/>
          <w:szCs w:val="24"/>
          <w:shd w:val="clear" w:color="auto" w:fill="FFFFFF"/>
        </w:rPr>
        <w:t>не более 2-х месяцев со дня поступления ходатайства</w:t>
      </w:r>
      <w:r w:rsidR="007C6DAA">
        <w:rPr>
          <w:rFonts w:ascii="Times New Roman" w:hAnsi="Times New Roman"/>
          <w:sz w:val="24"/>
          <w:szCs w:val="24"/>
        </w:rPr>
        <w:t>.</w:t>
      </w:r>
    </w:p>
    <w:p w:rsidR="002F4814" w:rsidRPr="007C6DAA" w:rsidRDefault="002F4814" w:rsidP="007C6DAA">
      <w:pPr>
        <w:pStyle w:val="112"/>
        <w:kinsoku w:val="0"/>
        <w:overflowPunct w:val="0"/>
        <w:ind w:left="0" w:right="2"/>
        <w:rPr>
          <w:sz w:val="24"/>
          <w:szCs w:val="24"/>
        </w:rPr>
      </w:pPr>
      <w:bookmarkStart w:id="17" w:name="_Toc104681549"/>
      <w:r w:rsidRPr="00182708">
        <w:rPr>
          <w:color w:val="000000"/>
          <w:sz w:val="24"/>
          <w:szCs w:val="24"/>
          <w:shd w:val="clear" w:color="auto" w:fill="FFFFFF"/>
        </w:rPr>
        <w:t>Правовые основания для предоставления муниципальной услуги</w:t>
      </w:r>
      <w:bookmarkEnd w:id="17"/>
    </w:p>
    <w:p w:rsidR="002F4814" w:rsidRPr="007C6DAA" w:rsidRDefault="002F4814" w:rsidP="0036126E">
      <w:pPr>
        <w:pStyle w:val="a7"/>
        <w:widowControl w:val="0"/>
        <w:numPr>
          <w:ilvl w:val="1"/>
          <w:numId w:val="13"/>
        </w:numPr>
        <w:kinsoku w:val="0"/>
        <w:overflowPunct w:val="0"/>
        <w:autoSpaceDE w:val="0"/>
        <w:autoSpaceDN w:val="0"/>
        <w:adjustRightInd w:val="0"/>
        <w:spacing w:after="0"/>
        <w:ind w:left="0" w:right="2" w:firstLine="709"/>
        <w:contextualSpacing w:val="0"/>
        <w:jc w:val="both"/>
        <w:rPr>
          <w:rFonts w:ascii="Times New Roman" w:hAnsi="Times New Roman"/>
          <w:sz w:val="24"/>
          <w:szCs w:val="24"/>
        </w:rPr>
      </w:pPr>
      <w:proofErr w:type="gramStart"/>
      <w:r w:rsidRPr="007C6DAA">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w:t>
      </w:r>
      <w:r w:rsidRPr="007C6DAA">
        <w:rPr>
          <w:rFonts w:ascii="Times New Roman" w:hAnsi="Times New Roman"/>
          <w:sz w:val="24"/>
          <w:szCs w:val="24"/>
        </w:rPr>
        <w:lastRenderedPageBreak/>
        <w:t>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roofErr w:type="gramEnd"/>
    </w:p>
    <w:p w:rsidR="002F4814" w:rsidRPr="00182708" w:rsidRDefault="002F4814" w:rsidP="007C6DAA">
      <w:pPr>
        <w:pStyle w:val="112"/>
        <w:kinsoku w:val="0"/>
        <w:overflowPunct w:val="0"/>
        <w:ind w:left="450" w:right="2"/>
        <w:rPr>
          <w:color w:val="000000"/>
          <w:sz w:val="24"/>
          <w:szCs w:val="24"/>
          <w:shd w:val="clear" w:color="auto" w:fill="FFFFFF"/>
        </w:rPr>
      </w:pPr>
      <w:bookmarkStart w:id="18" w:name="_Toc104681550"/>
      <w:r w:rsidRPr="00182708">
        <w:rPr>
          <w:color w:val="000000"/>
          <w:sz w:val="24"/>
          <w:szCs w:val="24"/>
          <w:shd w:val="clear" w:color="auto" w:fill="FFFFFF"/>
        </w:rPr>
        <w:t>Исчерпывающий перечень документов, необходимых для предоставления муниципальной услуги</w:t>
      </w:r>
      <w:bookmarkEnd w:id="18"/>
    </w:p>
    <w:p w:rsidR="002F4814" w:rsidRPr="007C6DAA" w:rsidRDefault="002F4814" w:rsidP="0036126E">
      <w:pPr>
        <w:pStyle w:val="a7"/>
        <w:numPr>
          <w:ilvl w:val="1"/>
          <w:numId w:val="7"/>
        </w:numPr>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Для получения муниципальной услуги заявитель представляет:</w:t>
      </w:r>
    </w:p>
    <w:p w:rsidR="002F4814" w:rsidRPr="007C6DAA" w:rsidRDefault="002F4814" w:rsidP="002F4814">
      <w:pPr>
        <w:pStyle w:val="a7"/>
        <w:autoSpaceDE w:val="0"/>
        <w:autoSpaceDN w:val="0"/>
        <w:adjustRightInd w:val="0"/>
        <w:ind w:left="0" w:firstLine="709"/>
        <w:jc w:val="both"/>
        <w:rPr>
          <w:rFonts w:ascii="Times New Roman" w:hAnsi="Times New Roman"/>
          <w:bCs/>
          <w:sz w:val="24"/>
          <w:szCs w:val="24"/>
        </w:rPr>
      </w:pPr>
      <w:r w:rsidRPr="007C6DAA">
        <w:rPr>
          <w:rFonts w:ascii="Times New Roman" w:hAnsi="Times New Roman"/>
          <w:sz w:val="24"/>
          <w:szCs w:val="24"/>
        </w:rPr>
        <w:t xml:space="preserve">2.8.1. В случае </w:t>
      </w:r>
      <w:r w:rsidRPr="007C6DAA">
        <w:rPr>
          <w:rFonts w:ascii="Times New Roman" w:hAnsi="Times New Roman"/>
          <w:bCs/>
          <w:sz w:val="24"/>
          <w:szCs w:val="24"/>
        </w:rPr>
        <w:t xml:space="preserve">обращения об отнесении земельного участка к определенной категории земель: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1) согласи</w:t>
      </w:r>
      <w:proofErr w:type="gramStart"/>
      <w:r w:rsidRPr="007C6DAA">
        <w:rPr>
          <w:rFonts w:ascii="Times New Roman" w:hAnsi="Times New Roman"/>
          <w:sz w:val="24"/>
          <w:szCs w:val="24"/>
        </w:rPr>
        <w:t>е(</w:t>
      </w:r>
      <w:proofErr w:type="gramEnd"/>
      <w:r w:rsidRPr="007C6DAA">
        <w:rPr>
          <w:rFonts w:ascii="Times New Roman" w:hAnsi="Times New Roman"/>
          <w:sz w:val="24"/>
          <w:szCs w:val="24"/>
        </w:rPr>
        <w:t xml:space="preserve">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2) правоустанавливающие или право удостоверяющие документы на земельный участок;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3) проект рекультивации земель (в случаях, установленных законодательством);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4) документ, подтверждающий полномочия представителя заявителя действовать от имени заявителя;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5) заявление о предоставлении муниципальной услуги по форме, согласно приложению № 1 к настоящему Административному регламенту.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форме электронного документа в личном кабинете на ЕПГУ;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на бумажном носителе в Уполномоченном органе; </w:t>
      </w:r>
    </w:p>
    <w:p w:rsidR="002F4814" w:rsidRPr="007C6DAA" w:rsidRDefault="002F4814" w:rsidP="002F4814">
      <w:pPr>
        <w:pStyle w:val="a7"/>
        <w:autoSpaceDE w:val="0"/>
        <w:autoSpaceDN w:val="0"/>
        <w:adjustRightInd w:val="0"/>
        <w:ind w:left="0" w:firstLine="709"/>
        <w:jc w:val="both"/>
        <w:rPr>
          <w:rFonts w:ascii="Times New Roman" w:hAnsi="Times New Roman"/>
          <w:bCs/>
          <w:sz w:val="24"/>
          <w:szCs w:val="24"/>
        </w:rPr>
      </w:pPr>
      <w:r w:rsidRPr="007C6DAA">
        <w:rPr>
          <w:rFonts w:ascii="Times New Roman" w:hAnsi="Times New Roman"/>
          <w:sz w:val="24"/>
          <w:szCs w:val="24"/>
        </w:rPr>
        <w:t xml:space="preserve">2.8.2. В случае </w:t>
      </w:r>
      <w:r w:rsidRPr="007C6DAA">
        <w:rPr>
          <w:rFonts w:ascii="Times New Roman" w:hAnsi="Times New Roman"/>
          <w:bCs/>
          <w:sz w:val="24"/>
          <w:szCs w:val="24"/>
        </w:rPr>
        <w:t xml:space="preserve">обращения о переводе земельного участка из одной категории в другую: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1) согласи</w:t>
      </w:r>
      <w:proofErr w:type="gramStart"/>
      <w:r w:rsidRPr="007C6DAA">
        <w:rPr>
          <w:rFonts w:ascii="Times New Roman" w:hAnsi="Times New Roman"/>
          <w:sz w:val="24"/>
          <w:szCs w:val="24"/>
        </w:rPr>
        <w:t>е(</w:t>
      </w:r>
      <w:proofErr w:type="gramEnd"/>
      <w:r w:rsidRPr="007C6DAA">
        <w:rPr>
          <w:rFonts w:ascii="Times New Roman" w:hAnsi="Times New Roman"/>
          <w:sz w:val="24"/>
          <w:szCs w:val="24"/>
        </w:rPr>
        <w:t xml:space="preserve">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2) правоустанавливающие или право удостоверяющие документы на земельный участок;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3) проект рекультивации земель (в случаях, установленных законодательством);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4) документ, подтверждающий полномочия представителя заявителя действовать от имени заявителя;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5) заявление о предоставлении муниципальной услуги по форме, согласно приложению № 2 к настоящему Административному регламенту.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lastRenderedPageBreak/>
        <w:t xml:space="preserve">в форме электронного документа в личном кабинете на ЕПГУ;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на бумажном носителе в Уполномоченном органе;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2.8.3. Документ, удостоверяющий личность заявителя, представителя.</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C6DAA">
        <w:rPr>
          <w:rFonts w:ascii="Times New Roman" w:hAnsi="Times New Roman"/>
          <w:sz w:val="24"/>
          <w:szCs w:val="24"/>
        </w:rPr>
        <w:t>ии и ау</w:t>
      </w:r>
      <w:proofErr w:type="gramEnd"/>
      <w:r w:rsidRPr="007C6DAA">
        <w:rPr>
          <w:rFonts w:ascii="Times New Roman" w:hAnsi="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В случае</w:t>
      </w:r>
      <w:proofErr w:type="gramStart"/>
      <w:r w:rsidRPr="007C6DAA">
        <w:rPr>
          <w:rFonts w:ascii="Times New Roman" w:hAnsi="Times New Roman"/>
          <w:sz w:val="24"/>
          <w:szCs w:val="24"/>
        </w:rPr>
        <w:t>,</w:t>
      </w:r>
      <w:proofErr w:type="gramEnd"/>
      <w:r w:rsidRPr="007C6DAA">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F4814" w:rsidRDefault="002F4814" w:rsidP="0036126E">
      <w:pPr>
        <w:pStyle w:val="a7"/>
        <w:numPr>
          <w:ilvl w:val="1"/>
          <w:numId w:val="7"/>
        </w:numPr>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C6DAA" w:rsidRPr="007C6DAA" w:rsidRDefault="007C6DAA" w:rsidP="007C6DAA">
      <w:pPr>
        <w:pStyle w:val="a7"/>
        <w:suppressAutoHyphens/>
        <w:autoSpaceDE w:val="0"/>
        <w:autoSpaceDN w:val="0"/>
        <w:adjustRightInd w:val="0"/>
        <w:spacing w:after="0"/>
        <w:ind w:left="709"/>
        <w:contextualSpacing w:val="0"/>
        <w:jc w:val="both"/>
        <w:rPr>
          <w:rFonts w:ascii="Times New Roman" w:hAnsi="Times New Roman"/>
          <w:sz w:val="24"/>
          <w:szCs w:val="24"/>
        </w:rPr>
      </w:pPr>
    </w:p>
    <w:p w:rsidR="002F4814" w:rsidRPr="007C6DAA" w:rsidRDefault="002F4814" w:rsidP="007C6DAA">
      <w:pPr>
        <w:autoSpaceDE w:val="0"/>
        <w:autoSpaceDN w:val="0"/>
        <w:adjustRightInd w:val="0"/>
        <w:jc w:val="center"/>
        <w:rPr>
          <w:rFonts w:ascii="Times New Roman" w:hAnsi="Times New Roman"/>
          <w:b/>
          <w:bCs/>
          <w:sz w:val="24"/>
          <w:szCs w:val="24"/>
        </w:rPr>
      </w:pPr>
      <w:r w:rsidRPr="007C6DAA">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sidR="007C6DAA" w:rsidRPr="007C6DAA">
        <w:rPr>
          <w:rFonts w:ascii="Times New Roman" w:hAnsi="Times New Roman"/>
          <w:b/>
          <w:bCs/>
          <w:sz w:val="24"/>
          <w:szCs w:val="24"/>
        </w:rPr>
        <w:t>доставлении муниципальных услуг</w:t>
      </w:r>
    </w:p>
    <w:p w:rsidR="002F4814" w:rsidRPr="007C6DAA" w:rsidRDefault="002F4814" w:rsidP="0036126E">
      <w:pPr>
        <w:pStyle w:val="a7"/>
        <w:numPr>
          <w:ilvl w:val="0"/>
          <w:numId w:val="7"/>
        </w:numPr>
        <w:tabs>
          <w:tab w:val="left" w:pos="1134"/>
        </w:tabs>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2F4814" w:rsidRPr="007C6DAA" w:rsidRDefault="002F4814" w:rsidP="0036126E">
      <w:pPr>
        <w:pStyle w:val="a7"/>
        <w:numPr>
          <w:ilvl w:val="2"/>
          <w:numId w:val="7"/>
        </w:numPr>
        <w:tabs>
          <w:tab w:val="left" w:pos="1134"/>
        </w:tabs>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 xml:space="preserve">Сведения из Единого государственного реестра юридических лиц; </w:t>
      </w:r>
    </w:p>
    <w:p w:rsidR="002F4814" w:rsidRPr="007C6DAA" w:rsidRDefault="002F4814" w:rsidP="0036126E">
      <w:pPr>
        <w:pStyle w:val="a7"/>
        <w:numPr>
          <w:ilvl w:val="2"/>
          <w:numId w:val="7"/>
        </w:numPr>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 xml:space="preserve">Сведения из Единого государственного реестра индивидуальных предпринимателей; </w:t>
      </w:r>
    </w:p>
    <w:p w:rsidR="002F4814" w:rsidRPr="007C6DAA" w:rsidRDefault="002F4814" w:rsidP="0036126E">
      <w:pPr>
        <w:pStyle w:val="a7"/>
        <w:numPr>
          <w:ilvl w:val="2"/>
          <w:numId w:val="7"/>
        </w:numPr>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 xml:space="preserve">Сведения из Единого государственного реестра недвижимости в отношении земельного участка; </w:t>
      </w:r>
    </w:p>
    <w:p w:rsidR="002F4814" w:rsidRPr="007C6DAA" w:rsidRDefault="002F4814" w:rsidP="0036126E">
      <w:pPr>
        <w:pStyle w:val="a7"/>
        <w:numPr>
          <w:ilvl w:val="2"/>
          <w:numId w:val="7"/>
        </w:numPr>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lang w:eastAsia="ru-RU"/>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2F4814" w:rsidRPr="007C6DAA" w:rsidRDefault="002F4814" w:rsidP="0036126E">
      <w:pPr>
        <w:pStyle w:val="a7"/>
        <w:numPr>
          <w:ilvl w:val="1"/>
          <w:numId w:val="7"/>
        </w:numPr>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При предоставлении муниципальной услуги запрещается требовать от заявителя:</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C6DAA">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proofErr w:type="gramStart"/>
      <w:r w:rsidRPr="007C6DAA">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7C6DAA">
        <w:rPr>
          <w:rFonts w:ascii="Times New Roman" w:hAnsi="Times New Roman"/>
          <w:sz w:val="24"/>
          <w:szCs w:val="24"/>
        </w:rPr>
        <w:t xml:space="preserve"> </w:t>
      </w:r>
      <w:proofErr w:type="gramStart"/>
      <w:r w:rsidRPr="007C6DAA">
        <w:rPr>
          <w:rFonts w:ascii="Times New Roman" w:hAnsi="Times New Roman"/>
          <w:sz w:val="24"/>
          <w:szCs w:val="24"/>
        </w:rPr>
        <w:t>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C6DAA">
        <w:rPr>
          <w:rFonts w:ascii="Times New Roman" w:hAnsi="Times New Roman"/>
          <w:sz w:val="24"/>
          <w:szCs w:val="24"/>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proofErr w:type="gramStart"/>
      <w:r w:rsidRPr="007C6DAA">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4814" w:rsidRPr="007C6DAA" w:rsidRDefault="002F4814" w:rsidP="002F4814">
      <w:pPr>
        <w:pStyle w:val="a7"/>
        <w:autoSpaceDE w:val="0"/>
        <w:autoSpaceDN w:val="0"/>
        <w:adjustRightInd w:val="0"/>
        <w:ind w:left="0" w:firstLine="709"/>
        <w:jc w:val="both"/>
        <w:rPr>
          <w:rFonts w:ascii="Times New Roman" w:hAnsi="Times New Roman"/>
          <w:sz w:val="24"/>
          <w:szCs w:val="24"/>
        </w:rPr>
      </w:pPr>
      <w:proofErr w:type="gramStart"/>
      <w:r w:rsidRPr="007C6DA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C6DAA">
        <w:rPr>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4814" w:rsidRPr="007C6DAA" w:rsidRDefault="002F4814" w:rsidP="007C6DAA">
      <w:pPr>
        <w:pStyle w:val="a7"/>
        <w:autoSpaceDE w:val="0"/>
        <w:autoSpaceDN w:val="0"/>
        <w:adjustRightInd w:val="0"/>
        <w:ind w:left="0" w:firstLine="709"/>
        <w:jc w:val="both"/>
        <w:rPr>
          <w:rFonts w:ascii="Times New Roman" w:hAnsi="Times New Roman"/>
          <w:sz w:val="24"/>
          <w:szCs w:val="24"/>
        </w:rPr>
      </w:pPr>
      <w:r w:rsidRPr="007C6DAA">
        <w:rPr>
          <w:rFonts w:ascii="Times New Roman" w:hAnsi="Times New Roman"/>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7C6DAA">
        <w:rPr>
          <w:rFonts w:ascii="Times New Roman" w:hAnsi="Times New Roman"/>
          <w:sz w:val="24"/>
          <w:szCs w:val="24"/>
        </w:rPr>
        <w:t>овленных федеральными законами.</w:t>
      </w:r>
    </w:p>
    <w:p w:rsidR="002F4814" w:rsidRPr="007C6DAA" w:rsidRDefault="002F4814" w:rsidP="007C6DAA">
      <w:pPr>
        <w:pStyle w:val="af5"/>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ind w:right="2"/>
        <w:jc w:val="center"/>
        <w:outlineLvl w:val="1"/>
        <w:rPr>
          <w:rFonts w:ascii="Times New Roman" w:hAnsi="Times New Roman"/>
          <w:b/>
          <w:sz w:val="24"/>
          <w:szCs w:val="24"/>
        </w:rPr>
      </w:pPr>
      <w:r w:rsidRPr="007C6DAA">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2F4814" w:rsidRPr="007C6DAA" w:rsidRDefault="002F4814" w:rsidP="0036126E">
      <w:pPr>
        <w:pStyle w:val="a7"/>
        <w:numPr>
          <w:ilvl w:val="1"/>
          <w:numId w:val="7"/>
        </w:numPr>
        <w:autoSpaceDE w:val="0"/>
        <w:autoSpaceDN w:val="0"/>
        <w:adjustRightInd w:val="0"/>
        <w:spacing w:after="0"/>
        <w:ind w:left="0" w:firstLine="709"/>
        <w:contextualSpacing w:val="0"/>
        <w:jc w:val="both"/>
        <w:rPr>
          <w:rFonts w:ascii="Times New Roman" w:hAnsi="Times New Roman"/>
          <w:color w:val="000000"/>
          <w:sz w:val="24"/>
          <w:szCs w:val="24"/>
        </w:rPr>
      </w:pPr>
      <w:r w:rsidRPr="007C6DAA">
        <w:rPr>
          <w:rFonts w:ascii="Times New Roman" w:hAnsi="Times New Roman"/>
          <w:color w:val="000000"/>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2F4814" w:rsidRPr="007C6DAA" w:rsidRDefault="002F4814" w:rsidP="002F4814">
      <w:pPr>
        <w:pStyle w:val="a7"/>
        <w:autoSpaceDE w:val="0"/>
        <w:autoSpaceDN w:val="0"/>
        <w:adjustRightInd w:val="0"/>
        <w:ind w:left="709"/>
        <w:jc w:val="both"/>
        <w:rPr>
          <w:rFonts w:ascii="Times New Roman" w:hAnsi="Times New Roman"/>
          <w:color w:val="000000"/>
          <w:sz w:val="24"/>
          <w:szCs w:val="24"/>
        </w:rPr>
      </w:pPr>
      <w:r w:rsidRPr="007C6DAA">
        <w:rPr>
          <w:rFonts w:ascii="Times New Roman" w:hAnsi="Times New Roman"/>
          <w:color w:val="000000"/>
          <w:sz w:val="24"/>
          <w:szCs w:val="24"/>
        </w:rPr>
        <w:t xml:space="preserve">- представление неполного комплекта документов; </w:t>
      </w:r>
    </w:p>
    <w:p w:rsidR="002F4814" w:rsidRPr="007C6DAA" w:rsidRDefault="002F4814" w:rsidP="002F4814">
      <w:pPr>
        <w:pStyle w:val="a7"/>
        <w:autoSpaceDE w:val="0"/>
        <w:autoSpaceDN w:val="0"/>
        <w:adjustRightInd w:val="0"/>
        <w:ind w:left="0" w:firstLine="709"/>
        <w:jc w:val="both"/>
        <w:rPr>
          <w:rFonts w:ascii="Times New Roman" w:hAnsi="Times New Roman"/>
          <w:color w:val="000000"/>
          <w:sz w:val="24"/>
          <w:szCs w:val="24"/>
        </w:rPr>
      </w:pPr>
      <w:r w:rsidRPr="007C6DAA">
        <w:rPr>
          <w:rFonts w:ascii="Times New Roman" w:hAnsi="Times New Roman"/>
          <w:color w:val="000000"/>
          <w:sz w:val="24"/>
          <w:szCs w:val="24"/>
        </w:rPr>
        <w:t xml:space="preserve">- представленные документы утратили силу на момент обращения за услугой; </w:t>
      </w:r>
    </w:p>
    <w:p w:rsidR="002F4814" w:rsidRPr="007C6DAA" w:rsidRDefault="002F4814" w:rsidP="002F4814">
      <w:pPr>
        <w:pStyle w:val="a7"/>
        <w:autoSpaceDE w:val="0"/>
        <w:autoSpaceDN w:val="0"/>
        <w:adjustRightInd w:val="0"/>
        <w:ind w:left="0" w:firstLine="709"/>
        <w:jc w:val="both"/>
        <w:rPr>
          <w:rFonts w:ascii="Times New Roman" w:hAnsi="Times New Roman"/>
          <w:color w:val="000000"/>
          <w:sz w:val="24"/>
          <w:szCs w:val="24"/>
        </w:rPr>
      </w:pPr>
      <w:r w:rsidRPr="007C6DAA">
        <w:rPr>
          <w:rFonts w:ascii="Times New Roman" w:hAnsi="Times New Roman"/>
          <w:color w:val="000000"/>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F4814" w:rsidRPr="007C6DAA" w:rsidRDefault="002F4814" w:rsidP="002F4814">
      <w:pPr>
        <w:pStyle w:val="a7"/>
        <w:autoSpaceDE w:val="0"/>
        <w:autoSpaceDN w:val="0"/>
        <w:adjustRightInd w:val="0"/>
        <w:ind w:left="0" w:firstLine="709"/>
        <w:jc w:val="both"/>
        <w:rPr>
          <w:rFonts w:ascii="Times New Roman" w:hAnsi="Times New Roman"/>
          <w:color w:val="000000"/>
          <w:sz w:val="24"/>
          <w:szCs w:val="24"/>
        </w:rPr>
      </w:pPr>
      <w:r w:rsidRPr="007C6DAA">
        <w:rPr>
          <w:rFonts w:ascii="Times New Roman" w:hAnsi="Times New Roman"/>
          <w:color w:val="00000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4814" w:rsidRPr="007C6DAA" w:rsidRDefault="002F4814" w:rsidP="002F4814">
      <w:pPr>
        <w:pStyle w:val="a7"/>
        <w:autoSpaceDE w:val="0"/>
        <w:autoSpaceDN w:val="0"/>
        <w:adjustRightInd w:val="0"/>
        <w:ind w:left="0" w:firstLine="709"/>
        <w:jc w:val="both"/>
        <w:rPr>
          <w:rFonts w:ascii="Times New Roman" w:hAnsi="Times New Roman"/>
          <w:color w:val="000000"/>
          <w:sz w:val="24"/>
          <w:szCs w:val="24"/>
        </w:rPr>
      </w:pPr>
      <w:r w:rsidRPr="007C6DAA">
        <w:rPr>
          <w:rFonts w:ascii="Times New Roman" w:hAnsi="Times New Roman"/>
          <w:color w:val="000000"/>
          <w:sz w:val="24"/>
          <w:szCs w:val="24"/>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2F4814" w:rsidRPr="007C6DAA" w:rsidRDefault="002F4814" w:rsidP="002F4814">
      <w:pPr>
        <w:pStyle w:val="a7"/>
        <w:autoSpaceDE w:val="0"/>
        <w:autoSpaceDN w:val="0"/>
        <w:adjustRightInd w:val="0"/>
        <w:ind w:left="0" w:firstLine="709"/>
        <w:jc w:val="both"/>
        <w:rPr>
          <w:rFonts w:ascii="Times New Roman" w:hAnsi="Times New Roman"/>
          <w:color w:val="000000"/>
          <w:sz w:val="24"/>
          <w:szCs w:val="24"/>
        </w:rPr>
      </w:pPr>
      <w:r w:rsidRPr="007C6DAA">
        <w:rPr>
          <w:rFonts w:ascii="Times New Roman" w:hAnsi="Times New Roman"/>
          <w:color w:val="000000"/>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F4814" w:rsidRPr="007C6DAA" w:rsidRDefault="002F4814" w:rsidP="002F4814">
      <w:pPr>
        <w:pStyle w:val="a7"/>
        <w:autoSpaceDE w:val="0"/>
        <w:autoSpaceDN w:val="0"/>
        <w:adjustRightInd w:val="0"/>
        <w:ind w:left="0" w:firstLine="709"/>
        <w:jc w:val="both"/>
        <w:rPr>
          <w:rFonts w:ascii="Times New Roman" w:hAnsi="Times New Roman"/>
          <w:color w:val="000000"/>
          <w:sz w:val="24"/>
          <w:szCs w:val="24"/>
        </w:rPr>
      </w:pPr>
      <w:r w:rsidRPr="007C6DAA">
        <w:rPr>
          <w:rFonts w:ascii="Times New Roman" w:hAnsi="Times New Roman"/>
          <w:color w:val="000000"/>
          <w:sz w:val="24"/>
          <w:szCs w:val="24"/>
        </w:rPr>
        <w:t>- неполное заполнение полей в форме заявления, в том числе в интерактивной форме заявления на ЕПГУ.</w:t>
      </w:r>
    </w:p>
    <w:p w:rsidR="002F4814" w:rsidRPr="007C6DAA" w:rsidRDefault="002F4814" w:rsidP="007C6DAA">
      <w:pPr>
        <w:autoSpaceDE w:val="0"/>
        <w:autoSpaceDN w:val="0"/>
        <w:adjustRightInd w:val="0"/>
        <w:ind w:firstLine="709"/>
        <w:jc w:val="both"/>
        <w:rPr>
          <w:rFonts w:ascii="Times New Roman" w:hAnsi="Times New Roman"/>
          <w:color w:val="000000"/>
          <w:sz w:val="24"/>
          <w:szCs w:val="24"/>
        </w:rPr>
      </w:pPr>
      <w:r w:rsidRPr="007C6DAA">
        <w:rPr>
          <w:rFonts w:ascii="Times New Roman" w:hAnsi="Times New Roman"/>
          <w:color w:val="000000"/>
          <w:sz w:val="24"/>
          <w:szCs w:val="24"/>
        </w:rPr>
        <w:t>2.13. Отказ в приеме документов, необходимых для предоставления муниципальной услуги, не препятствует повторному обращению Заявителя за предостав</w:t>
      </w:r>
      <w:r w:rsidR="007C6DAA">
        <w:rPr>
          <w:rFonts w:ascii="Times New Roman" w:hAnsi="Times New Roman"/>
          <w:color w:val="000000"/>
          <w:sz w:val="24"/>
          <w:szCs w:val="24"/>
        </w:rPr>
        <w:t xml:space="preserve">лением муниципальной услуги. </w:t>
      </w:r>
    </w:p>
    <w:p w:rsidR="002F4814" w:rsidRPr="007C6DAA" w:rsidRDefault="002F4814" w:rsidP="007C6DAA">
      <w:pPr>
        <w:autoSpaceDE w:val="0"/>
        <w:autoSpaceDN w:val="0"/>
        <w:adjustRightInd w:val="0"/>
        <w:jc w:val="center"/>
        <w:rPr>
          <w:rFonts w:ascii="Times New Roman" w:hAnsi="Times New Roman"/>
          <w:b/>
          <w:bCs/>
          <w:color w:val="000000"/>
          <w:sz w:val="24"/>
          <w:szCs w:val="24"/>
        </w:rPr>
      </w:pPr>
      <w:r w:rsidRPr="007C6DAA">
        <w:rPr>
          <w:rFonts w:ascii="Times New Roman" w:hAnsi="Times New Roman"/>
          <w:b/>
          <w:bCs/>
          <w:color w:val="000000"/>
          <w:sz w:val="24"/>
          <w:szCs w:val="24"/>
        </w:rPr>
        <w:t>Исчерпывающий перечень оснований для приостановления предоставления муниципальной услуги или отказа в пред</w:t>
      </w:r>
      <w:r w:rsidR="007C6DAA" w:rsidRPr="007C6DAA">
        <w:rPr>
          <w:rFonts w:ascii="Times New Roman" w:hAnsi="Times New Roman"/>
          <w:b/>
          <w:bCs/>
          <w:color w:val="000000"/>
          <w:sz w:val="24"/>
          <w:szCs w:val="24"/>
        </w:rPr>
        <w:t>оставлении муниципальной услуги</w:t>
      </w:r>
    </w:p>
    <w:p w:rsidR="002F4814" w:rsidRPr="007C6DAA" w:rsidRDefault="002F4814" w:rsidP="002F4814">
      <w:pPr>
        <w:pStyle w:val="Default"/>
        <w:spacing w:line="276" w:lineRule="auto"/>
        <w:ind w:firstLine="709"/>
        <w:jc w:val="both"/>
      </w:pPr>
      <w:r w:rsidRPr="007C6DAA">
        <w:t xml:space="preserve">2.14. Оснований для приостановления предоставления муниципальной услуги законодательством Российской Федерации не предусмотрено. </w:t>
      </w:r>
    </w:p>
    <w:p w:rsidR="002F4814" w:rsidRPr="007C6DAA" w:rsidRDefault="002F4814" w:rsidP="002F4814">
      <w:pPr>
        <w:pStyle w:val="Default"/>
        <w:spacing w:line="276" w:lineRule="auto"/>
        <w:ind w:firstLine="709"/>
        <w:jc w:val="both"/>
      </w:pPr>
      <w:r w:rsidRPr="007C6DAA">
        <w:t xml:space="preserve">2.15. Основания для отказа в предоставлении муниципальной  услуги: </w:t>
      </w:r>
    </w:p>
    <w:p w:rsidR="002F4814" w:rsidRPr="007C6DAA" w:rsidRDefault="002F4814" w:rsidP="002F4814">
      <w:pPr>
        <w:pStyle w:val="Default"/>
        <w:spacing w:line="276" w:lineRule="auto"/>
        <w:ind w:firstLine="709"/>
        <w:jc w:val="both"/>
      </w:pPr>
      <w:r w:rsidRPr="007C6DAA">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2F4814" w:rsidRPr="007C6DAA" w:rsidRDefault="002F4814" w:rsidP="002F4814">
      <w:pPr>
        <w:pStyle w:val="Default"/>
        <w:spacing w:line="276" w:lineRule="auto"/>
        <w:ind w:firstLine="709"/>
        <w:jc w:val="both"/>
      </w:pPr>
      <w:r w:rsidRPr="007C6DAA">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2F4814" w:rsidRPr="007C6DAA" w:rsidRDefault="002F4814" w:rsidP="002F4814">
      <w:pPr>
        <w:pStyle w:val="Default"/>
        <w:spacing w:line="276" w:lineRule="auto"/>
        <w:ind w:firstLine="709"/>
        <w:jc w:val="both"/>
      </w:pPr>
      <w:r w:rsidRPr="007C6DAA">
        <w:t xml:space="preserve">2.15.1. В случае обращения с заявлением о переводе земель или земельных участков в составе таких земель из одной категории в другую, дополнительно: </w:t>
      </w:r>
    </w:p>
    <w:p w:rsidR="002F4814" w:rsidRPr="007C6DAA" w:rsidRDefault="002F4814" w:rsidP="002F4814">
      <w:pPr>
        <w:pStyle w:val="Default"/>
        <w:spacing w:line="276" w:lineRule="auto"/>
        <w:ind w:firstLine="709"/>
        <w:jc w:val="both"/>
      </w:pPr>
      <w:r w:rsidRPr="007C6DAA">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2F4814" w:rsidRPr="007C6DAA" w:rsidRDefault="002F4814" w:rsidP="007C6DAA">
      <w:pPr>
        <w:autoSpaceDE w:val="0"/>
        <w:autoSpaceDN w:val="0"/>
        <w:adjustRightInd w:val="0"/>
        <w:spacing w:after="36"/>
        <w:jc w:val="both"/>
        <w:rPr>
          <w:rFonts w:ascii="Times New Roman" w:hAnsi="Times New Roman"/>
          <w:b/>
          <w:bCs/>
          <w:sz w:val="24"/>
          <w:szCs w:val="24"/>
        </w:rPr>
      </w:pPr>
    </w:p>
    <w:p w:rsidR="002F4814" w:rsidRPr="007C6DAA" w:rsidRDefault="002F4814" w:rsidP="007C6DAA">
      <w:pPr>
        <w:autoSpaceDE w:val="0"/>
        <w:autoSpaceDN w:val="0"/>
        <w:adjustRightInd w:val="0"/>
        <w:spacing w:after="36"/>
        <w:ind w:firstLine="709"/>
        <w:jc w:val="both"/>
        <w:rPr>
          <w:rFonts w:ascii="Times New Roman" w:hAnsi="Times New Roman"/>
          <w:b/>
          <w:bCs/>
          <w:sz w:val="24"/>
          <w:szCs w:val="24"/>
        </w:rPr>
      </w:pPr>
      <w:r w:rsidRPr="007C6DAA">
        <w:rPr>
          <w:rFonts w:ascii="Times New Roman" w:hAnsi="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C6DAA">
        <w:rPr>
          <w:rFonts w:ascii="Times New Roman" w:hAnsi="Times New Roman"/>
          <w:b/>
          <w:bCs/>
          <w:sz w:val="24"/>
          <w:szCs w:val="24"/>
        </w:rPr>
        <w:lastRenderedPageBreak/>
        <w:t>(</w:t>
      </w:r>
      <w:proofErr w:type="gramStart"/>
      <w:r w:rsidRPr="007C6DAA">
        <w:rPr>
          <w:rFonts w:ascii="Times New Roman" w:hAnsi="Times New Roman"/>
          <w:b/>
          <w:bCs/>
          <w:sz w:val="24"/>
          <w:szCs w:val="24"/>
        </w:rPr>
        <w:t>документах</w:t>
      </w:r>
      <w:proofErr w:type="gramEnd"/>
      <w:r w:rsidRPr="007C6DAA">
        <w:rPr>
          <w:rFonts w:ascii="Times New Roman" w:hAnsi="Times New Roman"/>
          <w:b/>
          <w:bCs/>
          <w:sz w:val="24"/>
          <w:szCs w:val="24"/>
        </w:rPr>
        <w:t xml:space="preserve">), выдаваемом (выдаваемых) организациями, участвующими в предоставлении муниципальной услуги </w:t>
      </w:r>
    </w:p>
    <w:p w:rsidR="002F4814" w:rsidRPr="007C6DAA" w:rsidRDefault="002F4814" w:rsidP="002F4814">
      <w:pPr>
        <w:autoSpaceDE w:val="0"/>
        <w:autoSpaceDN w:val="0"/>
        <w:adjustRightInd w:val="0"/>
        <w:spacing w:after="36"/>
        <w:ind w:firstLine="709"/>
        <w:jc w:val="both"/>
        <w:rPr>
          <w:rFonts w:ascii="Times New Roman" w:hAnsi="Times New Roman"/>
          <w:sz w:val="24"/>
          <w:szCs w:val="24"/>
        </w:rPr>
      </w:pPr>
      <w:r w:rsidRPr="007C6DAA">
        <w:rPr>
          <w:rFonts w:ascii="Times New Roman" w:hAnsi="Times New Roman"/>
          <w:sz w:val="24"/>
          <w:szCs w:val="24"/>
        </w:rPr>
        <w:t>2.16.  Услуги, необходимые и обязательные для предоставления муниципальной услуги, отсутствуют.</w:t>
      </w:r>
    </w:p>
    <w:p w:rsidR="002F4814" w:rsidRPr="00182708" w:rsidRDefault="002F4814" w:rsidP="002F4814">
      <w:pPr>
        <w:autoSpaceDE w:val="0"/>
        <w:autoSpaceDN w:val="0"/>
        <w:adjustRightInd w:val="0"/>
        <w:spacing w:after="36"/>
        <w:ind w:firstLine="709"/>
        <w:jc w:val="both"/>
      </w:pPr>
    </w:p>
    <w:p w:rsidR="002F4814" w:rsidRPr="007C6DAA" w:rsidRDefault="002F4814" w:rsidP="007C6DAA">
      <w:pPr>
        <w:pStyle w:val="af5"/>
        <w:kinsoku w:val="0"/>
        <w:overflowPunct w:val="0"/>
        <w:spacing w:after="0"/>
        <w:ind w:right="2" w:firstLine="709"/>
        <w:jc w:val="center"/>
        <w:rPr>
          <w:rFonts w:ascii="Times New Roman" w:hAnsi="Times New Roman"/>
          <w:b/>
          <w:bCs/>
          <w:sz w:val="24"/>
          <w:szCs w:val="24"/>
        </w:rPr>
      </w:pPr>
      <w:r w:rsidRPr="007C6DAA">
        <w:rPr>
          <w:rFonts w:ascii="Times New Roman" w:hAnsi="Times New Roman"/>
          <w:b/>
          <w:bCs/>
          <w:sz w:val="24"/>
          <w:szCs w:val="24"/>
        </w:rPr>
        <w:t>Размер платы, взимаемой с заявителя при предоставлении муниципально</w:t>
      </w:r>
      <w:r w:rsidR="007C6DAA" w:rsidRPr="007C6DAA">
        <w:rPr>
          <w:rFonts w:ascii="Times New Roman" w:hAnsi="Times New Roman"/>
          <w:b/>
          <w:bCs/>
          <w:sz w:val="24"/>
          <w:szCs w:val="24"/>
        </w:rPr>
        <w:t>й услуги, и способы ее взимания</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r w:rsidRPr="007C6DAA">
        <w:rPr>
          <w:rFonts w:ascii="Times New Roman" w:hAnsi="Times New Roman"/>
          <w:sz w:val="24"/>
          <w:szCs w:val="24"/>
        </w:rPr>
        <w:t xml:space="preserve">2.17. Предоставление муниципальной услуги осуществляется бесплатно. </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p>
    <w:p w:rsidR="002F4814" w:rsidRPr="007C6DAA" w:rsidRDefault="002F4814" w:rsidP="00C967A7">
      <w:pPr>
        <w:pStyle w:val="af5"/>
        <w:kinsoku w:val="0"/>
        <w:overflowPunct w:val="0"/>
        <w:spacing w:after="0"/>
        <w:ind w:right="2" w:firstLine="709"/>
        <w:jc w:val="center"/>
        <w:rPr>
          <w:rFonts w:ascii="Times New Roman" w:hAnsi="Times New Roman"/>
          <w:b/>
          <w:bCs/>
          <w:sz w:val="24"/>
          <w:szCs w:val="24"/>
        </w:rPr>
      </w:pPr>
      <w:r w:rsidRPr="007C6DAA">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C967A7">
        <w:rPr>
          <w:rFonts w:ascii="Times New Roman" w:hAnsi="Times New Roman"/>
          <w:b/>
          <w:bCs/>
          <w:sz w:val="24"/>
          <w:szCs w:val="24"/>
        </w:rPr>
        <w:t>ике расчета размера такой платы</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r w:rsidRPr="007C6DAA">
        <w:rPr>
          <w:rFonts w:ascii="Times New Roman" w:hAnsi="Times New Roman"/>
          <w:sz w:val="24"/>
          <w:szCs w:val="24"/>
        </w:rPr>
        <w:t>2.18. Услуги, необходимые и обязательные для предоставления муниципальной услуги, отсутствуют.</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p>
    <w:p w:rsidR="002F4814" w:rsidRPr="007C6DAA" w:rsidRDefault="002F4814" w:rsidP="00C967A7">
      <w:pPr>
        <w:pStyle w:val="af5"/>
        <w:kinsoku w:val="0"/>
        <w:overflowPunct w:val="0"/>
        <w:spacing w:after="0"/>
        <w:ind w:right="2" w:firstLine="709"/>
        <w:jc w:val="center"/>
        <w:rPr>
          <w:rFonts w:ascii="Times New Roman" w:hAnsi="Times New Roman"/>
          <w:b/>
          <w:bCs/>
          <w:sz w:val="24"/>
          <w:szCs w:val="24"/>
        </w:rPr>
      </w:pPr>
      <w:r w:rsidRPr="007C6DAA">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w:t>
      </w:r>
      <w:r w:rsidR="00C967A7">
        <w:rPr>
          <w:rFonts w:ascii="Times New Roman" w:hAnsi="Times New Roman"/>
          <w:b/>
          <w:bCs/>
          <w:sz w:val="24"/>
          <w:szCs w:val="24"/>
        </w:rPr>
        <w:t>оставления муниципальной услуги</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r w:rsidRPr="007C6DAA">
        <w:rPr>
          <w:rFonts w:ascii="Times New Roman" w:hAnsi="Times New Roman"/>
          <w:bCs/>
          <w:sz w:val="24"/>
          <w:szCs w:val="24"/>
        </w:rPr>
        <w:t xml:space="preserve">2.19. </w:t>
      </w:r>
      <w:r w:rsidRPr="007C6DAA">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p>
    <w:p w:rsidR="002F4814" w:rsidRPr="007C6DAA" w:rsidRDefault="002F4814" w:rsidP="00C967A7">
      <w:pPr>
        <w:pStyle w:val="af5"/>
        <w:kinsoku w:val="0"/>
        <w:overflowPunct w:val="0"/>
        <w:spacing w:after="0"/>
        <w:ind w:right="2" w:firstLine="709"/>
        <w:jc w:val="center"/>
        <w:rPr>
          <w:rFonts w:ascii="Times New Roman" w:hAnsi="Times New Roman"/>
          <w:b/>
          <w:bCs/>
          <w:sz w:val="24"/>
          <w:szCs w:val="24"/>
        </w:rPr>
      </w:pPr>
      <w:r w:rsidRPr="007C6DAA">
        <w:rPr>
          <w:rFonts w:ascii="Times New Roman" w:hAnsi="Times New Roman"/>
          <w:b/>
          <w:bCs/>
          <w:sz w:val="24"/>
          <w:szCs w:val="24"/>
        </w:rPr>
        <w:t xml:space="preserve">Срок и порядок регистрации запроса заявителя о предоставлении муниципальной услуги, </w:t>
      </w:r>
      <w:r w:rsidR="00C967A7">
        <w:rPr>
          <w:rFonts w:ascii="Times New Roman" w:hAnsi="Times New Roman"/>
          <w:b/>
          <w:bCs/>
          <w:sz w:val="24"/>
          <w:szCs w:val="24"/>
        </w:rPr>
        <w:t>в том числе в электронной форме</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r w:rsidRPr="007C6DAA">
        <w:rPr>
          <w:rFonts w:ascii="Times New Roman" w:hAnsi="Times New Roman"/>
          <w:sz w:val="24"/>
          <w:szCs w:val="24"/>
        </w:rPr>
        <w:t xml:space="preserve">2.20.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proofErr w:type="gramStart"/>
      <w:r w:rsidRPr="007C6DAA">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C6DAA">
        <w:rPr>
          <w:rFonts w:ascii="Times New Roman" w:hAnsi="Times New Roman"/>
          <w:sz w:val="24"/>
          <w:szCs w:val="24"/>
        </w:rPr>
        <w:t xml:space="preserve"> № 4 к настоящему Административному регламенту.</w:t>
      </w:r>
    </w:p>
    <w:p w:rsidR="002F4814" w:rsidRPr="007C6DAA" w:rsidRDefault="002F4814" w:rsidP="002F4814">
      <w:pPr>
        <w:pStyle w:val="af5"/>
        <w:kinsoku w:val="0"/>
        <w:overflowPunct w:val="0"/>
        <w:spacing w:after="0"/>
        <w:ind w:right="2" w:firstLine="709"/>
        <w:jc w:val="both"/>
        <w:rPr>
          <w:rFonts w:ascii="Times New Roman" w:hAnsi="Times New Roman"/>
          <w:sz w:val="24"/>
          <w:szCs w:val="24"/>
        </w:rPr>
      </w:pPr>
    </w:p>
    <w:p w:rsidR="002F4814" w:rsidRPr="007C6DAA" w:rsidRDefault="002F4814" w:rsidP="002F4814">
      <w:pPr>
        <w:pStyle w:val="120"/>
        <w:kinsoku w:val="0"/>
        <w:overflowPunct w:val="0"/>
        <w:ind w:left="600" w:right="2"/>
        <w:outlineLvl w:val="1"/>
        <w:rPr>
          <w:sz w:val="24"/>
          <w:szCs w:val="24"/>
        </w:rPr>
      </w:pPr>
      <w:bookmarkStart w:id="19" w:name="_Toc104681559"/>
      <w:r w:rsidRPr="007C6DAA">
        <w:rPr>
          <w:sz w:val="24"/>
          <w:szCs w:val="24"/>
        </w:rPr>
        <w:t xml:space="preserve">Требования к помещениям, в которых предоставляется </w:t>
      </w:r>
    </w:p>
    <w:p w:rsidR="002F4814" w:rsidRPr="00C967A7" w:rsidRDefault="002F4814" w:rsidP="00C967A7">
      <w:pPr>
        <w:pStyle w:val="120"/>
        <w:kinsoku w:val="0"/>
        <w:overflowPunct w:val="0"/>
        <w:ind w:left="600" w:right="2"/>
        <w:outlineLvl w:val="1"/>
        <w:rPr>
          <w:b w:val="0"/>
          <w:bCs w:val="0"/>
          <w:sz w:val="24"/>
          <w:szCs w:val="24"/>
        </w:rPr>
      </w:pPr>
      <w:r w:rsidRPr="007C6DAA">
        <w:rPr>
          <w:sz w:val="24"/>
          <w:szCs w:val="24"/>
        </w:rPr>
        <w:t>муниципальная услуга</w:t>
      </w:r>
      <w:bookmarkEnd w:id="19"/>
    </w:p>
    <w:p w:rsidR="002F4814" w:rsidRPr="007C6DAA" w:rsidRDefault="002F4814" w:rsidP="0036126E">
      <w:pPr>
        <w:pStyle w:val="a7"/>
        <w:numPr>
          <w:ilvl w:val="1"/>
          <w:numId w:val="14"/>
        </w:numPr>
        <w:suppressAutoHyphens/>
        <w:autoSpaceDE w:val="0"/>
        <w:autoSpaceDN w:val="0"/>
        <w:adjustRightInd w:val="0"/>
        <w:spacing w:after="0"/>
        <w:ind w:left="0" w:firstLine="709"/>
        <w:contextualSpacing w:val="0"/>
        <w:jc w:val="both"/>
        <w:rPr>
          <w:rFonts w:ascii="Times New Roman" w:hAnsi="Times New Roman"/>
          <w:sz w:val="24"/>
          <w:szCs w:val="24"/>
        </w:rPr>
      </w:pPr>
      <w:r w:rsidRPr="007C6DAA">
        <w:rPr>
          <w:rFonts w:ascii="Times New Roman" w:hAnsi="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lastRenderedPageBreak/>
        <w:t>В случае</w:t>
      </w:r>
      <w:proofErr w:type="gramStart"/>
      <w:r w:rsidRPr="00C967A7">
        <w:rPr>
          <w:rFonts w:ascii="Times New Roman" w:hAnsi="Times New Roman"/>
          <w:sz w:val="24"/>
          <w:szCs w:val="24"/>
        </w:rPr>
        <w:t>,</w:t>
      </w:r>
      <w:proofErr w:type="gramEnd"/>
      <w:r w:rsidRPr="00C967A7">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наименование;</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местонахождение и юридический адрес;</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режим работы;</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график приема;</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номера телефонов для справок.</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Помещения, в которых предоставляется услуга, оснащаются:</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противопожарной системой и средствами пожаротушения;</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системой оповещения о возникновении чрезвычайной ситуации;</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средствами оказания первой медицинской помощи;</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туалетными комнатами для посетителей.</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Места приема заявителей оборудуются информационными табличками (вывесками) с указанием:</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номера кабинета;</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фамилии, имени и отчества (последнее – при наличии), должности ответственного лица за прием документов;</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графика приема заявителей.</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При предоставлении услуги инвалидам обеспечиваются:</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возможность беспрепятственного доступа к объекту (зданию, помещению), в котором предоставляется услуга;</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сопровождение инвалидов, имеющих стойкие расстройства функции зрения и самостоятельного передвижения;</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 xml:space="preserve">допуск </w:t>
      </w:r>
      <w:proofErr w:type="spellStart"/>
      <w:r w:rsidRPr="00C967A7">
        <w:rPr>
          <w:rFonts w:ascii="Times New Roman" w:hAnsi="Times New Roman"/>
        </w:rPr>
        <w:t>сурдопереводчика</w:t>
      </w:r>
      <w:proofErr w:type="spellEnd"/>
      <w:r w:rsidRPr="00C967A7">
        <w:rPr>
          <w:rFonts w:ascii="Times New Roman" w:hAnsi="Times New Roman"/>
        </w:rPr>
        <w:t xml:space="preserve"> и </w:t>
      </w:r>
      <w:proofErr w:type="spellStart"/>
      <w:r w:rsidRPr="00C967A7">
        <w:rPr>
          <w:rFonts w:ascii="Times New Roman" w:hAnsi="Times New Roman"/>
        </w:rPr>
        <w:t>тифлосурдопереводчика</w:t>
      </w:r>
      <w:proofErr w:type="spellEnd"/>
      <w:r w:rsidRPr="00C967A7">
        <w:rPr>
          <w:rFonts w:ascii="Times New Roman" w:hAnsi="Times New Roman"/>
        </w:rPr>
        <w:t>;</w:t>
      </w:r>
    </w:p>
    <w:p w:rsidR="002F4814" w:rsidRPr="00C967A7" w:rsidRDefault="002F4814" w:rsidP="002F4814">
      <w:pPr>
        <w:autoSpaceDE w:val="0"/>
        <w:autoSpaceDN w:val="0"/>
        <w:adjustRightInd w:val="0"/>
        <w:ind w:firstLine="709"/>
        <w:jc w:val="both"/>
        <w:rPr>
          <w:rFonts w:ascii="Times New Roman" w:hAnsi="Times New Roman"/>
        </w:rPr>
      </w:pPr>
      <w:r w:rsidRPr="00C967A7">
        <w:rPr>
          <w:rFonts w:ascii="Times New Roman"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F4814" w:rsidRPr="00C967A7" w:rsidRDefault="002F4814" w:rsidP="00C967A7">
      <w:pPr>
        <w:autoSpaceDE w:val="0"/>
        <w:autoSpaceDN w:val="0"/>
        <w:adjustRightInd w:val="0"/>
        <w:ind w:firstLine="708"/>
        <w:jc w:val="both"/>
        <w:rPr>
          <w:rFonts w:ascii="Times New Roman" w:hAnsi="Times New Roman"/>
        </w:rPr>
      </w:pPr>
      <w:r w:rsidRPr="00C967A7">
        <w:rPr>
          <w:rFonts w:ascii="Times New Roman" w:hAnsi="Times New Roman"/>
        </w:rPr>
        <w:t xml:space="preserve">оказание инвалидам помощи в преодолении барьеров, мешающих получению ими государственных и муниципальных услуг наравне с </w:t>
      </w:r>
      <w:r w:rsidR="00C967A7">
        <w:rPr>
          <w:rFonts w:ascii="Times New Roman" w:hAnsi="Times New Roman"/>
        </w:rPr>
        <w:t>другими лицами.</w:t>
      </w:r>
    </w:p>
    <w:p w:rsidR="002F4814" w:rsidRPr="00C967A7" w:rsidRDefault="002F4814" w:rsidP="002F4814">
      <w:pPr>
        <w:autoSpaceDE w:val="0"/>
        <w:autoSpaceDN w:val="0"/>
        <w:adjustRightInd w:val="0"/>
        <w:jc w:val="center"/>
        <w:rPr>
          <w:rFonts w:ascii="Times New Roman" w:hAnsi="Times New Roman"/>
          <w:b/>
          <w:bCs/>
          <w:color w:val="000000"/>
          <w:sz w:val="24"/>
          <w:szCs w:val="24"/>
        </w:rPr>
      </w:pPr>
      <w:r w:rsidRPr="00C967A7">
        <w:rPr>
          <w:rFonts w:ascii="Times New Roman" w:hAnsi="Times New Roman"/>
          <w:b/>
          <w:bCs/>
          <w:color w:val="000000"/>
          <w:sz w:val="24"/>
          <w:szCs w:val="24"/>
        </w:rPr>
        <w:t>Показатели доступности и качества муниципальной услуги</w:t>
      </w:r>
    </w:p>
    <w:p w:rsidR="002F4814" w:rsidRPr="00C967A7" w:rsidRDefault="002F4814" w:rsidP="002F4814">
      <w:pPr>
        <w:autoSpaceDE w:val="0"/>
        <w:autoSpaceDN w:val="0"/>
        <w:adjustRightInd w:val="0"/>
        <w:jc w:val="center"/>
        <w:rPr>
          <w:rFonts w:ascii="Times New Roman" w:hAnsi="Times New Roman"/>
          <w:color w:val="000000"/>
          <w:sz w:val="24"/>
          <w:szCs w:val="24"/>
        </w:rPr>
      </w:pPr>
    </w:p>
    <w:p w:rsidR="002F4814" w:rsidRPr="00C967A7" w:rsidRDefault="002F4814" w:rsidP="0036126E">
      <w:pPr>
        <w:pStyle w:val="a7"/>
        <w:numPr>
          <w:ilvl w:val="1"/>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color w:val="000000"/>
          <w:sz w:val="24"/>
          <w:szCs w:val="24"/>
        </w:rPr>
        <w:lastRenderedPageBreak/>
        <w:t xml:space="preserve">Основными показателями доступности предоставления муниципальной услуги являются: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color w:val="000000"/>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color w:val="000000"/>
          <w:sz w:val="24"/>
          <w:szCs w:val="24"/>
        </w:rPr>
        <w:t xml:space="preserve">Доступность электронных форм документов, необходимых для предоставления муниципальной услуги;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color w:val="000000"/>
          <w:sz w:val="24"/>
          <w:szCs w:val="24"/>
        </w:rPr>
        <w:t xml:space="preserve">Возможность подачи заявления на получение муниципальной услуги и документов в электронной форме;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color w:val="000000"/>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Возможность получения Заявителем уведомлений о предоставлении муниципальной услуги с помощью ЕПГУ;</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 xml:space="preserve">Возможность получения информации о ходе предоставления Государственной услуги, в том числе с использованием сети «Интернет». </w:t>
      </w:r>
    </w:p>
    <w:p w:rsidR="002F4814" w:rsidRPr="00C967A7" w:rsidRDefault="002F4814" w:rsidP="0036126E">
      <w:pPr>
        <w:pStyle w:val="a7"/>
        <w:numPr>
          <w:ilvl w:val="1"/>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 xml:space="preserve">Основными показателями качества предоставления муниципальной услуги являются: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 xml:space="preserve">Отсутствие нарушений установленных сроков в процессе предоставления муниципальной услуги. </w:t>
      </w:r>
    </w:p>
    <w:p w:rsidR="002F4814" w:rsidRPr="00C967A7" w:rsidRDefault="002F4814" w:rsidP="0036126E">
      <w:pPr>
        <w:pStyle w:val="a7"/>
        <w:numPr>
          <w:ilvl w:val="2"/>
          <w:numId w:val="14"/>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967A7">
        <w:rPr>
          <w:rFonts w:ascii="Times New Roman" w:hAnsi="Times New Roman"/>
          <w:sz w:val="24"/>
          <w:szCs w:val="24"/>
        </w:rPr>
        <w:t>итогам</w:t>
      </w:r>
      <w:proofErr w:type="gramEnd"/>
      <w:r w:rsidRPr="00C967A7">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2F4814" w:rsidRPr="00C967A7" w:rsidRDefault="002F4814" w:rsidP="00C967A7">
      <w:pPr>
        <w:pStyle w:val="af5"/>
        <w:widowControl w:val="0"/>
        <w:kinsoku w:val="0"/>
        <w:overflowPunct w:val="0"/>
        <w:autoSpaceDE w:val="0"/>
        <w:autoSpaceDN w:val="0"/>
        <w:adjustRightInd w:val="0"/>
        <w:spacing w:before="11" w:after="0"/>
        <w:ind w:left="600" w:right="2"/>
        <w:jc w:val="center"/>
        <w:outlineLvl w:val="1"/>
        <w:rPr>
          <w:rFonts w:ascii="Times New Roman" w:hAnsi="Times New Roman"/>
          <w:b/>
          <w:sz w:val="24"/>
          <w:szCs w:val="24"/>
        </w:rPr>
      </w:pPr>
      <w:bookmarkStart w:id="20" w:name="_Toc104681561"/>
      <w:r w:rsidRPr="00C967A7">
        <w:rPr>
          <w:rFonts w:ascii="Times New Roman" w:hAnsi="Times New Roman"/>
          <w:b/>
          <w:color w:val="000000"/>
          <w:sz w:val="24"/>
          <w:szCs w:val="24"/>
          <w:shd w:val="clear" w:color="auto" w:fill="FFFFFF"/>
        </w:rPr>
        <w:t>Иные требования к предоставлению муниципальной услуги</w:t>
      </w:r>
      <w:bookmarkEnd w:id="20"/>
    </w:p>
    <w:p w:rsidR="002F4814" w:rsidRPr="00C967A7" w:rsidRDefault="002F4814" w:rsidP="0036126E">
      <w:pPr>
        <w:pStyle w:val="a7"/>
        <w:numPr>
          <w:ilvl w:val="1"/>
          <w:numId w:val="14"/>
        </w:numPr>
        <w:autoSpaceDE w:val="0"/>
        <w:autoSpaceDN w:val="0"/>
        <w:adjustRightInd w:val="0"/>
        <w:spacing w:after="0"/>
        <w:ind w:left="0" w:firstLine="709"/>
        <w:contextualSpacing w:val="0"/>
        <w:jc w:val="both"/>
        <w:rPr>
          <w:rFonts w:ascii="Times New Roman" w:hAnsi="Times New Roman"/>
          <w:sz w:val="24"/>
          <w:szCs w:val="24"/>
        </w:rPr>
      </w:pPr>
      <w:r w:rsidRPr="00C967A7">
        <w:rPr>
          <w:rFonts w:ascii="Times New Roman" w:hAnsi="Times New Roman"/>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2F4814" w:rsidRPr="00C967A7" w:rsidRDefault="002F4814" w:rsidP="002F4814">
      <w:pPr>
        <w:pStyle w:val="a7"/>
        <w:autoSpaceDE w:val="0"/>
        <w:autoSpaceDN w:val="0"/>
        <w:adjustRightInd w:val="0"/>
        <w:ind w:left="0" w:firstLine="709"/>
        <w:jc w:val="both"/>
        <w:rPr>
          <w:rFonts w:ascii="Times New Roman" w:hAnsi="Times New Roman"/>
          <w:sz w:val="24"/>
          <w:szCs w:val="24"/>
        </w:rPr>
      </w:pPr>
      <w:r w:rsidRPr="00C967A7">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F4814" w:rsidRPr="00C967A7" w:rsidRDefault="002F4814" w:rsidP="002F4814">
      <w:pPr>
        <w:pStyle w:val="a7"/>
        <w:autoSpaceDE w:val="0"/>
        <w:autoSpaceDN w:val="0"/>
        <w:adjustRightInd w:val="0"/>
        <w:ind w:left="0" w:firstLine="709"/>
        <w:jc w:val="both"/>
        <w:rPr>
          <w:rFonts w:ascii="Times New Roman" w:hAnsi="Times New Roman"/>
          <w:sz w:val="24"/>
          <w:szCs w:val="24"/>
        </w:rPr>
      </w:pPr>
      <w:r w:rsidRPr="00C967A7">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2F4814" w:rsidRPr="00C967A7" w:rsidRDefault="002F4814" w:rsidP="002F4814">
      <w:pPr>
        <w:pStyle w:val="a7"/>
        <w:autoSpaceDE w:val="0"/>
        <w:autoSpaceDN w:val="0"/>
        <w:adjustRightInd w:val="0"/>
        <w:ind w:left="0" w:firstLine="709"/>
        <w:jc w:val="both"/>
        <w:rPr>
          <w:rFonts w:ascii="Times New Roman" w:hAnsi="Times New Roman"/>
          <w:sz w:val="24"/>
          <w:szCs w:val="24"/>
        </w:rPr>
      </w:pPr>
      <w:r w:rsidRPr="00C967A7">
        <w:rPr>
          <w:rFonts w:ascii="Times New Roman" w:hAnsi="Times New Roman"/>
          <w:sz w:val="24"/>
          <w:szCs w:val="24"/>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F4814" w:rsidRPr="00C967A7" w:rsidRDefault="002F4814" w:rsidP="002F4814">
      <w:pPr>
        <w:pStyle w:val="a7"/>
        <w:autoSpaceDE w:val="0"/>
        <w:autoSpaceDN w:val="0"/>
        <w:adjustRightInd w:val="0"/>
        <w:ind w:left="0" w:firstLine="709"/>
        <w:jc w:val="both"/>
        <w:rPr>
          <w:rFonts w:ascii="Times New Roman" w:hAnsi="Times New Roman"/>
          <w:sz w:val="24"/>
          <w:szCs w:val="24"/>
        </w:rPr>
      </w:pPr>
      <w:r w:rsidRPr="00C967A7">
        <w:rPr>
          <w:rFonts w:ascii="Times New Roman" w:hAnsi="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F4814" w:rsidRPr="00C967A7" w:rsidRDefault="002F4814" w:rsidP="0036126E">
      <w:pPr>
        <w:pStyle w:val="a7"/>
        <w:numPr>
          <w:ilvl w:val="1"/>
          <w:numId w:val="14"/>
        </w:numPr>
        <w:autoSpaceDE w:val="0"/>
        <w:autoSpaceDN w:val="0"/>
        <w:adjustRightInd w:val="0"/>
        <w:spacing w:after="0"/>
        <w:ind w:left="0" w:firstLine="709"/>
        <w:contextualSpacing w:val="0"/>
        <w:jc w:val="both"/>
        <w:rPr>
          <w:rFonts w:ascii="Times New Roman" w:hAnsi="Times New Roman"/>
          <w:sz w:val="24"/>
          <w:szCs w:val="24"/>
        </w:rPr>
      </w:pPr>
      <w:r w:rsidRPr="00C967A7">
        <w:rPr>
          <w:rFonts w:ascii="Times New Roman" w:hAnsi="Times New Roman"/>
          <w:sz w:val="24"/>
          <w:szCs w:val="24"/>
        </w:rPr>
        <w:lastRenderedPageBreak/>
        <w:t xml:space="preserve">Электронные документы могут быть предоставлены в следующих форматах: </w:t>
      </w:r>
      <w:proofErr w:type="spellStart"/>
      <w:r w:rsidRPr="00C967A7">
        <w:rPr>
          <w:rFonts w:ascii="Times New Roman" w:hAnsi="Times New Roman"/>
          <w:sz w:val="24"/>
          <w:szCs w:val="24"/>
        </w:rPr>
        <w:t>xml</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doc</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docx</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odt</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xls</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xlsx</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ods</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pdf</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jpg</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jpeg,zip</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rar</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sig</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png</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bmp</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tiff</w:t>
      </w:r>
      <w:proofErr w:type="spellEnd"/>
      <w:r w:rsidRPr="00C967A7">
        <w:rPr>
          <w:rFonts w:ascii="Times New Roman" w:hAnsi="Times New Roman"/>
          <w:sz w:val="24"/>
          <w:szCs w:val="24"/>
        </w:rPr>
        <w:t>.</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67A7">
        <w:rPr>
          <w:rFonts w:ascii="Times New Roman" w:hAnsi="Times New Roman"/>
          <w:sz w:val="24"/>
          <w:szCs w:val="24"/>
        </w:rPr>
        <w:t>dpi</w:t>
      </w:r>
      <w:proofErr w:type="spellEnd"/>
      <w:r w:rsidRPr="00C967A7">
        <w:rPr>
          <w:rFonts w:ascii="Times New Roman" w:hAnsi="Times New Roman"/>
          <w:sz w:val="24"/>
          <w:szCs w:val="24"/>
        </w:rPr>
        <w:t xml:space="preserve"> (масштаб 1:1) с использованием следующих режимов: </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Электронные документы должны обеспечивать: </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 возможность идентифицировать документ и количество листов в документе; </w:t>
      </w:r>
    </w:p>
    <w:p w:rsidR="002F4814" w:rsidRPr="00C967A7" w:rsidRDefault="002F4814" w:rsidP="002F4814">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F4814" w:rsidRPr="00C967A7" w:rsidRDefault="002F4814" w:rsidP="00C967A7">
      <w:pPr>
        <w:pStyle w:val="a7"/>
        <w:autoSpaceDE w:val="0"/>
        <w:autoSpaceDN w:val="0"/>
        <w:adjustRightInd w:val="0"/>
        <w:ind w:left="0" w:firstLine="720"/>
        <w:jc w:val="both"/>
        <w:rPr>
          <w:rFonts w:ascii="Times New Roman" w:hAnsi="Times New Roman"/>
          <w:sz w:val="24"/>
          <w:szCs w:val="24"/>
        </w:rPr>
      </w:pPr>
      <w:r w:rsidRPr="00C967A7">
        <w:rPr>
          <w:rFonts w:ascii="Times New Roman" w:hAnsi="Times New Roman"/>
          <w:sz w:val="24"/>
          <w:szCs w:val="24"/>
        </w:rPr>
        <w:t xml:space="preserve">Документы, подлежащие представлению в форматах </w:t>
      </w:r>
      <w:proofErr w:type="spellStart"/>
      <w:r w:rsidRPr="00C967A7">
        <w:rPr>
          <w:rFonts w:ascii="Times New Roman" w:hAnsi="Times New Roman"/>
          <w:sz w:val="24"/>
          <w:szCs w:val="24"/>
        </w:rPr>
        <w:t>xls</w:t>
      </w:r>
      <w:proofErr w:type="spellEnd"/>
      <w:r w:rsidRPr="00C967A7">
        <w:rPr>
          <w:rFonts w:ascii="Times New Roman" w:hAnsi="Times New Roman"/>
          <w:sz w:val="24"/>
          <w:szCs w:val="24"/>
        </w:rPr>
        <w:t xml:space="preserve">, </w:t>
      </w:r>
      <w:proofErr w:type="spellStart"/>
      <w:r w:rsidRPr="00C967A7">
        <w:rPr>
          <w:rFonts w:ascii="Times New Roman" w:hAnsi="Times New Roman"/>
          <w:sz w:val="24"/>
          <w:szCs w:val="24"/>
        </w:rPr>
        <w:t>xlsx</w:t>
      </w:r>
      <w:proofErr w:type="spellEnd"/>
      <w:r w:rsidRPr="00C967A7">
        <w:rPr>
          <w:rFonts w:ascii="Times New Roman" w:hAnsi="Times New Roman"/>
          <w:sz w:val="24"/>
          <w:szCs w:val="24"/>
        </w:rPr>
        <w:t xml:space="preserve"> или </w:t>
      </w:r>
      <w:proofErr w:type="spellStart"/>
      <w:r w:rsidRPr="00C967A7">
        <w:rPr>
          <w:rFonts w:ascii="Times New Roman" w:hAnsi="Times New Roman"/>
          <w:sz w:val="24"/>
          <w:szCs w:val="24"/>
        </w:rPr>
        <w:t>ods</w:t>
      </w:r>
      <w:proofErr w:type="spellEnd"/>
      <w:r w:rsidRPr="00C967A7">
        <w:rPr>
          <w:rFonts w:ascii="Times New Roman" w:hAnsi="Times New Roman"/>
          <w:sz w:val="24"/>
          <w:szCs w:val="24"/>
        </w:rPr>
        <w:t>, формируются в виде отд</w:t>
      </w:r>
      <w:r w:rsidR="00C967A7">
        <w:rPr>
          <w:rFonts w:ascii="Times New Roman" w:hAnsi="Times New Roman"/>
          <w:sz w:val="24"/>
          <w:szCs w:val="24"/>
        </w:rPr>
        <w:t>ельного электронного документа.</w:t>
      </w:r>
    </w:p>
    <w:p w:rsidR="002F4814" w:rsidRPr="00C967A7" w:rsidRDefault="002F4814" w:rsidP="002F4814">
      <w:pPr>
        <w:autoSpaceDE w:val="0"/>
        <w:autoSpaceDN w:val="0"/>
        <w:adjustRightInd w:val="0"/>
        <w:jc w:val="center"/>
        <w:rPr>
          <w:rFonts w:ascii="Times New Roman" w:hAnsi="Times New Roman"/>
          <w:b/>
          <w:bCs/>
          <w:sz w:val="24"/>
          <w:szCs w:val="24"/>
        </w:rPr>
      </w:pPr>
      <w:r w:rsidRPr="00C967A7">
        <w:rPr>
          <w:rFonts w:ascii="Times New Roman" w:hAnsi="Times New Roman"/>
          <w:b/>
          <w:bCs/>
          <w:sz w:val="24"/>
          <w:szCs w:val="24"/>
        </w:rPr>
        <w:t>III. Состав, последовательность и сроки выполнения</w:t>
      </w:r>
    </w:p>
    <w:p w:rsidR="002F4814" w:rsidRPr="00C967A7" w:rsidRDefault="002F4814" w:rsidP="002F4814">
      <w:pPr>
        <w:autoSpaceDE w:val="0"/>
        <w:autoSpaceDN w:val="0"/>
        <w:adjustRightInd w:val="0"/>
        <w:ind w:hanging="142"/>
        <w:jc w:val="center"/>
        <w:rPr>
          <w:rFonts w:ascii="Times New Roman" w:hAnsi="Times New Roman"/>
          <w:b/>
          <w:bCs/>
          <w:sz w:val="24"/>
          <w:szCs w:val="24"/>
        </w:rPr>
      </w:pPr>
      <w:r w:rsidRPr="00C967A7">
        <w:rPr>
          <w:rFonts w:ascii="Times New Roman" w:hAnsi="Times New Roman"/>
          <w:b/>
          <w:bCs/>
          <w:sz w:val="24"/>
          <w:szCs w:val="24"/>
        </w:rPr>
        <w:t>административных процедур (действий), требования к порядку их</w:t>
      </w:r>
    </w:p>
    <w:p w:rsidR="002F4814" w:rsidRPr="00C967A7" w:rsidRDefault="002F4814" w:rsidP="00C967A7">
      <w:pPr>
        <w:autoSpaceDE w:val="0"/>
        <w:autoSpaceDN w:val="0"/>
        <w:adjustRightInd w:val="0"/>
        <w:jc w:val="center"/>
        <w:rPr>
          <w:rFonts w:ascii="Times New Roman" w:hAnsi="Times New Roman"/>
          <w:b/>
          <w:bCs/>
          <w:sz w:val="24"/>
          <w:szCs w:val="24"/>
        </w:rPr>
      </w:pPr>
      <w:r w:rsidRPr="00C967A7">
        <w:rPr>
          <w:rFonts w:ascii="Times New Roman" w:hAnsi="Times New Roman"/>
          <w:b/>
          <w:bCs/>
          <w:sz w:val="24"/>
          <w:szCs w:val="24"/>
        </w:rPr>
        <w:t xml:space="preserve">выполнения, в том числе особенности выполнения административных </w:t>
      </w:r>
      <w:r w:rsidR="00C967A7">
        <w:rPr>
          <w:rFonts w:ascii="Times New Roman" w:hAnsi="Times New Roman"/>
          <w:b/>
          <w:bCs/>
          <w:sz w:val="24"/>
          <w:szCs w:val="24"/>
        </w:rPr>
        <w:t>процедур в электронной форме</w:t>
      </w:r>
    </w:p>
    <w:p w:rsidR="002F4814" w:rsidRPr="00C967A7" w:rsidRDefault="002F4814" w:rsidP="00C967A7">
      <w:pPr>
        <w:pStyle w:val="a7"/>
        <w:autoSpaceDE w:val="0"/>
        <w:autoSpaceDN w:val="0"/>
        <w:adjustRightInd w:val="0"/>
        <w:ind w:left="600"/>
        <w:jc w:val="center"/>
        <w:rPr>
          <w:rFonts w:ascii="Times New Roman" w:hAnsi="Times New Roman"/>
          <w:b/>
          <w:bCs/>
          <w:sz w:val="24"/>
          <w:szCs w:val="24"/>
        </w:rPr>
      </w:pPr>
      <w:r w:rsidRPr="00C967A7">
        <w:rPr>
          <w:rFonts w:ascii="Times New Roman" w:hAnsi="Times New Roman"/>
          <w:b/>
          <w:bCs/>
          <w:sz w:val="24"/>
          <w:szCs w:val="24"/>
        </w:rPr>
        <w:t>Исчерпывающий пер</w:t>
      </w:r>
      <w:bookmarkStart w:id="21" w:name="_Toc104681565"/>
      <w:r w:rsidR="00C967A7">
        <w:rPr>
          <w:rFonts w:ascii="Times New Roman" w:hAnsi="Times New Roman"/>
          <w:b/>
          <w:bCs/>
          <w:sz w:val="24"/>
          <w:szCs w:val="24"/>
        </w:rPr>
        <w:t>ечень административных процедур</w:t>
      </w:r>
    </w:p>
    <w:p w:rsidR="002F4814" w:rsidRPr="00C967A7" w:rsidRDefault="002F4814" w:rsidP="002F4814">
      <w:pPr>
        <w:autoSpaceDE w:val="0"/>
        <w:autoSpaceDN w:val="0"/>
        <w:adjustRightInd w:val="0"/>
        <w:ind w:firstLine="600"/>
        <w:jc w:val="both"/>
        <w:rPr>
          <w:rFonts w:ascii="Times New Roman" w:hAnsi="Times New Roman"/>
          <w:sz w:val="24"/>
          <w:szCs w:val="24"/>
        </w:rPr>
      </w:pPr>
      <w:r w:rsidRPr="00C967A7">
        <w:rPr>
          <w:rFonts w:ascii="Times New Roman" w:hAnsi="Times New Roman"/>
          <w:color w:val="000000"/>
          <w:sz w:val="24"/>
          <w:szCs w:val="24"/>
        </w:rPr>
        <w:t xml:space="preserve">3.1. </w:t>
      </w:r>
      <w:r w:rsidRPr="00C967A7">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2F4814" w:rsidRPr="00C967A7" w:rsidRDefault="002F4814" w:rsidP="002F4814">
      <w:pPr>
        <w:autoSpaceDE w:val="0"/>
        <w:autoSpaceDN w:val="0"/>
        <w:adjustRightInd w:val="0"/>
        <w:ind w:firstLine="600"/>
        <w:jc w:val="both"/>
        <w:rPr>
          <w:rFonts w:ascii="Times New Roman" w:hAnsi="Times New Roman"/>
          <w:sz w:val="24"/>
          <w:szCs w:val="24"/>
        </w:rPr>
      </w:pPr>
      <w:r w:rsidRPr="00C967A7">
        <w:rPr>
          <w:rFonts w:ascii="Times New Roman" w:hAnsi="Times New Roman"/>
          <w:sz w:val="24"/>
          <w:szCs w:val="24"/>
        </w:rPr>
        <w:t xml:space="preserve">проверка документов и регистрация заявления; </w:t>
      </w:r>
    </w:p>
    <w:p w:rsidR="002F4814" w:rsidRPr="00C967A7" w:rsidRDefault="002F4814" w:rsidP="002F4814">
      <w:pPr>
        <w:autoSpaceDE w:val="0"/>
        <w:autoSpaceDN w:val="0"/>
        <w:adjustRightInd w:val="0"/>
        <w:ind w:firstLine="600"/>
        <w:jc w:val="both"/>
        <w:rPr>
          <w:rFonts w:ascii="Times New Roman" w:hAnsi="Times New Roman"/>
          <w:sz w:val="24"/>
          <w:szCs w:val="24"/>
        </w:rPr>
      </w:pPr>
      <w:r w:rsidRPr="00C967A7">
        <w:rPr>
          <w:rFonts w:ascii="Times New Roman" w:hAnsi="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F4814" w:rsidRPr="00C967A7" w:rsidRDefault="002F4814" w:rsidP="002F4814">
      <w:pPr>
        <w:autoSpaceDE w:val="0"/>
        <w:autoSpaceDN w:val="0"/>
        <w:adjustRightInd w:val="0"/>
        <w:ind w:firstLine="600"/>
        <w:jc w:val="both"/>
        <w:rPr>
          <w:rFonts w:ascii="Times New Roman" w:hAnsi="Times New Roman"/>
          <w:sz w:val="24"/>
          <w:szCs w:val="24"/>
        </w:rPr>
      </w:pPr>
      <w:r w:rsidRPr="00C967A7">
        <w:rPr>
          <w:rFonts w:ascii="Times New Roman" w:hAnsi="Times New Roman"/>
          <w:sz w:val="24"/>
          <w:szCs w:val="24"/>
        </w:rPr>
        <w:t xml:space="preserve">рассмотрение документов и сведений; </w:t>
      </w:r>
    </w:p>
    <w:p w:rsidR="002F4814" w:rsidRPr="00C967A7" w:rsidRDefault="002F4814" w:rsidP="002F4814">
      <w:pPr>
        <w:autoSpaceDE w:val="0"/>
        <w:autoSpaceDN w:val="0"/>
        <w:adjustRightInd w:val="0"/>
        <w:ind w:firstLine="600"/>
        <w:jc w:val="both"/>
        <w:rPr>
          <w:rFonts w:ascii="Times New Roman" w:hAnsi="Times New Roman"/>
          <w:sz w:val="24"/>
          <w:szCs w:val="24"/>
        </w:rPr>
      </w:pPr>
      <w:r w:rsidRPr="00C967A7">
        <w:rPr>
          <w:rFonts w:ascii="Times New Roman" w:hAnsi="Times New Roman"/>
          <w:sz w:val="24"/>
          <w:szCs w:val="24"/>
        </w:rPr>
        <w:t xml:space="preserve">принятие решения; </w:t>
      </w:r>
    </w:p>
    <w:p w:rsidR="002F4814" w:rsidRPr="00C967A7" w:rsidRDefault="002F4814" w:rsidP="002F4814">
      <w:pPr>
        <w:autoSpaceDE w:val="0"/>
        <w:autoSpaceDN w:val="0"/>
        <w:adjustRightInd w:val="0"/>
        <w:ind w:firstLine="600"/>
        <w:jc w:val="both"/>
        <w:rPr>
          <w:rFonts w:ascii="Times New Roman" w:hAnsi="Times New Roman"/>
          <w:sz w:val="24"/>
          <w:szCs w:val="24"/>
        </w:rPr>
      </w:pPr>
      <w:r w:rsidRPr="00C967A7">
        <w:rPr>
          <w:rFonts w:ascii="Times New Roman" w:hAnsi="Times New Roman"/>
          <w:sz w:val="24"/>
          <w:szCs w:val="24"/>
        </w:rPr>
        <w:t xml:space="preserve">выдача результата; </w:t>
      </w:r>
    </w:p>
    <w:p w:rsidR="002F4814" w:rsidRPr="00182708" w:rsidRDefault="002F4814" w:rsidP="002F4814">
      <w:pPr>
        <w:pStyle w:val="120"/>
        <w:kinsoku w:val="0"/>
        <w:overflowPunct w:val="0"/>
        <w:spacing w:line="276" w:lineRule="auto"/>
        <w:ind w:left="0" w:right="2" w:firstLine="567"/>
        <w:jc w:val="left"/>
        <w:outlineLvl w:val="1"/>
        <w:rPr>
          <w:b w:val="0"/>
          <w:sz w:val="24"/>
          <w:szCs w:val="24"/>
        </w:rPr>
      </w:pPr>
      <w:r w:rsidRPr="00182708">
        <w:rPr>
          <w:b w:val="0"/>
          <w:sz w:val="24"/>
          <w:szCs w:val="24"/>
        </w:rPr>
        <w:t xml:space="preserve">внесение результата муниципальной услуги в реестр юридически значимых записей. </w:t>
      </w:r>
    </w:p>
    <w:p w:rsidR="002F4814" w:rsidRPr="00182708" w:rsidRDefault="002F4814" w:rsidP="002F4814">
      <w:pPr>
        <w:pStyle w:val="120"/>
        <w:kinsoku w:val="0"/>
        <w:overflowPunct w:val="0"/>
        <w:spacing w:line="276" w:lineRule="auto"/>
        <w:ind w:left="0" w:right="2" w:firstLine="567"/>
        <w:jc w:val="left"/>
        <w:outlineLvl w:val="1"/>
        <w:rPr>
          <w:b w:val="0"/>
          <w:sz w:val="24"/>
          <w:szCs w:val="24"/>
        </w:rPr>
      </w:pPr>
      <w:r w:rsidRPr="00182708">
        <w:rPr>
          <w:b w:val="0"/>
          <w:sz w:val="24"/>
          <w:szCs w:val="24"/>
        </w:rPr>
        <w:t xml:space="preserve">Описание административных процедур представлено в приложении № 3 к настоящему </w:t>
      </w:r>
      <w:r w:rsidRPr="00182708">
        <w:rPr>
          <w:b w:val="0"/>
          <w:sz w:val="24"/>
          <w:szCs w:val="24"/>
        </w:rPr>
        <w:lastRenderedPageBreak/>
        <w:t xml:space="preserve">Административному регламенту. </w:t>
      </w:r>
    </w:p>
    <w:p w:rsidR="002F4814" w:rsidRPr="00182708" w:rsidRDefault="002F4814" w:rsidP="002F4814">
      <w:pPr>
        <w:pStyle w:val="120"/>
        <w:kinsoku w:val="0"/>
        <w:overflowPunct w:val="0"/>
        <w:ind w:left="0" w:right="2" w:firstLine="567"/>
        <w:jc w:val="left"/>
        <w:outlineLvl w:val="1"/>
        <w:rPr>
          <w:b w:val="0"/>
          <w:sz w:val="24"/>
          <w:szCs w:val="24"/>
        </w:rPr>
      </w:pPr>
    </w:p>
    <w:p w:rsidR="002F4814" w:rsidRPr="00C967A7" w:rsidRDefault="002F4814" w:rsidP="00C967A7">
      <w:pPr>
        <w:pStyle w:val="120"/>
        <w:kinsoku w:val="0"/>
        <w:overflowPunct w:val="0"/>
        <w:ind w:left="0" w:right="2" w:firstLine="567"/>
        <w:outlineLvl w:val="1"/>
        <w:rPr>
          <w:sz w:val="24"/>
          <w:szCs w:val="24"/>
        </w:rPr>
      </w:pPr>
      <w:r w:rsidRPr="00182708">
        <w:rPr>
          <w:sz w:val="24"/>
          <w:szCs w:val="24"/>
        </w:rPr>
        <w:t>Перечень административных процедур (действий) при предоставлении муниципальной услуги услуг в электронной форме</w:t>
      </w:r>
      <w:bookmarkEnd w:id="21"/>
    </w:p>
    <w:p w:rsidR="002F4814" w:rsidRPr="00C967A7" w:rsidRDefault="002F4814" w:rsidP="0036126E">
      <w:pPr>
        <w:pStyle w:val="a7"/>
        <w:widowControl w:val="0"/>
        <w:numPr>
          <w:ilvl w:val="1"/>
          <w:numId w:val="12"/>
        </w:numPr>
        <w:kinsoku w:val="0"/>
        <w:overflowPunct w:val="0"/>
        <w:autoSpaceDE w:val="0"/>
        <w:autoSpaceDN w:val="0"/>
        <w:adjustRightInd w:val="0"/>
        <w:spacing w:after="0"/>
        <w:ind w:left="0" w:right="2" w:firstLine="567"/>
        <w:contextualSpacing w:val="0"/>
        <w:jc w:val="both"/>
        <w:rPr>
          <w:rFonts w:ascii="Times New Roman" w:hAnsi="Times New Roman"/>
          <w:sz w:val="24"/>
          <w:szCs w:val="24"/>
        </w:rPr>
      </w:pPr>
      <w:r w:rsidRPr="00C967A7">
        <w:rPr>
          <w:rFonts w:ascii="Times New Roman" w:hAnsi="Times New Roman"/>
          <w:sz w:val="24"/>
          <w:szCs w:val="24"/>
        </w:rPr>
        <w:t>При предоставлении муниципальной услуги в электронной форме заявителю обеспечиваются:</w:t>
      </w:r>
    </w:p>
    <w:p w:rsidR="002F4814" w:rsidRPr="00C967A7" w:rsidRDefault="002F4814" w:rsidP="002F4814">
      <w:pPr>
        <w:pStyle w:val="af5"/>
        <w:kinsoku w:val="0"/>
        <w:overflowPunct w:val="0"/>
        <w:spacing w:after="0"/>
        <w:ind w:right="2" w:firstLine="709"/>
        <w:jc w:val="both"/>
        <w:rPr>
          <w:rFonts w:ascii="Times New Roman" w:hAnsi="Times New Roman"/>
          <w:sz w:val="24"/>
          <w:szCs w:val="24"/>
        </w:rPr>
      </w:pPr>
      <w:r w:rsidRPr="00C967A7">
        <w:rPr>
          <w:rFonts w:ascii="Times New Roman" w:hAnsi="Times New Roman"/>
          <w:sz w:val="24"/>
          <w:szCs w:val="24"/>
        </w:rPr>
        <w:t>а) получение информации о порядке и сроках предоставления муниципальной услуги;</w:t>
      </w:r>
    </w:p>
    <w:p w:rsidR="002F4814" w:rsidRPr="00C967A7" w:rsidRDefault="002F4814" w:rsidP="002F4814">
      <w:pPr>
        <w:pStyle w:val="af5"/>
        <w:kinsoku w:val="0"/>
        <w:overflowPunct w:val="0"/>
        <w:spacing w:after="0"/>
        <w:ind w:right="2" w:firstLine="709"/>
        <w:jc w:val="both"/>
        <w:rPr>
          <w:rFonts w:ascii="Times New Roman" w:hAnsi="Times New Roman"/>
          <w:sz w:val="24"/>
          <w:szCs w:val="24"/>
        </w:rPr>
      </w:pPr>
      <w:r w:rsidRPr="00C967A7">
        <w:rPr>
          <w:rFonts w:ascii="Times New Roman" w:hAnsi="Times New Roman"/>
          <w:sz w:val="24"/>
          <w:szCs w:val="24"/>
        </w:rPr>
        <w:t>б) формирование заявления;</w:t>
      </w:r>
    </w:p>
    <w:p w:rsidR="002F4814" w:rsidRPr="00C967A7" w:rsidRDefault="002F4814" w:rsidP="002F4814">
      <w:pPr>
        <w:pStyle w:val="af5"/>
        <w:tabs>
          <w:tab w:val="left" w:pos="1934"/>
          <w:tab w:val="left" w:pos="2352"/>
          <w:tab w:val="left" w:pos="4088"/>
          <w:tab w:val="left" w:pos="6521"/>
          <w:tab w:val="left" w:pos="7775"/>
          <w:tab w:val="left" w:pos="9232"/>
          <w:tab w:val="left" w:pos="9650"/>
        </w:tabs>
        <w:kinsoku w:val="0"/>
        <w:overflowPunct w:val="0"/>
        <w:spacing w:after="0"/>
        <w:ind w:right="2" w:firstLine="709"/>
        <w:jc w:val="both"/>
        <w:rPr>
          <w:rFonts w:ascii="Times New Roman" w:hAnsi="Times New Roman"/>
          <w:sz w:val="24"/>
          <w:szCs w:val="24"/>
        </w:rPr>
      </w:pPr>
      <w:r w:rsidRPr="00C967A7">
        <w:rPr>
          <w:rFonts w:ascii="Times New Roman" w:hAnsi="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2F4814" w:rsidRPr="00C967A7" w:rsidRDefault="002F4814" w:rsidP="002F4814">
      <w:pPr>
        <w:pStyle w:val="af5"/>
        <w:tabs>
          <w:tab w:val="left" w:pos="2389"/>
          <w:tab w:val="left" w:pos="3871"/>
          <w:tab w:val="left" w:pos="5968"/>
        </w:tabs>
        <w:kinsoku w:val="0"/>
        <w:overflowPunct w:val="0"/>
        <w:spacing w:after="0"/>
        <w:ind w:right="2" w:firstLine="709"/>
        <w:jc w:val="both"/>
        <w:rPr>
          <w:rFonts w:ascii="Times New Roman" w:hAnsi="Times New Roman"/>
          <w:sz w:val="24"/>
          <w:szCs w:val="24"/>
        </w:rPr>
      </w:pPr>
      <w:r w:rsidRPr="00C967A7">
        <w:rPr>
          <w:rFonts w:ascii="Times New Roman" w:hAnsi="Times New Roman"/>
          <w:sz w:val="24"/>
          <w:szCs w:val="24"/>
        </w:rPr>
        <w:t>г) получение результата предоставления муниципальной услуги;</w:t>
      </w:r>
    </w:p>
    <w:p w:rsidR="002F4814" w:rsidRPr="00C967A7" w:rsidRDefault="002F4814" w:rsidP="002F4814">
      <w:pPr>
        <w:pStyle w:val="af5"/>
        <w:kinsoku w:val="0"/>
        <w:overflowPunct w:val="0"/>
        <w:spacing w:after="0"/>
        <w:ind w:right="2" w:firstLine="709"/>
        <w:jc w:val="both"/>
        <w:rPr>
          <w:rFonts w:ascii="Times New Roman" w:hAnsi="Times New Roman"/>
          <w:sz w:val="24"/>
          <w:szCs w:val="24"/>
        </w:rPr>
      </w:pPr>
      <w:r w:rsidRPr="00C967A7">
        <w:rPr>
          <w:rFonts w:ascii="Times New Roman" w:hAnsi="Times New Roman"/>
          <w:sz w:val="24"/>
          <w:szCs w:val="24"/>
        </w:rPr>
        <w:t>д) получение сведений о ходе рассмотрения заявления;</w:t>
      </w:r>
    </w:p>
    <w:p w:rsidR="002F4814" w:rsidRPr="00C967A7" w:rsidRDefault="002F4814" w:rsidP="002F4814">
      <w:pPr>
        <w:pStyle w:val="af5"/>
        <w:tabs>
          <w:tab w:val="left" w:pos="3174"/>
          <w:tab w:val="left" w:pos="4462"/>
          <w:tab w:val="left" w:pos="5927"/>
          <w:tab w:val="left" w:pos="8257"/>
        </w:tabs>
        <w:kinsoku w:val="0"/>
        <w:overflowPunct w:val="0"/>
        <w:spacing w:after="0"/>
        <w:ind w:right="2" w:firstLine="709"/>
        <w:jc w:val="both"/>
        <w:rPr>
          <w:rFonts w:ascii="Times New Roman" w:hAnsi="Times New Roman"/>
          <w:sz w:val="24"/>
          <w:szCs w:val="24"/>
        </w:rPr>
      </w:pPr>
      <w:r w:rsidRPr="00C967A7">
        <w:rPr>
          <w:rFonts w:ascii="Times New Roman" w:hAnsi="Times New Roman"/>
          <w:sz w:val="24"/>
          <w:szCs w:val="24"/>
        </w:rPr>
        <w:t>е) осуществление оценки качества предоставления муниципальной услуги;</w:t>
      </w:r>
    </w:p>
    <w:p w:rsidR="002F4814" w:rsidRPr="00C967A7" w:rsidRDefault="002F4814" w:rsidP="00C967A7">
      <w:pPr>
        <w:pStyle w:val="af5"/>
        <w:tabs>
          <w:tab w:val="left" w:pos="2697"/>
          <w:tab w:val="left" w:pos="3778"/>
          <w:tab w:val="left" w:pos="4638"/>
          <w:tab w:val="left" w:pos="9256"/>
        </w:tabs>
        <w:kinsoku w:val="0"/>
        <w:overflowPunct w:val="0"/>
        <w:spacing w:after="0"/>
        <w:ind w:right="2" w:firstLine="709"/>
        <w:jc w:val="both"/>
        <w:rPr>
          <w:rFonts w:ascii="Times New Roman" w:hAnsi="Times New Roman"/>
          <w:sz w:val="24"/>
          <w:szCs w:val="24"/>
        </w:rPr>
      </w:pPr>
      <w:r w:rsidRPr="00C967A7">
        <w:rPr>
          <w:rFonts w:ascii="Times New Roman" w:hAnsi="Times New Roman"/>
          <w:sz w:val="24"/>
          <w:szCs w:val="24"/>
        </w:rPr>
        <w:t>ж) досудебное (внесудебное) обжалование решений и действи</w:t>
      </w:r>
      <w:proofErr w:type="gramStart"/>
      <w:r w:rsidRPr="00C967A7">
        <w:rPr>
          <w:rFonts w:ascii="Times New Roman" w:hAnsi="Times New Roman"/>
          <w:sz w:val="24"/>
          <w:szCs w:val="24"/>
        </w:rPr>
        <w:t>й(</w:t>
      </w:r>
      <w:proofErr w:type="gramEnd"/>
      <w:r w:rsidRPr="00C967A7">
        <w:rPr>
          <w:rFonts w:ascii="Times New Roman" w:hAnsi="Times New Roman"/>
          <w:sz w:val="24"/>
          <w:szCs w:val="24"/>
        </w:rPr>
        <w:t>бездействия) Уполномоченного органа либо действия(бездействие)должностных лиц Уполномоченного органа, предоставляющего муниципальную услугу, либо муниципального служ</w:t>
      </w:r>
      <w:r w:rsidR="00C967A7">
        <w:rPr>
          <w:rFonts w:ascii="Times New Roman" w:hAnsi="Times New Roman"/>
          <w:sz w:val="24"/>
          <w:szCs w:val="24"/>
        </w:rPr>
        <w:t>ащего.</w:t>
      </w:r>
    </w:p>
    <w:p w:rsidR="002F4814" w:rsidRPr="00C967A7" w:rsidRDefault="002F4814" w:rsidP="002F4814">
      <w:pPr>
        <w:pStyle w:val="120"/>
        <w:kinsoku w:val="0"/>
        <w:overflowPunct w:val="0"/>
        <w:ind w:left="450" w:right="2"/>
        <w:outlineLvl w:val="1"/>
        <w:rPr>
          <w:sz w:val="24"/>
          <w:szCs w:val="24"/>
        </w:rPr>
      </w:pPr>
      <w:bookmarkStart w:id="22" w:name="_Toc104681566"/>
      <w:r w:rsidRPr="00C967A7">
        <w:rPr>
          <w:sz w:val="24"/>
          <w:szCs w:val="24"/>
        </w:rPr>
        <w:t>Порядок осуществления административных процедур (действий)</w:t>
      </w:r>
    </w:p>
    <w:p w:rsidR="002F4814" w:rsidRPr="00C967A7" w:rsidRDefault="002F4814" w:rsidP="00C967A7">
      <w:pPr>
        <w:pStyle w:val="120"/>
        <w:kinsoku w:val="0"/>
        <w:overflowPunct w:val="0"/>
        <w:ind w:left="360" w:right="2"/>
        <w:outlineLvl w:val="1"/>
        <w:rPr>
          <w:sz w:val="24"/>
          <w:szCs w:val="24"/>
        </w:rPr>
      </w:pPr>
      <w:r w:rsidRPr="00C967A7">
        <w:rPr>
          <w:sz w:val="24"/>
          <w:szCs w:val="24"/>
        </w:rPr>
        <w:t>в электронной форме</w:t>
      </w:r>
      <w:bookmarkEnd w:id="22"/>
    </w:p>
    <w:p w:rsidR="002F4814" w:rsidRPr="00C967A7" w:rsidRDefault="002F4814" w:rsidP="0036126E">
      <w:pPr>
        <w:pStyle w:val="a7"/>
        <w:numPr>
          <w:ilvl w:val="1"/>
          <w:numId w:val="12"/>
        </w:numPr>
        <w:autoSpaceDE w:val="0"/>
        <w:autoSpaceDN w:val="0"/>
        <w:adjustRightInd w:val="0"/>
        <w:spacing w:after="0"/>
        <w:ind w:left="0" w:firstLine="709"/>
        <w:contextualSpacing w:val="0"/>
        <w:jc w:val="both"/>
        <w:rPr>
          <w:rFonts w:ascii="Times New Roman" w:hAnsi="Times New Roman"/>
          <w:color w:val="000000"/>
          <w:sz w:val="24"/>
          <w:szCs w:val="24"/>
        </w:rPr>
      </w:pPr>
      <w:r w:rsidRPr="00C967A7">
        <w:rPr>
          <w:rFonts w:ascii="Times New Roman" w:hAnsi="Times New Roman"/>
          <w:color w:val="000000"/>
          <w:sz w:val="24"/>
          <w:szCs w:val="24"/>
        </w:rPr>
        <w:t xml:space="preserve">Формирование заявления.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F4814" w:rsidRPr="00C967A7" w:rsidRDefault="002F4814" w:rsidP="002F4814">
      <w:pPr>
        <w:autoSpaceDE w:val="0"/>
        <w:autoSpaceDN w:val="0"/>
        <w:adjustRightInd w:val="0"/>
        <w:ind w:firstLine="709"/>
        <w:jc w:val="both"/>
        <w:rPr>
          <w:rFonts w:ascii="Times New Roman" w:hAnsi="Times New Roman"/>
          <w:sz w:val="24"/>
          <w:szCs w:val="24"/>
          <w:shd w:val="clear" w:color="auto" w:fill="FFFFFF"/>
        </w:rPr>
      </w:pPr>
      <w:r w:rsidRPr="00C967A7">
        <w:rPr>
          <w:rFonts w:ascii="Times New Roman" w:hAnsi="Times New Roman"/>
          <w:sz w:val="24"/>
          <w:szCs w:val="24"/>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При формировании заявления заявителю обеспечивается: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б) возможность печати на бумажном носителе копии электронной формы заявления;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д) возможность вернуться на любой из этапов заполнения электронной формы заявления без </w:t>
      </w:r>
      <w:proofErr w:type="gramStart"/>
      <w:r w:rsidRPr="00C967A7">
        <w:rPr>
          <w:rFonts w:ascii="Times New Roman" w:hAnsi="Times New Roman"/>
          <w:color w:val="000000"/>
          <w:sz w:val="24"/>
          <w:szCs w:val="24"/>
        </w:rPr>
        <w:t>потери</w:t>
      </w:r>
      <w:proofErr w:type="gramEnd"/>
      <w:r w:rsidRPr="00C967A7">
        <w:rPr>
          <w:rFonts w:ascii="Times New Roman" w:hAnsi="Times New Roman"/>
          <w:color w:val="000000"/>
          <w:sz w:val="24"/>
          <w:szCs w:val="24"/>
        </w:rPr>
        <w:t xml:space="preserve"> ранее введенной информации;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Сформированное и подписанное </w:t>
      </w:r>
      <w:proofErr w:type="gramStart"/>
      <w:r w:rsidRPr="00C967A7">
        <w:rPr>
          <w:rFonts w:ascii="Times New Roman" w:hAnsi="Times New Roman"/>
          <w:color w:val="000000"/>
          <w:sz w:val="24"/>
          <w:szCs w:val="24"/>
        </w:rPr>
        <w:t>заявление</w:t>
      </w:r>
      <w:proofErr w:type="gramEnd"/>
      <w:r w:rsidRPr="00C967A7">
        <w:rPr>
          <w:rFonts w:ascii="Times New Roman" w:hAnsi="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3.4. Уполномоченный орган обеспечивает в срок не позднее 1 рабочего дня </w:t>
      </w:r>
      <w:r w:rsidRPr="00C967A7">
        <w:rPr>
          <w:rFonts w:ascii="Times New Roman" w:hAnsi="Times New Roman"/>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r w:rsidRPr="00C967A7">
        <w:rPr>
          <w:rFonts w:ascii="Times New Roman" w:hAnsi="Times New Roman"/>
          <w:color w:val="000000"/>
          <w:sz w:val="24"/>
          <w:szCs w:val="24"/>
        </w:rPr>
        <w:t xml:space="preserve">: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F4814" w:rsidRPr="00C967A7" w:rsidRDefault="002F4814" w:rsidP="00C967A7">
      <w:pPr>
        <w:pStyle w:val="a5"/>
        <w:ind w:firstLine="709"/>
        <w:jc w:val="both"/>
        <w:rPr>
          <w:rFonts w:ascii="Times New Roman" w:hAnsi="Times New Roman" w:cs="Times New Roman"/>
          <w:color w:val="000000"/>
          <w:sz w:val="24"/>
          <w:szCs w:val="24"/>
        </w:rPr>
      </w:pPr>
      <w:r w:rsidRPr="00C967A7">
        <w:rPr>
          <w:rFonts w:ascii="Times New Roman" w:hAnsi="Times New Roman" w:cs="Times New Roman"/>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C967A7">
        <w:rPr>
          <w:rFonts w:ascii="Times New Roman" w:hAnsi="Times New Roman" w:cs="Times New Roman"/>
          <w:sz w:val="24"/>
          <w:szCs w:val="24"/>
        </w:rPr>
        <w:t xml:space="preserve">используемой Уполномоченным органом для предоставления муниципальной услуги (далее – ГИС). </w:t>
      </w:r>
    </w:p>
    <w:p w:rsidR="002F4814" w:rsidRPr="00C967A7" w:rsidRDefault="002F4814" w:rsidP="00C967A7">
      <w:pPr>
        <w:pStyle w:val="a5"/>
        <w:ind w:firstLine="709"/>
        <w:jc w:val="both"/>
        <w:rPr>
          <w:rFonts w:ascii="Times New Roman" w:hAnsi="Times New Roman" w:cs="Times New Roman"/>
          <w:color w:val="000000"/>
          <w:sz w:val="24"/>
          <w:szCs w:val="24"/>
        </w:rPr>
      </w:pPr>
      <w:r w:rsidRPr="00C967A7">
        <w:rPr>
          <w:rFonts w:ascii="Times New Roman" w:hAnsi="Times New Roman" w:cs="Times New Roman"/>
          <w:sz w:val="24"/>
          <w:szCs w:val="24"/>
        </w:rPr>
        <w:t xml:space="preserve">Ответственное должностное лицо: </w:t>
      </w:r>
    </w:p>
    <w:p w:rsidR="002F4814" w:rsidRPr="00C967A7" w:rsidRDefault="002F4814" w:rsidP="00C967A7">
      <w:pPr>
        <w:pStyle w:val="a5"/>
        <w:ind w:firstLine="709"/>
        <w:jc w:val="both"/>
        <w:rPr>
          <w:rFonts w:ascii="Times New Roman" w:hAnsi="Times New Roman" w:cs="Times New Roman"/>
          <w:color w:val="000000"/>
          <w:sz w:val="24"/>
          <w:szCs w:val="24"/>
        </w:rPr>
      </w:pPr>
      <w:r w:rsidRPr="00C967A7">
        <w:rPr>
          <w:rFonts w:ascii="Times New Roman" w:hAnsi="Times New Roman" w:cs="Times New Roman"/>
          <w:sz w:val="24"/>
          <w:szCs w:val="24"/>
        </w:rPr>
        <w:t xml:space="preserve">проверяет наличие электронных заявлений, поступивших с ЕПГУ, с периодом не реже 2 (двух) раз в день; </w:t>
      </w:r>
    </w:p>
    <w:p w:rsidR="002F4814" w:rsidRPr="00C967A7" w:rsidRDefault="002F4814" w:rsidP="00C967A7">
      <w:pPr>
        <w:pStyle w:val="a5"/>
        <w:ind w:firstLine="709"/>
        <w:jc w:val="both"/>
        <w:rPr>
          <w:rFonts w:ascii="Times New Roman" w:hAnsi="Times New Roman" w:cs="Times New Roman"/>
          <w:color w:val="000000"/>
          <w:sz w:val="24"/>
          <w:szCs w:val="24"/>
        </w:rPr>
      </w:pPr>
      <w:r w:rsidRPr="00C967A7">
        <w:rPr>
          <w:rFonts w:ascii="Times New Roman" w:hAnsi="Times New Roman" w:cs="Times New Roman"/>
          <w:sz w:val="24"/>
          <w:szCs w:val="24"/>
        </w:rPr>
        <w:t xml:space="preserve">рассматривает поступившие заявления и приложенные образы документов (документы); </w:t>
      </w:r>
    </w:p>
    <w:p w:rsidR="002F4814" w:rsidRPr="00C967A7" w:rsidRDefault="002F4814" w:rsidP="00C967A7">
      <w:pPr>
        <w:pStyle w:val="a5"/>
        <w:ind w:firstLine="709"/>
        <w:jc w:val="both"/>
        <w:rPr>
          <w:rFonts w:ascii="Times New Roman" w:hAnsi="Times New Roman" w:cs="Times New Roman"/>
          <w:color w:val="000000"/>
          <w:sz w:val="24"/>
          <w:szCs w:val="24"/>
        </w:rPr>
      </w:pPr>
      <w:r w:rsidRPr="00C967A7">
        <w:rPr>
          <w:rFonts w:ascii="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2F4814" w:rsidRPr="00C967A7" w:rsidRDefault="002F4814" w:rsidP="00C967A7">
      <w:pPr>
        <w:pStyle w:val="a5"/>
        <w:ind w:firstLine="709"/>
        <w:jc w:val="both"/>
        <w:rPr>
          <w:rFonts w:ascii="Times New Roman" w:hAnsi="Times New Roman" w:cs="Times New Roman"/>
          <w:color w:val="000000"/>
          <w:sz w:val="24"/>
          <w:szCs w:val="24"/>
        </w:rPr>
      </w:pPr>
      <w:r w:rsidRPr="00C967A7">
        <w:rPr>
          <w:rFonts w:ascii="Times New Roman" w:hAnsi="Times New Roman" w:cs="Times New Roman"/>
          <w:color w:val="000000"/>
          <w:sz w:val="24"/>
          <w:szCs w:val="24"/>
        </w:rPr>
        <w:t xml:space="preserve">3.6. </w:t>
      </w:r>
      <w:r w:rsidRPr="00C967A7">
        <w:rPr>
          <w:rFonts w:ascii="Times New Roman" w:hAnsi="Times New Roman" w:cs="Times New Roman"/>
          <w:sz w:val="24"/>
          <w:szCs w:val="24"/>
        </w:rPr>
        <w:t xml:space="preserve">Заявителю в качестве результата предоставления муниципальной услуги обеспечивается по его выбору возможность: </w:t>
      </w:r>
    </w:p>
    <w:p w:rsidR="002F4814" w:rsidRPr="009C6CCE" w:rsidRDefault="002F4814" w:rsidP="002F4814">
      <w:pPr>
        <w:pStyle w:val="af"/>
        <w:shd w:val="clear" w:color="auto" w:fill="FFFFFF"/>
        <w:spacing w:before="0" w:after="0"/>
        <w:ind w:firstLine="709"/>
        <w:jc w:val="both"/>
        <w:rPr>
          <w:color w:val="000000"/>
        </w:rPr>
      </w:pPr>
      <w:r w:rsidRPr="009C6CCE">
        <w:rPr>
          <w:color w:val="000000"/>
        </w:rPr>
        <w:t>а) получения электронного документа, подписанного с использованием усиленной квалифицированной электронной подписи;</w:t>
      </w:r>
    </w:p>
    <w:p w:rsidR="002F4814" w:rsidRPr="009C6CCE" w:rsidRDefault="002F4814" w:rsidP="002F4814">
      <w:pPr>
        <w:pStyle w:val="af"/>
        <w:shd w:val="clear" w:color="auto" w:fill="FFFFFF"/>
        <w:spacing w:before="0" w:after="0"/>
        <w:ind w:firstLine="709"/>
        <w:jc w:val="both"/>
        <w:rPr>
          <w:color w:val="000000"/>
        </w:rPr>
      </w:pPr>
      <w:r w:rsidRPr="009C6CCE">
        <w:rPr>
          <w:color w:val="000000"/>
        </w:rPr>
        <w:t>б) получения информации из государственных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2F4814" w:rsidRPr="009C6CCE" w:rsidRDefault="002F4814" w:rsidP="002F4814">
      <w:pPr>
        <w:pStyle w:val="af"/>
        <w:shd w:val="clear" w:color="auto" w:fill="FFFFFF"/>
        <w:spacing w:before="0" w:after="0"/>
        <w:ind w:firstLine="709"/>
        <w:jc w:val="both"/>
        <w:rPr>
          <w:color w:val="000000"/>
        </w:rPr>
      </w:pPr>
      <w:r w:rsidRPr="009C6CCE">
        <w:rPr>
          <w:color w:val="000000"/>
        </w:rPr>
        <w:t>в) внесения изменений в сведения, содержащиеся в государственных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F4814" w:rsidRPr="009C6CCE" w:rsidRDefault="002F4814" w:rsidP="002F4814">
      <w:pPr>
        <w:pStyle w:val="af"/>
        <w:shd w:val="clear" w:color="auto" w:fill="FFFFFF"/>
        <w:spacing w:before="0" w:after="0"/>
        <w:ind w:firstLine="709"/>
        <w:jc w:val="both"/>
        <w:rPr>
          <w:color w:val="000000"/>
        </w:rPr>
      </w:pPr>
      <w:r w:rsidRPr="009C6CCE">
        <w:rPr>
          <w:color w:val="000000"/>
        </w:rPr>
        <w:t xml:space="preserve">г) получения с использованием </w:t>
      </w:r>
      <w:r>
        <w:rPr>
          <w:color w:val="000000"/>
        </w:rPr>
        <w:t>ЕПГУ</w:t>
      </w:r>
      <w:r w:rsidRPr="009C6CCE">
        <w:rPr>
          <w:color w:val="000000"/>
        </w:rPr>
        <w:t xml:space="preserve">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3.7. </w:t>
      </w:r>
      <w:r w:rsidRPr="00C967A7">
        <w:rPr>
          <w:rFonts w:ascii="Times New Roman" w:hAnsi="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sz w:val="24"/>
          <w:szCs w:val="24"/>
        </w:rPr>
        <w:lastRenderedPageBreak/>
        <w:t xml:space="preserve">При предоставлении муниципальной услуги в электронной форме заявителю направляется: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proofErr w:type="gramStart"/>
      <w:r w:rsidRPr="00C967A7">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F4814" w:rsidRPr="00C967A7" w:rsidRDefault="002F4814" w:rsidP="002F4814">
      <w:pPr>
        <w:autoSpaceDE w:val="0"/>
        <w:autoSpaceDN w:val="0"/>
        <w:adjustRightInd w:val="0"/>
        <w:ind w:firstLine="709"/>
        <w:jc w:val="both"/>
        <w:rPr>
          <w:rFonts w:ascii="Times New Roman" w:hAnsi="Times New Roman"/>
          <w:color w:val="000000"/>
          <w:sz w:val="24"/>
          <w:szCs w:val="24"/>
        </w:rPr>
      </w:pPr>
      <w:r w:rsidRPr="00C967A7">
        <w:rPr>
          <w:rFonts w:ascii="Times New Roman" w:hAnsi="Times New Roman"/>
          <w:color w:val="000000"/>
          <w:sz w:val="24"/>
          <w:szCs w:val="24"/>
        </w:rPr>
        <w:t xml:space="preserve">3.8. </w:t>
      </w:r>
      <w:r w:rsidRPr="00C967A7">
        <w:rPr>
          <w:rFonts w:ascii="Times New Roman" w:hAnsi="Times New Roman"/>
          <w:sz w:val="24"/>
          <w:szCs w:val="24"/>
        </w:rPr>
        <w:t xml:space="preserve">Оценка качества предоставления муниципальной услуги. </w:t>
      </w:r>
    </w:p>
    <w:p w:rsidR="002F4814" w:rsidRPr="00C967A7" w:rsidRDefault="002F4814" w:rsidP="002F4814">
      <w:pPr>
        <w:autoSpaceDE w:val="0"/>
        <w:autoSpaceDN w:val="0"/>
        <w:adjustRightInd w:val="0"/>
        <w:ind w:firstLine="709"/>
        <w:jc w:val="both"/>
        <w:rPr>
          <w:rFonts w:ascii="Times New Roman" w:hAnsi="Times New Roman"/>
          <w:sz w:val="24"/>
          <w:szCs w:val="24"/>
        </w:rPr>
      </w:pPr>
      <w:proofErr w:type="gramStart"/>
      <w:r w:rsidRPr="00C967A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C967A7">
        <w:rPr>
          <w:rFonts w:ascii="Times New Roman" w:hAnsi="Times New Roman"/>
          <w:sz w:val="24"/>
          <w:szCs w:val="24"/>
        </w:rPr>
        <w:t xml:space="preserve"> № </w:t>
      </w:r>
      <w:proofErr w:type="gramStart"/>
      <w:r w:rsidRPr="00C967A7">
        <w:rPr>
          <w:rFonts w:ascii="Times New Roman" w:hAnsi="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967A7">
        <w:rPr>
          <w:rFonts w:ascii="Times New Roman" w:hAnsi="Times New Roman"/>
          <w:sz w:val="24"/>
          <w:szCs w:val="24"/>
        </w:rPr>
        <w:t xml:space="preserve"> о досрочном прекращении исполнения соответствующими руководителями своих должностных обязанностей». </w:t>
      </w: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 xml:space="preserve">3.9. </w:t>
      </w:r>
      <w:proofErr w:type="gramStart"/>
      <w:r w:rsidRPr="00C967A7">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C967A7">
        <w:rPr>
          <w:rFonts w:ascii="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4814" w:rsidRPr="00182708" w:rsidRDefault="002F4814" w:rsidP="002F4814">
      <w:pPr>
        <w:autoSpaceDE w:val="0"/>
        <w:autoSpaceDN w:val="0"/>
        <w:adjustRightInd w:val="0"/>
        <w:jc w:val="both"/>
        <w:rPr>
          <w:b/>
          <w:bCs/>
        </w:rPr>
      </w:pPr>
    </w:p>
    <w:p w:rsidR="002F4814" w:rsidRPr="00C967A7" w:rsidRDefault="002F4814" w:rsidP="00C967A7">
      <w:pPr>
        <w:autoSpaceDE w:val="0"/>
        <w:autoSpaceDN w:val="0"/>
        <w:adjustRightInd w:val="0"/>
        <w:ind w:firstLine="709"/>
        <w:jc w:val="center"/>
        <w:rPr>
          <w:rFonts w:ascii="Times New Roman" w:hAnsi="Times New Roman"/>
          <w:b/>
          <w:sz w:val="24"/>
          <w:szCs w:val="24"/>
        </w:rPr>
      </w:pPr>
      <w:r w:rsidRPr="00C967A7">
        <w:rPr>
          <w:rFonts w:ascii="Times New Roman" w:hAnsi="Times New Roman"/>
          <w:b/>
          <w:sz w:val="24"/>
          <w:szCs w:val="24"/>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w:t>
      </w:r>
      <w:r w:rsidR="00C967A7" w:rsidRPr="00C967A7">
        <w:rPr>
          <w:rFonts w:ascii="Times New Roman" w:hAnsi="Times New Roman"/>
          <w:b/>
          <w:sz w:val="24"/>
          <w:szCs w:val="24"/>
        </w:rPr>
        <w:t>ого они обратились</w:t>
      </w:r>
    </w:p>
    <w:p w:rsidR="002F4814" w:rsidRPr="00C967A7" w:rsidRDefault="002F4814" w:rsidP="00C967A7">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w:t>
      </w:r>
      <w:r w:rsidR="00C967A7">
        <w:rPr>
          <w:rFonts w:ascii="Times New Roman" w:hAnsi="Times New Roman"/>
          <w:sz w:val="24"/>
          <w:szCs w:val="24"/>
        </w:rPr>
        <w:t>и обратились, не предусмотрено.</w:t>
      </w:r>
    </w:p>
    <w:p w:rsidR="002F4814" w:rsidRPr="00C967A7" w:rsidRDefault="002F4814" w:rsidP="00C967A7">
      <w:pPr>
        <w:autoSpaceDE w:val="0"/>
        <w:autoSpaceDN w:val="0"/>
        <w:adjustRightInd w:val="0"/>
        <w:jc w:val="center"/>
        <w:rPr>
          <w:rFonts w:ascii="Times New Roman" w:hAnsi="Times New Roman"/>
          <w:b/>
          <w:bCs/>
          <w:color w:val="000000"/>
          <w:sz w:val="24"/>
          <w:szCs w:val="24"/>
        </w:rPr>
      </w:pPr>
      <w:r w:rsidRPr="00C967A7">
        <w:rPr>
          <w:rFonts w:ascii="Times New Roman" w:hAnsi="Times New Roman"/>
          <w:b/>
          <w:bCs/>
          <w:color w:val="000000"/>
          <w:sz w:val="24"/>
          <w:szCs w:val="24"/>
        </w:rPr>
        <w:t xml:space="preserve">Порядок исправления допущенных опечаток и ошибок в выданных в результате предоставления </w:t>
      </w:r>
      <w:r w:rsidR="00C967A7" w:rsidRPr="00C967A7">
        <w:rPr>
          <w:rFonts w:ascii="Times New Roman" w:hAnsi="Times New Roman"/>
          <w:b/>
          <w:bCs/>
          <w:color w:val="000000"/>
          <w:sz w:val="24"/>
          <w:szCs w:val="24"/>
        </w:rPr>
        <w:t>муниципальной услуги документах</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color w:val="000000"/>
          <w:sz w:val="24"/>
          <w:szCs w:val="24"/>
        </w:rPr>
        <w:t xml:space="preserve">3.11. В </w:t>
      </w:r>
      <w:r w:rsidRPr="00C967A7">
        <w:rPr>
          <w:rFonts w:ascii="Times New Roman" w:hAnsi="Times New Roman"/>
          <w:sz w:val="24"/>
          <w:szCs w:val="24"/>
        </w:rPr>
        <w:t>случае выявления опечаток и ошибок заявитель вправе обратиться в Уполномоченный орган.</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sz w:val="24"/>
          <w:szCs w:val="24"/>
        </w:rPr>
        <w:t xml:space="preserve">3.12.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 </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sz w:val="24"/>
          <w:szCs w:val="24"/>
        </w:rPr>
        <w:t>3.13. Основания отказа в приеме заявления об исправлении опечаток и ошибок указаны в пункте 2.12 настоящего Административного регламента.</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sz w:val="24"/>
          <w:szCs w:val="24"/>
        </w:rPr>
        <w:t xml:space="preserve">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sz w:val="24"/>
          <w:szCs w:val="24"/>
        </w:rPr>
        <w:t xml:space="preserve">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sz w:val="24"/>
          <w:szCs w:val="24"/>
        </w:rPr>
        <w:t xml:space="preserve">3.14.2. Уполномоченный орган при получении заявления, указанного в подпункте 3.14.1 пункта 3.14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sz w:val="24"/>
          <w:szCs w:val="24"/>
        </w:rPr>
        <w:t xml:space="preserve">3.14.3. Уполномоченный орган обеспечивает устранение опечаток и ошибок в документах, являющихся результатом предоставления муниципальной услуги. </w:t>
      </w:r>
    </w:p>
    <w:p w:rsidR="002F4814" w:rsidRPr="00C967A7" w:rsidRDefault="002F4814" w:rsidP="002F4814">
      <w:pPr>
        <w:autoSpaceDE w:val="0"/>
        <w:autoSpaceDN w:val="0"/>
        <w:adjustRightInd w:val="0"/>
        <w:spacing w:after="36"/>
        <w:ind w:firstLine="709"/>
        <w:jc w:val="both"/>
        <w:rPr>
          <w:rFonts w:ascii="Times New Roman" w:hAnsi="Times New Roman"/>
          <w:sz w:val="24"/>
          <w:szCs w:val="24"/>
        </w:rPr>
      </w:pPr>
      <w:r w:rsidRPr="00C967A7">
        <w:rPr>
          <w:rFonts w:ascii="Times New Roman" w:hAnsi="Times New Roman"/>
          <w:sz w:val="24"/>
          <w:szCs w:val="24"/>
        </w:rPr>
        <w:t xml:space="preserve">3.14.4. Срок устранения опечаток и ошибок не должен превышать 3 (трех) рабочих дней </w:t>
      </w:r>
      <w:proofErr w:type="gramStart"/>
      <w:r w:rsidRPr="00C967A7">
        <w:rPr>
          <w:rFonts w:ascii="Times New Roman" w:hAnsi="Times New Roman"/>
          <w:sz w:val="24"/>
          <w:szCs w:val="24"/>
        </w:rPr>
        <w:t>с даты регистрации</w:t>
      </w:r>
      <w:proofErr w:type="gramEnd"/>
      <w:r w:rsidRPr="00C967A7">
        <w:rPr>
          <w:rFonts w:ascii="Times New Roman" w:hAnsi="Times New Roman"/>
          <w:sz w:val="24"/>
          <w:szCs w:val="24"/>
        </w:rPr>
        <w:t xml:space="preserve"> заявления, указанного в подпункте 3.14.1 пункта 3.14 настоящего подраздела.</w:t>
      </w:r>
    </w:p>
    <w:p w:rsidR="002F4814" w:rsidRPr="00C967A7" w:rsidRDefault="002F4814" w:rsidP="002F4814">
      <w:pPr>
        <w:autoSpaceDE w:val="0"/>
        <w:autoSpaceDN w:val="0"/>
        <w:adjustRightInd w:val="0"/>
        <w:spacing w:after="36"/>
        <w:ind w:firstLine="709"/>
        <w:jc w:val="both"/>
        <w:rPr>
          <w:rFonts w:ascii="Times New Roman" w:hAnsi="Times New Roman"/>
          <w:color w:val="000000"/>
          <w:sz w:val="24"/>
          <w:szCs w:val="24"/>
        </w:rPr>
      </w:pPr>
    </w:p>
    <w:p w:rsidR="002F4814" w:rsidRPr="00182708" w:rsidRDefault="002F4814" w:rsidP="002F4814">
      <w:pPr>
        <w:pStyle w:val="120"/>
        <w:kinsoku w:val="0"/>
        <w:overflowPunct w:val="0"/>
        <w:ind w:left="709" w:right="2"/>
        <w:contextualSpacing/>
        <w:rPr>
          <w:sz w:val="24"/>
          <w:szCs w:val="24"/>
        </w:rPr>
      </w:pPr>
      <w:bookmarkStart w:id="23" w:name="_Toc104681567"/>
      <w:r w:rsidRPr="00182708">
        <w:rPr>
          <w:sz w:val="24"/>
          <w:szCs w:val="24"/>
        </w:rPr>
        <w:t xml:space="preserve">IV. Формы </w:t>
      </w:r>
      <w:proofErr w:type="gramStart"/>
      <w:r w:rsidRPr="00182708">
        <w:rPr>
          <w:sz w:val="24"/>
          <w:szCs w:val="24"/>
        </w:rPr>
        <w:t>контроля за</w:t>
      </w:r>
      <w:proofErr w:type="gramEnd"/>
      <w:r w:rsidRPr="00182708">
        <w:rPr>
          <w:sz w:val="24"/>
          <w:szCs w:val="24"/>
        </w:rPr>
        <w:t xml:space="preserve"> исполнением административного регламента</w:t>
      </w:r>
      <w:bookmarkEnd w:id="23"/>
    </w:p>
    <w:p w:rsidR="002F4814" w:rsidRPr="00182708" w:rsidRDefault="002F4814" w:rsidP="002F4814">
      <w:pPr>
        <w:pStyle w:val="120"/>
        <w:kinsoku w:val="0"/>
        <w:overflowPunct w:val="0"/>
        <w:ind w:left="709" w:right="2"/>
        <w:contextualSpacing/>
        <w:outlineLvl w:val="9"/>
        <w:rPr>
          <w:sz w:val="24"/>
          <w:szCs w:val="24"/>
        </w:rPr>
      </w:pPr>
    </w:p>
    <w:p w:rsidR="002F4814" w:rsidRPr="00182708" w:rsidRDefault="002F4814" w:rsidP="002F4814">
      <w:pPr>
        <w:pStyle w:val="120"/>
        <w:kinsoku w:val="0"/>
        <w:overflowPunct w:val="0"/>
        <w:ind w:right="2"/>
        <w:contextualSpacing/>
        <w:outlineLvl w:val="1"/>
        <w:rPr>
          <w:bCs w:val="0"/>
          <w:sz w:val="24"/>
          <w:szCs w:val="24"/>
        </w:rPr>
      </w:pPr>
      <w:bookmarkStart w:id="24" w:name="_Toc104681568"/>
      <w:r w:rsidRPr="00182708">
        <w:rPr>
          <w:sz w:val="24"/>
          <w:szCs w:val="24"/>
        </w:rPr>
        <w:t xml:space="preserve">Порядок осуществления текущего контроля за соблюдение </w:t>
      </w:r>
      <w:r w:rsidRPr="00182708">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2F4814" w:rsidRPr="00182708" w:rsidRDefault="002F4814" w:rsidP="002F4814">
      <w:pPr>
        <w:pStyle w:val="120"/>
        <w:kinsoku w:val="0"/>
        <w:overflowPunct w:val="0"/>
        <w:ind w:left="360" w:right="2"/>
        <w:contextualSpacing/>
        <w:jc w:val="left"/>
        <w:outlineLvl w:val="1"/>
        <w:rPr>
          <w:bCs w:val="0"/>
          <w:sz w:val="24"/>
          <w:szCs w:val="24"/>
        </w:rPr>
      </w:pPr>
    </w:p>
    <w:p w:rsidR="002F4814" w:rsidRPr="00C967A7" w:rsidRDefault="002F4814" w:rsidP="0036126E">
      <w:pPr>
        <w:pStyle w:val="a7"/>
        <w:numPr>
          <w:ilvl w:val="1"/>
          <w:numId w:val="9"/>
        </w:numPr>
        <w:suppressAutoHyphens/>
        <w:autoSpaceDE w:val="0"/>
        <w:autoSpaceDN w:val="0"/>
        <w:adjustRightInd w:val="0"/>
        <w:spacing w:after="0" w:line="360" w:lineRule="auto"/>
        <w:ind w:left="0" w:firstLine="709"/>
        <w:contextualSpacing w:val="0"/>
        <w:jc w:val="both"/>
        <w:rPr>
          <w:rFonts w:ascii="Times New Roman" w:hAnsi="Times New Roman"/>
          <w:sz w:val="24"/>
          <w:szCs w:val="24"/>
        </w:rPr>
      </w:pPr>
      <w:r w:rsidRPr="00C967A7">
        <w:rPr>
          <w:rFonts w:ascii="Times New Roman" w:hAnsi="Times New Roman"/>
          <w:sz w:val="24"/>
          <w:szCs w:val="24"/>
        </w:rPr>
        <w:t xml:space="preserve">Текущий </w:t>
      </w:r>
      <w:proofErr w:type="gramStart"/>
      <w:r w:rsidRPr="00C967A7">
        <w:rPr>
          <w:rFonts w:ascii="Times New Roman" w:hAnsi="Times New Roman"/>
          <w:sz w:val="24"/>
          <w:szCs w:val="24"/>
        </w:rPr>
        <w:t>контроль за</w:t>
      </w:r>
      <w:proofErr w:type="gramEnd"/>
      <w:r w:rsidRPr="00C967A7">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C967A7">
        <w:rPr>
          <w:rFonts w:ascii="Times New Roman" w:hAnsi="Times New Roman"/>
          <w:sz w:val="24"/>
          <w:szCs w:val="24"/>
        </w:rPr>
        <w:lastRenderedPageBreak/>
        <w:t>должностными лицами Уполномоченного органа, уполномоченными на осуществление контроля за предоставлением муниципальной услуги.</w:t>
      </w:r>
    </w:p>
    <w:p w:rsidR="002F4814" w:rsidRPr="00C967A7" w:rsidRDefault="002F4814" w:rsidP="002F4814">
      <w:pPr>
        <w:autoSpaceDE w:val="0"/>
        <w:autoSpaceDN w:val="0"/>
        <w:adjustRightInd w:val="0"/>
        <w:spacing w:line="360" w:lineRule="auto"/>
        <w:ind w:firstLine="708"/>
        <w:jc w:val="both"/>
        <w:rPr>
          <w:rFonts w:ascii="Times New Roman" w:hAnsi="Times New Roman"/>
          <w:sz w:val="24"/>
          <w:szCs w:val="24"/>
        </w:rPr>
      </w:pPr>
      <w:r w:rsidRPr="00C967A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w:t>
      </w:r>
    </w:p>
    <w:p w:rsidR="002F4814" w:rsidRPr="00C967A7" w:rsidRDefault="002F4814" w:rsidP="002F4814">
      <w:pPr>
        <w:autoSpaceDE w:val="0"/>
        <w:autoSpaceDN w:val="0"/>
        <w:adjustRightInd w:val="0"/>
        <w:spacing w:line="360" w:lineRule="auto"/>
        <w:ind w:firstLine="708"/>
        <w:jc w:val="both"/>
        <w:rPr>
          <w:rFonts w:ascii="Times New Roman" w:hAnsi="Times New Roman"/>
          <w:sz w:val="24"/>
          <w:szCs w:val="24"/>
        </w:rPr>
      </w:pPr>
      <w:r w:rsidRPr="00C967A7">
        <w:rPr>
          <w:rFonts w:ascii="Times New Roman" w:hAnsi="Times New Roman"/>
          <w:sz w:val="24"/>
          <w:szCs w:val="24"/>
        </w:rPr>
        <w:t>Текущий контроль осуществляется путем проведения проверок:</w:t>
      </w:r>
    </w:p>
    <w:p w:rsidR="002F4814" w:rsidRPr="00C967A7" w:rsidRDefault="002F4814" w:rsidP="002F4814">
      <w:pPr>
        <w:autoSpaceDE w:val="0"/>
        <w:autoSpaceDN w:val="0"/>
        <w:adjustRightInd w:val="0"/>
        <w:spacing w:line="360" w:lineRule="auto"/>
        <w:ind w:firstLine="708"/>
        <w:jc w:val="both"/>
        <w:rPr>
          <w:rFonts w:ascii="Times New Roman" w:hAnsi="Times New Roman"/>
          <w:sz w:val="24"/>
          <w:szCs w:val="24"/>
        </w:rPr>
      </w:pPr>
      <w:r w:rsidRPr="00C967A7">
        <w:rPr>
          <w:rFonts w:ascii="Times New Roman" w:hAnsi="Times New Roman"/>
          <w:sz w:val="24"/>
          <w:szCs w:val="24"/>
        </w:rPr>
        <w:t>- решений о предоставлении (об отказе в предоставлении) муниципальной услуги;</w:t>
      </w:r>
    </w:p>
    <w:p w:rsidR="002F4814" w:rsidRPr="00C967A7" w:rsidRDefault="002F4814" w:rsidP="002F4814">
      <w:pPr>
        <w:autoSpaceDE w:val="0"/>
        <w:autoSpaceDN w:val="0"/>
        <w:adjustRightInd w:val="0"/>
        <w:spacing w:line="360" w:lineRule="auto"/>
        <w:ind w:firstLine="708"/>
        <w:jc w:val="both"/>
        <w:rPr>
          <w:rFonts w:ascii="Times New Roman" w:hAnsi="Times New Roman"/>
          <w:sz w:val="24"/>
          <w:szCs w:val="24"/>
        </w:rPr>
      </w:pPr>
      <w:r w:rsidRPr="00C967A7">
        <w:rPr>
          <w:rFonts w:ascii="Times New Roman" w:hAnsi="Times New Roman"/>
          <w:sz w:val="24"/>
          <w:szCs w:val="24"/>
        </w:rPr>
        <w:t>- выявления и устранения нарушений прав граждан;</w:t>
      </w:r>
    </w:p>
    <w:p w:rsidR="002F4814" w:rsidRPr="00C967A7" w:rsidRDefault="002F4814" w:rsidP="00C967A7">
      <w:pPr>
        <w:autoSpaceDE w:val="0"/>
        <w:autoSpaceDN w:val="0"/>
        <w:adjustRightInd w:val="0"/>
        <w:spacing w:line="360" w:lineRule="auto"/>
        <w:ind w:firstLine="708"/>
        <w:jc w:val="both"/>
        <w:rPr>
          <w:rFonts w:ascii="Times New Roman" w:hAnsi="Times New Roman"/>
          <w:sz w:val="24"/>
          <w:szCs w:val="24"/>
        </w:rPr>
      </w:pPr>
      <w:r w:rsidRPr="00C967A7">
        <w:rPr>
          <w:rFonts w:ascii="Times New Roman" w:hAnsi="Times New Roman"/>
          <w:sz w:val="24"/>
          <w:szCs w:val="24"/>
        </w:rPr>
        <w:t>- рассмотрения, принятия решений и подготовки ответов на обращения граждан, содержащие жалобы на решения, действия</w:t>
      </w:r>
      <w:r w:rsidR="00C967A7">
        <w:rPr>
          <w:rFonts w:ascii="Times New Roman" w:hAnsi="Times New Roman"/>
          <w:sz w:val="24"/>
          <w:szCs w:val="24"/>
        </w:rPr>
        <w:t xml:space="preserve"> (бездействие) должностных лиц.</w:t>
      </w:r>
    </w:p>
    <w:p w:rsidR="002F4814" w:rsidRPr="00C967A7" w:rsidRDefault="002F4814" w:rsidP="00C967A7">
      <w:pPr>
        <w:pStyle w:val="a7"/>
        <w:autoSpaceDE w:val="0"/>
        <w:autoSpaceDN w:val="0"/>
        <w:adjustRightInd w:val="0"/>
        <w:ind w:left="600"/>
        <w:jc w:val="center"/>
        <w:rPr>
          <w:rFonts w:ascii="Times New Roman" w:hAnsi="Times New Roman"/>
          <w:b/>
          <w:sz w:val="24"/>
          <w:szCs w:val="24"/>
        </w:rPr>
      </w:pPr>
      <w:r w:rsidRPr="00C967A7">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67A7">
        <w:rPr>
          <w:rFonts w:ascii="Times New Roman" w:hAnsi="Times New Roman"/>
          <w:b/>
          <w:sz w:val="24"/>
          <w:szCs w:val="24"/>
        </w:rPr>
        <w:t>контроля за</w:t>
      </w:r>
      <w:proofErr w:type="gramEnd"/>
      <w:r w:rsidRPr="00C967A7">
        <w:rPr>
          <w:rFonts w:ascii="Times New Roman" w:hAnsi="Times New Roman"/>
          <w:b/>
          <w:sz w:val="24"/>
          <w:szCs w:val="24"/>
        </w:rPr>
        <w:t xml:space="preserve"> полнотой и качеством предостав</w:t>
      </w:r>
      <w:r w:rsidR="00C967A7" w:rsidRPr="00C967A7">
        <w:rPr>
          <w:rFonts w:ascii="Times New Roman" w:hAnsi="Times New Roman"/>
          <w:b/>
          <w:sz w:val="24"/>
          <w:szCs w:val="24"/>
        </w:rPr>
        <w:t>ления муниципальной услуги</w:t>
      </w:r>
    </w:p>
    <w:p w:rsidR="002F4814" w:rsidRPr="00C967A7" w:rsidRDefault="002F4814" w:rsidP="0036126E">
      <w:pPr>
        <w:pStyle w:val="a7"/>
        <w:numPr>
          <w:ilvl w:val="1"/>
          <w:numId w:val="9"/>
        </w:numPr>
        <w:suppressAutoHyphens/>
        <w:autoSpaceDE w:val="0"/>
        <w:autoSpaceDN w:val="0"/>
        <w:adjustRightInd w:val="0"/>
        <w:spacing w:after="0"/>
        <w:ind w:left="0" w:firstLine="709"/>
        <w:contextualSpacing w:val="0"/>
        <w:jc w:val="both"/>
        <w:rPr>
          <w:rFonts w:ascii="Times New Roman" w:hAnsi="Times New Roman"/>
          <w:sz w:val="24"/>
          <w:szCs w:val="24"/>
        </w:rPr>
      </w:pPr>
      <w:proofErr w:type="gramStart"/>
      <w:r w:rsidRPr="00C967A7">
        <w:rPr>
          <w:rFonts w:ascii="Times New Roman" w:hAnsi="Times New Roman"/>
          <w:sz w:val="24"/>
          <w:szCs w:val="24"/>
        </w:rPr>
        <w:t>Контроль за</w:t>
      </w:r>
      <w:proofErr w:type="gramEnd"/>
      <w:r w:rsidRPr="00C967A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F4814" w:rsidRPr="00C967A7" w:rsidRDefault="002F4814" w:rsidP="0036126E">
      <w:pPr>
        <w:pStyle w:val="a7"/>
        <w:numPr>
          <w:ilvl w:val="1"/>
          <w:numId w:val="9"/>
        </w:numPr>
        <w:suppressAutoHyphens/>
        <w:autoSpaceDE w:val="0"/>
        <w:autoSpaceDN w:val="0"/>
        <w:adjustRightInd w:val="0"/>
        <w:spacing w:after="0"/>
        <w:ind w:left="0" w:firstLine="709"/>
        <w:contextualSpacing w:val="0"/>
        <w:jc w:val="both"/>
        <w:rPr>
          <w:rFonts w:ascii="Times New Roman" w:hAnsi="Times New Roman"/>
          <w:sz w:val="24"/>
          <w:szCs w:val="24"/>
        </w:rPr>
      </w:pPr>
      <w:r w:rsidRPr="00C967A7">
        <w:rPr>
          <w:rFonts w:ascii="Times New Roman" w:hAnsi="Times New Roman"/>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 соблюдение сроков предоставления муниципальной услуги;</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 соблюдение положений настоящего административного регламента;</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 правильность и обоснованность принятого решения об отказе в предоставлении муниципальной услуги.</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Основанием для проведения внеплановых проверок являются:</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C967A7">
        <w:rPr>
          <w:rFonts w:ascii="Times New Roman" w:hAnsi="Times New Roman"/>
          <w:sz w:val="24"/>
          <w:szCs w:val="24"/>
        </w:rPr>
        <w:t>а-</w:t>
      </w:r>
      <w:proofErr w:type="gramEnd"/>
      <w:r w:rsidRPr="00C967A7">
        <w:rPr>
          <w:rFonts w:ascii="Times New Roman" w:hAnsi="Times New Roman"/>
          <w:sz w:val="24"/>
          <w:szCs w:val="24"/>
        </w:rPr>
        <w:t xml:space="preserve"> Югры, муниципальных правовых актов сельского поселения Светлый;</w:t>
      </w:r>
    </w:p>
    <w:p w:rsidR="002F4814" w:rsidRPr="00C967A7" w:rsidRDefault="002F4814" w:rsidP="00C967A7">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 обращения граждан и юридических лиц на нарушения законодательства, в том числе на качество предо</w:t>
      </w:r>
      <w:r w:rsidR="00C967A7">
        <w:rPr>
          <w:rFonts w:ascii="Times New Roman" w:hAnsi="Times New Roman"/>
          <w:sz w:val="24"/>
          <w:szCs w:val="24"/>
        </w:rPr>
        <w:t>ставления муниципальной услуги.</w:t>
      </w:r>
    </w:p>
    <w:p w:rsidR="002F4814" w:rsidRPr="00C967A7" w:rsidRDefault="002F4814" w:rsidP="00C967A7">
      <w:pPr>
        <w:pStyle w:val="a5"/>
        <w:spacing w:line="276" w:lineRule="auto"/>
        <w:jc w:val="center"/>
        <w:rPr>
          <w:rFonts w:ascii="Times New Roman" w:hAnsi="Times New Roman" w:cs="Times New Roman"/>
          <w:b/>
          <w:sz w:val="24"/>
          <w:szCs w:val="24"/>
        </w:rPr>
      </w:pPr>
      <w:r w:rsidRPr="00C967A7">
        <w:rPr>
          <w:rFonts w:ascii="Times New Roman" w:hAnsi="Times New Roman" w:cs="Times New Roman"/>
          <w:b/>
          <w:sz w:val="24"/>
          <w:szCs w:val="24"/>
        </w:rPr>
        <w:t>Ответственность должностных лиц за решения и действия</w:t>
      </w:r>
    </w:p>
    <w:p w:rsidR="002F4814" w:rsidRPr="00C967A7" w:rsidRDefault="002F4814" w:rsidP="00C967A7">
      <w:pPr>
        <w:pStyle w:val="a5"/>
        <w:spacing w:line="276" w:lineRule="auto"/>
        <w:jc w:val="center"/>
        <w:rPr>
          <w:rFonts w:ascii="Times New Roman" w:hAnsi="Times New Roman" w:cs="Times New Roman"/>
          <w:b/>
          <w:sz w:val="24"/>
          <w:szCs w:val="24"/>
        </w:rPr>
      </w:pPr>
      <w:r w:rsidRPr="00C967A7">
        <w:rPr>
          <w:rFonts w:ascii="Times New Roman" w:hAnsi="Times New Roman" w:cs="Times New Roman"/>
          <w:b/>
          <w:sz w:val="24"/>
          <w:szCs w:val="24"/>
        </w:rPr>
        <w:t xml:space="preserve">(бездействие), </w:t>
      </w:r>
      <w:proofErr w:type="gramStart"/>
      <w:r w:rsidRPr="00C967A7">
        <w:rPr>
          <w:rFonts w:ascii="Times New Roman" w:hAnsi="Times New Roman" w:cs="Times New Roman"/>
          <w:b/>
          <w:sz w:val="24"/>
          <w:szCs w:val="24"/>
        </w:rPr>
        <w:t>принимаемые</w:t>
      </w:r>
      <w:proofErr w:type="gramEnd"/>
      <w:r w:rsidRPr="00C967A7">
        <w:rPr>
          <w:rFonts w:ascii="Times New Roman" w:hAnsi="Times New Roman" w:cs="Times New Roman"/>
          <w:b/>
          <w:sz w:val="24"/>
          <w:szCs w:val="24"/>
        </w:rPr>
        <w:t xml:space="preserve"> (осуществляемые) ими в ходе</w:t>
      </w:r>
    </w:p>
    <w:p w:rsidR="002F4814" w:rsidRPr="00C967A7" w:rsidRDefault="002F4814" w:rsidP="00C967A7">
      <w:pPr>
        <w:pStyle w:val="a5"/>
        <w:spacing w:line="276" w:lineRule="auto"/>
        <w:jc w:val="center"/>
        <w:rPr>
          <w:rFonts w:ascii="Times New Roman" w:hAnsi="Times New Roman" w:cs="Times New Roman"/>
          <w:b/>
          <w:sz w:val="24"/>
          <w:szCs w:val="24"/>
        </w:rPr>
      </w:pPr>
      <w:r w:rsidRPr="00C967A7">
        <w:rPr>
          <w:rFonts w:ascii="Times New Roman" w:hAnsi="Times New Roman" w:cs="Times New Roman"/>
          <w:b/>
          <w:sz w:val="24"/>
          <w:szCs w:val="24"/>
        </w:rPr>
        <w:t>предоставления муниципальной услуги</w:t>
      </w:r>
    </w:p>
    <w:p w:rsidR="002F4814" w:rsidRPr="00C967A7" w:rsidRDefault="002F4814" w:rsidP="00C967A7">
      <w:pPr>
        <w:pStyle w:val="a5"/>
        <w:spacing w:line="276" w:lineRule="auto"/>
        <w:jc w:val="center"/>
        <w:rPr>
          <w:rFonts w:ascii="Times New Roman" w:hAnsi="Times New Roman" w:cs="Times New Roman"/>
          <w:b/>
          <w:sz w:val="24"/>
          <w:szCs w:val="24"/>
        </w:rPr>
      </w:pPr>
    </w:p>
    <w:p w:rsidR="002F4814" w:rsidRPr="00C967A7" w:rsidRDefault="002F4814" w:rsidP="0036126E">
      <w:pPr>
        <w:pStyle w:val="a7"/>
        <w:numPr>
          <w:ilvl w:val="1"/>
          <w:numId w:val="9"/>
        </w:numPr>
        <w:suppressAutoHyphens/>
        <w:autoSpaceDE w:val="0"/>
        <w:autoSpaceDN w:val="0"/>
        <w:adjustRightInd w:val="0"/>
        <w:spacing w:after="0" w:line="360" w:lineRule="auto"/>
        <w:ind w:left="0" w:firstLine="709"/>
        <w:contextualSpacing w:val="0"/>
        <w:jc w:val="both"/>
        <w:rPr>
          <w:rFonts w:ascii="Times New Roman" w:hAnsi="Times New Roman"/>
          <w:sz w:val="24"/>
          <w:szCs w:val="24"/>
        </w:rPr>
      </w:pPr>
      <w:r w:rsidRPr="00C967A7">
        <w:rPr>
          <w:rFonts w:ascii="Times New Roman" w:hAnsi="Times New Roman"/>
          <w:sz w:val="24"/>
          <w:szCs w:val="24"/>
        </w:rPr>
        <w:lastRenderedPageBreak/>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F4814" w:rsidRPr="00C967A7" w:rsidRDefault="002F4814" w:rsidP="002F4814">
      <w:pPr>
        <w:autoSpaceDE w:val="0"/>
        <w:autoSpaceDN w:val="0"/>
        <w:adjustRightInd w:val="0"/>
        <w:spacing w:line="360" w:lineRule="auto"/>
        <w:ind w:firstLine="708"/>
        <w:jc w:val="both"/>
        <w:rPr>
          <w:rFonts w:ascii="Times New Roman" w:hAnsi="Times New Roman"/>
          <w:sz w:val="24"/>
          <w:szCs w:val="24"/>
        </w:rPr>
      </w:pPr>
      <w:r w:rsidRPr="00C967A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F4814" w:rsidRPr="00C967A7" w:rsidRDefault="002F4814" w:rsidP="00C967A7">
      <w:pPr>
        <w:pStyle w:val="a5"/>
        <w:spacing w:line="276" w:lineRule="auto"/>
        <w:jc w:val="center"/>
        <w:rPr>
          <w:rFonts w:ascii="Times New Roman" w:hAnsi="Times New Roman" w:cs="Times New Roman"/>
          <w:sz w:val="24"/>
          <w:szCs w:val="24"/>
        </w:rPr>
      </w:pPr>
    </w:p>
    <w:p w:rsidR="002F4814" w:rsidRPr="00C967A7" w:rsidRDefault="002F4814" w:rsidP="00C967A7">
      <w:pPr>
        <w:pStyle w:val="a5"/>
        <w:spacing w:line="276" w:lineRule="auto"/>
        <w:jc w:val="center"/>
        <w:rPr>
          <w:rFonts w:ascii="Times New Roman" w:hAnsi="Times New Roman" w:cs="Times New Roman"/>
          <w:b/>
          <w:sz w:val="24"/>
          <w:szCs w:val="24"/>
        </w:rPr>
      </w:pPr>
      <w:r w:rsidRPr="00C967A7">
        <w:rPr>
          <w:rFonts w:ascii="Times New Roman" w:hAnsi="Times New Roman" w:cs="Times New Roman"/>
          <w:b/>
          <w:sz w:val="24"/>
          <w:szCs w:val="24"/>
        </w:rPr>
        <w:t xml:space="preserve">Требования к порядку и формам </w:t>
      </w:r>
      <w:proofErr w:type="gramStart"/>
      <w:r w:rsidRPr="00C967A7">
        <w:rPr>
          <w:rFonts w:ascii="Times New Roman" w:hAnsi="Times New Roman" w:cs="Times New Roman"/>
          <w:b/>
          <w:sz w:val="24"/>
          <w:szCs w:val="24"/>
        </w:rPr>
        <w:t>контроля за</w:t>
      </w:r>
      <w:proofErr w:type="gramEnd"/>
      <w:r w:rsidRPr="00C967A7">
        <w:rPr>
          <w:rFonts w:ascii="Times New Roman" w:hAnsi="Times New Roman" w:cs="Times New Roman"/>
          <w:b/>
          <w:sz w:val="24"/>
          <w:szCs w:val="24"/>
        </w:rPr>
        <w:t xml:space="preserve"> предоставлением</w:t>
      </w:r>
    </w:p>
    <w:p w:rsidR="002F4814" w:rsidRPr="00C967A7" w:rsidRDefault="002F4814" w:rsidP="00C967A7">
      <w:pPr>
        <w:pStyle w:val="a5"/>
        <w:spacing w:line="276" w:lineRule="auto"/>
        <w:jc w:val="center"/>
        <w:rPr>
          <w:rFonts w:ascii="Times New Roman" w:hAnsi="Times New Roman" w:cs="Times New Roman"/>
          <w:b/>
          <w:sz w:val="24"/>
          <w:szCs w:val="24"/>
        </w:rPr>
      </w:pPr>
      <w:r w:rsidRPr="00C967A7">
        <w:rPr>
          <w:rFonts w:ascii="Times New Roman" w:hAnsi="Times New Roman" w:cs="Times New Roman"/>
          <w:b/>
          <w:sz w:val="24"/>
          <w:szCs w:val="24"/>
        </w:rPr>
        <w:t>муниципальной услуги, в том числе со стороны граждан,</w:t>
      </w:r>
    </w:p>
    <w:p w:rsidR="002F4814" w:rsidRPr="00C967A7" w:rsidRDefault="002F4814" w:rsidP="00C967A7">
      <w:pPr>
        <w:pStyle w:val="a5"/>
        <w:spacing w:line="276" w:lineRule="auto"/>
        <w:jc w:val="center"/>
        <w:rPr>
          <w:rFonts w:ascii="Times New Roman" w:hAnsi="Times New Roman" w:cs="Times New Roman"/>
          <w:sz w:val="24"/>
          <w:szCs w:val="24"/>
        </w:rPr>
      </w:pPr>
      <w:r w:rsidRPr="00C967A7">
        <w:rPr>
          <w:rFonts w:ascii="Times New Roman" w:hAnsi="Times New Roman" w:cs="Times New Roman"/>
          <w:b/>
          <w:sz w:val="24"/>
          <w:szCs w:val="24"/>
        </w:rPr>
        <w:t>их объединений и организаций</w:t>
      </w:r>
    </w:p>
    <w:p w:rsidR="002F4814" w:rsidRPr="00C967A7" w:rsidRDefault="002F4814" w:rsidP="0036126E">
      <w:pPr>
        <w:pStyle w:val="a7"/>
        <w:numPr>
          <w:ilvl w:val="1"/>
          <w:numId w:val="9"/>
        </w:numPr>
        <w:suppressAutoHyphens/>
        <w:autoSpaceDE w:val="0"/>
        <w:autoSpaceDN w:val="0"/>
        <w:adjustRightInd w:val="0"/>
        <w:spacing w:after="0"/>
        <w:ind w:left="0" w:firstLine="709"/>
        <w:contextualSpacing w:val="0"/>
        <w:jc w:val="both"/>
        <w:rPr>
          <w:rFonts w:ascii="Times New Roman" w:hAnsi="Times New Roman"/>
          <w:sz w:val="24"/>
          <w:szCs w:val="24"/>
        </w:rPr>
      </w:pPr>
      <w:r w:rsidRPr="00C967A7">
        <w:rPr>
          <w:rFonts w:ascii="Times New Roman" w:hAnsi="Times New Roman"/>
          <w:sz w:val="24"/>
          <w:szCs w:val="24"/>
        </w:rPr>
        <w:t xml:space="preserve">Граждане, их объединения и организации имеют право осуществлять </w:t>
      </w:r>
      <w:proofErr w:type="gramStart"/>
      <w:r w:rsidRPr="00C967A7">
        <w:rPr>
          <w:rFonts w:ascii="Times New Roman" w:hAnsi="Times New Roman"/>
          <w:sz w:val="24"/>
          <w:szCs w:val="24"/>
        </w:rPr>
        <w:t>контроль за</w:t>
      </w:r>
      <w:proofErr w:type="gramEnd"/>
      <w:r w:rsidRPr="00C967A7">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Граждане, их объединения и организации также имеют право:</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а) направлять замечания и предложения по улучшению доступности и качества предоставления муниципальной услуги;</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б) вносить предложения о мерах по устранению нарушений настоящего административного регламента.</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F4814" w:rsidRPr="00C967A7" w:rsidRDefault="002F4814" w:rsidP="00C967A7">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w:t>
      </w:r>
      <w:r w:rsidR="00C967A7">
        <w:rPr>
          <w:rFonts w:ascii="Times New Roman" w:hAnsi="Times New Roman"/>
          <w:sz w:val="24"/>
          <w:szCs w:val="24"/>
        </w:rPr>
        <w:t>их эти замечания и предложения.</w:t>
      </w:r>
    </w:p>
    <w:p w:rsidR="002F4814" w:rsidRPr="00C967A7" w:rsidRDefault="002F4814" w:rsidP="00C967A7">
      <w:pPr>
        <w:pStyle w:val="a5"/>
        <w:spacing w:line="276" w:lineRule="auto"/>
        <w:jc w:val="center"/>
        <w:rPr>
          <w:rFonts w:ascii="Times New Roman" w:hAnsi="Times New Roman" w:cs="Times New Roman"/>
          <w:b/>
          <w:sz w:val="24"/>
          <w:szCs w:val="24"/>
        </w:rPr>
      </w:pPr>
      <w:r w:rsidRPr="00C967A7">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25" w:name="_Toc104681573"/>
    </w:p>
    <w:p w:rsidR="002F4814" w:rsidRPr="00C967A7" w:rsidRDefault="002F4814" w:rsidP="00C967A7">
      <w:pPr>
        <w:pStyle w:val="a5"/>
        <w:spacing w:line="276" w:lineRule="auto"/>
        <w:jc w:val="center"/>
        <w:rPr>
          <w:rFonts w:ascii="Times New Roman" w:hAnsi="Times New Roman" w:cs="Times New Roman"/>
          <w:b/>
          <w:bCs/>
          <w:sz w:val="24"/>
          <w:szCs w:val="24"/>
        </w:rPr>
      </w:pPr>
      <w:r w:rsidRPr="00C967A7">
        <w:rPr>
          <w:rFonts w:ascii="Times New Roman" w:hAnsi="Times New Roman" w:cs="Times New Roman"/>
          <w:b/>
          <w:bCs/>
          <w:sz w:val="24"/>
          <w:szCs w:val="24"/>
        </w:rPr>
        <w:t>Право заявителя на обжалование</w:t>
      </w:r>
      <w:bookmarkEnd w:id="25"/>
    </w:p>
    <w:p w:rsidR="002F4814" w:rsidRPr="00C967A7" w:rsidRDefault="002F4814" w:rsidP="0036126E">
      <w:pPr>
        <w:pStyle w:val="a7"/>
        <w:numPr>
          <w:ilvl w:val="1"/>
          <w:numId w:val="8"/>
        </w:numPr>
        <w:suppressAutoHyphens/>
        <w:autoSpaceDE w:val="0"/>
        <w:autoSpaceDN w:val="0"/>
        <w:adjustRightInd w:val="0"/>
        <w:spacing w:after="0"/>
        <w:ind w:left="0" w:firstLine="709"/>
        <w:contextualSpacing w:val="0"/>
        <w:jc w:val="both"/>
        <w:rPr>
          <w:rFonts w:ascii="Times New Roman" w:hAnsi="Times New Roman"/>
          <w:sz w:val="24"/>
          <w:szCs w:val="24"/>
        </w:rPr>
      </w:pPr>
      <w:r w:rsidRPr="00C967A7">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2F4814" w:rsidRPr="00C967A7" w:rsidRDefault="002F4814" w:rsidP="00C967A7">
      <w:pPr>
        <w:pStyle w:val="a7"/>
        <w:autoSpaceDE w:val="0"/>
        <w:autoSpaceDN w:val="0"/>
        <w:adjustRightInd w:val="0"/>
        <w:ind w:left="600"/>
        <w:jc w:val="center"/>
        <w:rPr>
          <w:rFonts w:ascii="Times New Roman" w:hAnsi="Times New Roman"/>
          <w:b/>
          <w:sz w:val="24"/>
          <w:szCs w:val="24"/>
        </w:rPr>
      </w:pPr>
      <w:r w:rsidRPr="00C967A7">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w:t>
      </w:r>
      <w:r w:rsidR="00C967A7">
        <w:rPr>
          <w:rFonts w:ascii="Times New Roman" w:hAnsi="Times New Roman"/>
          <w:b/>
          <w:sz w:val="24"/>
          <w:szCs w:val="24"/>
        </w:rPr>
        <w:t>ом (внесудебном) порядке</w:t>
      </w:r>
    </w:p>
    <w:p w:rsidR="002F4814" w:rsidRPr="00C967A7" w:rsidRDefault="002F4814" w:rsidP="0036126E">
      <w:pPr>
        <w:pStyle w:val="a7"/>
        <w:numPr>
          <w:ilvl w:val="1"/>
          <w:numId w:val="8"/>
        </w:numPr>
        <w:suppressAutoHyphens/>
        <w:autoSpaceDE w:val="0"/>
        <w:autoSpaceDN w:val="0"/>
        <w:adjustRightInd w:val="0"/>
        <w:spacing w:after="0"/>
        <w:ind w:left="0" w:firstLine="709"/>
        <w:contextualSpacing w:val="0"/>
        <w:jc w:val="both"/>
        <w:rPr>
          <w:rFonts w:ascii="Times New Roman" w:hAnsi="Times New Roman"/>
          <w:sz w:val="24"/>
          <w:szCs w:val="24"/>
        </w:rPr>
      </w:pPr>
      <w:r w:rsidRPr="00C967A7">
        <w:rPr>
          <w:rFonts w:ascii="Times New Roman" w:hAnsi="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w:t>
      </w:r>
      <w:r w:rsidRPr="00C967A7">
        <w:rPr>
          <w:rFonts w:ascii="Times New Roman" w:hAnsi="Times New Roman"/>
          <w:sz w:val="24"/>
          <w:szCs w:val="24"/>
        </w:rPr>
        <w:lastRenderedPageBreak/>
        <w:t>муниципальной услуги Уполномоченным органом, а также должностными лицами Уполномоченного органа, муниципальными служащими.</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F4814" w:rsidRPr="00C967A7" w:rsidRDefault="002F4814" w:rsidP="00C967A7">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 xml:space="preserve">- главе  сельского поселения </w:t>
      </w:r>
      <w:proofErr w:type="gramStart"/>
      <w:r w:rsidRPr="00C967A7">
        <w:rPr>
          <w:rFonts w:ascii="Times New Roman" w:hAnsi="Times New Roman"/>
          <w:sz w:val="24"/>
          <w:szCs w:val="24"/>
        </w:rPr>
        <w:t>Светлый</w:t>
      </w:r>
      <w:proofErr w:type="gramEnd"/>
      <w:r w:rsidRPr="00C967A7">
        <w:rPr>
          <w:rFonts w:ascii="Times New Roman" w:hAnsi="Times New Roman"/>
          <w:sz w:val="24"/>
          <w:szCs w:val="24"/>
        </w:rPr>
        <w:t xml:space="preserve"> на решения и действия (бездействие) Уполномоченного ор</w:t>
      </w:r>
      <w:r w:rsidR="00C967A7">
        <w:rPr>
          <w:rFonts w:ascii="Times New Roman" w:hAnsi="Times New Roman"/>
          <w:sz w:val="24"/>
          <w:szCs w:val="24"/>
        </w:rPr>
        <w:t>гана, муниципального служащего.</w:t>
      </w:r>
    </w:p>
    <w:p w:rsidR="002F4814" w:rsidRPr="00C967A7" w:rsidRDefault="002F4814" w:rsidP="00C967A7">
      <w:pPr>
        <w:pStyle w:val="a5"/>
        <w:jc w:val="center"/>
        <w:rPr>
          <w:rFonts w:ascii="Times New Roman" w:hAnsi="Times New Roman" w:cs="Times New Roman"/>
          <w:b/>
          <w:sz w:val="24"/>
          <w:szCs w:val="24"/>
        </w:rPr>
      </w:pPr>
      <w:r w:rsidRPr="00C967A7">
        <w:rPr>
          <w:rFonts w:ascii="Times New Roman" w:hAnsi="Times New Roman" w:cs="Times New Roman"/>
          <w:b/>
          <w:sz w:val="24"/>
          <w:szCs w:val="24"/>
        </w:rPr>
        <w:t>Способы информирования заявителей о порядке подачи и</w:t>
      </w:r>
    </w:p>
    <w:p w:rsidR="002F4814" w:rsidRPr="00C967A7" w:rsidRDefault="002F4814" w:rsidP="00C967A7">
      <w:pPr>
        <w:pStyle w:val="a5"/>
        <w:jc w:val="center"/>
        <w:rPr>
          <w:rFonts w:ascii="Times New Roman" w:hAnsi="Times New Roman" w:cs="Times New Roman"/>
          <w:b/>
          <w:sz w:val="24"/>
          <w:szCs w:val="24"/>
        </w:rPr>
      </w:pPr>
      <w:r w:rsidRPr="00C967A7">
        <w:rPr>
          <w:rFonts w:ascii="Times New Roman" w:hAnsi="Times New Roman" w:cs="Times New Roman"/>
          <w:b/>
          <w:sz w:val="24"/>
          <w:szCs w:val="24"/>
        </w:rPr>
        <w:t>рассмотрения жалобы, в том числе с использованием ЕПГУ</w:t>
      </w:r>
    </w:p>
    <w:p w:rsidR="002F4814" w:rsidRPr="00C967A7" w:rsidRDefault="002F4814" w:rsidP="0036126E">
      <w:pPr>
        <w:pStyle w:val="a5"/>
        <w:numPr>
          <w:ilvl w:val="1"/>
          <w:numId w:val="8"/>
        </w:numPr>
        <w:ind w:left="0" w:firstLine="709"/>
        <w:jc w:val="both"/>
        <w:rPr>
          <w:rFonts w:ascii="Times New Roman" w:hAnsi="Times New Roman" w:cs="Times New Roman"/>
          <w:sz w:val="24"/>
          <w:szCs w:val="24"/>
        </w:rPr>
      </w:pPr>
      <w:r w:rsidRPr="00C967A7">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F4814" w:rsidRPr="00C967A7" w:rsidRDefault="002F4814" w:rsidP="00C967A7">
      <w:pPr>
        <w:pStyle w:val="a5"/>
        <w:jc w:val="both"/>
        <w:rPr>
          <w:rFonts w:ascii="Times New Roman" w:hAnsi="Times New Roman" w:cs="Times New Roman"/>
          <w:sz w:val="24"/>
          <w:szCs w:val="24"/>
        </w:rPr>
      </w:pPr>
    </w:p>
    <w:p w:rsidR="002F4814" w:rsidRPr="00C967A7" w:rsidRDefault="002F4814" w:rsidP="00C967A7">
      <w:pPr>
        <w:pStyle w:val="a5"/>
        <w:jc w:val="center"/>
        <w:rPr>
          <w:rFonts w:ascii="Times New Roman" w:hAnsi="Times New Roman" w:cs="Times New Roman"/>
          <w:b/>
          <w:sz w:val="24"/>
          <w:szCs w:val="24"/>
        </w:rPr>
      </w:pPr>
      <w:r w:rsidRPr="00C967A7">
        <w:rPr>
          <w:rFonts w:ascii="Times New Roman" w:hAnsi="Times New Roman" w:cs="Times New Roman"/>
          <w:b/>
          <w:sz w:val="24"/>
          <w:szCs w:val="24"/>
        </w:rPr>
        <w:t>Перечень нормативных правовых актов, регулирующих порядок</w:t>
      </w:r>
    </w:p>
    <w:p w:rsidR="002F4814" w:rsidRPr="00C967A7" w:rsidRDefault="002F4814" w:rsidP="00C967A7">
      <w:pPr>
        <w:pStyle w:val="a5"/>
        <w:jc w:val="center"/>
        <w:rPr>
          <w:rFonts w:ascii="Times New Roman" w:hAnsi="Times New Roman" w:cs="Times New Roman"/>
          <w:b/>
          <w:sz w:val="24"/>
          <w:szCs w:val="24"/>
        </w:rPr>
      </w:pPr>
      <w:r w:rsidRPr="00C967A7">
        <w:rPr>
          <w:rFonts w:ascii="Times New Roman" w:hAnsi="Times New Roman" w:cs="Times New Roman"/>
          <w:b/>
          <w:sz w:val="24"/>
          <w:szCs w:val="24"/>
        </w:rPr>
        <w:t>досудебного (внесудебного) обжалования действий (бездействия) и (или</w:t>
      </w:r>
      <w:proofErr w:type="gramStart"/>
      <w:r w:rsidRPr="00C967A7">
        <w:rPr>
          <w:rFonts w:ascii="Times New Roman" w:hAnsi="Times New Roman" w:cs="Times New Roman"/>
          <w:b/>
          <w:sz w:val="24"/>
          <w:szCs w:val="24"/>
        </w:rPr>
        <w:t>)р</w:t>
      </w:r>
      <w:proofErr w:type="gramEnd"/>
      <w:r w:rsidRPr="00C967A7">
        <w:rPr>
          <w:rFonts w:ascii="Times New Roman" w:hAnsi="Times New Roman" w:cs="Times New Roman"/>
          <w:b/>
          <w:sz w:val="24"/>
          <w:szCs w:val="24"/>
        </w:rPr>
        <w:t>ешений, принятых (осуществленных) в ходе предоставления</w:t>
      </w:r>
    </w:p>
    <w:p w:rsidR="002F4814" w:rsidRPr="00C967A7" w:rsidRDefault="002F4814" w:rsidP="00C967A7">
      <w:pPr>
        <w:pStyle w:val="a5"/>
        <w:jc w:val="center"/>
        <w:rPr>
          <w:rFonts w:ascii="Times New Roman" w:hAnsi="Times New Roman" w:cs="Times New Roman"/>
          <w:b/>
          <w:sz w:val="24"/>
          <w:szCs w:val="24"/>
        </w:rPr>
      </w:pPr>
      <w:r w:rsidRPr="00C967A7">
        <w:rPr>
          <w:rFonts w:ascii="Times New Roman" w:hAnsi="Times New Roman" w:cs="Times New Roman"/>
          <w:b/>
          <w:sz w:val="24"/>
          <w:szCs w:val="24"/>
        </w:rPr>
        <w:t>муниципальной услуги</w:t>
      </w:r>
    </w:p>
    <w:p w:rsidR="002F4814" w:rsidRPr="00C967A7" w:rsidRDefault="002F4814" w:rsidP="00C967A7">
      <w:pPr>
        <w:pStyle w:val="a5"/>
        <w:jc w:val="center"/>
        <w:rPr>
          <w:rFonts w:ascii="Times New Roman" w:hAnsi="Times New Roman" w:cs="Times New Roman"/>
          <w:b/>
          <w:sz w:val="24"/>
          <w:szCs w:val="24"/>
        </w:rPr>
      </w:pPr>
    </w:p>
    <w:p w:rsidR="002F4814" w:rsidRPr="00C967A7" w:rsidRDefault="002F4814" w:rsidP="002F4814">
      <w:pPr>
        <w:autoSpaceDE w:val="0"/>
        <w:autoSpaceDN w:val="0"/>
        <w:adjustRightInd w:val="0"/>
        <w:ind w:firstLine="709"/>
        <w:jc w:val="both"/>
        <w:rPr>
          <w:rFonts w:ascii="Times New Roman" w:hAnsi="Times New Roman"/>
          <w:sz w:val="24"/>
          <w:szCs w:val="24"/>
        </w:rPr>
      </w:pPr>
      <w:r w:rsidRPr="00C967A7">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F4814" w:rsidRPr="00C967A7" w:rsidRDefault="002F4814" w:rsidP="002F4814">
      <w:pPr>
        <w:autoSpaceDE w:val="0"/>
        <w:autoSpaceDN w:val="0"/>
        <w:adjustRightInd w:val="0"/>
        <w:jc w:val="both"/>
        <w:rPr>
          <w:rFonts w:ascii="Times New Roman" w:hAnsi="Times New Roman"/>
          <w:sz w:val="24"/>
          <w:szCs w:val="24"/>
        </w:rPr>
      </w:pPr>
      <w:r w:rsidRPr="00C967A7">
        <w:rPr>
          <w:rFonts w:ascii="Times New Roman" w:hAnsi="Times New Roman"/>
          <w:sz w:val="24"/>
          <w:szCs w:val="24"/>
        </w:rPr>
        <w:tab/>
        <w:t>- Федеральным законом № 210-ФЗ;</w:t>
      </w:r>
    </w:p>
    <w:p w:rsidR="002F4814" w:rsidRPr="00C967A7" w:rsidRDefault="002F4814" w:rsidP="002F4814">
      <w:pPr>
        <w:autoSpaceDE w:val="0"/>
        <w:autoSpaceDN w:val="0"/>
        <w:adjustRightInd w:val="0"/>
        <w:ind w:firstLine="708"/>
        <w:jc w:val="both"/>
        <w:rPr>
          <w:rFonts w:ascii="Times New Roman" w:hAnsi="Times New Roman"/>
          <w:sz w:val="24"/>
          <w:szCs w:val="24"/>
        </w:rPr>
      </w:pPr>
      <w:r w:rsidRPr="00C967A7">
        <w:rPr>
          <w:rFonts w:ascii="Times New Roman" w:hAnsi="Times New Roman"/>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4814" w:rsidRDefault="002F4814" w:rsidP="00C967A7">
      <w:pPr>
        <w:autoSpaceDE w:val="0"/>
        <w:autoSpaceDN w:val="0"/>
        <w:adjustRightInd w:val="0"/>
        <w:ind w:firstLine="708"/>
      </w:pP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Приложение № 1</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к административному регламенту</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 xml:space="preserve">предоставления муниципальной услуги </w:t>
      </w:r>
    </w:p>
    <w:p w:rsidR="002F4814" w:rsidRDefault="002F4814" w:rsidP="002F4814">
      <w:pPr>
        <w:pStyle w:val="af5"/>
        <w:spacing w:before="4"/>
      </w:pPr>
    </w:p>
    <w:p w:rsidR="002F4814" w:rsidRPr="009478B1" w:rsidRDefault="002F4814" w:rsidP="002F4814">
      <w:pPr>
        <w:pStyle w:val="112"/>
        <w:spacing w:before="7"/>
        <w:ind w:left="0" w:right="104"/>
        <w:rPr>
          <w:sz w:val="24"/>
          <w:szCs w:val="24"/>
        </w:rPr>
      </w:pPr>
      <w:r w:rsidRPr="009478B1">
        <w:rPr>
          <w:sz w:val="24"/>
          <w:szCs w:val="24"/>
        </w:rPr>
        <w:t>Форма заявления</w:t>
      </w:r>
    </w:p>
    <w:p w:rsidR="002F4814" w:rsidRPr="009478B1" w:rsidRDefault="002F4814" w:rsidP="002F4814">
      <w:pPr>
        <w:pStyle w:val="112"/>
        <w:spacing w:before="7"/>
        <w:ind w:left="0" w:right="104"/>
        <w:rPr>
          <w:sz w:val="24"/>
          <w:szCs w:val="24"/>
        </w:rPr>
      </w:pPr>
      <w:r w:rsidRPr="009478B1">
        <w:rPr>
          <w:sz w:val="24"/>
          <w:szCs w:val="24"/>
        </w:rPr>
        <w:t xml:space="preserve">на отнесение земель или земельных участков в составе таких земель </w:t>
      </w:r>
    </w:p>
    <w:p w:rsidR="002F4814" w:rsidRPr="005C2D8A" w:rsidRDefault="002F4814" w:rsidP="002F4814">
      <w:pPr>
        <w:pStyle w:val="112"/>
        <w:spacing w:before="7"/>
        <w:ind w:left="0" w:right="104"/>
        <w:rPr>
          <w:b w:val="0"/>
          <w:sz w:val="24"/>
          <w:szCs w:val="24"/>
        </w:rPr>
      </w:pPr>
      <w:r w:rsidRPr="009478B1">
        <w:rPr>
          <w:sz w:val="24"/>
          <w:szCs w:val="24"/>
        </w:rPr>
        <w:t>к определенной категории</w:t>
      </w:r>
    </w:p>
    <w:p w:rsidR="002F4814" w:rsidRDefault="002F4814" w:rsidP="002F4814">
      <w:pPr>
        <w:pStyle w:val="af5"/>
        <w:spacing w:before="5"/>
        <w:jc w:val="right"/>
        <w:rPr>
          <w:sz w:val="24"/>
          <w:szCs w:val="24"/>
        </w:rPr>
      </w:pPr>
    </w:p>
    <w:p w:rsidR="002F4814" w:rsidRDefault="002F4814" w:rsidP="002F4814">
      <w:pPr>
        <w:pStyle w:val="Default"/>
        <w:ind w:left="4254"/>
        <w:rPr>
          <w:sz w:val="28"/>
          <w:szCs w:val="28"/>
        </w:rPr>
      </w:pPr>
      <w:r w:rsidRPr="009478B1">
        <w:t>кому:</w:t>
      </w:r>
      <w:r>
        <w:rPr>
          <w:sz w:val="28"/>
          <w:szCs w:val="28"/>
        </w:rPr>
        <w:t xml:space="preserve"> </w:t>
      </w:r>
      <w:r w:rsidRPr="00287056">
        <w:t xml:space="preserve">Главе сельского поселения </w:t>
      </w:r>
      <w:proofErr w:type="gramStart"/>
      <w:r w:rsidRPr="00287056">
        <w:t>Светлый</w:t>
      </w:r>
      <w:proofErr w:type="gramEnd"/>
      <w:r>
        <w:rPr>
          <w:sz w:val="28"/>
          <w:szCs w:val="28"/>
        </w:rPr>
        <w:t xml:space="preserve"> </w:t>
      </w:r>
    </w:p>
    <w:p w:rsidR="002F4814" w:rsidRDefault="002F4814" w:rsidP="002F4814">
      <w:pPr>
        <w:pStyle w:val="Default"/>
        <w:ind w:left="4254"/>
        <w:rPr>
          <w:color w:val="auto"/>
          <w:sz w:val="28"/>
          <w:szCs w:val="28"/>
        </w:rPr>
      </w:pPr>
      <w:r w:rsidRPr="009478B1">
        <w:rPr>
          <w:color w:val="auto"/>
        </w:rPr>
        <w:t>от кого:</w:t>
      </w:r>
      <w:r>
        <w:rPr>
          <w:color w:val="auto"/>
          <w:sz w:val="28"/>
          <w:szCs w:val="28"/>
        </w:rPr>
        <w:t xml:space="preserve"> _________________________ ____ </w:t>
      </w:r>
    </w:p>
    <w:p w:rsidR="002F4814" w:rsidRDefault="002F4814" w:rsidP="002F4814">
      <w:pPr>
        <w:pStyle w:val="Default"/>
        <w:ind w:left="4254"/>
        <w:rPr>
          <w:color w:val="auto"/>
          <w:sz w:val="28"/>
          <w:szCs w:val="28"/>
        </w:rPr>
      </w:pPr>
      <w:r>
        <w:rPr>
          <w:color w:val="auto"/>
          <w:sz w:val="28"/>
          <w:szCs w:val="28"/>
        </w:rPr>
        <w:t xml:space="preserve">___________________________________ </w:t>
      </w:r>
    </w:p>
    <w:p w:rsidR="002F4814" w:rsidRDefault="002F4814" w:rsidP="002F4814">
      <w:pPr>
        <w:pStyle w:val="Default"/>
        <w:ind w:left="4254"/>
        <w:rPr>
          <w:color w:val="auto"/>
          <w:sz w:val="20"/>
          <w:szCs w:val="20"/>
        </w:rPr>
      </w:pPr>
      <w:r w:rsidRPr="009478B1">
        <w:rPr>
          <w:i/>
          <w:iCs/>
          <w:color w:val="auto"/>
          <w:sz w:val="18"/>
          <w:szCs w:val="18"/>
        </w:rPr>
        <w:t>(наименование и данные организации для юридического лица / фамилия, имя, отчество для физического лица)</w:t>
      </w:r>
      <w:r>
        <w:rPr>
          <w:i/>
          <w:iCs/>
          <w:color w:val="auto"/>
          <w:sz w:val="20"/>
          <w:szCs w:val="20"/>
        </w:rPr>
        <w:t xml:space="preserve"> _________________________________________________ _________________________________________________</w:t>
      </w:r>
    </w:p>
    <w:p w:rsidR="002F4814" w:rsidRDefault="002F4814" w:rsidP="002F4814">
      <w:pPr>
        <w:pStyle w:val="af5"/>
        <w:ind w:left="4254"/>
        <w:rPr>
          <w:sz w:val="28"/>
          <w:szCs w:val="28"/>
        </w:rPr>
      </w:pPr>
      <w:r w:rsidRPr="009478B1">
        <w:rPr>
          <w:i/>
          <w:iCs/>
          <w:sz w:val="18"/>
          <w:szCs w:val="18"/>
        </w:rPr>
        <w:t>(адрес места нахождения; адрес электронной почты</w:t>
      </w:r>
      <w:proofErr w:type="gramStart"/>
      <w:r w:rsidRPr="009478B1">
        <w:rPr>
          <w:i/>
          <w:iCs/>
          <w:sz w:val="18"/>
          <w:szCs w:val="18"/>
        </w:rPr>
        <w:t>;)</w:t>
      </w:r>
      <w:r>
        <w:rPr>
          <w:i/>
          <w:iCs/>
        </w:rPr>
        <w:t xml:space="preserve"> </w:t>
      </w:r>
      <w:r>
        <w:rPr>
          <w:sz w:val="28"/>
          <w:szCs w:val="28"/>
        </w:rPr>
        <w:t xml:space="preserve">___________________________________ </w:t>
      </w:r>
      <w:proofErr w:type="gramEnd"/>
    </w:p>
    <w:p w:rsidR="002F4814" w:rsidRDefault="002F4814" w:rsidP="002F4814">
      <w:pPr>
        <w:pStyle w:val="af5"/>
        <w:ind w:left="825"/>
        <w:rPr>
          <w:sz w:val="24"/>
        </w:rPr>
      </w:pPr>
    </w:p>
    <w:p w:rsidR="002F4814" w:rsidRPr="009478B1" w:rsidRDefault="002F4814" w:rsidP="002F4814">
      <w:pPr>
        <w:pStyle w:val="Default"/>
        <w:jc w:val="center"/>
        <w:rPr>
          <w:b/>
          <w:bCs/>
        </w:rPr>
      </w:pPr>
      <w:r w:rsidRPr="009478B1">
        <w:rPr>
          <w:b/>
          <w:bCs/>
        </w:rPr>
        <w:lastRenderedPageBreak/>
        <w:t>Заявление об отнесении земельного участка к определенной категории земель</w:t>
      </w:r>
    </w:p>
    <w:p w:rsidR="002F4814" w:rsidRDefault="002F4814" w:rsidP="002F4814">
      <w:pPr>
        <w:pStyle w:val="Default"/>
      </w:pPr>
    </w:p>
    <w:p w:rsidR="002F4814" w:rsidRPr="009478B1" w:rsidRDefault="002F4814" w:rsidP="002F4814">
      <w:pPr>
        <w:pStyle w:val="Default"/>
      </w:pPr>
      <w:r w:rsidRPr="009478B1">
        <w:t xml:space="preserve">Прошу отнести земельный участок: расположенный </w:t>
      </w:r>
      <w:r>
        <w:t xml:space="preserve">по </w:t>
      </w:r>
      <w:r w:rsidRPr="009478B1">
        <w:t xml:space="preserve">адресу </w:t>
      </w:r>
      <w:r>
        <w:t>(м</w:t>
      </w:r>
      <w:r w:rsidRPr="009478B1">
        <w:t>естоположение)__</w:t>
      </w:r>
      <w:r>
        <w:t>_________________________________________</w:t>
      </w:r>
      <w:r w:rsidRPr="009478B1">
        <w:t>__</w:t>
      </w:r>
      <w:r>
        <w:t>___</w:t>
      </w:r>
      <w:r w:rsidRPr="009478B1">
        <w:t>________________</w:t>
      </w:r>
    </w:p>
    <w:p w:rsidR="002F4814" w:rsidRPr="009478B1" w:rsidRDefault="002F4814" w:rsidP="002F4814">
      <w:pPr>
        <w:pStyle w:val="Default"/>
      </w:pPr>
      <w:r w:rsidRPr="009478B1">
        <w:t>площадью___________________________________________________</w:t>
      </w:r>
      <w:r>
        <w:t>____________</w:t>
      </w:r>
      <w:r w:rsidRPr="009478B1">
        <w:t>________ с кадастровым номером _______________________________________</w:t>
      </w:r>
      <w:r>
        <w:t>_____________</w:t>
      </w:r>
      <w:r w:rsidRPr="009478B1">
        <w:t xml:space="preserve">_______ </w:t>
      </w:r>
    </w:p>
    <w:p w:rsidR="002F4814" w:rsidRPr="009478B1" w:rsidRDefault="002F4814" w:rsidP="002F4814">
      <w:pPr>
        <w:pStyle w:val="Default"/>
        <w:jc w:val="center"/>
        <w:rPr>
          <w:i/>
          <w:iCs/>
          <w:sz w:val="20"/>
          <w:szCs w:val="20"/>
        </w:rPr>
      </w:pPr>
      <w:r w:rsidRPr="009478B1">
        <w:t>к категории земель</w:t>
      </w:r>
      <w:r>
        <w:rPr>
          <w:sz w:val="28"/>
          <w:szCs w:val="28"/>
        </w:rPr>
        <w:t xml:space="preserve"> _________________________________________________ </w:t>
      </w:r>
      <w:r w:rsidRPr="009478B1">
        <w:rPr>
          <w:i/>
          <w:iCs/>
          <w:sz w:val="20"/>
          <w:szCs w:val="20"/>
        </w:rPr>
        <w:t>(указывается категория земель, к которой предполагается отнести земельный участок)</w:t>
      </w:r>
      <w:r>
        <w:rPr>
          <w:i/>
          <w:iCs/>
          <w:sz w:val="23"/>
          <w:szCs w:val="23"/>
        </w:rPr>
        <w:t xml:space="preserve"> </w:t>
      </w:r>
      <w:r>
        <w:rPr>
          <w:sz w:val="28"/>
          <w:szCs w:val="28"/>
        </w:rPr>
        <w:t xml:space="preserve">           </w:t>
      </w:r>
      <w:r w:rsidRPr="009478B1">
        <w:t>Земельный участок принадлежит _______________________________________</w:t>
      </w:r>
      <w:r>
        <w:t>__________</w:t>
      </w:r>
      <w:r w:rsidRPr="009478B1">
        <w:t>_</w:t>
      </w:r>
      <w:r>
        <w:rPr>
          <w:sz w:val="26"/>
          <w:szCs w:val="26"/>
        </w:rPr>
        <w:t xml:space="preserve"> </w:t>
      </w:r>
      <w:r w:rsidRPr="009478B1">
        <w:rPr>
          <w:i/>
          <w:iCs/>
          <w:sz w:val="20"/>
          <w:szCs w:val="20"/>
        </w:rPr>
        <w:t xml:space="preserve">(указывается правообладатель земли (земельного участка)) </w:t>
      </w:r>
    </w:p>
    <w:p w:rsidR="002F4814" w:rsidRPr="009478B1" w:rsidRDefault="002F4814" w:rsidP="002F4814">
      <w:pPr>
        <w:pStyle w:val="Default"/>
        <w:jc w:val="center"/>
        <w:rPr>
          <w:sz w:val="20"/>
          <w:szCs w:val="20"/>
        </w:rPr>
      </w:pPr>
      <w:r w:rsidRPr="009478B1">
        <w:t>на праве_________________________________________________________</w:t>
      </w:r>
      <w:r>
        <w:t>____________</w:t>
      </w:r>
      <w:r w:rsidRPr="009478B1">
        <w:t>__</w:t>
      </w:r>
      <w:r>
        <w:rPr>
          <w:sz w:val="28"/>
          <w:szCs w:val="28"/>
        </w:rPr>
        <w:t xml:space="preserve"> </w:t>
      </w:r>
      <w:r w:rsidRPr="009478B1">
        <w:rPr>
          <w:i/>
          <w:iCs/>
          <w:sz w:val="20"/>
          <w:szCs w:val="20"/>
        </w:rPr>
        <w:t>(указывается право на землю (земельный участок))</w:t>
      </w:r>
    </w:p>
    <w:p w:rsidR="002F4814" w:rsidRDefault="002F4814" w:rsidP="002F4814">
      <w:pPr>
        <w:pStyle w:val="Default"/>
        <w:rPr>
          <w:color w:val="auto"/>
          <w:sz w:val="28"/>
          <w:szCs w:val="28"/>
        </w:rPr>
      </w:pPr>
    </w:p>
    <w:p w:rsidR="002F4814" w:rsidRPr="009478B1" w:rsidRDefault="002F4814" w:rsidP="002F4814">
      <w:pPr>
        <w:pStyle w:val="Default"/>
        <w:rPr>
          <w:color w:val="auto"/>
        </w:rPr>
      </w:pPr>
      <w:r w:rsidRPr="009478B1">
        <w:rPr>
          <w:color w:val="auto"/>
        </w:rPr>
        <w:t xml:space="preserve">Результат услуги выдать следующим способом: </w:t>
      </w:r>
    </w:p>
    <w:p w:rsidR="002F4814" w:rsidRPr="009478B1" w:rsidRDefault="002F4814" w:rsidP="002F4814">
      <w:pPr>
        <w:pStyle w:val="Default"/>
        <w:rPr>
          <w:color w:val="auto"/>
        </w:rPr>
      </w:pPr>
    </w:p>
    <w:p w:rsidR="002F4814" w:rsidRPr="009478B1" w:rsidRDefault="002F4814" w:rsidP="002F4814">
      <w:pPr>
        <w:pStyle w:val="Default"/>
        <w:rPr>
          <w:color w:val="auto"/>
        </w:rPr>
      </w:pPr>
      <w:r w:rsidRPr="009478B1">
        <w:rPr>
          <w:color w:val="auto"/>
        </w:rPr>
        <w:t>Приложения: ___________</w:t>
      </w:r>
      <w:r>
        <w:rPr>
          <w:color w:val="auto"/>
        </w:rPr>
        <w:t>________________________</w:t>
      </w:r>
      <w:r w:rsidRPr="009478B1">
        <w:rPr>
          <w:color w:val="auto"/>
        </w:rPr>
        <w:t xml:space="preserve">_______________________________ </w:t>
      </w:r>
    </w:p>
    <w:p w:rsidR="002F4814" w:rsidRPr="009478B1" w:rsidRDefault="002F4814" w:rsidP="002F4814">
      <w:pPr>
        <w:pStyle w:val="Default"/>
        <w:ind w:firstLine="709"/>
        <w:jc w:val="center"/>
        <w:rPr>
          <w:color w:val="auto"/>
          <w:sz w:val="20"/>
          <w:szCs w:val="20"/>
        </w:rPr>
      </w:pPr>
      <w:r w:rsidRPr="009478B1">
        <w:rPr>
          <w:color w:val="auto"/>
          <w:sz w:val="20"/>
          <w:szCs w:val="20"/>
        </w:rPr>
        <w:t>(документы, которые представил заявитель)</w:t>
      </w:r>
    </w:p>
    <w:p w:rsidR="002F4814" w:rsidRDefault="002F4814" w:rsidP="002F4814">
      <w:pPr>
        <w:pStyle w:val="Default"/>
        <w:rPr>
          <w:i/>
          <w:iCs/>
          <w:color w:val="auto"/>
          <w:sz w:val="20"/>
          <w:szCs w:val="20"/>
        </w:rPr>
      </w:pPr>
    </w:p>
    <w:p w:rsidR="002F4814" w:rsidRDefault="002F4814" w:rsidP="002F4814">
      <w:pPr>
        <w:pStyle w:val="Default"/>
        <w:rPr>
          <w:i/>
          <w:iCs/>
          <w:color w:val="auto"/>
          <w:sz w:val="20"/>
          <w:szCs w:val="20"/>
        </w:rPr>
      </w:pPr>
    </w:p>
    <w:p w:rsidR="002F4814" w:rsidRDefault="002F4814" w:rsidP="002F4814">
      <w:pPr>
        <w:pStyle w:val="Default"/>
        <w:rPr>
          <w:color w:val="auto"/>
          <w:sz w:val="20"/>
          <w:szCs w:val="20"/>
        </w:rPr>
      </w:pPr>
      <w:r>
        <w:rPr>
          <w:i/>
          <w:iCs/>
          <w:color w:val="auto"/>
          <w:sz w:val="20"/>
          <w:szCs w:val="20"/>
        </w:rPr>
        <w:t xml:space="preserve">(должность)                          (подпись)                                    (фамилия и инициалы) </w:t>
      </w:r>
    </w:p>
    <w:p w:rsidR="002F4814" w:rsidRDefault="002F4814" w:rsidP="002F4814">
      <w:pPr>
        <w:rPr>
          <w:i/>
          <w:iCs/>
        </w:rPr>
      </w:pPr>
    </w:p>
    <w:p w:rsidR="002F4814" w:rsidRDefault="00C967A7" w:rsidP="002F4814">
      <w:pPr>
        <w:rPr>
          <w:i/>
          <w:iCs/>
        </w:rPr>
      </w:pPr>
      <w:r>
        <w:rPr>
          <w:i/>
          <w:iCs/>
        </w:rPr>
        <w:t xml:space="preserve">Дата __________________ </w:t>
      </w:r>
      <w:proofErr w:type="gramStart"/>
      <w:r>
        <w:rPr>
          <w:i/>
          <w:iCs/>
        </w:rPr>
        <w:t>г</w:t>
      </w:r>
      <w:proofErr w:type="gramEnd"/>
    </w:p>
    <w:p w:rsidR="00C967A7" w:rsidRDefault="00C967A7" w:rsidP="002F4814">
      <w:pPr>
        <w:rPr>
          <w:i/>
          <w:iCs/>
        </w:rPr>
      </w:pPr>
    </w:p>
    <w:p w:rsidR="00C967A7" w:rsidRDefault="00C967A7" w:rsidP="002F4814">
      <w:pPr>
        <w:rPr>
          <w:i/>
          <w:iCs/>
        </w:rPr>
      </w:pPr>
    </w:p>
    <w:p w:rsidR="00C967A7" w:rsidRPr="00C967A7" w:rsidRDefault="00C967A7" w:rsidP="00C967A7">
      <w:pPr>
        <w:pStyle w:val="a5"/>
        <w:jc w:val="right"/>
        <w:rPr>
          <w:rFonts w:ascii="Times New Roman" w:hAnsi="Times New Roman" w:cs="Times New Roman"/>
        </w:rPr>
      </w:pPr>
      <w:r w:rsidRPr="00C967A7">
        <w:rPr>
          <w:rFonts w:ascii="Times New Roman" w:hAnsi="Times New Roman" w:cs="Times New Roman"/>
        </w:rPr>
        <w:t>Приложение № 2</w:t>
      </w:r>
    </w:p>
    <w:p w:rsidR="00C967A7" w:rsidRPr="00C967A7" w:rsidRDefault="00C967A7" w:rsidP="00C967A7">
      <w:pPr>
        <w:pStyle w:val="a5"/>
        <w:jc w:val="right"/>
        <w:rPr>
          <w:rFonts w:ascii="Times New Roman" w:hAnsi="Times New Roman" w:cs="Times New Roman"/>
        </w:rPr>
      </w:pPr>
      <w:r w:rsidRPr="00C967A7">
        <w:rPr>
          <w:rFonts w:ascii="Times New Roman" w:hAnsi="Times New Roman" w:cs="Times New Roman"/>
        </w:rPr>
        <w:t>к административному регламенту</w:t>
      </w:r>
    </w:p>
    <w:p w:rsidR="00C967A7" w:rsidRPr="00C967A7" w:rsidRDefault="00C967A7" w:rsidP="00C967A7">
      <w:pPr>
        <w:pStyle w:val="a5"/>
        <w:jc w:val="right"/>
        <w:rPr>
          <w:rFonts w:ascii="Times New Roman" w:hAnsi="Times New Roman" w:cs="Times New Roman"/>
        </w:rPr>
      </w:pPr>
      <w:r w:rsidRPr="00C967A7">
        <w:rPr>
          <w:rFonts w:ascii="Times New Roman" w:hAnsi="Times New Roman" w:cs="Times New Roman"/>
        </w:rPr>
        <w:t xml:space="preserve">предоставления муниципальной услуги </w:t>
      </w:r>
    </w:p>
    <w:p w:rsidR="00C967A7" w:rsidRPr="00C967A7" w:rsidRDefault="00C967A7" w:rsidP="00C967A7">
      <w:pPr>
        <w:pStyle w:val="a5"/>
        <w:jc w:val="right"/>
        <w:rPr>
          <w:rFonts w:ascii="Times New Roman" w:hAnsi="Times New Roman" w:cs="Times New Roman"/>
          <w:sz w:val="24"/>
          <w:szCs w:val="24"/>
        </w:rPr>
      </w:pPr>
    </w:p>
    <w:p w:rsidR="00C967A7" w:rsidRPr="009478B1" w:rsidRDefault="00C967A7" w:rsidP="00C967A7">
      <w:pPr>
        <w:pStyle w:val="Default"/>
        <w:jc w:val="center"/>
        <w:rPr>
          <w:b/>
          <w:bCs/>
        </w:rPr>
      </w:pPr>
      <w:r w:rsidRPr="009478B1">
        <w:rPr>
          <w:b/>
          <w:bCs/>
        </w:rPr>
        <w:t xml:space="preserve">Форма заявления на перевод земель или земельных участков в составе таких земель из одной категории в другую </w:t>
      </w:r>
    </w:p>
    <w:p w:rsidR="00C967A7" w:rsidRDefault="00C967A7" w:rsidP="00C967A7">
      <w:pPr>
        <w:pStyle w:val="Default"/>
        <w:ind w:left="4254"/>
      </w:pPr>
    </w:p>
    <w:p w:rsidR="00C967A7" w:rsidRPr="009478B1" w:rsidRDefault="00C967A7" w:rsidP="00C967A7">
      <w:pPr>
        <w:pStyle w:val="Default"/>
        <w:ind w:left="4254"/>
      </w:pPr>
      <w:r w:rsidRPr="009478B1">
        <w:t xml:space="preserve">кому: </w:t>
      </w:r>
      <w:r>
        <w:t xml:space="preserve">Главе сельского поселения </w:t>
      </w:r>
      <w:proofErr w:type="gramStart"/>
      <w:r>
        <w:t>Светлый</w:t>
      </w:r>
      <w:proofErr w:type="gramEnd"/>
    </w:p>
    <w:p w:rsidR="00C967A7" w:rsidRPr="009478B1" w:rsidRDefault="00C967A7" w:rsidP="00C967A7">
      <w:pPr>
        <w:pStyle w:val="Default"/>
        <w:ind w:left="4254"/>
        <w:rPr>
          <w:i/>
          <w:iCs/>
          <w:color w:val="auto"/>
          <w:sz w:val="18"/>
          <w:szCs w:val="18"/>
        </w:rPr>
      </w:pPr>
      <w:r w:rsidRPr="009478B1">
        <w:rPr>
          <w:i/>
          <w:iCs/>
          <w:color w:val="auto"/>
          <w:sz w:val="18"/>
          <w:szCs w:val="18"/>
        </w:rPr>
        <w:t xml:space="preserve"> </w:t>
      </w:r>
    </w:p>
    <w:p w:rsidR="00C967A7" w:rsidRPr="009478B1" w:rsidRDefault="00C967A7" w:rsidP="00C967A7">
      <w:pPr>
        <w:pStyle w:val="Default"/>
        <w:ind w:left="4254"/>
        <w:rPr>
          <w:color w:val="auto"/>
        </w:rPr>
      </w:pPr>
      <w:r w:rsidRPr="009478B1">
        <w:rPr>
          <w:color w:val="auto"/>
        </w:rPr>
        <w:t>от кого: ___________________</w:t>
      </w:r>
      <w:r>
        <w:rPr>
          <w:color w:val="auto"/>
        </w:rPr>
        <w:t>_______</w:t>
      </w:r>
      <w:r w:rsidRPr="009478B1">
        <w:rPr>
          <w:color w:val="auto"/>
        </w:rPr>
        <w:t>______</w:t>
      </w:r>
      <w:r>
        <w:rPr>
          <w:color w:val="auto"/>
        </w:rPr>
        <w:t>_</w:t>
      </w:r>
      <w:r w:rsidRPr="009478B1">
        <w:rPr>
          <w:color w:val="auto"/>
        </w:rPr>
        <w:t xml:space="preserve">____ </w:t>
      </w:r>
    </w:p>
    <w:p w:rsidR="00C967A7" w:rsidRPr="009478B1" w:rsidRDefault="00C967A7" w:rsidP="00C967A7">
      <w:pPr>
        <w:pStyle w:val="Default"/>
        <w:ind w:left="4254"/>
        <w:rPr>
          <w:color w:val="auto"/>
        </w:rPr>
      </w:pPr>
      <w:r w:rsidRPr="009478B1">
        <w:rPr>
          <w:color w:val="auto"/>
        </w:rPr>
        <w:t>___________________________</w:t>
      </w:r>
      <w:r>
        <w:rPr>
          <w:color w:val="auto"/>
        </w:rPr>
        <w:t>_________</w:t>
      </w:r>
      <w:r w:rsidRPr="009478B1">
        <w:rPr>
          <w:color w:val="auto"/>
        </w:rPr>
        <w:t xml:space="preserve">________ </w:t>
      </w:r>
    </w:p>
    <w:p w:rsidR="00C967A7" w:rsidRDefault="00C967A7" w:rsidP="00C967A7">
      <w:pPr>
        <w:pStyle w:val="Default"/>
        <w:ind w:left="4254"/>
        <w:rPr>
          <w:color w:val="auto"/>
          <w:sz w:val="20"/>
          <w:szCs w:val="20"/>
        </w:rPr>
      </w:pPr>
      <w:r w:rsidRPr="009478B1">
        <w:rPr>
          <w:i/>
          <w:iCs/>
          <w:color w:val="auto"/>
          <w:sz w:val="18"/>
          <w:szCs w:val="18"/>
        </w:rPr>
        <w:t>(наименование и данные организации для юридического лица / фамилия, имя, отчество для физического лица)</w:t>
      </w:r>
      <w:r>
        <w:rPr>
          <w:i/>
          <w:iCs/>
          <w:color w:val="auto"/>
          <w:sz w:val="20"/>
          <w:szCs w:val="20"/>
        </w:rPr>
        <w:t xml:space="preserve"> _____________________________________________________ _____________________________________________________ </w:t>
      </w:r>
    </w:p>
    <w:p w:rsidR="00C967A7" w:rsidRDefault="00C967A7" w:rsidP="00C967A7">
      <w:pPr>
        <w:pStyle w:val="Default"/>
        <w:ind w:left="4254"/>
        <w:rPr>
          <w:color w:val="auto"/>
          <w:sz w:val="28"/>
          <w:szCs w:val="28"/>
        </w:rPr>
      </w:pPr>
      <w:r w:rsidRPr="009478B1">
        <w:rPr>
          <w:i/>
          <w:iCs/>
          <w:color w:val="auto"/>
          <w:sz w:val="18"/>
          <w:szCs w:val="18"/>
        </w:rPr>
        <w:t>(адрес места нахождения; адрес электронной почты</w:t>
      </w:r>
      <w:proofErr w:type="gramStart"/>
      <w:r w:rsidRPr="009478B1">
        <w:rPr>
          <w:i/>
          <w:iCs/>
          <w:color w:val="auto"/>
          <w:sz w:val="18"/>
          <w:szCs w:val="18"/>
        </w:rPr>
        <w:t>;)</w:t>
      </w:r>
      <w:r>
        <w:rPr>
          <w:i/>
          <w:iCs/>
          <w:color w:val="auto"/>
          <w:sz w:val="20"/>
          <w:szCs w:val="20"/>
        </w:rPr>
        <w:t xml:space="preserve"> </w:t>
      </w:r>
      <w:r>
        <w:rPr>
          <w:color w:val="auto"/>
          <w:sz w:val="28"/>
          <w:szCs w:val="28"/>
        </w:rPr>
        <w:t xml:space="preserve">______________________________________ </w:t>
      </w:r>
      <w:proofErr w:type="gramEnd"/>
    </w:p>
    <w:p w:rsidR="00C967A7" w:rsidRDefault="00C967A7" w:rsidP="00C967A7">
      <w:pPr>
        <w:pStyle w:val="Default"/>
        <w:ind w:left="709"/>
        <w:rPr>
          <w:color w:val="auto"/>
          <w:sz w:val="28"/>
          <w:szCs w:val="28"/>
        </w:rPr>
      </w:pPr>
    </w:p>
    <w:p w:rsidR="00C967A7" w:rsidRDefault="00C967A7" w:rsidP="00C967A7">
      <w:pPr>
        <w:pStyle w:val="Default"/>
        <w:rPr>
          <w:color w:val="auto"/>
          <w:sz w:val="28"/>
          <w:szCs w:val="28"/>
        </w:rPr>
      </w:pPr>
    </w:p>
    <w:p w:rsidR="00C967A7" w:rsidRPr="009478B1" w:rsidRDefault="00C967A7" w:rsidP="00C967A7">
      <w:pPr>
        <w:pStyle w:val="Default"/>
        <w:jc w:val="center"/>
        <w:rPr>
          <w:b/>
          <w:bCs/>
          <w:color w:val="auto"/>
        </w:rPr>
      </w:pPr>
      <w:r w:rsidRPr="009478B1">
        <w:rPr>
          <w:b/>
          <w:bCs/>
          <w:color w:val="auto"/>
        </w:rPr>
        <w:t>Заявление о переводе земельного участк</w:t>
      </w:r>
      <w:r>
        <w:rPr>
          <w:b/>
          <w:bCs/>
          <w:color w:val="auto"/>
        </w:rPr>
        <w:t>а</w:t>
      </w:r>
      <w:r w:rsidRPr="009478B1">
        <w:rPr>
          <w:b/>
          <w:bCs/>
          <w:color w:val="auto"/>
        </w:rPr>
        <w:t xml:space="preserve"> из одной категории в другую </w:t>
      </w:r>
    </w:p>
    <w:p w:rsidR="00C967A7" w:rsidRPr="009478B1" w:rsidRDefault="00C967A7" w:rsidP="00C967A7">
      <w:pPr>
        <w:pStyle w:val="Default"/>
        <w:rPr>
          <w:b/>
          <w:bCs/>
          <w:color w:val="auto"/>
        </w:rPr>
      </w:pPr>
    </w:p>
    <w:p w:rsidR="00C967A7" w:rsidRPr="009478B1" w:rsidRDefault="00C967A7" w:rsidP="00C967A7">
      <w:pPr>
        <w:pStyle w:val="Default"/>
        <w:rPr>
          <w:color w:val="auto"/>
        </w:rPr>
      </w:pPr>
      <w:r w:rsidRPr="009478B1">
        <w:rPr>
          <w:color w:val="auto"/>
        </w:rPr>
        <w:t>Прошу перевести земельный участок: расположенный по адресу (местоположение) _</w:t>
      </w:r>
      <w:r>
        <w:rPr>
          <w:color w:val="auto"/>
        </w:rPr>
        <w:t>_________________________________________________________________________</w:t>
      </w:r>
      <w:r w:rsidRPr="009478B1">
        <w:rPr>
          <w:color w:val="auto"/>
        </w:rPr>
        <w:t>______</w:t>
      </w:r>
    </w:p>
    <w:p w:rsidR="00C967A7" w:rsidRPr="009478B1" w:rsidRDefault="00C967A7" w:rsidP="00C967A7">
      <w:pPr>
        <w:pStyle w:val="Default"/>
        <w:rPr>
          <w:color w:val="auto"/>
        </w:rPr>
      </w:pPr>
      <w:r w:rsidRPr="009478B1">
        <w:rPr>
          <w:color w:val="auto"/>
        </w:rPr>
        <w:t>площадью_______________________________________</w:t>
      </w:r>
      <w:r>
        <w:rPr>
          <w:color w:val="auto"/>
        </w:rPr>
        <w:t>____________</w:t>
      </w:r>
      <w:r w:rsidRPr="009478B1">
        <w:rPr>
          <w:color w:val="auto"/>
        </w:rPr>
        <w:t>____________________ с кадастровым номером __________________</w:t>
      </w:r>
      <w:r>
        <w:rPr>
          <w:color w:val="auto"/>
        </w:rPr>
        <w:t>____________________</w:t>
      </w:r>
      <w:r w:rsidRPr="009478B1">
        <w:rPr>
          <w:color w:val="auto"/>
        </w:rPr>
        <w:t xml:space="preserve">_____________________ </w:t>
      </w:r>
    </w:p>
    <w:p w:rsidR="00C967A7" w:rsidRPr="009478B1" w:rsidRDefault="00C967A7" w:rsidP="00C967A7">
      <w:pPr>
        <w:pStyle w:val="Default"/>
        <w:rPr>
          <w:i/>
          <w:iCs/>
          <w:color w:val="auto"/>
          <w:sz w:val="20"/>
          <w:szCs w:val="20"/>
        </w:rPr>
      </w:pPr>
      <w:r w:rsidRPr="009478B1">
        <w:rPr>
          <w:color w:val="auto"/>
        </w:rPr>
        <w:t>из категории земель ___________________________</w:t>
      </w:r>
      <w:r>
        <w:rPr>
          <w:color w:val="auto"/>
        </w:rPr>
        <w:t>_____________</w:t>
      </w:r>
      <w:r w:rsidRPr="009478B1">
        <w:rPr>
          <w:color w:val="auto"/>
        </w:rPr>
        <w:t>______________________</w:t>
      </w:r>
      <w:r>
        <w:rPr>
          <w:color w:val="auto"/>
          <w:sz w:val="28"/>
          <w:szCs w:val="28"/>
        </w:rPr>
        <w:t xml:space="preserve"> </w:t>
      </w:r>
      <w:r w:rsidRPr="009478B1">
        <w:rPr>
          <w:i/>
          <w:iCs/>
          <w:color w:val="auto"/>
          <w:sz w:val="20"/>
          <w:szCs w:val="20"/>
        </w:rPr>
        <w:t>(указывается категория земель, к которой принадлежит земельный участок)</w:t>
      </w:r>
    </w:p>
    <w:p w:rsidR="00C967A7" w:rsidRPr="009478B1" w:rsidRDefault="00C967A7" w:rsidP="00C967A7">
      <w:pPr>
        <w:pStyle w:val="Default"/>
        <w:rPr>
          <w:i/>
          <w:iCs/>
          <w:color w:val="auto"/>
          <w:sz w:val="18"/>
          <w:szCs w:val="18"/>
        </w:rPr>
      </w:pPr>
      <w:r w:rsidRPr="009478B1">
        <w:rPr>
          <w:color w:val="auto"/>
        </w:rPr>
        <w:lastRenderedPageBreak/>
        <w:t>в категорию земель ____________________________</w:t>
      </w:r>
      <w:r>
        <w:rPr>
          <w:color w:val="auto"/>
        </w:rPr>
        <w:t>_____________</w:t>
      </w:r>
      <w:r w:rsidRPr="009478B1">
        <w:rPr>
          <w:color w:val="auto"/>
        </w:rPr>
        <w:t>_____________________</w:t>
      </w:r>
      <w:r>
        <w:rPr>
          <w:color w:val="auto"/>
          <w:sz w:val="28"/>
          <w:szCs w:val="28"/>
        </w:rPr>
        <w:t xml:space="preserve"> </w:t>
      </w:r>
      <w:r w:rsidRPr="009478B1">
        <w:rPr>
          <w:i/>
          <w:iCs/>
          <w:color w:val="auto"/>
          <w:sz w:val="18"/>
          <w:szCs w:val="18"/>
        </w:rPr>
        <w:t>(указывается категория земель, в которую планируется осуществить перевод земельного участка)</w:t>
      </w:r>
    </w:p>
    <w:p w:rsidR="00C967A7" w:rsidRPr="009478B1" w:rsidRDefault="00C967A7" w:rsidP="00C967A7">
      <w:pPr>
        <w:pStyle w:val="Default"/>
        <w:rPr>
          <w:color w:val="auto"/>
        </w:rPr>
      </w:pPr>
      <w:r w:rsidRPr="009478B1">
        <w:rPr>
          <w:color w:val="auto"/>
        </w:rPr>
        <w:t>в связи __________________</w:t>
      </w:r>
      <w:r>
        <w:rPr>
          <w:color w:val="auto"/>
        </w:rPr>
        <w:t>_______________________________________________</w:t>
      </w:r>
      <w:r w:rsidRPr="009478B1">
        <w:rPr>
          <w:color w:val="auto"/>
        </w:rPr>
        <w:t>________</w:t>
      </w:r>
    </w:p>
    <w:p w:rsidR="00C967A7" w:rsidRPr="009478B1" w:rsidRDefault="00C967A7" w:rsidP="00C967A7">
      <w:pPr>
        <w:pStyle w:val="Default"/>
        <w:jc w:val="center"/>
        <w:rPr>
          <w:i/>
          <w:iCs/>
          <w:color w:val="auto"/>
          <w:sz w:val="18"/>
          <w:szCs w:val="18"/>
        </w:rPr>
      </w:pPr>
      <w:r w:rsidRPr="009478B1">
        <w:rPr>
          <w:i/>
          <w:iCs/>
          <w:color w:val="auto"/>
          <w:sz w:val="18"/>
          <w:szCs w:val="18"/>
        </w:rPr>
        <w:t>(указывается обоснование перевода земельного участка с указанием на положения Федерального закона от 21.12.2004 № 172-ФЗ)</w:t>
      </w:r>
    </w:p>
    <w:p w:rsidR="00C967A7" w:rsidRPr="009478B1" w:rsidRDefault="00C967A7" w:rsidP="00C967A7">
      <w:pPr>
        <w:pStyle w:val="Default"/>
        <w:jc w:val="center"/>
        <w:rPr>
          <w:color w:val="auto"/>
          <w:sz w:val="18"/>
          <w:szCs w:val="18"/>
        </w:rPr>
      </w:pPr>
      <w:r w:rsidRPr="009478B1">
        <w:rPr>
          <w:color w:val="auto"/>
        </w:rPr>
        <w:t>Земельный участок принадлежит ____________________________</w:t>
      </w:r>
      <w:r>
        <w:rPr>
          <w:color w:val="auto"/>
        </w:rPr>
        <w:t>___________</w:t>
      </w:r>
      <w:r w:rsidRPr="009478B1">
        <w:rPr>
          <w:color w:val="auto"/>
        </w:rPr>
        <w:t>____________</w:t>
      </w:r>
      <w:r>
        <w:rPr>
          <w:color w:val="auto"/>
          <w:sz w:val="26"/>
          <w:szCs w:val="26"/>
        </w:rPr>
        <w:t xml:space="preserve"> </w:t>
      </w:r>
      <w:r w:rsidRPr="009478B1">
        <w:rPr>
          <w:i/>
          <w:iCs/>
          <w:color w:val="auto"/>
          <w:sz w:val="18"/>
          <w:szCs w:val="18"/>
        </w:rPr>
        <w:t>(указывается правообладатель земли (земельного участка))</w:t>
      </w:r>
    </w:p>
    <w:p w:rsidR="00C967A7" w:rsidRPr="009478B1" w:rsidRDefault="00C967A7" w:rsidP="00C967A7">
      <w:pPr>
        <w:pStyle w:val="Default"/>
        <w:jc w:val="center"/>
        <w:rPr>
          <w:color w:val="auto"/>
          <w:sz w:val="18"/>
          <w:szCs w:val="18"/>
        </w:rPr>
      </w:pPr>
      <w:r w:rsidRPr="009478B1">
        <w:rPr>
          <w:color w:val="auto"/>
        </w:rPr>
        <w:t>на праве_____________________________________________</w:t>
      </w:r>
      <w:r>
        <w:rPr>
          <w:color w:val="auto"/>
        </w:rPr>
        <w:t>______________</w:t>
      </w:r>
      <w:r w:rsidRPr="009478B1">
        <w:rPr>
          <w:color w:val="auto"/>
        </w:rPr>
        <w:t>______________</w:t>
      </w:r>
      <w:r>
        <w:rPr>
          <w:color w:val="auto"/>
          <w:sz w:val="28"/>
          <w:szCs w:val="28"/>
        </w:rPr>
        <w:t xml:space="preserve"> </w:t>
      </w:r>
      <w:r>
        <w:rPr>
          <w:i/>
          <w:iCs/>
          <w:color w:val="auto"/>
          <w:sz w:val="23"/>
          <w:szCs w:val="23"/>
        </w:rPr>
        <w:t xml:space="preserve">(указывается </w:t>
      </w:r>
      <w:r w:rsidRPr="009478B1">
        <w:rPr>
          <w:i/>
          <w:iCs/>
          <w:color w:val="auto"/>
          <w:sz w:val="18"/>
          <w:szCs w:val="18"/>
        </w:rPr>
        <w:t>право на землю (земельный участок))</w:t>
      </w:r>
    </w:p>
    <w:p w:rsidR="00C967A7" w:rsidRPr="009478B1" w:rsidRDefault="00C967A7" w:rsidP="00C967A7">
      <w:pPr>
        <w:pStyle w:val="Default"/>
        <w:rPr>
          <w:color w:val="auto"/>
        </w:rPr>
      </w:pPr>
      <w:r w:rsidRPr="009478B1">
        <w:rPr>
          <w:color w:val="auto"/>
        </w:rPr>
        <w:t xml:space="preserve">Результат услуги выдать следующим способом: </w:t>
      </w:r>
    </w:p>
    <w:p w:rsidR="00C967A7" w:rsidRPr="009478B1" w:rsidRDefault="00C967A7" w:rsidP="00C967A7">
      <w:pPr>
        <w:pStyle w:val="Default"/>
        <w:rPr>
          <w:color w:val="auto"/>
        </w:rPr>
      </w:pPr>
      <w:r w:rsidRPr="009478B1">
        <w:rPr>
          <w:color w:val="auto"/>
        </w:rPr>
        <w:t xml:space="preserve">Приложения: (документы, которые представил заявитель) </w:t>
      </w:r>
    </w:p>
    <w:p w:rsidR="00C967A7" w:rsidRDefault="00C967A7" w:rsidP="00C967A7">
      <w:pPr>
        <w:pStyle w:val="Default"/>
        <w:rPr>
          <w:i/>
          <w:iCs/>
          <w:color w:val="auto"/>
          <w:sz w:val="20"/>
          <w:szCs w:val="20"/>
        </w:rPr>
      </w:pPr>
    </w:p>
    <w:p w:rsidR="00C967A7" w:rsidRDefault="00C967A7" w:rsidP="00C967A7">
      <w:pPr>
        <w:pStyle w:val="Default"/>
        <w:rPr>
          <w:color w:val="auto"/>
          <w:sz w:val="20"/>
          <w:szCs w:val="20"/>
        </w:rPr>
      </w:pPr>
      <w:r>
        <w:rPr>
          <w:i/>
          <w:iCs/>
          <w:color w:val="auto"/>
          <w:sz w:val="20"/>
          <w:szCs w:val="20"/>
        </w:rPr>
        <w:t xml:space="preserve">(должность)                      (подпись)                          (фамилия и инициалы) </w:t>
      </w:r>
    </w:p>
    <w:p w:rsidR="00C967A7" w:rsidRDefault="00C967A7" w:rsidP="00C967A7">
      <w:pPr>
        <w:pStyle w:val="af5"/>
        <w:tabs>
          <w:tab w:val="left" w:pos="1752"/>
          <w:tab w:val="left" w:pos="2964"/>
        </w:tabs>
        <w:ind w:left="179" w:right="-38"/>
        <w:rPr>
          <w:i/>
          <w:iCs/>
        </w:rPr>
      </w:pPr>
      <w:r>
        <w:rPr>
          <w:i/>
          <w:iCs/>
        </w:rPr>
        <w:t xml:space="preserve">Дата __________________ </w:t>
      </w:r>
      <w:proofErr w:type="gramStart"/>
      <w:r>
        <w:rPr>
          <w:i/>
          <w:iCs/>
        </w:rPr>
        <w:t>г</w:t>
      </w:r>
      <w:proofErr w:type="gramEnd"/>
      <w:r>
        <w:rPr>
          <w:i/>
          <w:iCs/>
        </w:rPr>
        <w:t>.</w:t>
      </w:r>
    </w:p>
    <w:p w:rsidR="00C967A7" w:rsidRDefault="00C967A7" w:rsidP="00C967A7">
      <w:pPr>
        <w:pStyle w:val="af5"/>
        <w:tabs>
          <w:tab w:val="left" w:pos="1752"/>
          <w:tab w:val="left" w:pos="2964"/>
        </w:tabs>
        <w:ind w:left="179" w:right="-38"/>
        <w:rPr>
          <w:i/>
          <w:iCs/>
        </w:rPr>
      </w:pPr>
    </w:p>
    <w:p w:rsidR="00C967A7" w:rsidRDefault="00C967A7" w:rsidP="00C967A7">
      <w:pPr>
        <w:pStyle w:val="112"/>
        <w:ind w:left="28"/>
        <w:rPr>
          <w:sz w:val="26"/>
          <w:szCs w:val="26"/>
        </w:rPr>
      </w:pPr>
    </w:p>
    <w:p w:rsidR="00C967A7" w:rsidRDefault="00C967A7" w:rsidP="00C967A7">
      <w:pPr>
        <w:pStyle w:val="112"/>
        <w:ind w:left="28"/>
        <w:rPr>
          <w:sz w:val="26"/>
          <w:szCs w:val="26"/>
        </w:rPr>
      </w:pPr>
    </w:p>
    <w:p w:rsidR="00C967A7" w:rsidRDefault="00C967A7" w:rsidP="00C967A7">
      <w:pPr>
        <w:pStyle w:val="112"/>
        <w:ind w:left="28"/>
        <w:rPr>
          <w:sz w:val="26"/>
          <w:szCs w:val="26"/>
        </w:rPr>
      </w:pPr>
    </w:p>
    <w:p w:rsidR="00C967A7" w:rsidRDefault="00C967A7" w:rsidP="00C967A7">
      <w:pPr>
        <w:pStyle w:val="112"/>
        <w:ind w:left="28"/>
        <w:rPr>
          <w:sz w:val="26"/>
          <w:szCs w:val="26"/>
        </w:rPr>
      </w:pPr>
    </w:p>
    <w:p w:rsidR="00C967A7" w:rsidRDefault="00C967A7" w:rsidP="00C967A7">
      <w:pPr>
        <w:pStyle w:val="112"/>
        <w:ind w:left="28"/>
        <w:rPr>
          <w:sz w:val="26"/>
          <w:szCs w:val="26"/>
        </w:rPr>
      </w:pPr>
    </w:p>
    <w:p w:rsidR="00C967A7" w:rsidRDefault="00C967A7" w:rsidP="00C967A7">
      <w:pPr>
        <w:pStyle w:val="112"/>
        <w:ind w:left="28"/>
        <w:rPr>
          <w:sz w:val="26"/>
          <w:szCs w:val="26"/>
        </w:rPr>
      </w:pPr>
    </w:p>
    <w:p w:rsidR="00C967A7" w:rsidRDefault="00C967A7" w:rsidP="00C967A7">
      <w:pPr>
        <w:pStyle w:val="112"/>
        <w:ind w:left="28"/>
        <w:rPr>
          <w:sz w:val="26"/>
          <w:szCs w:val="26"/>
        </w:rPr>
      </w:pPr>
    </w:p>
    <w:p w:rsidR="00C967A7" w:rsidRDefault="00C967A7" w:rsidP="00C967A7">
      <w:pPr>
        <w:pStyle w:val="112"/>
        <w:ind w:left="28"/>
        <w:rPr>
          <w:sz w:val="26"/>
          <w:szCs w:val="26"/>
        </w:rPr>
      </w:pPr>
    </w:p>
    <w:p w:rsidR="00C967A7" w:rsidRPr="005C2D8A" w:rsidRDefault="00C967A7" w:rsidP="002F4814">
      <w:pPr>
        <w:sectPr w:rsidR="00C967A7" w:rsidRPr="005C2D8A" w:rsidSect="005A56F6">
          <w:pgSz w:w="11910" w:h="16840"/>
          <w:pgMar w:top="1134" w:right="851" w:bottom="1134" w:left="1418" w:header="720" w:footer="720" w:gutter="0"/>
          <w:cols w:space="720"/>
        </w:sectPr>
      </w:pP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lastRenderedPageBreak/>
        <w:t>Приложение № 3</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к административному регламенту</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предоставления муниципальной услуги</w:t>
      </w:r>
    </w:p>
    <w:p w:rsidR="002F4814" w:rsidRPr="0073280E" w:rsidRDefault="002F4814" w:rsidP="002F4814">
      <w:pPr>
        <w:autoSpaceDE w:val="0"/>
        <w:autoSpaceDN w:val="0"/>
        <w:adjustRightInd w:val="0"/>
        <w:ind w:firstLine="708"/>
        <w:jc w:val="center"/>
        <w:rPr>
          <w:b/>
          <w:bCs/>
        </w:rPr>
      </w:pPr>
    </w:p>
    <w:p w:rsidR="002F4814" w:rsidRDefault="002F4814" w:rsidP="002F4814">
      <w:pPr>
        <w:pStyle w:val="Heading1"/>
        <w:ind w:left="5041" w:right="775" w:hanging="4415"/>
        <w:rPr>
          <w:spacing w:val="-67"/>
          <w:sz w:val="24"/>
          <w:szCs w:val="24"/>
        </w:rPr>
      </w:pPr>
      <w:r w:rsidRPr="004751B1">
        <w:rPr>
          <w:sz w:val="24"/>
          <w:szCs w:val="24"/>
        </w:rPr>
        <w:t>Состав, последовательность и сроки выполнения административных процедур (действий) при предоставлении</w:t>
      </w:r>
    </w:p>
    <w:p w:rsidR="002F4814" w:rsidRPr="004751B1" w:rsidRDefault="002F4814" w:rsidP="002F4814">
      <w:pPr>
        <w:pStyle w:val="Heading1"/>
        <w:ind w:left="5041" w:right="775" w:hanging="4415"/>
        <w:rPr>
          <w:sz w:val="24"/>
          <w:szCs w:val="24"/>
        </w:rPr>
      </w:pPr>
      <w:r w:rsidRPr="004751B1">
        <w:rPr>
          <w:sz w:val="24"/>
          <w:szCs w:val="24"/>
        </w:rPr>
        <w:t>муниципальной</w:t>
      </w:r>
      <w:r w:rsidRPr="004751B1">
        <w:rPr>
          <w:spacing w:val="-1"/>
          <w:sz w:val="24"/>
          <w:szCs w:val="24"/>
        </w:rPr>
        <w:t xml:space="preserve"> </w:t>
      </w:r>
      <w:r w:rsidRPr="004751B1">
        <w:rPr>
          <w:sz w:val="24"/>
          <w:szCs w:val="24"/>
        </w:rPr>
        <w:t>услуги</w:t>
      </w:r>
    </w:p>
    <w:p w:rsidR="002F4814" w:rsidRDefault="002F4814" w:rsidP="002F4814">
      <w:pPr>
        <w:pStyle w:val="af5"/>
        <w:jc w:val="center"/>
        <w:rPr>
          <w:b/>
        </w:rPr>
      </w:pPr>
    </w:p>
    <w:p w:rsidR="002F4814" w:rsidRDefault="002F4814" w:rsidP="002F4814">
      <w:pPr>
        <w:pStyle w:val="af5"/>
        <w:spacing w:before="2" w:after="1"/>
        <w:rPr>
          <w:b/>
          <w:sz w:val="1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71"/>
        <w:gridCol w:w="22"/>
        <w:gridCol w:w="49"/>
        <w:gridCol w:w="3544"/>
        <w:gridCol w:w="29"/>
        <w:gridCol w:w="8"/>
        <w:gridCol w:w="7"/>
        <w:gridCol w:w="1515"/>
        <w:gridCol w:w="134"/>
        <w:gridCol w:w="8"/>
        <w:gridCol w:w="16"/>
        <w:gridCol w:w="1311"/>
        <w:gridCol w:w="20"/>
        <w:gridCol w:w="72"/>
        <w:gridCol w:w="1841"/>
        <w:gridCol w:w="100"/>
        <w:gridCol w:w="18"/>
        <w:gridCol w:w="37"/>
        <w:gridCol w:w="1830"/>
        <w:gridCol w:w="72"/>
        <w:gridCol w:w="11"/>
        <w:gridCol w:w="11"/>
        <w:gridCol w:w="2315"/>
      </w:tblGrid>
      <w:tr w:rsidR="002F4814" w:rsidRPr="004D46EF" w:rsidTr="005A56F6">
        <w:trPr>
          <w:trHeight w:val="2264"/>
        </w:trPr>
        <w:tc>
          <w:tcPr>
            <w:tcW w:w="2218" w:type="dxa"/>
            <w:gridSpan w:val="2"/>
          </w:tcPr>
          <w:p w:rsidR="002F4814" w:rsidRPr="004D46EF" w:rsidRDefault="002F4814" w:rsidP="005A56F6">
            <w:pPr>
              <w:pStyle w:val="TableParagraph"/>
              <w:jc w:val="center"/>
            </w:pPr>
            <w:r w:rsidRPr="004D46EF">
              <w:t>Основание для начала административной</w:t>
            </w:r>
            <w:r>
              <w:t xml:space="preserve"> </w:t>
            </w:r>
            <w:r w:rsidRPr="004D46EF">
              <w:t>процедуры</w:t>
            </w:r>
          </w:p>
        </w:tc>
        <w:tc>
          <w:tcPr>
            <w:tcW w:w="3652" w:type="dxa"/>
            <w:gridSpan w:val="5"/>
          </w:tcPr>
          <w:p w:rsidR="002F4814" w:rsidRPr="004D46EF" w:rsidRDefault="002F4814" w:rsidP="005A56F6">
            <w:pPr>
              <w:pStyle w:val="TableParagraph"/>
              <w:jc w:val="center"/>
            </w:pPr>
            <w:r w:rsidRPr="004D46EF">
              <w:t>Содержание административных действий</w:t>
            </w:r>
          </w:p>
        </w:tc>
        <w:tc>
          <w:tcPr>
            <w:tcW w:w="1680" w:type="dxa"/>
            <w:gridSpan w:val="5"/>
          </w:tcPr>
          <w:p w:rsidR="002F4814" w:rsidRPr="004D46EF" w:rsidRDefault="002F4814" w:rsidP="005A56F6">
            <w:pPr>
              <w:pStyle w:val="TableParagraph"/>
              <w:jc w:val="center"/>
            </w:pPr>
            <w:r w:rsidRPr="004D46EF">
              <w:t>Срок выполнения административных действий</w:t>
            </w:r>
          </w:p>
        </w:tc>
        <w:tc>
          <w:tcPr>
            <w:tcW w:w="1331" w:type="dxa"/>
            <w:gridSpan w:val="2"/>
          </w:tcPr>
          <w:p w:rsidR="002F4814" w:rsidRPr="004D46EF" w:rsidRDefault="002F4814" w:rsidP="005A56F6">
            <w:pPr>
              <w:pStyle w:val="TableParagraph"/>
              <w:jc w:val="center"/>
            </w:pPr>
            <w:r w:rsidRPr="004D46EF">
              <w:rPr>
                <w:spacing w:val="-1"/>
              </w:rPr>
              <w:t>Должност</w:t>
            </w:r>
            <w:r w:rsidRPr="004D46EF">
              <w:t>ное лицо, ответственное за выполнение административного действия</w:t>
            </w:r>
          </w:p>
        </w:tc>
        <w:tc>
          <w:tcPr>
            <w:tcW w:w="2068" w:type="dxa"/>
            <w:gridSpan w:val="5"/>
          </w:tcPr>
          <w:p w:rsidR="002F4814" w:rsidRPr="004D46EF" w:rsidRDefault="002F4814" w:rsidP="005A56F6">
            <w:pPr>
              <w:pStyle w:val="TableParagraph"/>
              <w:jc w:val="center"/>
            </w:pPr>
            <w:r w:rsidRPr="004D46EF">
              <w:t>Место выполнения административного действия/используемая информационная</w:t>
            </w:r>
            <w:r>
              <w:t xml:space="preserve"> </w:t>
            </w:r>
            <w:r w:rsidRPr="004D46EF">
              <w:t>система</w:t>
            </w:r>
          </w:p>
        </w:tc>
        <w:tc>
          <w:tcPr>
            <w:tcW w:w="1913" w:type="dxa"/>
            <w:gridSpan w:val="3"/>
          </w:tcPr>
          <w:p w:rsidR="002F4814" w:rsidRPr="004D46EF" w:rsidRDefault="002F4814" w:rsidP="005A56F6">
            <w:pPr>
              <w:pStyle w:val="TableParagraph"/>
              <w:jc w:val="center"/>
            </w:pPr>
            <w:r w:rsidRPr="004D46EF">
              <w:t>Критерии принятия решения</w:t>
            </w:r>
          </w:p>
        </w:tc>
        <w:tc>
          <w:tcPr>
            <w:tcW w:w="2326" w:type="dxa"/>
            <w:gridSpan w:val="2"/>
          </w:tcPr>
          <w:p w:rsidR="002F4814" w:rsidRPr="004D46EF" w:rsidRDefault="002F4814" w:rsidP="005A56F6">
            <w:pPr>
              <w:pStyle w:val="TableParagraph"/>
              <w:jc w:val="center"/>
            </w:pPr>
            <w:r w:rsidRPr="004D46EF">
              <w:t>Результат административного</w:t>
            </w:r>
            <w:r>
              <w:t xml:space="preserve"> </w:t>
            </w:r>
            <w:r w:rsidRPr="004D46EF">
              <w:t>действия, способ фиксации</w:t>
            </w:r>
          </w:p>
        </w:tc>
      </w:tr>
      <w:tr w:rsidR="002F4814" w:rsidRPr="005C2D8A" w:rsidTr="005A56F6">
        <w:trPr>
          <w:trHeight w:val="275"/>
        </w:trPr>
        <w:tc>
          <w:tcPr>
            <w:tcW w:w="15188" w:type="dxa"/>
            <w:gridSpan w:val="24"/>
          </w:tcPr>
          <w:p w:rsidR="002F4814" w:rsidRPr="00162451" w:rsidRDefault="002F4814" w:rsidP="005A56F6">
            <w:pPr>
              <w:pStyle w:val="TableParagraph"/>
              <w:spacing w:line="256" w:lineRule="exact"/>
              <w:jc w:val="center"/>
              <w:rPr>
                <w:sz w:val="24"/>
              </w:rPr>
            </w:pPr>
            <w:r w:rsidRPr="00162451">
              <w:rPr>
                <w:sz w:val="24"/>
              </w:rPr>
              <w:t>1.</w:t>
            </w:r>
            <w:r>
              <w:rPr>
                <w:sz w:val="24"/>
              </w:rPr>
              <w:t xml:space="preserve"> </w:t>
            </w:r>
            <w:r w:rsidRPr="00162451">
              <w:rPr>
                <w:sz w:val="24"/>
              </w:rPr>
              <w:t>Проверка</w:t>
            </w:r>
            <w:r>
              <w:rPr>
                <w:sz w:val="24"/>
              </w:rPr>
              <w:t xml:space="preserve"> </w:t>
            </w:r>
            <w:r w:rsidRPr="00162451">
              <w:rPr>
                <w:sz w:val="24"/>
              </w:rPr>
              <w:t>документов</w:t>
            </w:r>
            <w:r>
              <w:rPr>
                <w:sz w:val="24"/>
              </w:rPr>
              <w:t xml:space="preserve"> </w:t>
            </w:r>
            <w:r w:rsidRPr="00162451">
              <w:rPr>
                <w:sz w:val="24"/>
              </w:rPr>
              <w:t>и регистрация</w:t>
            </w:r>
            <w:r>
              <w:rPr>
                <w:sz w:val="24"/>
              </w:rPr>
              <w:t xml:space="preserve"> </w:t>
            </w:r>
            <w:r w:rsidRPr="00162451">
              <w:rPr>
                <w:sz w:val="24"/>
              </w:rPr>
              <w:t>заявления</w:t>
            </w:r>
          </w:p>
        </w:tc>
      </w:tr>
      <w:tr w:rsidR="002F4814" w:rsidRPr="005C2D8A" w:rsidTr="005A56F6">
        <w:trPr>
          <w:trHeight w:val="2943"/>
        </w:trPr>
        <w:tc>
          <w:tcPr>
            <w:tcW w:w="2147" w:type="dxa"/>
            <w:vMerge w:val="restart"/>
          </w:tcPr>
          <w:p w:rsidR="002F4814" w:rsidRPr="00162451" w:rsidRDefault="002F4814" w:rsidP="005A56F6">
            <w:pPr>
              <w:pStyle w:val="TableParagraph"/>
              <w:spacing w:line="258" w:lineRule="exact"/>
              <w:rPr>
                <w:sz w:val="24"/>
              </w:rPr>
            </w:pPr>
            <w:r w:rsidRPr="00162451">
              <w:rPr>
                <w:sz w:val="24"/>
              </w:rPr>
              <w:t>Поступление заявления</w:t>
            </w:r>
            <w:r>
              <w:rPr>
                <w:sz w:val="24"/>
              </w:rPr>
              <w:t xml:space="preserve"> </w:t>
            </w:r>
            <w:r w:rsidRPr="00162451">
              <w:rPr>
                <w:sz w:val="24"/>
              </w:rPr>
              <w:t>и документов</w:t>
            </w:r>
            <w:r>
              <w:rPr>
                <w:sz w:val="24"/>
              </w:rPr>
              <w:t xml:space="preserve"> </w:t>
            </w:r>
            <w:r w:rsidRPr="00162451">
              <w:rPr>
                <w:sz w:val="24"/>
              </w:rPr>
              <w:t>для предоставления  муниципальной услуги</w:t>
            </w:r>
            <w:r>
              <w:rPr>
                <w:sz w:val="24"/>
              </w:rPr>
              <w:t xml:space="preserve"> </w:t>
            </w:r>
            <w:r w:rsidRPr="00162451">
              <w:rPr>
                <w:sz w:val="24"/>
              </w:rPr>
              <w:t xml:space="preserve">в Уполномоченный орган </w:t>
            </w:r>
          </w:p>
        </w:tc>
        <w:tc>
          <w:tcPr>
            <w:tcW w:w="3686" w:type="dxa"/>
            <w:gridSpan w:val="4"/>
            <w:tcBorders>
              <w:bottom w:val="single" w:sz="4" w:space="0" w:color="000000"/>
            </w:tcBorders>
          </w:tcPr>
          <w:p w:rsidR="002F4814" w:rsidRPr="00162451" w:rsidRDefault="002F4814" w:rsidP="005A56F6">
            <w:pPr>
              <w:pStyle w:val="TableParagraph"/>
              <w:spacing w:line="258" w:lineRule="exact"/>
              <w:rPr>
                <w:sz w:val="24"/>
              </w:rPr>
            </w:pPr>
            <w:r w:rsidRPr="00162451">
              <w:rPr>
                <w:sz w:val="24"/>
              </w:rPr>
              <w:t>Прием</w:t>
            </w:r>
            <w:r>
              <w:rPr>
                <w:sz w:val="24"/>
              </w:rPr>
              <w:t xml:space="preserve"> </w:t>
            </w:r>
            <w:r w:rsidRPr="00162451">
              <w:rPr>
                <w:sz w:val="24"/>
              </w:rPr>
              <w:t>и</w:t>
            </w:r>
            <w:r>
              <w:rPr>
                <w:sz w:val="24"/>
              </w:rPr>
              <w:t xml:space="preserve"> </w:t>
            </w:r>
            <w:r w:rsidRPr="00162451">
              <w:rPr>
                <w:sz w:val="24"/>
              </w:rPr>
              <w:t>проверка комплектности</w:t>
            </w:r>
            <w:r>
              <w:rPr>
                <w:sz w:val="24"/>
              </w:rPr>
              <w:t xml:space="preserve"> </w:t>
            </w:r>
            <w:r w:rsidRPr="00162451">
              <w:rPr>
                <w:sz w:val="24"/>
              </w:rPr>
              <w:t>документов</w:t>
            </w:r>
            <w:r>
              <w:rPr>
                <w:sz w:val="24"/>
              </w:rPr>
              <w:t xml:space="preserve"> </w:t>
            </w:r>
            <w:r w:rsidRPr="00162451">
              <w:rPr>
                <w:sz w:val="24"/>
              </w:rPr>
              <w:t>на наличие/отсутствие</w:t>
            </w:r>
            <w:r>
              <w:rPr>
                <w:sz w:val="24"/>
              </w:rPr>
              <w:t xml:space="preserve"> </w:t>
            </w:r>
            <w:r w:rsidRPr="00162451">
              <w:rPr>
                <w:sz w:val="24"/>
              </w:rPr>
              <w:t>оснований для</w:t>
            </w:r>
            <w:r>
              <w:rPr>
                <w:sz w:val="24"/>
              </w:rPr>
              <w:t xml:space="preserve"> </w:t>
            </w:r>
            <w:r w:rsidRPr="00162451">
              <w:rPr>
                <w:sz w:val="24"/>
              </w:rPr>
              <w:t>отказа</w:t>
            </w:r>
            <w:r>
              <w:rPr>
                <w:sz w:val="24"/>
              </w:rPr>
              <w:t xml:space="preserve"> </w:t>
            </w:r>
            <w:r w:rsidRPr="00162451">
              <w:rPr>
                <w:sz w:val="24"/>
              </w:rPr>
              <w:t>в</w:t>
            </w:r>
            <w:r>
              <w:rPr>
                <w:sz w:val="24"/>
              </w:rPr>
              <w:t xml:space="preserve"> </w:t>
            </w:r>
            <w:r w:rsidRPr="00162451">
              <w:rPr>
                <w:sz w:val="24"/>
              </w:rPr>
              <w:t>приеме</w:t>
            </w:r>
            <w:r>
              <w:rPr>
                <w:sz w:val="24"/>
              </w:rPr>
              <w:t xml:space="preserve"> </w:t>
            </w:r>
            <w:r w:rsidRPr="00162451">
              <w:rPr>
                <w:sz w:val="24"/>
              </w:rPr>
              <w:t>документов, предусмотренных</w:t>
            </w:r>
            <w:r>
              <w:rPr>
                <w:sz w:val="24"/>
              </w:rPr>
              <w:t xml:space="preserve"> </w:t>
            </w:r>
            <w:r w:rsidRPr="00162451">
              <w:rPr>
                <w:sz w:val="24"/>
              </w:rPr>
              <w:t>пунктом</w:t>
            </w:r>
            <w:r>
              <w:rPr>
                <w:sz w:val="24"/>
              </w:rPr>
              <w:t xml:space="preserve"> </w:t>
            </w:r>
            <w:r w:rsidRPr="00162451">
              <w:rPr>
                <w:sz w:val="24"/>
              </w:rPr>
              <w:t>2.12 Административного</w:t>
            </w:r>
            <w:r>
              <w:rPr>
                <w:sz w:val="24"/>
              </w:rPr>
              <w:t xml:space="preserve"> </w:t>
            </w:r>
            <w:r w:rsidRPr="00162451">
              <w:rPr>
                <w:sz w:val="24"/>
              </w:rPr>
              <w:t>регламента</w:t>
            </w:r>
          </w:p>
        </w:tc>
        <w:tc>
          <w:tcPr>
            <w:tcW w:w="1701" w:type="dxa"/>
            <w:gridSpan w:val="6"/>
            <w:tcBorders>
              <w:bottom w:val="single" w:sz="4" w:space="0" w:color="000000"/>
            </w:tcBorders>
          </w:tcPr>
          <w:p w:rsidR="002F4814" w:rsidRPr="005C2D8A" w:rsidRDefault="002F4814" w:rsidP="005A56F6">
            <w:pPr>
              <w:pStyle w:val="TableParagraph"/>
              <w:spacing w:line="258" w:lineRule="exact"/>
              <w:rPr>
                <w:sz w:val="24"/>
              </w:rPr>
            </w:pPr>
            <w:r w:rsidRPr="005C2D8A">
              <w:rPr>
                <w:sz w:val="24"/>
              </w:rPr>
              <w:t>1</w:t>
            </w:r>
            <w:r>
              <w:rPr>
                <w:sz w:val="24"/>
              </w:rPr>
              <w:t xml:space="preserve"> </w:t>
            </w:r>
            <w:r w:rsidRPr="005C2D8A">
              <w:rPr>
                <w:sz w:val="24"/>
              </w:rPr>
              <w:t>рабочий</w:t>
            </w:r>
            <w:r>
              <w:rPr>
                <w:sz w:val="24"/>
              </w:rPr>
              <w:t xml:space="preserve"> </w:t>
            </w:r>
            <w:r w:rsidRPr="005C2D8A">
              <w:rPr>
                <w:sz w:val="24"/>
              </w:rPr>
              <w:t>день</w:t>
            </w:r>
          </w:p>
        </w:tc>
        <w:tc>
          <w:tcPr>
            <w:tcW w:w="1419" w:type="dxa"/>
            <w:gridSpan w:val="4"/>
            <w:vMerge w:val="restart"/>
          </w:tcPr>
          <w:p w:rsidR="002F4814" w:rsidRPr="00162451" w:rsidRDefault="002F4814" w:rsidP="005A56F6">
            <w:pPr>
              <w:pStyle w:val="TableParagraph"/>
              <w:spacing w:line="258" w:lineRule="exact"/>
              <w:rPr>
                <w:sz w:val="24"/>
              </w:rPr>
            </w:pPr>
            <w:r w:rsidRPr="00162451">
              <w:rPr>
                <w:sz w:val="24"/>
              </w:rPr>
              <w:t>Должностное лицо Уполномоченного органа, ответственное</w:t>
            </w:r>
            <w:r>
              <w:rPr>
                <w:sz w:val="24"/>
              </w:rPr>
              <w:t xml:space="preserve"> </w:t>
            </w:r>
            <w:r w:rsidRPr="00162451">
              <w:rPr>
                <w:sz w:val="24"/>
              </w:rPr>
              <w:t xml:space="preserve">за предоставление муниципальной </w:t>
            </w:r>
            <w:r w:rsidRPr="00162451">
              <w:rPr>
                <w:sz w:val="24"/>
              </w:rPr>
              <w:lastRenderedPageBreak/>
              <w:t>услуги</w:t>
            </w:r>
          </w:p>
        </w:tc>
        <w:tc>
          <w:tcPr>
            <w:tcW w:w="1996" w:type="dxa"/>
            <w:gridSpan w:val="4"/>
            <w:vMerge w:val="restart"/>
          </w:tcPr>
          <w:p w:rsidR="002F4814" w:rsidRPr="005C2D8A" w:rsidRDefault="002F4814" w:rsidP="005A56F6">
            <w:pPr>
              <w:pStyle w:val="TableParagraph"/>
              <w:spacing w:line="258" w:lineRule="exact"/>
              <w:rPr>
                <w:sz w:val="24"/>
              </w:rPr>
            </w:pPr>
            <w:r w:rsidRPr="005C2D8A">
              <w:rPr>
                <w:sz w:val="24"/>
              </w:rPr>
              <w:lastRenderedPageBreak/>
              <w:t>Уполномоченный</w:t>
            </w:r>
            <w:r>
              <w:rPr>
                <w:sz w:val="24"/>
              </w:rPr>
              <w:t xml:space="preserve"> </w:t>
            </w:r>
            <w:r w:rsidRPr="005C2D8A">
              <w:rPr>
                <w:sz w:val="24"/>
              </w:rPr>
              <w:t>орган/ГИС</w:t>
            </w:r>
          </w:p>
        </w:tc>
        <w:tc>
          <w:tcPr>
            <w:tcW w:w="1913" w:type="dxa"/>
            <w:gridSpan w:val="3"/>
            <w:vMerge w:val="restart"/>
          </w:tcPr>
          <w:p w:rsidR="002F4814" w:rsidRPr="005C2D8A" w:rsidRDefault="002F4814" w:rsidP="005A56F6">
            <w:pPr>
              <w:pStyle w:val="TableParagraph"/>
              <w:spacing w:line="258" w:lineRule="exact"/>
              <w:rPr>
                <w:sz w:val="24"/>
              </w:rPr>
            </w:pPr>
            <w:r w:rsidRPr="005C2D8A">
              <w:rPr>
                <w:sz w:val="24"/>
              </w:rPr>
              <w:t>–</w:t>
            </w:r>
          </w:p>
        </w:tc>
        <w:tc>
          <w:tcPr>
            <w:tcW w:w="2326" w:type="dxa"/>
            <w:gridSpan w:val="2"/>
            <w:vMerge w:val="restart"/>
          </w:tcPr>
          <w:p w:rsidR="002F4814" w:rsidRPr="00162451" w:rsidRDefault="002F4814" w:rsidP="005A56F6">
            <w:pPr>
              <w:pStyle w:val="TableParagraph"/>
              <w:spacing w:line="258" w:lineRule="exact"/>
              <w:rPr>
                <w:sz w:val="24"/>
              </w:rPr>
            </w:pPr>
            <w:r w:rsidRPr="00162451">
              <w:rPr>
                <w:sz w:val="24"/>
              </w:rPr>
              <w:t>регистрация заявления</w:t>
            </w:r>
            <w:r>
              <w:rPr>
                <w:sz w:val="24"/>
              </w:rPr>
              <w:t xml:space="preserve"> </w:t>
            </w:r>
            <w:r w:rsidRPr="00162451">
              <w:rPr>
                <w:sz w:val="24"/>
              </w:rPr>
              <w:t>и документов</w:t>
            </w:r>
            <w:r>
              <w:rPr>
                <w:sz w:val="24"/>
              </w:rPr>
              <w:t xml:space="preserve"> </w:t>
            </w:r>
            <w:r w:rsidRPr="00162451">
              <w:rPr>
                <w:sz w:val="24"/>
              </w:rPr>
              <w:t>в</w:t>
            </w:r>
            <w:r>
              <w:rPr>
                <w:sz w:val="24"/>
              </w:rPr>
              <w:t xml:space="preserve"> </w:t>
            </w:r>
            <w:r w:rsidRPr="00162451">
              <w:rPr>
                <w:sz w:val="24"/>
              </w:rPr>
              <w:t>ГИС (присвоение</w:t>
            </w:r>
            <w:r>
              <w:rPr>
                <w:sz w:val="24"/>
              </w:rPr>
              <w:t xml:space="preserve"> </w:t>
            </w:r>
            <w:r w:rsidRPr="00162451">
              <w:rPr>
                <w:sz w:val="24"/>
              </w:rPr>
              <w:t>номера</w:t>
            </w:r>
            <w:r>
              <w:rPr>
                <w:sz w:val="24"/>
              </w:rPr>
              <w:t xml:space="preserve"> </w:t>
            </w:r>
            <w:r w:rsidRPr="00162451">
              <w:rPr>
                <w:sz w:val="24"/>
              </w:rPr>
              <w:t>и датирование); назначение должностного</w:t>
            </w:r>
            <w:r>
              <w:rPr>
                <w:sz w:val="24"/>
              </w:rPr>
              <w:t xml:space="preserve"> </w:t>
            </w:r>
            <w:r w:rsidRPr="00162451">
              <w:rPr>
                <w:sz w:val="24"/>
              </w:rPr>
              <w:t>лица, ответственного</w:t>
            </w:r>
            <w:r>
              <w:rPr>
                <w:sz w:val="24"/>
              </w:rPr>
              <w:t xml:space="preserve"> </w:t>
            </w:r>
            <w:r w:rsidRPr="00162451">
              <w:rPr>
                <w:sz w:val="24"/>
              </w:rPr>
              <w:t>за предоставление муниципальной услуги,</w:t>
            </w:r>
            <w:r>
              <w:rPr>
                <w:sz w:val="24"/>
              </w:rPr>
              <w:t xml:space="preserve"> </w:t>
            </w:r>
            <w:r w:rsidRPr="00162451">
              <w:rPr>
                <w:sz w:val="24"/>
              </w:rPr>
              <w:t>и</w:t>
            </w:r>
            <w:r>
              <w:rPr>
                <w:sz w:val="24"/>
              </w:rPr>
              <w:t xml:space="preserve"> </w:t>
            </w:r>
            <w:r w:rsidRPr="00162451">
              <w:rPr>
                <w:sz w:val="24"/>
              </w:rPr>
              <w:t xml:space="preserve">передача </w:t>
            </w:r>
            <w:r w:rsidRPr="00162451">
              <w:rPr>
                <w:sz w:val="24"/>
              </w:rPr>
              <w:lastRenderedPageBreak/>
              <w:t>ему</w:t>
            </w:r>
            <w:r>
              <w:rPr>
                <w:sz w:val="24"/>
              </w:rPr>
              <w:t xml:space="preserve"> </w:t>
            </w:r>
            <w:r w:rsidRPr="00162451">
              <w:rPr>
                <w:sz w:val="24"/>
              </w:rPr>
              <w:t>документов</w:t>
            </w:r>
          </w:p>
        </w:tc>
      </w:tr>
      <w:tr w:rsidR="002F4814" w:rsidRPr="005C2D8A" w:rsidTr="005A56F6">
        <w:trPr>
          <w:trHeight w:val="3962"/>
        </w:trPr>
        <w:tc>
          <w:tcPr>
            <w:tcW w:w="2147" w:type="dxa"/>
            <w:vMerge/>
            <w:tcBorders>
              <w:bottom w:val="single" w:sz="4" w:space="0" w:color="000000"/>
            </w:tcBorders>
          </w:tcPr>
          <w:p w:rsidR="002F4814" w:rsidRPr="00162451" w:rsidRDefault="002F4814" w:rsidP="005A56F6">
            <w:pPr>
              <w:pStyle w:val="TableParagraph"/>
              <w:spacing w:line="258" w:lineRule="exact"/>
              <w:jc w:val="center"/>
              <w:rPr>
                <w:sz w:val="24"/>
              </w:rPr>
            </w:pPr>
          </w:p>
        </w:tc>
        <w:tc>
          <w:tcPr>
            <w:tcW w:w="3686" w:type="dxa"/>
            <w:gridSpan w:val="4"/>
            <w:tcBorders>
              <w:bottom w:val="single" w:sz="4" w:space="0" w:color="auto"/>
            </w:tcBorders>
          </w:tcPr>
          <w:p w:rsidR="002F4814" w:rsidRPr="00162451" w:rsidRDefault="002F4814" w:rsidP="005A56F6">
            <w:pPr>
              <w:pStyle w:val="TableParagraph"/>
              <w:spacing w:line="252" w:lineRule="exact"/>
              <w:rPr>
                <w:sz w:val="24"/>
              </w:rPr>
            </w:pPr>
            <w:r w:rsidRPr="00162451">
              <w:rPr>
                <w:sz w:val="24"/>
              </w:rPr>
              <w:t>В</w:t>
            </w:r>
            <w:r>
              <w:rPr>
                <w:sz w:val="24"/>
              </w:rPr>
              <w:t xml:space="preserve"> </w:t>
            </w:r>
            <w:r w:rsidRPr="00162451">
              <w:rPr>
                <w:sz w:val="24"/>
              </w:rPr>
              <w:t>случае</w:t>
            </w:r>
            <w:r>
              <w:rPr>
                <w:sz w:val="24"/>
              </w:rPr>
              <w:t xml:space="preserve"> </w:t>
            </w:r>
            <w:r w:rsidRPr="00162451">
              <w:rPr>
                <w:sz w:val="24"/>
              </w:rPr>
              <w:t>выявления</w:t>
            </w:r>
            <w:r>
              <w:rPr>
                <w:sz w:val="24"/>
              </w:rPr>
              <w:t xml:space="preserve"> </w:t>
            </w:r>
            <w:r w:rsidRPr="00162451">
              <w:rPr>
                <w:sz w:val="24"/>
              </w:rPr>
              <w:t>оснований для</w:t>
            </w:r>
            <w:r>
              <w:rPr>
                <w:sz w:val="24"/>
              </w:rPr>
              <w:t xml:space="preserve"> </w:t>
            </w:r>
            <w:r w:rsidRPr="00162451">
              <w:rPr>
                <w:sz w:val="24"/>
              </w:rPr>
              <w:t>отказа</w:t>
            </w:r>
            <w:r>
              <w:rPr>
                <w:sz w:val="24"/>
              </w:rPr>
              <w:t xml:space="preserve"> </w:t>
            </w:r>
            <w:r w:rsidRPr="00162451">
              <w:rPr>
                <w:sz w:val="24"/>
              </w:rPr>
              <w:t>в</w:t>
            </w:r>
            <w:r>
              <w:rPr>
                <w:sz w:val="24"/>
              </w:rPr>
              <w:t xml:space="preserve"> </w:t>
            </w:r>
            <w:r w:rsidRPr="00162451">
              <w:rPr>
                <w:sz w:val="24"/>
              </w:rPr>
              <w:t>приеме</w:t>
            </w:r>
            <w:r>
              <w:rPr>
                <w:sz w:val="24"/>
              </w:rPr>
              <w:t xml:space="preserve"> </w:t>
            </w:r>
            <w:r w:rsidRPr="00162451">
              <w:rPr>
                <w:sz w:val="24"/>
              </w:rPr>
              <w:t>документов, направление</w:t>
            </w:r>
            <w:r>
              <w:rPr>
                <w:sz w:val="24"/>
              </w:rPr>
              <w:t xml:space="preserve"> </w:t>
            </w:r>
            <w:r w:rsidRPr="00162451">
              <w:rPr>
                <w:sz w:val="24"/>
              </w:rPr>
              <w:t>заявителю</w:t>
            </w:r>
            <w:r>
              <w:rPr>
                <w:sz w:val="24"/>
              </w:rPr>
              <w:t xml:space="preserve"> </w:t>
            </w:r>
            <w:r w:rsidRPr="00162451">
              <w:rPr>
                <w:sz w:val="24"/>
              </w:rPr>
              <w:t>в электронной</w:t>
            </w:r>
            <w:r>
              <w:rPr>
                <w:sz w:val="24"/>
              </w:rPr>
              <w:t xml:space="preserve"> </w:t>
            </w:r>
            <w:r w:rsidRPr="00162451">
              <w:rPr>
                <w:sz w:val="24"/>
              </w:rPr>
              <w:t>форме</w:t>
            </w:r>
            <w:r>
              <w:rPr>
                <w:sz w:val="24"/>
              </w:rPr>
              <w:t xml:space="preserve"> </w:t>
            </w:r>
            <w:r w:rsidRPr="00162451">
              <w:rPr>
                <w:sz w:val="24"/>
              </w:rPr>
              <w:t>в</w:t>
            </w:r>
            <w:r>
              <w:rPr>
                <w:sz w:val="24"/>
              </w:rPr>
              <w:t xml:space="preserve"> </w:t>
            </w:r>
            <w:r w:rsidRPr="00162451">
              <w:rPr>
                <w:sz w:val="24"/>
              </w:rPr>
              <w:t>личный кабинет</w:t>
            </w:r>
            <w:r>
              <w:rPr>
                <w:sz w:val="24"/>
              </w:rPr>
              <w:t xml:space="preserve"> </w:t>
            </w:r>
            <w:r w:rsidRPr="00162451">
              <w:rPr>
                <w:sz w:val="24"/>
              </w:rPr>
              <w:t>на</w:t>
            </w:r>
            <w:r>
              <w:rPr>
                <w:sz w:val="24"/>
              </w:rPr>
              <w:t xml:space="preserve"> </w:t>
            </w:r>
            <w:r w:rsidRPr="00162451">
              <w:rPr>
                <w:sz w:val="24"/>
              </w:rPr>
              <w:t>ЕПГУ</w:t>
            </w:r>
            <w:r>
              <w:rPr>
                <w:sz w:val="24"/>
              </w:rPr>
              <w:t xml:space="preserve"> </w:t>
            </w:r>
            <w:r w:rsidRPr="00162451">
              <w:rPr>
                <w:sz w:val="24"/>
              </w:rPr>
              <w:t>уведомления</w:t>
            </w:r>
            <w:r>
              <w:rPr>
                <w:sz w:val="24"/>
              </w:rPr>
              <w:t xml:space="preserve"> </w:t>
            </w:r>
            <w:r w:rsidRPr="00162451">
              <w:rPr>
                <w:sz w:val="24"/>
              </w:rPr>
              <w:t>о недостаточности представленных</w:t>
            </w:r>
            <w:r>
              <w:rPr>
                <w:sz w:val="24"/>
              </w:rPr>
              <w:t xml:space="preserve"> </w:t>
            </w:r>
            <w:r w:rsidRPr="00162451">
              <w:rPr>
                <w:sz w:val="24"/>
              </w:rPr>
              <w:t>документов,</w:t>
            </w:r>
            <w:r>
              <w:rPr>
                <w:sz w:val="24"/>
              </w:rPr>
              <w:t xml:space="preserve"> </w:t>
            </w:r>
            <w:r w:rsidRPr="00162451">
              <w:rPr>
                <w:sz w:val="24"/>
              </w:rPr>
              <w:t>с указанием</w:t>
            </w:r>
            <w:r>
              <w:rPr>
                <w:sz w:val="24"/>
              </w:rPr>
              <w:t xml:space="preserve"> </w:t>
            </w:r>
            <w:r w:rsidRPr="00162451">
              <w:rPr>
                <w:sz w:val="24"/>
              </w:rPr>
              <w:t>на</w:t>
            </w:r>
            <w:r>
              <w:rPr>
                <w:sz w:val="24"/>
              </w:rPr>
              <w:t xml:space="preserve"> </w:t>
            </w:r>
            <w:r w:rsidRPr="00162451">
              <w:rPr>
                <w:sz w:val="24"/>
              </w:rPr>
              <w:t>соответствующий документ, предусмотренный</w:t>
            </w:r>
            <w:r>
              <w:rPr>
                <w:sz w:val="24"/>
              </w:rPr>
              <w:t xml:space="preserve"> </w:t>
            </w:r>
            <w:r w:rsidRPr="00162451">
              <w:rPr>
                <w:sz w:val="24"/>
              </w:rPr>
              <w:t>пунктом 2.8</w:t>
            </w:r>
            <w:r>
              <w:rPr>
                <w:sz w:val="24"/>
              </w:rPr>
              <w:t xml:space="preserve"> </w:t>
            </w:r>
            <w:r w:rsidRPr="00162451">
              <w:rPr>
                <w:sz w:val="24"/>
              </w:rPr>
              <w:t>Административного</w:t>
            </w:r>
            <w:r>
              <w:rPr>
                <w:sz w:val="24"/>
              </w:rPr>
              <w:t xml:space="preserve"> </w:t>
            </w:r>
            <w:r w:rsidRPr="00162451">
              <w:rPr>
                <w:sz w:val="24"/>
              </w:rPr>
              <w:t>регламента</w:t>
            </w:r>
            <w:proofErr w:type="gramStart"/>
            <w:r w:rsidRPr="00162451">
              <w:rPr>
                <w:spacing w:val="-57"/>
                <w:sz w:val="24"/>
              </w:rPr>
              <w:t xml:space="preserve"> ,</w:t>
            </w:r>
            <w:proofErr w:type="gramEnd"/>
            <w:r w:rsidRPr="00162451">
              <w:rPr>
                <w:sz w:val="24"/>
              </w:rPr>
              <w:t>либо</w:t>
            </w:r>
            <w:r>
              <w:rPr>
                <w:sz w:val="24"/>
              </w:rPr>
              <w:t xml:space="preserve"> </w:t>
            </w:r>
            <w:r w:rsidRPr="00162451">
              <w:rPr>
                <w:sz w:val="24"/>
              </w:rPr>
              <w:t>о выявленных нарушениях.</w:t>
            </w:r>
            <w:r>
              <w:rPr>
                <w:sz w:val="24"/>
              </w:rPr>
              <w:t xml:space="preserve"> </w:t>
            </w:r>
            <w:r w:rsidRPr="00162451">
              <w:rPr>
                <w:sz w:val="24"/>
              </w:rPr>
              <w:t>Данные</w:t>
            </w:r>
            <w:r>
              <w:rPr>
                <w:sz w:val="24"/>
              </w:rPr>
              <w:t xml:space="preserve"> </w:t>
            </w:r>
            <w:r w:rsidRPr="00162451">
              <w:rPr>
                <w:sz w:val="24"/>
              </w:rPr>
              <w:t>недостатки</w:t>
            </w:r>
            <w:r>
              <w:rPr>
                <w:sz w:val="24"/>
              </w:rPr>
              <w:t xml:space="preserve"> </w:t>
            </w:r>
            <w:r w:rsidRPr="00162451">
              <w:rPr>
                <w:sz w:val="24"/>
              </w:rPr>
              <w:t>могут</w:t>
            </w:r>
            <w:r>
              <w:rPr>
                <w:sz w:val="24"/>
              </w:rPr>
              <w:t xml:space="preserve"> </w:t>
            </w:r>
            <w:r w:rsidRPr="00162451">
              <w:rPr>
                <w:sz w:val="24"/>
              </w:rPr>
              <w:t>быть исправлены заявителем</w:t>
            </w:r>
            <w:r>
              <w:rPr>
                <w:sz w:val="24"/>
              </w:rPr>
              <w:t xml:space="preserve"> </w:t>
            </w:r>
            <w:r w:rsidRPr="00162451">
              <w:rPr>
                <w:sz w:val="24"/>
              </w:rPr>
              <w:t>в</w:t>
            </w:r>
            <w:r>
              <w:rPr>
                <w:sz w:val="24"/>
              </w:rPr>
              <w:t xml:space="preserve"> </w:t>
            </w:r>
            <w:r w:rsidRPr="00162451">
              <w:rPr>
                <w:sz w:val="24"/>
              </w:rPr>
              <w:t>течение</w:t>
            </w:r>
            <w:r>
              <w:rPr>
                <w:sz w:val="24"/>
              </w:rPr>
              <w:t xml:space="preserve"> </w:t>
            </w:r>
            <w:r w:rsidRPr="00162451">
              <w:rPr>
                <w:sz w:val="24"/>
              </w:rPr>
              <w:t>1 рабочего дня со дня поступления</w:t>
            </w:r>
            <w:r>
              <w:rPr>
                <w:sz w:val="24"/>
              </w:rPr>
              <w:t xml:space="preserve"> </w:t>
            </w:r>
            <w:r w:rsidRPr="00162451">
              <w:rPr>
                <w:sz w:val="24"/>
              </w:rPr>
              <w:t>соответствующего</w:t>
            </w:r>
            <w:r>
              <w:rPr>
                <w:sz w:val="24"/>
              </w:rPr>
              <w:t xml:space="preserve"> </w:t>
            </w:r>
            <w:r w:rsidRPr="00162451">
              <w:rPr>
                <w:sz w:val="24"/>
              </w:rPr>
              <w:t>уведомления заявителю</w:t>
            </w:r>
          </w:p>
        </w:tc>
        <w:tc>
          <w:tcPr>
            <w:tcW w:w="1701" w:type="dxa"/>
            <w:gridSpan w:val="6"/>
            <w:tcBorders>
              <w:bottom w:val="single" w:sz="4" w:space="0" w:color="auto"/>
            </w:tcBorders>
          </w:tcPr>
          <w:p w:rsidR="002F4814" w:rsidRPr="005C2D8A" w:rsidRDefault="002F4814" w:rsidP="005A56F6">
            <w:pPr>
              <w:pStyle w:val="TableParagraph"/>
              <w:spacing w:line="252" w:lineRule="exact"/>
              <w:jc w:val="center"/>
              <w:rPr>
                <w:sz w:val="24"/>
              </w:rPr>
            </w:pPr>
            <w:r w:rsidRPr="005C2D8A">
              <w:rPr>
                <w:sz w:val="24"/>
              </w:rPr>
              <w:t>1</w:t>
            </w:r>
            <w:r>
              <w:rPr>
                <w:sz w:val="24"/>
              </w:rPr>
              <w:t xml:space="preserve"> </w:t>
            </w:r>
            <w:r w:rsidRPr="005C2D8A">
              <w:rPr>
                <w:sz w:val="24"/>
              </w:rPr>
              <w:t>рабочий</w:t>
            </w:r>
            <w:r>
              <w:rPr>
                <w:sz w:val="24"/>
              </w:rPr>
              <w:t xml:space="preserve"> </w:t>
            </w:r>
            <w:r w:rsidRPr="005C2D8A">
              <w:rPr>
                <w:sz w:val="24"/>
              </w:rPr>
              <w:t>день</w:t>
            </w:r>
          </w:p>
        </w:tc>
        <w:tc>
          <w:tcPr>
            <w:tcW w:w="1419" w:type="dxa"/>
            <w:gridSpan w:val="4"/>
            <w:vMerge/>
            <w:tcBorders>
              <w:bottom w:val="single" w:sz="4" w:space="0" w:color="000000"/>
            </w:tcBorders>
          </w:tcPr>
          <w:p w:rsidR="002F4814" w:rsidRPr="005C2D8A" w:rsidRDefault="002F4814" w:rsidP="005A56F6">
            <w:pPr>
              <w:pStyle w:val="TableParagraph"/>
              <w:spacing w:line="258" w:lineRule="exact"/>
              <w:jc w:val="center"/>
              <w:rPr>
                <w:sz w:val="24"/>
              </w:rPr>
            </w:pPr>
          </w:p>
        </w:tc>
        <w:tc>
          <w:tcPr>
            <w:tcW w:w="1996" w:type="dxa"/>
            <w:gridSpan w:val="4"/>
            <w:vMerge/>
            <w:tcBorders>
              <w:bottom w:val="single" w:sz="4" w:space="0" w:color="000000"/>
            </w:tcBorders>
          </w:tcPr>
          <w:p w:rsidR="002F4814" w:rsidRPr="005C2D8A" w:rsidRDefault="002F4814" w:rsidP="005A56F6">
            <w:pPr>
              <w:pStyle w:val="TableParagraph"/>
              <w:spacing w:line="258" w:lineRule="exact"/>
              <w:jc w:val="center"/>
              <w:rPr>
                <w:sz w:val="20"/>
              </w:rPr>
            </w:pPr>
          </w:p>
        </w:tc>
        <w:tc>
          <w:tcPr>
            <w:tcW w:w="1913" w:type="dxa"/>
            <w:gridSpan w:val="3"/>
            <w:vMerge/>
            <w:tcBorders>
              <w:bottom w:val="single" w:sz="4" w:space="0" w:color="000000"/>
            </w:tcBorders>
          </w:tcPr>
          <w:p w:rsidR="002F4814" w:rsidRPr="005C2D8A" w:rsidRDefault="002F4814" w:rsidP="005A56F6">
            <w:pPr>
              <w:pStyle w:val="TableParagraph"/>
              <w:spacing w:line="258" w:lineRule="exact"/>
              <w:jc w:val="center"/>
              <w:rPr>
                <w:sz w:val="20"/>
              </w:rPr>
            </w:pPr>
          </w:p>
        </w:tc>
        <w:tc>
          <w:tcPr>
            <w:tcW w:w="2326" w:type="dxa"/>
            <w:gridSpan w:val="2"/>
            <w:vMerge/>
            <w:tcBorders>
              <w:bottom w:val="single" w:sz="4" w:space="0" w:color="000000"/>
            </w:tcBorders>
          </w:tcPr>
          <w:p w:rsidR="002F4814" w:rsidRPr="005C2D8A" w:rsidRDefault="002F4814" w:rsidP="005A56F6">
            <w:pPr>
              <w:pStyle w:val="TableParagraph"/>
              <w:spacing w:line="258" w:lineRule="exact"/>
              <w:jc w:val="center"/>
              <w:rPr>
                <w:sz w:val="24"/>
              </w:rPr>
            </w:pPr>
          </w:p>
        </w:tc>
      </w:tr>
      <w:tr w:rsidR="002F4814" w:rsidRPr="005C2D8A" w:rsidTr="005A56F6">
        <w:trPr>
          <w:trHeight w:val="3736"/>
        </w:trPr>
        <w:tc>
          <w:tcPr>
            <w:tcW w:w="2147" w:type="dxa"/>
            <w:vMerge/>
          </w:tcPr>
          <w:p w:rsidR="002F4814" w:rsidRPr="005C2D8A" w:rsidRDefault="002F4814" w:rsidP="005A56F6">
            <w:pPr>
              <w:pStyle w:val="TableParagraph"/>
              <w:rPr>
                <w:sz w:val="24"/>
              </w:rPr>
            </w:pPr>
          </w:p>
        </w:tc>
        <w:tc>
          <w:tcPr>
            <w:tcW w:w="3686" w:type="dxa"/>
            <w:gridSpan w:val="4"/>
            <w:tcBorders>
              <w:top w:val="single" w:sz="4" w:space="0" w:color="auto"/>
            </w:tcBorders>
          </w:tcPr>
          <w:p w:rsidR="002F4814" w:rsidRPr="00162451" w:rsidRDefault="002F4814" w:rsidP="005A56F6">
            <w:pPr>
              <w:pStyle w:val="TableParagraph"/>
              <w:rPr>
                <w:sz w:val="24"/>
              </w:rPr>
            </w:pPr>
            <w:r w:rsidRPr="00162451">
              <w:rPr>
                <w:sz w:val="24"/>
              </w:rPr>
              <w:t>В случае непредставления в</w:t>
            </w:r>
            <w:r>
              <w:rPr>
                <w:sz w:val="24"/>
              </w:rPr>
              <w:t xml:space="preserve"> </w:t>
            </w:r>
            <w:r w:rsidRPr="00162451">
              <w:rPr>
                <w:sz w:val="24"/>
              </w:rPr>
              <w:t>течение указанного срока</w:t>
            </w:r>
            <w:r>
              <w:rPr>
                <w:sz w:val="24"/>
              </w:rPr>
              <w:t xml:space="preserve"> </w:t>
            </w:r>
            <w:r w:rsidRPr="00162451">
              <w:rPr>
                <w:sz w:val="24"/>
              </w:rPr>
              <w:t>необходимых документов</w:t>
            </w:r>
            <w:r>
              <w:rPr>
                <w:sz w:val="24"/>
              </w:rPr>
              <w:t xml:space="preserve"> </w:t>
            </w:r>
            <w:r w:rsidRPr="00162451">
              <w:rPr>
                <w:sz w:val="24"/>
              </w:rPr>
              <w:t>(сведений из документов), не</w:t>
            </w:r>
            <w:r>
              <w:rPr>
                <w:sz w:val="24"/>
              </w:rPr>
              <w:t xml:space="preserve"> </w:t>
            </w:r>
            <w:r w:rsidRPr="00162451">
              <w:rPr>
                <w:sz w:val="24"/>
              </w:rPr>
              <w:t>исправления выявленных</w:t>
            </w:r>
            <w:r>
              <w:rPr>
                <w:sz w:val="24"/>
              </w:rPr>
              <w:t xml:space="preserve"> </w:t>
            </w:r>
            <w:r w:rsidRPr="00162451">
              <w:rPr>
                <w:sz w:val="24"/>
              </w:rPr>
              <w:t>нарушений, формирование и</w:t>
            </w:r>
            <w:r>
              <w:rPr>
                <w:sz w:val="24"/>
              </w:rPr>
              <w:t xml:space="preserve"> </w:t>
            </w:r>
            <w:r w:rsidRPr="00162451">
              <w:rPr>
                <w:sz w:val="24"/>
              </w:rPr>
              <w:t>направление заявителю в</w:t>
            </w:r>
            <w:r>
              <w:rPr>
                <w:sz w:val="24"/>
              </w:rPr>
              <w:t xml:space="preserve"> </w:t>
            </w:r>
            <w:r w:rsidRPr="00162451">
              <w:rPr>
                <w:sz w:val="24"/>
              </w:rPr>
              <w:t>электронной форме в личный</w:t>
            </w:r>
            <w:r>
              <w:rPr>
                <w:sz w:val="24"/>
              </w:rPr>
              <w:t xml:space="preserve"> </w:t>
            </w:r>
            <w:r w:rsidRPr="00162451">
              <w:rPr>
                <w:sz w:val="24"/>
              </w:rPr>
              <w:t>кабинет на ЕПГУ уведомления</w:t>
            </w:r>
            <w:r>
              <w:rPr>
                <w:sz w:val="24"/>
              </w:rPr>
              <w:t xml:space="preserve"> </w:t>
            </w:r>
            <w:r w:rsidRPr="00162451">
              <w:rPr>
                <w:sz w:val="24"/>
              </w:rPr>
              <w:t>об</w:t>
            </w:r>
            <w:r>
              <w:rPr>
                <w:sz w:val="24"/>
              </w:rPr>
              <w:t xml:space="preserve"> </w:t>
            </w:r>
            <w:r w:rsidRPr="00162451">
              <w:rPr>
                <w:sz w:val="24"/>
              </w:rPr>
              <w:t>отказе</w:t>
            </w:r>
            <w:r>
              <w:rPr>
                <w:sz w:val="24"/>
              </w:rPr>
              <w:t xml:space="preserve"> </w:t>
            </w:r>
            <w:r w:rsidRPr="00162451">
              <w:rPr>
                <w:sz w:val="24"/>
              </w:rPr>
              <w:t>в</w:t>
            </w:r>
            <w:r>
              <w:rPr>
                <w:sz w:val="24"/>
              </w:rPr>
              <w:t xml:space="preserve"> </w:t>
            </w:r>
            <w:r w:rsidRPr="00162451">
              <w:rPr>
                <w:sz w:val="24"/>
              </w:rPr>
              <w:t>приеме</w:t>
            </w:r>
            <w:r>
              <w:rPr>
                <w:sz w:val="24"/>
              </w:rPr>
              <w:t xml:space="preserve"> </w:t>
            </w:r>
            <w:r w:rsidRPr="00162451">
              <w:rPr>
                <w:sz w:val="24"/>
              </w:rPr>
              <w:t>документов,</w:t>
            </w:r>
            <w:r>
              <w:rPr>
                <w:sz w:val="24"/>
              </w:rPr>
              <w:t xml:space="preserve"> </w:t>
            </w:r>
            <w:r w:rsidRPr="00162451">
              <w:rPr>
                <w:sz w:val="24"/>
              </w:rPr>
              <w:t>необходимых для предоставления муниципальной услуги, с</w:t>
            </w:r>
            <w:r>
              <w:rPr>
                <w:sz w:val="24"/>
              </w:rPr>
              <w:t xml:space="preserve"> </w:t>
            </w:r>
            <w:r w:rsidRPr="00162451">
              <w:rPr>
                <w:sz w:val="24"/>
              </w:rPr>
              <w:t>указанием</w:t>
            </w:r>
            <w:r>
              <w:rPr>
                <w:sz w:val="24"/>
              </w:rPr>
              <w:t xml:space="preserve"> </w:t>
            </w:r>
            <w:r w:rsidRPr="00162451">
              <w:rPr>
                <w:sz w:val="24"/>
              </w:rPr>
              <w:t>причин</w:t>
            </w:r>
            <w:r>
              <w:rPr>
                <w:sz w:val="24"/>
              </w:rPr>
              <w:t xml:space="preserve"> </w:t>
            </w:r>
            <w:r w:rsidRPr="00162451">
              <w:rPr>
                <w:sz w:val="24"/>
              </w:rPr>
              <w:t>отказа</w:t>
            </w:r>
          </w:p>
        </w:tc>
        <w:tc>
          <w:tcPr>
            <w:tcW w:w="1701" w:type="dxa"/>
            <w:gridSpan w:val="6"/>
            <w:tcBorders>
              <w:top w:val="single" w:sz="4" w:space="0" w:color="auto"/>
            </w:tcBorders>
          </w:tcPr>
          <w:p w:rsidR="002F4814" w:rsidRPr="00162451" w:rsidRDefault="002F4814" w:rsidP="005A56F6">
            <w:pPr>
              <w:pStyle w:val="TableParagraph"/>
              <w:spacing w:line="252" w:lineRule="exact"/>
              <w:rPr>
                <w:sz w:val="24"/>
              </w:rPr>
            </w:pPr>
          </w:p>
        </w:tc>
        <w:tc>
          <w:tcPr>
            <w:tcW w:w="1419" w:type="dxa"/>
            <w:gridSpan w:val="4"/>
          </w:tcPr>
          <w:p w:rsidR="002F4814" w:rsidRPr="00162451" w:rsidRDefault="002F4814" w:rsidP="005A56F6">
            <w:pPr>
              <w:pStyle w:val="TableParagraph"/>
              <w:rPr>
                <w:sz w:val="24"/>
              </w:rPr>
            </w:pPr>
          </w:p>
        </w:tc>
        <w:tc>
          <w:tcPr>
            <w:tcW w:w="1996" w:type="dxa"/>
            <w:gridSpan w:val="4"/>
          </w:tcPr>
          <w:p w:rsidR="002F4814" w:rsidRPr="00162451" w:rsidRDefault="002F4814" w:rsidP="005A56F6">
            <w:pPr>
              <w:pStyle w:val="TableParagraph"/>
              <w:rPr>
                <w:sz w:val="24"/>
              </w:rPr>
            </w:pPr>
          </w:p>
        </w:tc>
        <w:tc>
          <w:tcPr>
            <w:tcW w:w="1913" w:type="dxa"/>
            <w:gridSpan w:val="3"/>
          </w:tcPr>
          <w:p w:rsidR="002F4814" w:rsidRPr="00162451" w:rsidRDefault="002F4814" w:rsidP="005A56F6">
            <w:pPr>
              <w:pStyle w:val="TableParagraph"/>
              <w:rPr>
                <w:sz w:val="24"/>
              </w:rPr>
            </w:pPr>
          </w:p>
        </w:tc>
        <w:tc>
          <w:tcPr>
            <w:tcW w:w="2326" w:type="dxa"/>
            <w:gridSpan w:val="2"/>
          </w:tcPr>
          <w:p w:rsidR="002F4814" w:rsidRPr="00162451" w:rsidRDefault="002F4814" w:rsidP="005A56F6">
            <w:pPr>
              <w:pStyle w:val="TableParagraph"/>
              <w:rPr>
                <w:sz w:val="24"/>
              </w:rPr>
            </w:pPr>
          </w:p>
        </w:tc>
      </w:tr>
      <w:tr w:rsidR="002F4814" w:rsidRPr="005C2D8A" w:rsidTr="005A56F6">
        <w:trPr>
          <w:trHeight w:val="2829"/>
        </w:trPr>
        <w:tc>
          <w:tcPr>
            <w:tcW w:w="2240" w:type="dxa"/>
            <w:gridSpan w:val="3"/>
            <w:vMerge w:val="restart"/>
          </w:tcPr>
          <w:p w:rsidR="002F4814" w:rsidRPr="00162451" w:rsidRDefault="002F4814" w:rsidP="005A56F6">
            <w:pPr>
              <w:pStyle w:val="TableParagraph"/>
              <w:rPr>
                <w:sz w:val="24"/>
              </w:rPr>
            </w:pPr>
          </w:p>
        </w:tc>
        <w:tc>
          <w:tcPr>
            <w:tcW w:w="3622" w:type="dxa"/>
            <w:gridSpan w:val="3"/>
          </w:tcPr>
          <w:p w:rsidR="002F4814" w:rsidRPr="00162451" w:rsidRDefault="002F4814" w:rsidP="005A56F6">
            <w:pPr>
              <w:pStyle w:val="TableParagraph"/>
              <w:rPr>
                <w:sz w:val="24"/>
              </w:rPr>
            </w:pPr>
            <w:r w:rsidRPr="00162451">
              <w:rPr>
                <w:sz w:val="24"/>
              </w:rPr>
              <w:t>В случае отсутствия оснований</w:t>
            </w:r>
            <w:r>
              <w:rPr>
                <w:sz w:val="24"/>
              </w:rPr>
              <w:t xml:space="preserve"> </w:t>
            </w:r>
            <w:r w:rsidRPr="00162451">
              <w:rPr>
                <w:sz w:val="24"/>
              </w:rPr>
              <w:t>для</w:t>
            </w:r>
            <w:r>
              <w:rPr>
                <w:sz w:val="24"/>
              </w:rPr>
              <w:t xml:space="preserve"> </w:t>
            </w:r>
            <w:r w:rsidRPr="00162451">
              <w:rPr>
                <w:sz w:val="24"/>
              </w:rPr>
              <w:t>отказа</w:t>
            </w:r>
            <w:r>
              <w:rPr>
                <w:sz w:val="24"/>
              </w:rPr>
              <w:t xml:space="preserve"> </w:t>
            </w:r>
            <w:r w:rsidRPr="00162451">
              <w:rPr>
                <w:sz w:val="24"/>
              </w:rPr>
              <w:t>в</w:t>
            </w:r>
            <w:r>
              <w:rPr>
                <w:sz w:val="24"/>
              </w:rPr>
              <w:t xml:space="preserve"> </w:t>
            </w:r>
            <w:r w:rsidRPr="00162451">
              <w:rPr>
                <w:sz w:val="24"/>
              </w:rPr>
              <w:t>приеме</w:t>
            </w:r>
            <w:r>
              <w:rPr>
                <w:sz w:val="24"/>
              </w:rPr>
              <w:t xml:space="preserve"> </w:t>
            </w:r>
            <w:r w:rsidRPr="00162451">
              <w:rPr>
                <w:sz w:val="24"/>
              </w:rPr>
              <w:t>документов,</w:t>
            </w:r>
            <w:r>
              <w:rPr>
                <w:sz w:val="24"/>
              </w:rPr>
              <w:t xml:space="preserve"> предусмотренных пунктом 2.12 </w:t>
            </w:r>
            <w:r w:rsidRPr="00162451">
              <w:rPr>
                <w:sz w:val="24"/>
              </w:rPr>
              <w:t>Административного регламента,</w:t>
            </w:r>
            <w:r>
              <w:rPr>
                <w:sz w:val="24"/>
              </w:rPr>
              <w:t xml:space="preserve"> </w:t>
            </w:r>
            <w:r w:rsidRPr="00162451">
              <w:rPr>
                <w:sz w:val="24"/>
              </w:rPr>
              <w:t xml:space="preserve">регистрация заявления </w:t>
            </w:r>
            <w:r>
              <w:rPr>
                <w:sz w:val="24"/>
              </w:rPr>
              <w:t xml:space="preserve"> </w:t>
            </w:r>
            <w:r w:rsidRPr="00162451">
              <w:rPr>
                <w:sz w:val="24"/>
              </w:rPr>
              <w:t>в</w:t>
            </w:r>
            <w:r>
              <w:rPr>
                <w:sz w:val="24"/>
              </w:rPr>
              <w:t xml:space="preserve"> </w:t>
            </w:r>
            <w:r w:rsidRPr="00162451">
              <w:rPr>
                <w:sz w:val="24"/>
              </w:rPr>
              <w:t>электронной базе данных по</w:t>
            </w:r>
            <w:r>
              <w:rPr>
                <w:sz w:val="24"/>
              </w:rPr>
              <w:t xml:space="preserve"> </w:t>
            </w:r>
            <w:r w:rsidRPr="00162451">
              <w:rPr>
                <w:sz w:val="24"/>
              </w:rPr>
              <w:t>учету</w:t>
            </w:r>
            <w:r>
              <w:rPr>
                <w:sz w:val="24"/>
              </w:rPr>
              <w:t xml:space="preserve"> </w:t>
            </w:r>
            <w:r w:rsidRPr="00162451">
              <w:rPr>
                <w:sz w:val="24"/>
              </w:rPr>
              <w:t>документов</w:t>
            </w:r>
          </w:p>
        </w:tc>
        <w:tc>
          <w:tcPr>
            <w:tcW w:w="1664" w:type="dxa"/>
            <w:gridSpan w:val="4"/>
            <w:vMerge w:val="restart"/>
          </w:tcPr>
          <w:p w:rsidR="002F4814" w:rsidRPr="005C2D8A" w:rsidRDefault="002F4814" w:rsidP="005A56F6">
            <w:pPr>
              <w:pStyle w:val="TableParagraph"/>
              <w:rPr>
                <w:sz w:val="24"/>
              </w:rPr>
            </w:pPr>
            <w:r w:rsidRPr="005C2D8A">
              <w:rPr>
                <w:sz w:val="24"/>
              </w:rPr>
              <w:t>1</w:t>
            </w:r>
            <w:r>
              <w:rPr>
                <w:sz w:val="24"/>
              </w:rPr>
              <w:t xml:space="preserve"> </w:t>
            </w:r>
            <w:r w:rsidRPr="005C2D8A">
              <w:rPr>
                <w:sz w:val="24"/>
              </w:rPr>
              <w:t>рабочий</w:t>
            </w:r>
            <w:r>
              <w:rPr>
                <w:sz w:val="24"/>
              </w:rPr>
              <w:t xml:space="preserve"> </w:t>
            </w:r>
            <w:r w:rsidRPr="005C2D8A">
              <w:rPr>
                <w:sz w:val="24"/>
              </w:rPr>
              <w:t>день</w:t>
            </w:r>
          </w:p>
        </w:tc>
        <w:tc>
          <w:tcPr>
            <w:tcW w:w="1355" w:type="dxa"/>
            <w:gridSpan w:val="4"/>
          </w:tcPr>
          <w:p w:rsidR="002F4814" w:rsidRPr="00162451" w:rsidRDefault="002F4814" w:rsidP="005A56F6">
            <w:pPr>
              <w:pStyle w:val="TableParagraph"/>
              <w:rPr>
                <w:sz w:val="24"/>
              </w:rPr>
            </w:pPr>
            <w:r w:rsidRPr="00162451">
              <w:rPr>
                <w:sz w:val="24"/>
              </w:rPr>
              <w:t>должностное лицо</w:t>
            </w:r>
            <w:r>
              <w:rPr>
                <w:sz w:val="24"/>
              </w:rPr>
              <w:t xml:space="preserve"> </w:t>
            </w:r>
            <w:r w:rsidRPr="00162451">
              <w:rPr>
                <w:sz w:val="24"/>
              </w:rPr>
              <w:t>Уполномоченного</w:t>
            </w:r>
            <w:r>
              <w:rPr>
                <w:sz w:val="24"/>
              </w:rPr>
              <w:t xml:space="preserve"> </w:t>
            </w:r>
            <w:r w:rsidRPr="00162451">
              <w:rPr>
                <w:sz w:val="24"/>
              </w:rPr>
              <w:t>органа,</w:t>
            </w:r>
            <w:r>
              <w:rPr>
                <w:sz w:val="24"/>
              </w:rPr>
              <w:t xml:space="preserve"> </w:t>
            </w:r>
            <w:r w:rsidRPr="00162451">
              <w:rPr>
                <w:sz w:val="24"/>
              </w:rPr>
              <w:t>ответственное за</w:t>
            </w:r>
            <w:r>
              <w:rPr>
                <w:sz w:val="24"/>
              </w:rPr>
              <w:t xml:space="preserve"> </w:t>
            </w:r>
            <w:r w:rsidRPr="00162451">
              <w:rPr>
                <w:sz w:val="24"/>
              </w:rPr>
              <w:t>регистрацию корреспонденции</w:t>
            </w:r>
          </w:p>
        </w:tc>
        <w:tc>
          <w:tcPr>
            <w:tcW w:w="2031" w:type="dxa"/>
            <w:gridSpan w:val="4"/>
          </w:tcPr>
          <w:p w:rsidR="002F4814" w:rsidRPr="005C2D8A" w:rsidRDefault="002F4814" w:rsidP="005A56F6">
            <w:pPr>
              <w:pStyle w:val="TableParagraph"/>
              <w:rPr>
                <w:sz w:val="24"/>
              </w:rPr>
            </w:pPr>
            <w:r w:rsidRPr="005C2D8A">
              <w:rPr>
                <w:sz w:val="24"/>
              </w:rPr>
              <w:t>Уполномоченный</w:t>
            </w:r>
            <w:r>
              <w:rPr>
                <w:sz w:val="24"/>
              </w:rPr>
              <w:t xml:space="preserve"> </w:t>
            </w:r>
            <w:r w:rsidRPr="005C2D8A">
              <w:rPr>
                <w:sz w:val="24"/>
              </w:rPr>
              <w:t>орган/ГИС</w:t>
            </w:r>
          </w:p>
        </w:tc>
        <w:tc>
          <w:tcPr>
            <w:tcW w:w="1961" w:type="dxa"/>
            <w:gridSpan w:val="5"/>
          </w:tcPr>
          <w:p w:rsidR="002F4814" w:rsidRPr="005C2D8A" w:rsidRDefault="002F4814" w:rsidP="005A56F6">
            <w:pPr>
              <w:pStyle w:val="TableParagraph"/>
              <w:rPr>
                <w:sz w:val="24"/>
              </w:rPr>
            </w:pPr>
          </w:p>
        </w:tc>
        <w:tc>
          <w:tcPr>
            <w:tcW w:w="2315" w:type="dxa"/>
          </w:tcPr>
          <w:p w:rsidR="002F4814" w:rsidRPr="005C2D8A" w:rsidRDefault="002F4814" w:rsidP="005A56F6">
            <w:pPr>
              <w:pStyle w:val="TableParagraph"/>
              <w:rPr>
                <w:sz w:val="24"/>
              </w:rPr>
            </w:pPr>
          </w:p>
        </w:tc>
      </w:tr>
      <w:tr w:rsidR="002F4814" w:rsidRPr="005C2D8A" w:rsidTr="005A56F6">
        <w:trPr>
          <w:trHeight w:val="699"/>
        </w:trPr>
        <w:tc>
          <w:tcPr>
            <w:tcW w:w="2240" w:type="dxa"/>
            <w:gridSpan w:val="3"/>
            <w:vMerge/>
            <w:tcBorders>
              <w:top w:val="nil"/>
            </w:tcBorders>
          </w:tcPr>
          <w:p w:rsidR="002F4814" w:rsidRPr="005C2D8A" w:rsidRDefault="002F4814" w:rsidP="005A56F6">
            <w:pPr>
              <w:rPr>
                <w:sz w:val="2"/>
                <w:szCs w:val="2"/>
              </w:rPr>
            </w:pPr>
          </w:p>
        </w:tc>
        <w:tc>
          <w:tcPr>
            <w:tcW w:w="3622" w:type="dxa"/>
            <w:gridSpan w:val="3"/>
          </w:tcPr>
          <w:p w:rsidR="002F4814" w:rsidRPr="00162451" w:rsidRDefault="002F4814" w:rsidP="005A56F6">
            <w:pPr>
              <w:pStyle w:val="TableParagraph"/>
              <w:spacing w:line="270" w:lineRule="exact"/>
              <w:rPr>
                <w:sz w:val="24"/>
              </w:rPr>
            </w:pPr>
            <w:r w:rsidRPr="00162451">
              <w:rPr>
                <w:sz w:val="24"/>
              </w:rPr>
              <w:t>Проверка</w:t>
            </w:r>
            <w:r>
              <w:rPr>
                <w:sz w:val="24"/>
              </w:rPr>
              <w:t xml:space="preserve"> </w:t>
            </w:r>
            <w:r w:rsidRPr="00162451">
              <w:rPr>
                <w:sz w:val="24"/>
              </w:rPr>
              <w:t>заявления</w:t>
            </w:r>
            <w:r>
              <w:rPr>
                <w:sz w:val="24"/>
              </w:rPr>
              <w:t xml:space="preserve"> </w:t>
            </w:r>
            <w:r w:rsidRPr="00162451">
              <w:rPr>
                <w:sz w:val="24"/>
              </w:rPr>
              <w:t>и документов, представленных для получения муниципальной</w:t>
            </w:r>
            <w:r>
              <w:rPr>
                <w:sz w:val="24"/>
              </w:rPr>
              <w:t xml:space="preserve"> </w:t>
            </w:r>
            <w:r w:rsidRPr="00162451">
              <w:rPr>
                <w:sz w:val="24"/>
              </w:rPr>
              <w:t>услуги</w:t>
            </w:r>
          </w:p>
        </w:tc>
        <w:tc>
          <w:tcPr>
            <w:tcW w:w="1664" w:type="dxa"/>
            <w:gridSpan w:val="4"/>
            <w:vMerge/>
            <w:tcBorders>
              <w:top w:val="nil"/>
            </w:tcBorders>
          </w:tcPr>
          <w:p w:rsidR="002F4814" w:rsidRPr="00162451" w:rsidRDefault="002F4814" w:rsidP="005A56F6">
            <w:pPr>
              <w:rPr>
                <w:sz w:val="2"/>
                <w:szCs w:val="2"/>
              </w:rPr>
            </w:pPr>
          </w:p>
        </w:tc>
        <w:tc>
          <w:tcPr>
            <w:tcW w:w="1355" w:type="dxa"/>
            <w:gridSpan w:val="4"/>
            <w:vMerge w:val="restart"/>
          </w:tcPr>
          <w:p w:rsidR="002F4814" w:rsidRPr="00162451" w:rsidRDefault="002F4814" w:rsidP="005A56F6">
            <w:pPr>
              <w:pStyle w:val="TableParagraph"/>
              <w:rPr>
                <w:sz w:val="24"/>
              </w:rPr>
            </w:pPr>
            <w:r w:rsidRPr="00162451">
              <w:rPr>
                <w:sz w:val="24"/>
              </w:rPr>
              <w:t>должностное лицо</w:t>
            </w:r>
            <w:r>
              <w:rPr>
                <w:sz w:val="24"/>
              </w:rPr>
              <w:t xml:space="preserve"> </w:t>
            </w:r>
            <w:r w:rsidRPr="00162451">
              <w:rPr>
                <w:sz w:val="24"/>
              </w:rPr>
              <w:t>Уполномоченного</w:t>
            </w:r>
            <w:r>
              <w:rPr>
                <w:sz w:val="24"/>
              </w:rPr>
              <w:t xml:space="preserve"> </w:t>
            </w:r>
            <w:r w:rsidRPr="00162451">
              <w:rPr>
                <w:sz w:val="24"/>
              </w:rPr>
              <w:t>органа,</w:t>
            </w:r>
            <w:r>
              <w:rPr>
                <w:sz w:val="24"/>
              </w:rPr>
              <w:t xml:space="preserve"> </w:t>
            </w:r>
            <w:r w:rsidRPr="00162451">
              <w:rPr>
                <w:sz w:val="24"/>
              </w:rPr>
              <w:t>ответственное за</w:t>
            </w:r>
            <w:r>
              <w:rPr>
                <w:sz w:val="24"/>
              </w:rPr>
              <w:t xml:space="preserve"> </w:t>
            </w:r>
            <w:r w:rsidRPr="00162451">
              <w:rPr>
                <w:sz w:val="24"/>
              </w:rPr>
              <w:t>предоставление</w:t>
            </w:r>
            <w:r>
              <w:rPr>
                <w:sz w:val="24"/>
              </w:rPr>
              <w:t xml:space="preserve"> </w:t>
            </w:r>
            <w:r w:rsidRPr="00162451">
              <w:rPr>
                <w:sz w:val="24"/>
              </w:rPr>
              <w:t>муниципальной услуги</w:t>
            </w:r>
          </w:p>
        </w:tc>
        <w:tc>
          <w:tcPr>
            <w:tcW w:w="2031" w:type="dxa"/>
            <w:gridSpan w:val="4"/>
            <w:vMerge w:val="restart"/>
          </w:tcPr>
          <w:p w:rsidR="002F4814" w:rsidRPr="005C2D8A" w:rsidRDefault="002F4814" w:rsidP="005A56F6">
            <w:pPr>
              <w:pStyle w:val="TableParagraph"/>
              <w:rPr>
                <w:sz w:val="24"/>
              </w:rPr>
            </w:pPr>
            <w:r w:rsidRPr="005C2D8A">
              <w:rPr>
                <w:sz w:val="24"/>
              </w:rPr>
              <w:t>Уполномоченн</w:t>
            </w:r>
            <w:r>
              <w:rPr>
                <w:sz w:val="24"/>
              </w:rPr>
              <w:t xml:space="preserve">ый </w:t>
            </w:r>
            <w:r w:rsidRPr="005C2D8A">
              <w:rPr>
                <w:sz w:val="24"/>
              </w:rPr>
              <w:t>орган/ГИС</w:t>
            </w:r>
          </w:p>
        </w:tc>
        <w:tc>
          <w:tcPr>
            <w:tcW w:w="1961" w:type="dxa"/>
            <w:gridSpan w:val="5"/>
          </w:tcPr>
          <w:p w:rsidR="002F4814" w:rsidRPr="005C2D8A" w:rsidRDefault="002F4814" w:rsidP="005A56F6">
            <w:pPr>
              <w:pStyle w:val="TableParagraph"/>
              <w:spacing w:line="270" w:lineRule="exact"/>
              <w:rPr>
                <w:sz w:val="24"/>
              </w:rPr>
            </w:pPr>
            <w:r w:rsidRPr="005C2D8A">
              <w:rPr>
                <w:sz w:val="24"/>
              </w:rPr>
              <w:t>–</w:t>
            </w:r>
          </w:p>
        </w:tc>
        <w:tc>
          <w:tcPr>
            <w:tcW w:w="2315" w:type="dxa"/>
            <w:vMerge w:val="restart"/>
          </w:tcPr>
          <w:p w:rsidR="002F4814" w:rsidRPr="00162451" w:rsidRDefault="002F4814" w:rsidP="005A56F6">
            <w:pPr>
              <w:pStyle w:val="TableParagraph"/>
              <w:rPr>
                <w:sz w:val="24"/>
              </w:rPr>
            </w:pPr>
            <w:r w:rsidRPr="00162451">
              <w:rPr>
                <w:spacing w:val="-1"/>
                <w:sz w:val="24"/>
              </w:rPr>
              <w:t>Направленное</w:t>
            </w:r>
            <w:r>
              <w:rPr>
                <w:spacing w:val="-1"/>
                <w:sz w:val="24"/>
              </w:rPr>
              <w:t xml:space="preserve"> </w:t>
            </w:r>
            <w:r w:rsidRPr="00162451">
              <w:rPr>
                <w:sz w:val="24"/>
              </w:rPr>
              <w:t>заявителю</w:t>
            </w:r>
            <w:r>
              <w:rPr>
                <w:sz w:val="24"/>
              </w:rPr>
              <w:t xml:space="preserve"> </w:t>
            </w:r>
            <w:r w:rsidRPr="00162451">
              <w:rPr>
                <w:sz w:val="24"/>
              </w:rPr>
              <w:t>электронное сообщение</w:t>
            </w:r>
            <w:r>
              <w:rPr>
                <w:sz w:val="24"/>
              </w:rPr>
              <w:t xml:space="preserve"> </w:t>
            </w:r>
            <w:r w:rsidRPr="00162451">
              <w:rPr>
                <w:sz w:val="24"/>
              </w:rPr>
              <w:t>о</w:t>
            </w:r>
            <w:r>
              <w:rPr>
                <w:sz w:val="24"/>
              </w:rPr>
              <w:t xml:space="preserve"> </w:t>
            </w:r>
            <w:r w:rsidRPr="00162451">
              <w:rPr>
                <w:sz w:val="24"/>
              </w:rPr>
              <w:t>приеме</w:t>
            </w:r>
            <w:r>
              <w:rPr>
                <w:sz w:val="24"/>
              </w:rPr>
              <w:t xml:space="preserve"> </w:t>
            </w:r>
            <w:r w:rsidRPr="00162451">
              <w:rPr>
                <w:sz w:val="24"/>
              </w:rPr>
              <w:t>заявления к</w:t>
            </w:r>
            <w:r>
              <w:rPr>
                <w:sz w:val="24"/>
              </w:rPr>
              <w:t xml:space="preserve"> </w:t>
            </w:r>
            <w:r w:rsidRPr="00162451">
              <w:rPr>
                <w:sz w:val="24"/>
              </w:rPr>
              <w:t>рассмотрению либо</w:t>
            </w:r>
            <w:r>
              <w:rPr>
                <w:sz w:val="24"/>
              </w:rPr>
              <w:t xml:space="preserve"> </w:t>
            </w:r>
            <w:r w:rsidRPr="00162451">
              <w:rPr>
                <w:sz w:val="24"/>
              </w:rPr>
              <w:t>отказа</w:t>
            </w:r>
            <w:r>
              <w:rPr>
                <w:sz w:val="24"/>
              </w:rPr>
              <w:t xml:space="preserve"> </w:t>
            </w:r>
            <w:r w:rsidRPr="00162451">
              <w:rPr>
                <w:sz w:val="24"/>
              </w:rPr>
              <w:t>в</w:t>
            </w:r>
            <w:r>
              <w:rPr>
                <w:sz w:val="24"/>
              </w:rPr>
              <w:t xml:space="preserve"> </w:t>
            </w:r>
            <w:r w:rsidRPr="00162451">
              <w:rPr>
                <w:sz w:val="24"/>
              </w:rPr>
              <w:t>приеме заявления к</w:t>
            </w:r>
            <w:r>
              <w:rPr>
                <w:sz w:val="24"/>
              </w:rPr>
              <w:t xml:space="preserve"> </w:t>
            </w:r>
            <w:r w:rsidRPr="00162451">
              <w:rPr>
                <w:sz w:val="24"/>
              </w:rPr>
              <w:t>рассмотрению</w:t>
            </w:r>
          </w:p>
        </w:tc>
      </w:tr>
      <w:tr w:rsidR="002F4814" w:rsidRPr="005C2D8A" w:rsidTr="005A56F6">
        <w:trPr>
          <w:trHeight w:val="2284"/>
        </w:trPr>
        <w:tc>
          <w:tcPr>
            <w:tcW w:w="2240" w:type="dxa"/>
            <w:gridSpan w:val="3"/>
            <w:vMerge/>
            <w:tcBorders>
              <w:top w:val="nil"/>
            </w:tcBorders>
          </w:tcPr>
          <w:p w:rsidR="002F4814" w:rsidRPr="00162451" w:rsidRDefault="002F4814" w:rsidP="005A56F6">
            <w:pPr>
              <w:rPr>
                <w:sz w:val="2"/>
                <w:szCs w:val="2"/>
              </w:rPr>
            </w:pPr>
          </w:p>
        </w:tc>
        <w:tc>
          <w:tcPr>
            <w:tcW w:w="3622" w:type="dxa"/>
            <w:gridSpan w:val="3"/>
          </w:tcPr>
          <w:p w:rsidR="002F4814" w:rsidRPr="00162451" w:rsidRDefault="002F4814" w:rsidP="005A56F6">
            <w:pPr>
              <w:pStyle w:val="TableParagraph"/>
              <w:rPr>
                <w:sz w:val="24"/>
              </w:rPr>
            </w:pPr>
            <w:r w:rsidRPr="00162451">
              <w:rPr>
                <w:sz w:val="24"/>
              </w:rPr>
              <w:t>Направление заявителю</w:t>
            </w:r>
            <w:r>
              <w:rPr>
                <w:sz w:val="24"/>
              </w:rPr>
              <w:t xml:space="preserve"> </w:t>
            </w:r>
            <w:r w:rsidRPr="00162451">
              <w:rPr>
                <w:sz w:val="24"/>
              </w:rPr>
              <w:t>электронного сообщения о</w:t>
            </w:r>
            <w:r>
              <w:rPr>
                <w:sz w:val="24"/>
              </w:rPr>
              <w:t xml:space="preserve"> </w:t>
            </w:r>
            <w:r w:rsidRPr="00162451">
              <w:rPr>
                <w:sz w:val="24"/>
              </w:rPr>
              <w:t>приеме заявления к</w:t>
            </w:r>
            <w:r>
              <w:rPr>
                <w:sz w:val="24"/>
              </w:rPr>
              <w:t xml:space="preserve"> </w:t>
            </w:r>
            <w:r w:rsidRPr="00162451">
              <w:rPr>
                <w:sz w:val="24"/>
              </w:rPr>
              <w:t>рассмотрению либо отказа в</w:t>
            </w:r>
            <w:r>
              <w:rPr>
                <w:sz w:val="24"/>
              </w:rPr>
              <w:t xml:space="preserve"> </w:t>
            </w:r>
            <w:r w:rsidRPr="00162451">
              <w:rPr>
                <w:sz w:val="24"/>
              </w:rPr>
              <w:t>приеме заявления к</w:t>
            </w:r>
            <w:r>
              <w:rPr>
                <w:sz w:val="24"/>
              </w:rPr>
              <w:t xml:space="preserve"> </w:t>
            </w:r>
            <w:r w:rsidRPr="00162451">
              <w:rPr>
                <w:sz w:val="24"/>
              </w:rPr>
              <w:t>рассмотрению с обоснованием</w:t>
            </w:r>
            <w:r>
              <w:rPr>
                <w:sz w:val="24"/>
              </w:rPr>
              <w:t xml:space="preserve"> </w:t>
            </w:r>
            <w:r w:rsidRPr="00162451">
              <w:rPr>
                <w:sz w:val="24"/>
              </w:rPr>
              <w:t>отказа</w:t>
            </w:r>
          </w:p>
        </w:tc>
        <w:tc>
          <w:tcPr>
            <w:tcW w:w="1664" w:type="dxa"/>
            <w:gridSpan w:val="4"/>
            <w:vMerge/>
            <w:tcBorders>
              <w:top w:val="nil"/>
            </w:tcBorders>
          </w:tcPr>
          <w:p w:rsidR="002F4814" w:rsidRPr="00162451" w:rsidRDefault="002F4814" w:rsidP="005A56F6">
            <w:pPr>
              <w:rPr>
                <w:sz w:val="2"/>
                <w:szCs w:val="2"/>
              </w:rPr>
            </w:pPr>
          </w:p>
        </w:tc>
        <w:tc>
          <w:tcPr>
            <w:tcW w:w="1355" w:type="dxa"/>
            <w:gridSpan w:val="4"/>
            <w:vMerge/>
            <w:tcBorders>
              <w:top w:val="nil"/>
            </w:tcBorders>
          </w:tcPr>
          <w:p w:rsidR="002F4814" w:rsidRPr="00162451" w:rsidRDefault="002F4814" w:rsidP="005A56F6">
            <w:pPr>
              <w:rPr>
                <w:sz w:val="2"/>
                <w:szCs w:val="2"/>
              </w:rPr>
            </w:pPr>
          </w:p>
        </w:tc>
        <w:tc>
          <w:tcPr>
            <w:tcW w:w="2031" w:type="dxa"/>
            <w:gridSpan w:val="4"/>
            <w:vMerge/>
            <w:tcBorders>
              <w:top w:val="nil"/>
            </w:tcBorders>
          </w:tcPr>
          <w:p w:rsidR="002F4814" w:rsidRPr="00162451" w:rsidRDefault="002F4814" w:rsidP="005A56F6">
            <w:pPr>
              <w:rPr>
                <w:sz w:val="2"/>
                <w:szCs w:val="2"/>
              </w:rPr>
            </w:pPr>
          </w:p>
        </w:tc>
        <w:tc>
          <w:tcPr>
            <w:tcW w:w="1961" w:type="dxa"/>
            <w:gridSpan w:val="5"/>
          </w:tcPr>
          <w:p w:rsidR="002F4814" w:rsidRPr="00162451" w:rsidRDefault="002F4814" w:rsidP="005A56F6">
            <w:pPr>
              <w:pStyle w:val="TableParagraph"/>
              <w:rPr>
                <w:sz w:val="24"/>
              </w:rPr>
            </w:pPr>
            <w:r w:rsidRPr="00162451">
              <w:rPr>
                <w:spacing w:val="-1"/>
                <w:sz w:val="24"/>
              </w:rPr>
              <w:t>наличие/отсутст</w:t>
            </w:r>
            <w:r w:rsidRPr="00162451">
              <w:rPr>
                <w:sz w:val="24"/>
              </w:rPr>
              <w:t>вие</w:t>
            </w:r>
            <w:r>
              <w:rPr>
                <w:sz w:val="24"/>
              </w:rPr>
              <w:t xml:space="preserve"> </w:t>
            </w:r>
            <w:r w:rsidRPr="00162451">
              <w:rPr>
                <w:sz w:val="24"/>
              </w:rPr>
              <w:t>оснований для отказа в приеме документов,</w:t>
            </w:r>
            <w:r>
              <w:rPr>
                <w:sz w:val="24"/>
              </w:rPr>
              <w:t xml:space="preserve"> </w:t>
            </w:r>
            <w:r w:rsidRPr="00162451">
              <w:rPr>
                <w:sz w:val="24"/>
              </w:rPr>
              <w:t>предусмотренных</w:t>
            </w:r>
            <w:r>
              <w:rPr>
                <w:sz w:val="24"/>
              </w:rPr>
              <w:t xml:space="preserve"> </w:t>
            </w:r>
            <w:r w:rsidRPr="00162451">
              <w:rPr>
                <w:sz w:val="24"/>
              </w:rPr>
              <w:t>пунктом</w:t>
            </w:r>
            <w:r>
              <w:rPr>
                <w:sz w:val="24"/>
              </w:rPr>
              <w:t xml:space="preserve"> 2.12 </w:t>
            </w:r>
            <w:r w:rsidRPr="00162451">
              <w:rPr>
                <w:sz w:val="24"/>
              </w:rPr>
              <w:t>Административного</w:t>
            </w:r>
            <w:r>
              <w:rPr>
                <w:sz w:val="24"/>
              </w:rPr>
              <w:t xml:space="preserve"> </w:t>
            </w:r>
            <w:r w:rsidRPr="00162451">
              <w:rPr>
                <w:sz w:val="24"/>
              </w:rPr>
              <w:t>регламента</w:t>
            </w:r>
          </w:p>
        </w:tc>
        <w:tc>
          <w:tcPr>
            <w:tcW w:w="2315" w:type="dxa"/>
            <w:vMerge/>
            <w:tcBorders>
              <w:top w:val="nil"/>
            </w:tcBorders>
          </w:tcPr>
          <w:p w:rsidR="002F4814" w:rsidRPr="00162451" w:rsidRDefault="002F4814" w:rsidP="005A56F6">
            <w:pPr>
              <w:rPr>
                <w:sz w:val="2"/>
                <w:szCs w:val="2"/>
              </w:rPr>
            </w:pPr>
          </w:p>
        </w:tc>
      </w:tr>
      <w:tr w:rsidR="002F4814" w:rsidRPr="005C2D8A" w:rsidTr="005A56F6">
        <w:trPr>
          <w:trHeight w:val="300"/>
        </w:trPr>
        <w:tc>
          <w:tcPr>
            <w:tcW w:w="15188" w:type="dxa"/>
            <w:gridSpan w:val="24"/>
          </w:tcPr>
          <w:p w:rsidR="002F4814" w:rsidRPr="005C2D8A" w:rsidRDefault="002F4814" w:rsidP="005A56F6">
            <w:pPr>
              <w:pStyle w:val="TableParagraph"/>
              <w:spacing w:line="271" w:lineRule="exact"/>
              <w:jc w:val="center"/>
              <w:rPr>
                <w:sz w:val="24"/>
              </w:rPr>
            </w:pPr>
            <w:r w:rsidRPr="005C2D8A">
              <w:rPr>
                <w:sz w:val="24"/>
              </w:rPr>
              <w:t>2.</w:t>
            </w:r>
            <w:r>
              <w:rPr>
                <w:sz w:val="24"/>
              </w:rPr>
              <w:t xml:space="preserve"> </w:t>
            </w:r>
            <w:r w:rsidRPr="005C2D8A">
              <w:rPr>
                <w:sz w:val="24"/>
              </w:rPr>
              <w:t>Получение</w:t>
            </w:r>
            <w:r>
              <w:rPr>
                <w:sz w:val="24"/>
              </w:rPr>
              <w:t xml:space="preserve"> </w:t>
            </w:r>
            <w:r w:rsidRPr="005C2D8A">
              <w:rPr>
                <w:sz w:val="24"/>
              </w:rPr>
              <w:t>сведений</w:t>
            </w:r>
            <w:r>
              <w:rPr>
                <w:sz w:val="24"/>
              </w:rPr>
              <w:t xml:space="preserve"> </w:t>
            </w:r>
            <w:proofErr w:type="gramStart"/>
            <w:r w:rsidRPr="005C2D8A">
              <w:rPr>
                <w:sz w:val="24"/>
              </w:rPr>
              <w:t>по</w:t>
            </w:r>
            <w:proofErr w:type="gramEnd"/>
            <w:r>
              <w:rPr>
                <w:sz w:val="24"/>
              </w:rPr>
              <w:t xml:space="preserve"> </w:t>
            </w:r>
            <w:r w:rsidRPr="005C2D8A">
              <w:rPr>
                <w:sz w:val="24"/>
              </w:rPr>
              <w:t>средством</w:t>
            </w:r>
            <w:r>
              <w:rPr>
                <w:sz w:val="24"/>
              </w:rPr>
              <w:t xml:space="preserve"> </w:t>
            </w:r>
            <w:r w:rsidRPr="005C2D8A">
              <w:rPr>
                <w:sz w:val="24"/>
              </w:rPr>
              <w:t>СМЭВ</w:t>
            </w:r>
          </w:p>
        </w:tc>
      </w:tr>
      <w:tr w:rsidR="002F4814" w:rsidRPr="005C2D8A" w:rsidTr="005A56F6">
        <w:trPr>
          <w:trHeight w:val="3679"/>
        </w:trPr>
        <w:tc>
          <w:tcPr>
            <w:tcW w:w="2289" w:type="dxa"/>
            <w:gridSpan w:val="4"/>
            <w:vMerge w:val="restart"/>
          </w:tcPr>
          <w:p w:rsidR="002F4814" w:rsidRPr="00162451" w:rsidRDefault="002F4814" w:rsidP="005A56F6">
            <w:pPr>
              <w:pStyle w:val="TableParagraph"/>
              <w:rPr>
                <w:sz w:val="24"/>
              </w:rPr>
            </w:pPr>
            <w:r w:rsidRPr="00162451">
              <w:rPr>
                <w:sz w:val="24"/>
              </w:rPr>
              <w:lastRenderedPageBreak/>
              <w:t>Пакет</w:t>
            </w:r>
            <w:r>
              <w:rPr>
                <w:sz w:val="24"/>
              </w:rPr>
              <w:t xml:space="preserve"> </w:t>
            </w:r>
            <w:r w:rsidRPr="00162451">
              <w:rPr>
                <w:sz w:val="24"/>
              </w:rPr>
              <w:t>зарегистрированных документов,</w:t>
            </w:r>
            <w:r>
              <w:rPr>
                <w:sz w:val="24"/>
              </w:rPr>
              <w:t xml:space="preserve"> </w:t>
            </w:r>
            <w:r w:rsidRPr="00162451">
              <w:rPr>
                <w:sz w:val="24"/>
              </w:rPr>
              <w:t>поступивших должностному</w:t>
            </w:r>
            <w:r>
              <w:rPr>
                <w:sz w:val="24"/>
              </w:rPr>
              <w:t xml:space="preserve"> </w:t>
            </w:r>
            <w:r w:rsidRPr="00162451">
              <w:rPr>
                <w:sz w:val="24"/>
              </w:rPr>
              <w:t>лицу,</w:t>
            </w:r>
            <w:r>
              <w:rPr>
                <w:sz w:val="24"/>
              </w:rPr>
              <w:t xml:space="preserve"> </w:t>
            </w:r>
            <w:r w:rsidRPr="00162451">
              <w:rPr>
                <w:spacing w:val="-1"/>
                <w:sz w:val="24"/>
              </w:rPr>
              <w:t xml:space="preserve">ответственному </w:t>
            </w:r>
            <w:r w:rsidRPr="00162451">
              <w:rPr>
                <w:sz w:val="24"/>
              </w:rPr>
              <w:t>за</w:t>
            </w:r>
            <w:r>
              <w:rPr>
                <w:sz w:val="24"/>
              </w:rPr>
              <w:t xml:space="preserve"> </w:t>
            </w:r>
            <w:r w:rsidRPr="00162451">
              <w:rPr>
                <w:sz w:val="24"/>
              </w:rPr>
              <w:t>предоставление муниципальной услуги</w:t>
            </w:r>
          </w:p>
        </w:tc>
        <w:tc>
          <w:tcPr>
            <w:tcW w:w="3544" w:type="dxa"/>
          </w:tcPr>
          <w:p w:rsidR="002F4814" w:rsidRPr="00162451" w:rsidRDefault="002F4814" w:rsidP="005A56F6">
            <w:pPr>
              <w:pStyle w:val="TableParagraph"/>
              <w:ind w:left="57" w:right="57"/>
              <w:rPr>
                <w:sz w:val="24"/>
              </w:rPr>
            </w:pPr>
            <w:r w:rsidRPr="00162451">
              <w:rPr>
                <w:sz w:val="24"/>
              </w:rPr>
              <w:t>направление межведомственных</w:t>
            </w:r>
            <w:r>
              <w:rPr>
                <w:sz w:val="24"/>
              </w:rPr>
              <w:t xml:space="preserve"> </w:t>
            </w:r>
            <w:r w:rsidRPr="00162451">
              <w:rPr>
                <w:sz w:val="24"/>
              </w:rPr>
              <w:t>запросов в органы и организации,</w:t>
            </w:r>
            <w:r>
              <w:rPr>
                <w:sz w:val="24"/>
              </w:rPr>
              <w:t xml:space="preserve"> </w:t>
            </w:r>
            <w:r w:rsidRPr="00162451">
              <w:rPr>
                <w:sz w:val="24"/>
              </w:rPr>
              <w:t>указанные в пункте 2.3</w:t>
            </w:r>
            <w:r>
              <w:rPr>
                <w:sz w:val="24"/>
              </w:rPr>
              <w:t xml:space="preserve"> </w:t>
            </w:r>
            <w:r w:rsidRPr="00162451">
              <w:rPr>
                <w:sz w:val="24"/>
              </w:rPr>
              <w:t>Административного</w:t>
            </w:r>
            <w:r>
              <w:rPr>
                <w:sz w:val="24"/>
              </w:rPr>
              <w:t xml:space="preserve"> </w:t>
            </w:r>
            <w:r w:rsidRPr="00162451">
              <w:rPr>
                <w:sz w:val="24"/>
              </w:rPr>
              <w:t xml:space="preserve">регламента </w:t>
            </w:r>
          </w:p>
        </w:tc>
        <w:tc>
          <w:tcPr>
            <w:tcW w:w="1559" w:type="dxa"/>
            <w:gridSpan w:val="4"/>
          </w:tcPr>
          <w:p w:rsidR="002F4814" w:rsidRPr="00162451" w:rsidRDefault="002F4814" w:rsidP="005A56F6">
            <w:pPr>
              <w:pStyle w:val="TableParagraph"/>
              <w:ind w:left="57" w:right="57"/>
              <w:rPr>
                <w:sz w:val="24"/>
              </w:rPr>
            </w:pPr>
            <w:r w:rsidRPr="00162451">
              <w:rPr>
                <w:sz w:val="24"/>
              </w:rPr>
              <w:t>в день</w:t>
            </w:r>
            <w:r>
              <w:rPr>
                <w:sz w:val="24"/>
              </w:rPr>
              <w:t xml:space="preserve"> </w:t>
            </w:r>
            <w:r w:rsidRPr="00162451">
              <w:rPr>
                <w:sz w:val="24"/>
              </w:rPr>
              <w:t>регистрации</w:t>
            </w:r>
            <w:r>
              <w:rPr>
                <w:sz w:val="24"/>
              </w:rPr>
              <w:t xml:space="preserve"> </w:t>
            </w:r>
            <w:r w:rsidRPr="00162451">
              <w:rPr>
                <w:sz w:val="24"/>
              </w:rPr>
              <w:t>заявления и</w:t>
            </w:r>
            <w:r>
              <w:rPr>
                <w:sz w:val="24"/>
              </w:rPr>
              <w:t xml:space="preserve"> </w:t>
            </w:r>
            <w:r w:rsidRPr="00162451">
              <w:rPr>
                <w:sz w:val="24"/>
              </w:rPr>
              <w:t xml:space="preserve">документов </w:t>
            </w:r>
          </w:p>
        </w:tc>
        <w:tc>
          <w:tcPr>
            <w:tcW w:w="1489" w:type="dxa"/>
            <w:gridSpan w:val="5"/>
          </w:tcPr>
          <w:p w:rsidR="002F4814" w:rsidRPr="00162451" w:rsidRDefault="002F4814" w:rsidP="005A56F6">
            <w:pPr>
              <w:pStyle w:val="TableParagraph"/>
              <w:ind w:left="57" w:right="57"/>
              <w:rPr>
                <w:sz w:val="24"/>
              </w:rPr>
            </w:pPr>
            <w:r w:rsidRPr="00162451">
              <w:rPr>
                <w:sz w:val="24"/>
              </w:rPr>
              <w:t>должностное лицо</w:t>
            </w:r>
            <w:r>
              <w:rPr>
                <w:sz w:val="24"/>
              </w:rPr>
              <w:t xml:space="preserve"> </w:t>
            </w:r>
            <w:r w:rsidRPr="00162451">
              <w:rPr>
                <w:sz w:val="24"/>
              </w:rPr>
              <w:t>Уполномоченного</w:t>
            </w:r>
            <w:r>
              <w:rPr>
                <w:sz w:val="24"/>
              </w:rPr>
              <w:t xml:space="preserve"> </w:t>
            </w:r>
            <w:r w:rsidRPr="00162451">
              <w:rPr>
                <w:sz w:val="24"/>
              </w:rPr>
              <w:t>органа,</w:t>
            </w:r>
            <w:r>
              <w:rPr>
                <w:sz w:val="24"/>
              </w:rPr>
              <w:t xml:space="preserve"> </w:t>
            </w:r>
            <w:r w:rsidRPr="00162451">
              <w:rPr>
                <w:sz w:val="24"/>
              </w:rPr>
              <w:t>ответственное</w:t>
            </w:r>
            <w:r>
              <w:rPr>
                <w:sz w:val="24"/>
              </w:rPr>
              <w:t xml:space="preserve"> </w:t>
            </w:r>
            <w:r w:rsidRPr="00162451">
              <w:rPr>
                <w:sz w:val="24"/>
              </w:rPr>
              <w:t>за предоставление муниципальной услуги</w:t>
            </w:r>
          </w:p>
        </w:tc>
        <w:tc>
          <w:tcPr>
            <w:tcW w:w="2031" w:type="dxa"/>
            <w:gridSpan w:val="4"/>
          </w:tcPr>
          <w:p w:rsidR="002F4814" w:rsidRPr="005C2D8A" w:rsidRDefault="002F4814" w:rsidP="005A56F6">
            <w:pPr>
              <w:pStyle w:val="TableParagraph"/>
              <w:ind w:left="57" w:right="57"/>
              <w:rPr>
                <w:sz w:val="24"/>
              </w:rPr>
            </w:pPr>
            <w:r w:rsidRPr="005C2D8A">
              <w:rPr>
                <w:sz w:val="24"/>
              </w:rPr>
              <w:t>Уполномоченный</w:t>
            </w:r>
            <w:r>
              <w:rPr>
                <w:sz w:val="24"/>
              </w:rPr>
              <w:t xml:space="preserve"> </w:t>
            </w:r>
            <w:r w:rsidRPr="005C2D8A">
              <w:rPr>
                <w:sz w:val="24"/>
              </w:rPr>
              <w:t>орган/ГИС/СМЭВ</w:t>
            </w:r>
          </w:p>
        </w:tc>
        <w:tc>
          <w:tcPr>
            <w:tcW w:w="1961" w:type="dxa"/>
            <w:gridSpan w:val="5"/>
          </w:tcPr>
          <w:p w:rsidR="002F4814" w:rsidRPr="00162451" w:rsidRDefault="002F4814" w:rsidP="005A56F6">
            <w:pPr>
              <w:pStyle w:val="TableParagraph"/>
              <w:ind w:left="57" w:right="57"/>
              <w:rPr>
                <w:sz w:val="24"/>
              </w:rPr>
            </w:pPr>
            <w:r w:rsidRPr="00162451">
              <w:rPr>
                <w:sz w:val="24"/>
              </w:rPr>
              <w:t>Отсутствие</w:t>
            </w:r>
            <w:r>
              <w:rPr>
                <w:sz w:val="24"/>
              </w:rPr>
              <w:t xml:space="preserve"> </w:t>
            </w:r>
            <w:r w:rsidRPr="00162451">
              <w:rPr>
                <w:sz w:val="24"/>
              </w:rPr>
              <w:t>документов, необходимых для предоставления</w:t>
            </w:r>
            <w:r>
              <w:rPr>
                <w:sz w:val="24"/>
              </w:rPr>
              <w:t xml:space="preserve"> </w:t>
            </w:r>
            <w:r w:rsidRPr="00162451">
              <w:rPr>
                <w:spacing w:val="-1"/>
                <w:sz w:val="24"/>
              </w:rPr>
              <w:t xml:space="preserve">муниципальной </w:t>
            </w:r>
            <w:r w:rsidRPr="00162451">
              <w:rPr>
                <w:sz w:val="24"/>
              </w:rPr>
              <w:t>услуги, находящихся</w:t>
            </w:r>
            <w:r>
              <w:rPr>
                <w:sz w:val="24"/>
              </w:rPr>
              <w:t xml:space="preserve"> </w:t>
            </w:r>
            <w:r w:rsidRPr="00162451">
              <w:rPr>
                <w:sz w:val="24"/>
              </w:rPr>
              <w:t>в распоряжении государственных</w:t>
            </w:r>
            <w:r>
              <w:rPr>
                <w:sz w:val="24"/>
              </w:rPr>
              <w:t xml:space="preserve"> </w:t>
            </w:r>
            <w:r w:rsidRPr="00162451">
              <w:rPr>
                <w:sz w:val="24"/>
              </w:rPr>
              <w:t>органов (организаций)</w:t>
            </w:r>
          </w:p>
        </w:tc>
        <w:tc>
          <w:tcPr>
            <w:tcW w:w="2315" w:type="dxa"/>
          </w:tcPr>
          <w:p w:rsidR="002F4814" w:rsidRPr="00162451" w:rsidRDefault="002F4814" w:rsidP="005A56F6">
            <w:pPr>
              <w:pStyle w:val="TableParagraph"/>
              <w:ind w:left="57" w:right="57"/>
              <w:rPr>
                <w:sz w:val="24"/>
              </w:rPr>
            </w:pPr>
            <w:r w:rsidRPr="00162451">
              <w:rPr>
                <w:sz w:val="24"/>
              </w:rPr>
              <w:t xml:space="preserve">направление </w:t>
            </w:r>
            <w:r w:rsidRPr="00162451">
              <w:rPr>
                <w:spacing w:val="-1"/>
                <w:sz w:val="24"/>
              </w:rPr>
              <w:t>межведомственного</w:t>
            </w:r>
            <w:r>
              <w:rPr>
                <w:spacing w:val="-1"/>
                <w:sz w:val="24"/>
              </w:rPr>
              <w:t xml:space="preserve"> </w:t>
            </w:r>
            <w:r w:rsidRPr="00162451">
              <w:rPr>
                <w:sz w:val="24"/>
              </w:rPr>
              <w:t>запроса в органы</w:t>
            </w:r>
            <w:r>
              <w:rPr>
                <w:sz w:val="24"/>
              </w:rPr>
              <w:t xml:space="preserve"> </w:t>
            </w:r>
            <w:r w:rsidRPr="00162451">
              <w:rPr>
                <w:sz w:val="24"/>
              </w:rPr>
              <w:t>(организации), предоставляющие</w:t>
            </w:r>
            <w:r>
              <w:rPr>
                <w:sz w:val="24"/>
              </w:rPr>
              <w:t xml:space="preserve"> </w:t>
            </w:r>
            <w:r w:rsidRPr="00162451">
              <w:rPr>
                <w:sz w:val="24"/>
              </w:rPr>
              <w:t>документ</w:t>
            </w:r>
            <w:proofErr w:type="gramStart"/>
            <w:r w:rsidRPr="00162451">
              <w:rPr>
                <w:sz w:val="24"/>
              </w:rPr>
              <w:t>ы(</w:t>
            </w:r>
            <w:proofErr w:type="gramEnd"/>
            <w:r w:rsidRPr="00162451">
              <w:rPr>
                <w:sz w:val="24"/>
              </w:rPr>
              <w:t>сведения),</w:t>
            </w:r>
            <w:r>
              <w:rPr>
                <w:sz w:val="24"/>
              </w:rPr>
              <w:t xml:space="preserve"> </w:t>
            </w:r>
            <w:r w:rsidRPr="00162451">
              <w:rPr>
                <w:sz w:val="24"/>
              </w:rPr>
              <w:t>предусмотренные пунктами</w:t>
            </w:r>
            <w:r>
              <w:rPr>
                <w:sz w:val="24"/>
              </w:rPr>
              <w:t xml:space="preserve"> </w:t>
            </w:r>
            <w:r w:rsidRPr="00162451">
              <w:rPr>
                <w:sz w:val="24"/>
              </w:rPr>
              <w:t>2.10 Административного регламента,</w:t>
            </w:r>
            <w:r>
              <w:rPr>
                <w:sz w:val="24"/>
              </w:rPr>
              <w:t xml:space="preserve"> </w:t>
            </w:r>
            <w:r w:rsidRPr="00162451">
              <w:rPr>
                <w:sz w:val="24"/>
              </w:rPr>
              <w:t>в</w:t>
            </w:r>
            <w:r>
              <w:rPr>
                <w:sz w:val="24"/>
              </w:rPr>
              <w:t xml:space="preserve"> </w:t>
            </w:r>
            <w:r w:rsidRPr="00162451">
              <w:rPr>
                <w:sz w:val="24"/>
              </w:rPr>
              <w:t>том числе</w:t>
            </w:r>
            <w:r>
              <w:rPr>
                <w:sz w:val="24"/>
              </w:rPr>
              <w:t xml:space="preserve"> </w:t>
            </w:r>
            <w:r w:rsidRPr="00162451">
              <w:rPr>
                <w:sz w:val="24"/>
              </w:rPr>
              <w:t>с использованием СМЭВ</w:t>
            </w:r>
          </w:p>
        </w:tc>
      </w:tr>
      <w:tr w:rsidR="002F4814" w:rsidRPr="005C2D8A" w:rsidTr="005A56F6">
        <w:trPr>
          <w:trHeight w:val="841"/>
        </w:trPr>
        <w:tc>
          <w:tcPr>
            <w:tcW w:w="2289" w:type="dxa"/>
            <w:gridSpan w:val="4"/>
            <w:vMerge/>
          </w:tcPr>
          <w:p w:rsidR="002F4814" w:rsidRPr="00162451" w:rsidRDefault="002F4814" w:rsidP="005A56F6">
            <w:pPr>
              <w:pStyle w:val="TableParagraph"/>
              <w:rPr>
                <w:sz w:val="20"/>
              </w:rPr>
            </w:pPr>
          </w:p>
        </w:tc>
        <w:tc>
          <w:tcPr>
            <w:tcW w:w="3544" w:type="dxa"/>
          </w:tcPr>
          <w:p w:rsidR="002F4814" w:rsidRPr="00162451" w:rsidRDefault="002F4814" w:rsidP="005A56F6">
            <w:pPr>
              <w:pStyle w:val="TableParagraph"/>
              <w:ind w:left="57" w:right="57"/>
              <w:rPr>
                <w:sz w:val="24"/>
              </w:rPr>
            </w:pPr>
            <w:r w:rsidRPr="00162451">
              <w:rPr>
                <w:sz w:val="24"/>
              </w:rPr>
              <w:t>Получение</w:t>
            </w:r>
            <w:r>
              <w:rPr>
                <w:sz w:val="24"/>
              </w:rPr>
              <w:t xml:space="preserve"> </w:t>
            </w:r>
            <w:r w:rsidRPr="00162451">
              <w:rPr>
                <w:sz w:val="24"/>
              </w:rPr>
              <w:t>ответов</w:t>
            </w:r>
            <w:r>
              <w:rPr>
                <w:sz w:val="24"/>
              </w:rPr>
              <w:t xml:space="preserve"> </w:t>
            </w:r>
            <w:r w:rsidRPr="00162451">
              <w:rPr>
                <w:sz w:val="24"/>
              </w:rPr>
              <w:t>на межведомственные</w:t>
            </w:r>
            <w:r>
              <w:rPr>
                <w:sz w:val="24"/>
              </w:rPr>
              <w:t xml:space="preserve"> </w:t>
            </w:r>
            <w:r w:rsidRPr="00162451">
              <w:rPr>
                <w:sz w:val="24"/>
              </w:rPr>
              <w:t>запросы, формирование</w:t>
            </w:r>
            <w:r>
              <w:rPr>
                <w:sz w:val="24"/>
              </w:rPr>
              <w:t xml:space="preserve"> </w:t>
            </w:r>
            <w:r w:rsidRPr="00162451">
              <w:rPr>
                <w:sz w:val="24"/>
              </w:rPr>
              <w:t>полного комплекта</w:t>
            </w:r>
            <w:r>
              <w:rPr>
                <w:sz w:val="24"/>
              </w:rPr>
              <w:t xml:space="preserve"> </w:t>
            </w:r>
            <w:r w:rsidRPr="00162451">
              <w:rPr>
                <w:sz w:val="24"/>
              </w:rPr>
              <w:t>документов</w:t>
            </w:r>
          </w:p>
        </w:tc>
        <w:tc>
          <w:tcPr>
            <w:tcW w:w="1559" w:type="dxa"/>
            <w:gridSpan w:val="4"/>
          </w:tcPr>
          <w:p w:rsidR="002F4814" w:rsidRPr="00162451" w:rsidRDefault="002F4814" w:rsidP="005A56F6">
            <w:pPr>
              <w:pStyle w:val="TableParagraph"/>
              <w:ind w:left="57" w:right="57"/>
              <w:rPr>
                <w:sz w:val="24"/>
              </w:rPr>
            </w:pPr>
            <w:r w:rsidRPr="00162451">
              <w:rPr>
                <w:sz w:val="24"/>
              </w:rPr>
              <w:t>3 рабочих</w:t>
            </w:r>
            <w:r>
              <w:rPr>
                <w:sz w:val="24"/>
              </w:rPr>
              <w:t xml:space="preserve"> </w:t>
            </w:r>
            <w:r w:rsidRPr="00162451">
              <w:rPr>
                <w:sz w:val="24"/>
              </w:rPr>
              <w:t>дня со дня направления межведомственного запроса</w:t>
            </w:r>
            <w:r>
              <w:rPr>
                <w:sz w:val="24"/>
              </w:rPr>
              <w:t xml:space="preserve"> </w:t>
            </w:r>
            <w:r w:rsidRPr="00162451">
              <w:rPr>
                <w:sz w:val="24"/>
              </w:rPr>
              <w:t>в орган</w:t>
            </w:r>
            <w:r>
              <w:rPr>
                <w:sz w:val="24"/>
              </w:rPr>
              <w:t xml:space="preserve"> </w:t>
            </w:r>
            <w:r w:rsidRPr="00162451">
              <w:rPr>
                <w:sz w:val="24"/>
              </w:rPr>
              <w:t>или организацию, предоставляющие документ</w:t>
            </w:r>
            <w:r>
              <w:rPr>
                <w:sz w:val="24"/>
              </w:rPr>
              <w:t xml:space="preserve"> </w:t>
            </w:r>
            <w:r w:rsidRPr="00162451">
              <w:rPr>
                <w:sz w:val="24"/>
              </w:rPr>
              <w:t>и информацию, если иные сроки</w:t>
            </w:r>
            <w:r>
              <w:rPr>
                <w:sz w:val="24"/>
              </w:rPr>
              <w:t xml:space="preserve"> </w:t>
            </w:r>
            <w:r w:rsidRPr="00162451">
              <w:rPr>
                <w:sz w:val="24"/>
              </w:rPr>
              <w:t>не предусмотрены законодательством</w:t>
            </w:r>
            <w:r>
              <w:rPr>
                <w:sz w:val="24"/>
              </w:rPr>
              <w:t xml:space="preserve"> </w:t>
            </w:r>
            <w:r w:rsidRPr="00162451">
              <w:rPr>
                <w:sz w:val="24"/>
              </w:rPr>
              <w:t>РФ</w:t>
            </w:r>
            <w:r>
              <w:rPr>
                <w:sz w:val="24"/>
              </w:rPr>
              <w:t xml:space="preserve"> </w:t>
            </w:r>
            <w:r w:rsidRPr="00162451">
              <w:rPr>
                <w:sz w:val="24"/>
              </w:rPr>
              <w:t xml:space="preserve">и </w:t>
            </w:r>
            <w:r>
              <w:rPr>
                <w:sz w:val="24"/>
              </w:rPr>
              <w:t xml:space="preserve">Ханты-Мансийского </w:t>
            </w:r>
            <w:r>
              <w:rPr>
                <w:sz w:val="24"/>
              </w:rPr>
              <w:lastRenderedPageBreak/>
              <w:t>автономного округа-Югры</w:t>
            </w:r>
          </w:p>
        </w:tc>
        <w:tc>
          <w:tcPr>
            <w:tcW w:w="1489" w:type="dxa"/>
            <w:gridSpan w:val="5"/>
          </w:tcPr>
          <w:p w:rsidR="002F4814" w:rsidRPr="00162451" w:rsidRDefault="002F4814" w:rsidP="005A56F6">
            <w:pPr>
              <w:pStyle w:val="TableParagraph"/>
              <w:ind w:left="57" w:right="57"/>
              <w:rPr>
                <w:sz w:val="24"/>
              </w:rPr>
            </w:pPr>
            <w:r w:rsidRPr="00162451">
              <w:rPr>
                <w:sz w:val="24"/>
              </w:rPr>
              <w:lastRenderedPageBreak/>
              <w:t>Должностное</w:t>
            </w:r>
            <w:r>
              <w:rPr>
                <w:sz w:val="24"/>
              </w:rPr>
              <w:t xml:space="preserve"> </w:t>
            </w:r>
            <w:r w:rsidRPr="00162451">
              <w:rPr>
                <w:sz w:val="24"/>
              </w:rPr>
              <w:t>лицо Уполномоченного органа, ответственное</w:t>
            </w:r>
            <w:r>
              <w:rPr>
                <w:sz w:val="24"/>
              </w:rPr>
              <w:t xml:space="preserve"> </w:t>
            </w:r>
            <w:r w:rsidRPr="00162451">
              <w:rPr>
                <w:sz w:val="24"/>
              </w:rPr>
              <w:t>за предоставление муниципальной услуги</w:t>
            </w:r>
          </w:p>
        </w:tc>
        <w:tc>
          <w:tcPr>
            <w:tcW w:w="2031" w:type="dxa"/>
            <w:gridSpan w:val="4"/>
          </w:tcPr>
          <w:p w:rsidR="002F4814" w:rsidRPr="005C2D8A" w:rsidRDefault="002F4814" w:rsidP="005A56F6">
            <w:pPr>
              <w:pStyle w:val="TableParagraph"/>
              <w:ind w:left="57" w:right="57"/>
              <w:rPr>
                <w:sz w:val="24"/>
              </w:rPr>
            </w:pPr>
            <w:r w:rsidRPr="005C2D8A">
              <w:rPr>
                <w:sz w:val="24"/>
              </w:rPr>
              <w:t>Уполномоченный</w:t>
            </w:r>
            <w:r>
              <w:rPr>
                <w:sz w:val="24"/>
              </w:rPr>
              <w:t xml:space="preserve"> </w:t>
            </w:r>
            <w:r w:rsidRPr="005C2D8A">
              <w:rPr>
                <w:sz w:val="24"/>
              </w:rPr>
              <w:t>орган /ГИС/СМЭВ</w:t>
            </w:r>
          </w:p>
        </w:tc>
        <w:tc>
          <w:tcPr>
            <w:tcW w:w="1961" w:type="dxa"/>
            <w:gridSpan w:val="5"/>
          </w:tcPr>
          <w:p w:rsidR="002F4814" w:rsidRPr="005C2D8A" w:rsidRDefault="002F4814" w:rsidP="005A56F6">
            <w:pPr>
              <w:pStyle w:val="TableParagraph"/>
              <w:ind w:left="57" w:right="57"/>
              <w:rPr>
                <w:sz w:val="24"/>
              </w:rPr>
            </w:pPr>
            <w:r w:rsidRPr="005C2D8A">
              <w:rPr>
                <w:sz w:val="24"/>
              </w:rPr>
              <w:t>–</w:t>
            </w:r>
          </w:p>
        </w:tc>
        <w:tc>
          <w:tcPr>
            <w:tcW w:w="2315" w:type="dxa"/>
          </w:tcPr>
          <w:p w:rsidR="002F4814" w:rsidRPr="00162451" w:rsidRDefault="002F4814" w:rsidP="005A56F6">
            <w:pPr>
              <w:pStyle w:val="TableParagraph"/>
              <w:ind w:left="57" w:right="57"/>
              <w:rPr>
                <w:sz w:val="24"/>
              </w:rPr>
            </w:pPr>
            <w:r w:rsidRPr="00162451">
              <w:rPr>
                <w:sz w:val="24"/>
              </w:rPr>
              <w:t>получение документов (сведений), необходимых</w:t>
            </w:r>
            <w:r>
              <w:rPr>
                <w:sz w:val="24"/>
              </w:rPr>
              <w:t xml:space="preserve"> </w:t>
            </w:r>
            <w:r w:rsidRPr="00162451">
              <w:rPr>
                <w:sz w:val="24"/>
              </w:rPr>
              <w:t>для предоставления муниципальной услуги</w:t>
            </w:r>
          </w:p>
        </w:tc>
      </w:tr>
      <w:tr w:rsidR="002F4814" w:rsidRPr="005C2D8A" w:rsidTr="005A56F6">
        <w:trPr>
          <w:trHeight w:val="523"/>
        </w:trPr>
        <w:tc>
          <w:tcPr>
            <w:tcW w:w="15188" w:type="dxa"/>
            <w:gridSpan w:val="24"/>
          </w:tcPr>
          <w:p w:rsidR="002F4814" w:rsidRPr="005C2D8A" w:rsidRDefault="002F4814" w:rsidP="005A56F6">
            <w:pPr>
              <w:pStyle w:val="TableParagraph"/>
              <w:spacing w:line="270" w:lineRule="exact"/>
              <w:jc w:val="center"/>
              <w:rPr>
                <w:sz w:val="24"/>
              </w:rPr>
            </w:pPr>
            <w:r w:rsidRPr="005C2D8A">
              <w:rPr>
                <w:sz w:val="24"/>
              </w:rPr>
              <w:lastRenderedPageBreak/>
              <w:t>3.</w:t>
            </w:r>
            <w:r>
              <w:rPr>
                <w:sz w:val="24"/>
              </w:rPr>
              <w:t xml:space="preserve"> </w:t>
            </w:r>
            <w:r w:rsidRPr="005C2D8A">
              <w:rPr>
                <w:sz w:val="24"/>
              </w:rPr>
              <w:t>Рассмотрение</w:t>
            </w:r>
            <w:r>
              <w:rPr>
                <w:sz w:val="24"/>
              </w:rPr>
              <w:t xml:space="preserve"> </w:t>
            </w:r>
            <w:r w:rsidRPr="005C2D8A">
              <w:rPr>
                <w:sz w:val="24"/>
              </w:rPr>
              <w:t>документов</w:t>
            </w:r>
            <w:r>
              <w:rPr>
                <w:sz w:val="24"/>
              </w:rPr>
              <w:t xml:space="preserve"> </w:t>
            </w:r>
            <w:r w:rsidRPr="005C2D8A">
              <w:rPr>
                <w:sz w:val="24"/>
              </w:rPr>
              <w:t>и</w:t>
            </w:r>
            <w:r>
              <w:rPr>
                <w:sz w:val="24"/>
              </w:rPr>
              <w:t xml:space="preserve"> </w:t>
            </w:r>
            <w:r w:rsidRPr="005C2D8A">
              <w:rPr>
                <w:sz w:val="24"/>
              </w:rPr>
              <w:t>сведений</w:t>
            </w:r>
          </w:p>
        </w:tc>
      </w:tr>
      <w:tr w:rsidR="002F4814" w:rsidRPr="005C2D8A" w:rsidTr="005A56F6">
        <w:trPr>
          <w:trHeight w:val="3112"/>
        </w:trPr>
        <w:tc>
          <w:tcPr>
            <w:tcW w:w="2240" w:type="dxa"/>
            <w:gridSpan w:val="3"/>
          </w:tcPr>
          <w:p w:rsidR="002F4814" w:rsidRPr="00162451" w:rsidRDefault="002F4814" w:rsidP="005A56F6">
            <w:pPr>
              <w:pStyle w:val="TableParagraph"/>
              <w:spacing w:line="255" w:lineRule="exact"/>
              <w:ind w:left="57" w:right="57"/>
              <w:rPr>
                <w:sz w:val="24"/>
              </w:rPr>
            </w:pPr>
            <w:r w:rsidRPr="00162451">
              <w:rPr>
                <w:sz w:val="24"/>
              </w:rPr>
              <w:t>пакет зарегистрированных</w:t>
            </w:r>
            <w:r>
              <w:rPr>
                <w:sz w:val="24"/>
              </w:rPr>
              <w:t xml:space="preserve"> </w:t>
            </w:r>
            <w:r w:rsidRPr="00162451">
              <w:rPr>
                <w:sz w:val="24"/>
              </w:rPr>
              <w:t>документов, поступивших должностному лицу, ответственному</w:t>
            </w:r>
            <w:r>
              <w:rPr>
                <w:sz w:val="24"/>
              </w:rPr>
              <w:t xml:space="preserve"> </w:t>
            </w:r>
            <w:r w:rsidRPr="00162451">
              <w:rPr>
                <w:sz w:val="24"/>
              </w:rPr>
              <w:t xml:space="preserve">за предоставление муниципальной услуги </w:t>
            </w:r>
          </w:p>
        </w:tc>
        <w:tc>
          <w:tcPr>
            <w:tcW w:w="3637" w:type="dxa"/>
            <w:gridSpan w:val="5"/>
          </w:tcPr>
          <w:p w:rsidR="002F4814" w:rsidRPr="00162451" w:rsidRDefault="002F4814" w:rsidP="005A56F6">
            <w:pPr>
              <w:pStyle w:val="TableParagraph"/>
              <w:spacing w:line="255" w:lineRule="exact"/>
              <w:ind w:left="57" w:right="57"/>
              <w:rPr>
                <w:sz w:val="24"/>
              </w:rPr>
            </w:pPr>
            <w:r w:rsidRPr="00162451">
              <w:rPr>
                <w:sz w:val="24"/>
              </w:rPr>
              <w:t>Проведение</w:t>
            </w:r>
            <w:r>
              <w:rPr>
                <w:sz w:val="24"/>
              </w:rPr>
              <w:t xml:space="preserve"> </w:t>
            </w:r>
            <w:r w:rsidRPr="00162451">
              <w:rPr>
                <w:sz w:val="24"/>
              </w:rPr>
              <w:t>соответствия документов</w:t>
            </w:r>
            <w:r>
              <w:rPr>
                <w:sz w:val="24"/>
              </w:rPr>
              <w:t xml:space="preserve"> </w:t>
            </w:r>
            <w:r w:rsidRPr="00162451">
              <w:rPr>
                <w:sz w:val="24"/>
              </w:rPr>
              <w:t>и</w:t>
            </w:r>
            <w:r>
              <w:rPr>
                <w:sz w:val="24"/>
              </w:rPr>
              <w:t xml:space="preserve"> </w:t>
            </w:r>
            <w:r w:rsidRPr="00162451">
              <w:rPr>
                <w:sz w:val="24"/>
              </w:rPr>
              <w:t>сведений требованиям</w:t>
            </w:r>
            <w:r>
              <w:rPr>
                <w:sz w:val="24"/>
              </w:rPr>
              <w:t xml:space="preserve"> </w:t>
            </w:r>
            <w:r w:rsidRPr="00162451">
              <w:rPr>
                <w:sz w:val="24"/>
              </w:rPr>
              <w:t>нормативных правовых</w:t>
            </w:r>
            <w:r>
              <w:rPr>
                <w:sz w:val="24"/>
              </w:rPr>
              <w:t xml:space="preserve"> </w:t>
            </w:r>
            <w:r w:rsidRPr="00162451">
              <w:rPr>
                <w:sz w:val="24"/>
              </w:rPr>
              <w:t>актов</w:t>
            </w:r>
            <w:r>
              <w:rPr>
                <w:sz w:val="24"/>
              </w:rPr>
              <w:t xml:space="preserve"> </w:t>
            </w:r>
            <w:r w:rsidRPr="00162451">
              <w:rPr>
                <w:sz w:val="24"/>
              </w:rPr>
              <w:t>предоставления муниципальной</w:t>
            </w:r>
            <w:r>
              <w:rPr>
                <w:sz w:val="24"/>
              </w:rPr>
              <w:t xml:space="preserve"> </w:t>
            </w:r>
            <w:r w:rsidRPr="00162451">
              <w:rPr>
                <w:sz w:val="24"/>
              </w:rPr>
              <w:t>услуги</w:t>
            </w:r>
          </w:p>
        </w:tc>
        <w:tc>
          <w:tcPr>
            <w:tcW w:w="1673" w:type="dxa"/>
            <w:gridSpan w:val="4"/>
          </w:tcPr>
          <w:p w:rsidR="002F4814" w:rsidRPr="005C2D8A" w:rsidRDefault="002F4814" w:rsidP="005A56F6">
            <w:pPr>
              <w:pStyle w:val="TableParagraph"/>
              <w:spacing w:line="255" w:lineRule="exact"/>
              <w:ind w:left="57" w:right="57"/>
              <w:rPr>
                <w:sz w:val="24"/>
              </w:rPr>
            </w:pPr>
            <w:r w:rsidRPr="005C2D8A">
              <w:rPr>
                <w:sz w:val="24"/>
              </w:rPr>
              <w:t>До</w:t>
            </w:r>
            <w:r>
              <w:rPr>
                <w:sz w:val="24"/>
              </w:rPr>
              <w:t xml:space="preserve"> </w:t>
            </w:r>
            <w:r w:rsidRPr="005C2D8A">
              <w:rPr>
                <w:sz w:val="24"/>
              </w:rPr>
              <w:t>5</w:t>
            </w:r>
            <w:r>
              <w:rPr>
                <w:sz w:val="24"/>
              </w:rPr>
              <w:t xml:space="preserve"> </w:t>
            </w:r>
            <w:r w:rsidRPr="005C2D8A">
              <w:rPr>
                <w:sz w:val="24"/>
              </w:rPr>
              <w:t>рабочих</w:t>
            </w:r>
            <w:r>
              <w:rPr>
                <w:sz w:val="24"/>
              </w:rPr>
              <w:t xml:space="preserve"> </w:t>
            </w:r>
            <w:r w:rsidRPr="005C2D8A">
              <w:rPr>
                <w:sz w:val="24"/>
              </w:rPr>
              <w:t>дней</w:t>
            </w:r>
          </w:p>
        </w:tc>
        <w:tc>
          <w:tcPr>
            <w:tcW w:w="1331" w:type="dxa"/>
            <w:gridSpan w:val="2"/>
          </w:tcPr>
          <w:p w:rsidR="002F4814" w:rsidRPr="00162451" w:rsidRDefault="002F4814" w:rsidP="005A56F6">
            <w:pPr>
              <w:pStyle w:val="TableParagraph"/>
              <w:spacing w:line="255" w:lineRule="exact"/>
              <w:ind w:left="57" w:right="57"/>
              <w:rPr>
                <w:sz w:val="24"/>
              </w:rPr>
            </w:pPr>
            <w:r w:rsidRPr="00162451">
              <w:rPr>
                <w:sz w:val="24"/>
              </w:rPr>
              <w:t>Должностное</w:t>
            </w:r>
            <w:r>
              <w:rPr>
                <w:sz w:val="24"/>
              </w:rPr>
              <w:t xml:space="preserve"> </w:t>
            </w:r>
            <w:r w:rsidRPr="00162451">
              <w:rPr>
                <w:sz w:val="24"/>
              </w:rPr>
              <w:t>лицо Уполномоченного органа, ответственное</w:t>
            </w:r>
            <w:r>
              <w:rPr>
                <w:sz w:val="24"/>
              </w:rPr>
              <w:t xml:space="preserve"> </w:t>
            </w:r>
            <w:r w:rsidRPr="00162451">
              <w:rPr>
                <w:sz w:val="24"/>
              </w:rPr>
              <w:t>за предоставление муниципальной услуги</w:t>
            </w:r>
          </w:p>
        </w:tc>
        <w:tc>
          <w:tcPr>
            <w:tcW w:w="2031" w:type="dxa"/>
            <w:gridSpan w:val="4"/>
          </w:tcPr>
          <w:p w:rsidR="002F4814" w:rsidRPr="005C2D8A" w:rsidRDefault="002F4814" w:rsidP="005A56F6">
            <w:pPr>
              <w:pStyle w:val="TableParagraph"/>
              <w:spacing w:line="255" w:lineRule="exact"/>
              <w:ind w:left="57" w:right="57"/>
              <w:rPr>
                <w:sz w:val="24"/>
              </w:rPr>
            </w:pPr>
            <w:r w:rsidRPr="005C2D8A">
              <w:rPr>
                <w:sz w:val="24"/>
              </w:rPr>
              <w:t>Уполномоченный</w:t>
            </w:r>
            <w:r>
              <w:rPr>
                <w:sz w:val="24"/>
              </w:rPr>
              <w:t xml:space="preserve"> </w:t>
            </w:r>
            <w:r w:rsidRPr="005C2D8A">
              <w:rPr>
                <w:sz w:val="24"/>
              </w:rPr>
              <w:t>орган/ГИС</w:t>
            </w:r>
          </w:p>
        </w:tc>
        <w:tc>
          <w:tcPr>
            <w:tcW w:w="1961" w:type="dxa"/>
            <w:gridSpan w:val="5"/>
          </w:tcPr>
          <w:p w:rsidR="002F4814" w:rsidRPr="00162451" w:rsidRDefault="002F4814" w:rsidP="005A56F6">
            <w:pPr>
              <w:pStyle w:val="TableParagraph"/>
              <w:spacing w:line="255" w:lineRule="exact"/>
              <w:ind w:left="57" w:right="57"/>
              <w:rPr>
                <w:sz w:val="24"/>
              </w:rPr>
            </w:pPr>
            <w:r w:rsidRPr="00162451">
              <w:rPr>
                <w:sz w:val="24"/>
              </w:rPr>
              <w:t>основания отказа</w:t>
            </w:r>
            <w:r>
              <w:rPr>
                <w:sz w:val="24"/>
              </w:rPr>
              <w:t xml:space="preserve"> </w:t>
            </w:r>
            <w:r w:rsidRPr="00162451">
              <w:rPr>
                <w:sz w:val="24"/>
              </w:rPr>
              <w:t>в предоставлении муниципальной  услуги, предусмотренные пунктом</w:t>
            </w:r>
            <w:r>
              <w:rPr>
                <w:sz w:val="24"/>
              </w:rPr>
              <w:t xml:space="preserve"> 2.15</w:t>
            </w:r>
            <w:r w:rsidRPr="00162451">
              <w:rPr>
                <w:sz w:val="24"/>
              </w:rPr>
              <w:t xml:space="preserve"> Административного регламента</w:t>
            </w:r>
          </w:p>
        </w:tc>
        <w:tc>
          <w:tcPr>
            <w:tcW w:w="2315" w:type="dxa"/>
          </w:tcPr>
          <w:p w:rsidR="002F4814" w:rsidRPr="00162451" w:rsidRDefault="002F4814" w:rsidP="005A56F6">
            <w:pPr>
              <w:pStyle w:val="TableParagraph"/>
              <w:spacing w:line="255" w:lineRule="exact"/>
              <w:ind w:left="57" w:right="57"/>
              <w:rPr>
                <w:sz w:val="24"/>
              </w:rPr>
            </w:pPr>
            <w:r w:rsidRPr="00162451">
              <w:rPr>
                <w:sz w:val="24"/>
              </w:rPr>
              <w:t>Проект</w:t>
            </w:r>
            <w:r>
              <w:rPr>
                <w:sz w:val="24"/>
              </w:rPr>
              <w:t xml:space="preserve"> </w:t>
            </w:r>
            <w:r w:rsidRPr="00162451">
              <w:rPr>
                <w:sz w:val="24"/>
              </w:rPr>
              <w:t>результата предоставления муниципальной услуги</w:t>
            </w:r>
          </w:p>
        </w:tc>
      </w:tr>
      <w:tr w:rsidR="002F4814" w:rsidRPr="005C2D8A" w:rsidTr="005A56F6">
        <w:trPr>
          <w:trHeight w:val="388"/>
        </w:trPr>
        <w:tc>
          <w:tcPr>
            <w:tcW w:w="15188" w:type="dxa"/>
            <w:gridSpan w:val="24"/>
          </w:tcPr>
          <w:p w:rsidR="002F4814" w:rsidRPr="005C2D8A" w:rsidRDefault="002F4814" w:rsidP="005A56F6">
            <w:pPr>
              <w:pStyle w:val="TableParagraph"/>
              <w:spacing w:line="270" w:lineRule="exact"/>
              <w:jc w:val="center"/>
              <w:rPr>
                <w:sz w:val="24"/>
              </w:rPr>
            </w:pPr>
            <w:r w:rsidRPr="005C2D8A">
              <w:rPr>
                <w:sz w:val="24"/>
              </w:rPr>
              <w:t>4.</w:t>
            </w:r>
            <w:r>
              <w:rPr>
                <w:sz w:val="24"/>
              </w:rPr>
              <w:t xml:space="preserve"> </w:t>
            </w:r>
            <w:r w:rsidRPr="005C2D8A">
              <w:rPr>
                <w:sz w:val="24"/>
              </w:rPr>
              <w:t>Принятие</w:t>
            </w:r>
            <w:r>
              <w:rPr>
                <w:sz w:val="24"/>
              </w:rPr>
              <w:t xml:space="preserve"> </w:t>
            </w:r>
            <w:r w:rsidRPr="005C2D8A">
              <w:rPr>
                <w:sz w:val="24"/>
              </w:rPr>
              <w:t>решения</w:t>
            </w:r>
          </w:p>
        </w:tc>
      </w:tr>
      <w:tr w:rsidR="002F4814" w:rsidRPr="005C2D8A" w:rsidTr="005A56F6">
        <w:trPr>
          <w:trHeight w:val="3526"/>
        </w:trPr>
        <w:tc>
          <w:tcPr>
            <w:tcW w:w="2240" w:type="dxa"/>
            <w:gridSpan w:val="3"/>
          </w:tcPr>
          <w:p w:rsidR="002F4814" w:rsidRPr="00162451" w:rsidRDefault="002F4814" w:rsidP="005A56F6">
            <w:pPr>
              <w:pStyle w:val="TableParagraph"/>
              <w:spacing w:line="255" w:lineRule="exact"/>
              <w:ind w:left="57" w:right="57"/>
              <w:rPr>
                <w:sz w:val="24"/>
              </w:rPr>
            </w:pPr>
            <w:r w:rsidRPr="00162451">
              <w:rPr>
                <w:sz w:val="24"/>
              </w:rPr>
              <w:t>Проект</w:t>
            </w:r>
            <w:r>
              <w:rPr>
                <w:sz w:val="24"/>
              </w:rPr>
              <w:t xml:space="preserve"> </w:t>
            </w:r>
            <w:r w:rsidRPr="00162451">
              <w:rPr>
                <w:sz w:val="24"/>
              </w:rPr>
              <w:t>результата предоставления муниципальной услуги</w:t>
            </w:r>
          </w:p>
        </w:tc>
        <w:tc>
          <w:tcPr>
            <w:tcW w:w="3637" w:type="dxa"/>
            <w:gridSpan w:val="5"/>
          </w:tcPr>
          <w:p w:rsidR="002F4814" w:rsidRPr="00162451" w:rsidRDefault="002F4814" w:rsidP="005A56F6">
            <w:pPr>
              <w:pStyle w:val="TableParagraph"/>
              <w:spacing w:line="255" w:lineRule="exact"/>
              <w:ind w:left="57" w:right="57"/>
              <w:rPr>
                <w:sz w:val="24"/>
              </w:rPr>
            </w:pPr>
            <w:r w:rsidRPr="00162451">
              <w:rPr>
                <w:sz w:val="24"/>
              </w:rPr>
              <w:t>Принятие</w:t>
            </w:r>
            <w:r>
              <w:rPr>
                <w:sz w:val="24"/>
              </w:rPr>
              <w:t xml:space="preserve"> </w:t>
            </w:r>
            <w:r w:rsidRPr="00162451">
              <w:rPr>
                <w:sz w:val="24"/>
              </w:rPr>
              <w:t>решения</w:t>
            </w:r>
            <w:r>
              <w:rPr>
                <w:sz w:val="24"/>
              </w:rPr>
              <w:t xml:space="preserve"> </w:t>
            </w:r>
            <w:r w:rsidRPr="00162451">
              <w:rPr>
                <w:sz w:val="24"/>
              </w:rPr>
              <w:t>о предоставлени</w:t>
            </w:r>
            <w:r>
              <w:rPr>
                <w:sz w:val="24"/>
              </w:rPr>
              <w:t xml:space="preserve">и </w:t>
            </w:r>
            <w:r w:rsidRPr="00162451">
              <w:rPr>
                <w:sz w:val="24"/>
              </w:rPr>
              <w:t>муниципальной</w:t>
            </w:r>
            <w:r>
              <w:rPr>
                <w:sz w:val="24"/>
              </w:rPr>
              <w:t xml:space="preserve"> </w:t>
            </w:r>
            <w:r w:rsidRPr="00162451">
              <w:rPr>
                <w:sz w:val="24"/>
              </w:rPr>
              <w:t>услуги</w:t>
            </w:r>
            <w:r>
              <w:rPr>
                <w:sz w:val="24"/>
              </w:rPr>
              <w:t xml:space="preserve"> </w:t>
            </w:r>
            <w:r w:rsidRPr="00162451">
              <w:rPr>
                <w:sz w:val="24"/>
              </w:rPr>
              <w:t>или</w:t>
            </w:r>
            <w:r>
              <w:rPr>
                <w:sz w:val="24"/>
              </w:rPr>
              <w:t xml:space="preserve"> </w:t>
            </w:r>
            <w:r w:rsidRPr="00162451">
              <w:rPr>
                <w:sz w:val="24"/>
              </w:rPr>
              <w:t>об отказе</w:t>
            </w:r>
            <w:r>
              <w:rPr>
                <w:sz w:val="24"/>
              </w:rPr>
              <w:t xml:space="preserve"> </w:t>
            </w:r>
            <w:r w:rsidRPr="00162451">
              <w:rPr>
                <w:sz w:val="24"/>
              </w:rPr>
              <w:t>в</w:t>
            </w:r>
            <w:r>
              <w:rPr>
                <w:sz w:val="24"/>
              </w:rPr>
              <w:t xml:space="preserve"> </w:t>
            </w:r>
            <w:r w:rsidRPr="00162451">
              <w:rPr>
                <w:sz w:val="24"/>
              </w:rPr>
              <w:t xml:space="preserve">предоставлении услуги </w:t>
            </w:r>
          </w:p>
        </w:tc>
        <w:tc>
          <w:tcPr>
            <w:tcW w:w="1673" w:type="dxa"/>
            <w:gridSpan w:val="4"/>
          </w:tcPr>
          <w:p w:rsidR="002F4814" w:rsidRPr="005C2D8A" w:rsidRDefault="002F4814" w:rsidP="005A56F6">
            <w:pPr>
              <w:pStyle w:val="TableParagraph"/>
              <w:spacing w:line="255" w:lineRule="exact"/>
              <w:ind w:left="57" w:right="57"/>
              <w:rPr>
                <w:sz w:val="24"/>
              </w:rPr>
            </w:pPr>
            <w:r w:rsidRPr="005C2D8A">
              <w:rPr>
                <w:sz w:val="24"/>
              </w:rPr>
              <w:t>До</w:t>
            </w:r>
            <w:r>
              <w:rPr>
                <w:sz w:val="24"/>
              </w:rPr>
              <w:t xml:space="preserve"> </w:t>
            </w:r>
            <w:r w:rsidRPr="005C2D8A">
              <w:rPr>
                <w:sz w:val="24"/>
              </w:rPr>
              <w:t>5</w:t>
            </w:r>
            <w:r>
              <w:rPr>
                <w:sz w:val="24"/>
              </w:rPr>
              <w:t xml:space="preserve"> </w:t>
            </w:r>
            <w:r w:rsidRPr="005C2D8A">
              <w:rPr>
                <w:sz w:val="24"/>
              </w:rPr>
              <w:t>рабочих</w:t>
            </w:r>
            <w:r>
              <w:rPr>
                <w:sz w:val="24"/>
              </w:rPr>
              <w:t xml:space="preserve"> </w:t>
            </w:r>
            <w:r w:rsidRPr="005C2D8A">
              <w:rPr>
                <w:sz w:val="24"/>
              </w:rPr>
              <w:t>дней</w:t>
            </w:r>
          </w:p>
        </w:tc>
        <w:tc>
          <w:tcPr>
            <w:tcW w:w="1331" w:type="dxa"/>
            <w:gridSpan w:val="2"/>
          </w:tcPr>
          <w:p w:rsidR="002F4814" w:rsidRPr="00162451" w:rsidRDefault="002F4814" w:rsidP="005A56F6">
            <w:pPr>
              <w:pStyle w:val="TableParagraph"/>
              <w:spacing w:line="255" w:lineRule="exact"/>
              <w:ind w:left="57" w:right="57"/>
              <w:rPr>
                <w:sz w:val="24"/>
              </w:rPr>
            </w:pPr>
            <w:r w:rsidRPr="00162451">
              <w:rPr>
                <w:sz w:val="24"/>
              </w:rPr>
              <w:t>Должностное</w:t>
            </w:r>
            <w:r>
              <w:rPr>
                <w:sz w:val="24"/>
              </w:rPr>
              <w:t xml:space="preserve"> </w:t>
            </w:r>
            <w:r w:rsidRPr="00162451">
              <w:rPr>
                <w:sz w:val="24"/>
              </w:rPr>
              <w:t>лицо Уполномоченного органа, ответственное</w:t>
            </w:r>
            <w:r>
              <w:rPr>
                <w:sz w:val="24"/>
              </w:rPr>
              <w:t xml:space="preserve"> </w:t>
            </w:r>
            <w:r w:rsidRPr="00162451">
              <w:rPr>
                <w:sz w:val="24"/>
              </w:rPr>
              <w:t>за предоставление муниципальной</w:t>
            </w:r>
            <w:r>
              <w:rPr>
                <w:sz w:val="24"/>
              </w:rPr>
              <w:t xml:space="preserve"> </w:t>
            </w:r>
            <w:r w:rsidRPr="00162451">
              <w:rPr>
                <w:sz w:val="24"/>
              </w:rPr>
              <w:t>услуги;</w:t>
            </w:r>
            <w:r>
              <w:rPr>
                <w:sz w:val="24"/>
              </w:rPr>
              <w:t xml:space="preserve"> </w:t>
            </w:r>
          </w:p>
        </w:tc>
        <w:tc>
          <w:tcPr>
            <w:tcW w:w="2031" w:type="dxa"/>
            <w:gridSpan w:val="4"/>
          </w:tcPr>
          <w:p w:rsidR="002F4814" w:rsidRPr="005C2D8A" w:rsidRDefault="002F4814" w:rsidP="005A56F6">
            <w:pPr>
              <w:pStyle w:val="TableParagraph"/>
              <w:spacing w:line="255" w:lineRule="exact"/>
              <w:ind w:left="57" w:right="57"/>
              <w:rPr>
                <w:sz w:val="24"/>
              </w:rPr>
            </w:pPr>
            <w:r w:rsidRPr="005C2D8A">
              <w:rPr>
                <w:sz w:val="24"/>
              </w:rPr>
              <w:t>Уполномоченный</w:t>
            </w:r>
            <w:r>
              <w:rPr>
                <w:sz w:val="24"/>
              </w:rPr>
              <w:t xml:space="preserve"> </w:t>
            </w:r>
            <w:r w:rsidRPr="005C2D8A">
              <w:rPr>
                <w:sz w:val="24"/>
              </w:rPr>
              <w:t>орган/ГИС</w:t>
            </w:r>
          </w:p>
        </w:tc>
        <w:tc>
          <w:tcPr>
            <w:tcW w:w="1961" w:type="dxa"/>
            <w:gridSpan w:val="5"/>
          </w:tcPr>
          <w:p w:rsidR="002F4814" w:rsidRPr="005C2D8A" w:rsidRDefault="002F4814" w:rsidP="005A56F6">
            <w:pPr>
              <w:pStyle w:val="TableParagraph"/>
              <w:spacing w:line="255" w:lineRule="exact"/>
              <w:ind w:left="57" w:right="57"/>
              <w:rPr>
                <w:sz w:val="24"/>
              </w:rPr>
            </w:pPr>
            <w:r w:rsidRPr="005C2D8A">
              <w:rPr>
                <w:sz w:val="24"/>
              </w:rPr>
              <w:t>–</w:t>
            </w:r>
          </w:p>
        </w:tc>
        <w:tc>
          <w:tcPr>
            <w:tcW w:w="2315" w:type="dxa"/>
          </w:tcPr>
          <w:p w:rsidR="002F4814" w:rsidRPr="005C2D8A" w:rsidRDefault="002F4814" w:rsidP="005A56F6">
            <w:pPr>
              <w:pStyle w:val="TableParagraph"/>
              <w:spacing w:line="255" w:lineRule="exact"/>
              <w:ind w:left="57" w:right="57"/>
              <w:rPr>
                <w:sz w:val="24"/>
              </w:rPr>
            </w:pPr>
            <w:r w:rsidRPr="005C2D8A">
              <w:rPr>
                <w:sz w:val="24"/>
              </w:rPr>
              <w:t>Результат</w:t>
            </w:r>
            <w:r>
              <w:rPr>
                <w:sz w:val="24"/>
              </w:rPr>
              <w:t xml:space="preserve"> </w:t>
            </w:r>
            <w:r w:rsidRPr="005C2D8A">
              <w:rPr>
                <w:sz w:val="24"/>
              </w:rPr>
              <w:t>предоставления</w:t>
            </w:r>
            <w:r>
              <w:rPr>
                <w:sz w:val="24"/>
              </w:rPr>
              <w:t xml:space="preserve"> </w:t>
            </w:r>
            <w:r w:rsidRPr="005C2D8A">
              <w:rPr>
                <w:sz w:val="24"/>
              </w:rPr>
              <w:t>муниципальной</w:t>
            </w:r>
            <w:r>
              <w:rPr>
                <w:sz w:val="24"/>
              </w:rPr>
              <w:t xml:space="preserve"> </w:t>
            </w:r>
            <w:r w:rsidRPr="005C2D8A">
              <w:rPr>
                <w:sz w:val="24"/>
              </w:rPr>
              <w:t>услуги</w:t>
            </w:r>
          </w:p>
        </w:tc>
      </w:tr>
      <w:tr w:rsidR="002F4814" w:rsidRPr="005C2D8A" w:rsidTr="005A56F6">
        <w:trPr>
          <w:trHeight w:val="1555"/>
        </w:trPr>
        <w:tc>
          <w:tcPr>
            <w:tcW w:w="2240" w:type="dxa"/>
            <w:gridSpan w:val="3"/>
          </w:tcPr>
          <w:p w:rsidR="002F4814" w:rsidRPr="005C2D8A" w:rsidRDefault="002F4814" w:rsidP="005A56F6">
            <w:pPr>
              <w:pStyle w:val="TableParagraph"/>
              <w:rPr>
                <w:sz w:val="24"/>
              </w:rPr>
            </w:pPr>
          </w:p>
        </w:tc>
        <w:tc>
          <w:tcPr>
            <w:tcW w:w="3637" w:type="dxa"/>
            <w:gridSpan w:val="5"/>
          </w:tcPr>
          <w:p w:rsidR="002F4814" w:rsidRPr="00162451" w:rsidRDefault="002F4814" w:rsidP="005A56F6">
            <w:pPr>
              <w:pStyle w:val="TableParagraph"/>
              <w:rPr>
                <w:sz w:val="24"/>
              </w:rPr>
            </w:pPr>
            <w:r w:rsidRPr="00162451">
              <w:rPr>
                <w:sz w:val="24"/>
              </w:rPr>
              <w:t>Формирование решения о</w:t>
            </w:r>
            <w:r>
              <w:rPr>
                <w:sz w:val="24"/>
              </w:rPr>
              <w:t xml:space="preserve"> </w:t>
            </w:r>
            <w:r w:rsidRPr="00162451">
              <w:rPr>
                <w:sz w:val="24"/>
              </w:rPr>
              <w:t>предоставлении</w:t>
            </w:r>
            <w:r>
              <w:rPr>
                <w:sz w:val="24"/>
              </w:rPr>
              <w:t xml:space="preserve"> </w:t>
            </w:r>
            <w:r w:rsidRPr="00162451">
              <w:rPr>
                <w:sz w:val="24"/>
              </w:rPr>
              <w:t>муниципальной</w:t>
            </w:r>
            <w:r>
              <w:rPr>
                <w:sz w:val="24"/>
              </w:rPr>
              <w:t xml:space="preserve"> </w:t>
            </w:r>
            <w:r w:rsidRPr="00162451">
              <w:rPr>
                <w:sz w:val="24"/>
              </w:rPr>
              <w:t>услуги</w:t>
            </w:r>
            <w:r>
              <w:rPr>
                <w:sz w:val="24"/>
              </w:rPr>
              <w:t xml:space="preserve"> </w:t>
            </w:r>
            <w:r w:rsidRPr="00162451">
              <w:rPr>
                <w:sz w:val="24"/>
              </w:rPr>
              <w:t>или</w:t>
            </w:r>
            <w:r>
              <w:rPr>
                <w:sz w:val="24"/>
              </w:rPr>
              <w:t xml:space="preserve"> </w:t>
            </w:r>
            <w:r w:rsidRPr="00162451">
              <w:rPr>
                <w:sz w:val="24"/>
              </w:rPr>
              <w:t>об отказе в предоставлении</w:t>
            </w:r>
            <w:r>
              <w:rPr>
                <w:sz w:val="24"/>
              </w:rPr>
              <w:t xml:space="preserve"> </w:t>
            </w:r>
            <w:r w:rsidRPr="00162451">
              <w:rPr>
                <w:sz w:val="24"/>
              </w:rPr>
              <w:t>муниципальной</w:t>
            </w:r>
            <w:r>
              <w:rPr>
                <w:sz w:val="24"/>
              </w:rPr>
              <w:t xml:space="preserve"> </w:t>
            </w:r>
            <w:r w:rsidRPr="00162451">
              <w:rPr>
                <w:sz w:val="24"/>
              </w:rPr>
              <w:t>услуги</w:t>
            </w:r>
          </w:p>
        </w:tc>
        <w:tc>
          <w:tcPr>
            <w:tcW w:w="1673" w:type="dxa"/>
            <w:gridSpan w:val="4"/>
          </w:tcPr>
          <w:p w:rsidR="002F4814" w:rsidRPr="00162451" w:rsidRDefault="002F4814" w:rsidP="005A56F6">
            <w:pPr>
              <w:pStyle w:val="TableParagraph"/>
              <w:rPr>
                <w:sz w:val="24"/>
              </w:rPr>
            </w:pPr>
          </w:p>
        </w:tc>
        <w:tc>
          <w:tcPr>
            <w:tcW w:w="1331" w:type="dxa"/>
            <w:gridSpan w:val="2"/>
          </w:tcPr>
          <w:p w:rsidR="002F4814" w:rsidRPr="00162451" w:rsidRDefault="002F4814" w:rsidP="005A56F6">
            <w:pPr>
              <w:pStyle w:val="TableParagraph"/>
              <w:rPr>
                <w:sz w:val="24"/>
              </w:rPr>
            </w:pPr>
          </w:p>
        </w:tc>
        <w:tc>
          <w:tcPr>
            <w:tcW w:w="2031" w:type="dxa"/>
            <w:gridSpan w:val="4"/>
          </w:tcPr>
          <w:p w:rsidR="002F4814" w:rsidRPr="00162451" w:rsidRDefault="002F4814" w:rsidP="005A56F6">
            <w:pPr>
              <w:pStyle w:val="TableParagraph"/>
              <w:rPr>
                <w:sz w:val="24"/>
              </w:rPr>
            </w:pPr>
          </w:p>
        </w:tc>
        <w:tc>
          <w:tcPr>
            <w:tcW w:w="1961" w:type="dxa"/>
            <w:gridSpan w:val="5"/>
          </w:tcPr>
          <w:p w:rsidR="002F4814" w:rsidRPr="00162451" w:rsidRDefault="002F4814" w:rsidP="005A56F6">
            <w:pPr>
              <w:pStyle w:val="TableParagraph"/>
              <w:rPr>
                <w:sz w:val="24"/>
              </w:rPr>
            </w:pPr>
          </w:p>
        </w:tc>
        <w:tc>
          <w:tcPr>
            <w:tcW w:w="2315" w:type="dxa"/>
          </w:tcPr>
          <w:p w:rsidR="002F4814" w:rsidRPr="00162451" w:rsidRDefault="002F4814" w:rsidP="005A56F6">
            <w:pPr>
              <w:pStyle w:val="TableParagraph"/>
              <w:spacing w:line="270" w:lineRule="exact"/>
              <w:rPr>
                <w:sz w:val="24"/>
              </w:rPr>
            </w:pPr>
            <w:r w:rsidRPr="00162451">
              <w:rPr>
                <w:sz w:val="24"/>
              </w:rPr>
              <w:t>усиленной квалифицированной</w:t>
            </w:r>
            <w:r>
              <w:rPr>
                <w:sz w:val="24"/>
              </w:rPr>
              <w:t xml:space="preserve"> </w:t>
            </w:r>
            <w:r w:rsidRPr="00162451">
              <w:rPr>
                <w:sz w:val="24"/>
              </w:rPr>
              <w:t>подписью</w:t>
            </w:r>
            <w:r>
              <w:rPr>
                <w:sz w:val="24"/>
              </w:rPr>
              <w:t xml:space="preserve"> </w:t>
            </w:r>
            <w:r w:rsidRPr="00162451">
              <w:rPr>
                <w:sz w:val="24"/>
              </w:rPr>
              <w:t>уполномоченного лица</w:t>
            </w:r>
          </w:p>
        </w:tc>
      </w:tr>
      <w:tr w:rsidR="002F4814" w:rsidRPr="005C2D8A" w:rsidTr="005A56F6">
        <w:trPr>
          <w:trHeight w:val="417"/>
        </w:trPr>
        <w:tc>
          <w:tcPr>
            <w:tcW w:w="15188" w:type="dxa"/>
            <w:gridSpan w:val="24"/>
            <w:tcBorders>
              <w:bottom w:val="single" w:sz="6" w:space="0" w:color="000000"/>
            </w:tcBorders>
          </w:tcPr>
          <w:p w:rsidR="002F4814" w:rsidRPr="005C2D8A" w:rsidRDefault="002F4814" w:rsidP="005A56F6">
            <w:pPr>
              <w:pStyle w:val="TableParagraph"/>
              <w:spacing w:line="270" w:lineRule="exact"/>
              <w:jc w:val="center"/>
              <w:rPr>
                <w:sz w:val="24"/>
              </w:rPr>
            </w:pPr>
            <w:r w:rsidRPr="005C2D8A">
              <w:rPr>
                <w:sz w:val="24"/>
              </w:rPr>
              <w:lastRenderedPageBreak/>
              <w:t>5.</w:t>
            </w:r>
            <w:r>
              <w:rPr>
                <w:sz w:val="24"/>
              </w:rPr>
              <w:t xml:space="preserve"> </w:t>
            </w:r>
            <w:r w:rsidRPr="005C2D8A">
              <w:rPr>
                <w:sz w:val="24"/>
              </w:rPr>
              <w:t>Выдача</w:t>
            </w:r>
            <w:r>
              <w:rPr>
                <w:sz w:val="24"/>
              </w:rPr>
              <w:t xml:space="preserve"> </w:t>
            </w:r>
            <w:r w:rsidRPr="005C2D8A">
              <w:rPr>
                <w:sz w:val="24"/>
              </w:rPr>
              <w:t>результата</w:t>
            </w:r>
          </w:p>
        </w:tc>
      </w:tr>
      <w:tr w:rsidR="002F4814" w:rsidRPr="005C2D8A" w:rsidTr="005A56F6">
        <w:trPr>
          <w:trHeight w:val="3249"/>
        </w:trPr>
        <w:tc>
          <w:tcPr>
            <w:tcW w:w="2240" w:type="dxa"/>
            <w:gridSpan w:val="3"/>
            <w:vMerge w:val="restart"/>
            <w:tcBorders>
              <w:top w:val="single" w:sz="6" w:space="0" w:color="000000"/>
            </w:tcBorders>
          </w:tcPr>
          <w:p w:rsidR="002F4814" w:rsidRPr="00162451" w:rsidRDefault="002F4814" w:rsidP="005A56F6">
            <w:pPr>
              <w:pStyle w:val="TableParagraph"/>
              <w:ind w:left="57" w:right="57"/>
              <w:rPr>
                <w:sz w:val="24"/>
              </w:rPr>
            </w:pPr>
            <w:r w:rsidRPr="00162451">
              <w:rPr>
                <w:sz w:val="24"/>
              </w:rPr>
              <w:t>формирование и</w:t>
            </w:r>
            <w:r>
              <w:rPr>
                <w:sz w:val="24"/>
              </w:rPr>
              <w:t xml:space="preserve"> </w:t>
            </w:r>
            <w:r w:rsidRPr="00162451">
              <w:rPr>
                <w:sz w:val="24"/>
              </w:rPr>
              <w:t>регистрация</w:t>
            </w:r>
            <w:r>
              <w:rPr>
                <w:sz w:val="24"/>
              </w:rPr>
              <w:t xml:space="preserve"> </w:t>
            </w:r>
            <w:r w:rsidRPr="00162451">
              <w:rPr>
                <w:sz w:val="24"/>
              </w:rPr>
              <w:t>результата</w:t>
            </w:r>
            <w:r>
              <w:rPr>
                <w:sz w:val="24"/>
              </w:rPr>
              <w:t xml:space="preserve"> </w:t>
            </w:r>
            <w:r w:rsidRPr="00162451">
              <w:rPr>
                <w:sz w:val="24"/>
              </w:rPr>
              <w:t>муниципальной</w:t>
            </w:r>
            <w:r>
              <w:rPr>
                <w:sz w:val="24"/>
              </w:rPr>
              <w:t xml:space="preserve"> </w:t>
            </w:r>
            <w:r w:rsidRPr="00162451">
              <w:rPr>
                <w:sz w:val="24"/>
              </w:rPr>
              <w:t>услуги, указанного в пункте 2.5</w:t>
            </w:r>
            <w:r>
              <w:rPr>
                <w:sz w:val="24"/>
              </w:rPr>
              <w:t xml:space="preserve">. </w:t>
            </w:r>
            <w:r w:rsidRPr="00162451">
              <w:rPr>
                <w:spacing w:val="-1"/>
                <w:sz w:val="24"/>
              </w:rPr>
              <w:t xml:space="preserve">Административного </w:t>
            </w:r>
            <w:r w:rsidRPr="00162451">
              <w:rPr>
                <w:sz w:val="24"/>
              </w:rPr>
              <w:t>регламента,</w:t>
            </w:r>
            <w:r>
              <w:rPr>
                <w:sz w:val="24"/>
              </w:rPr>
              <w:t xml:space="preserve"> </w:t>
            </w:r>
            <w:r w:rsidRPr="00162451">
              <w:rPr>
                <w:sz w:val="24"/>
              </w:rPr>
              <w:t>в форме</w:t>
            </w:r>
            <w:r>
              <w:rPr>
                <w:sz w:val="24"/>
              </w:rPr>
              <w:t xml:space="preserve"> </w:t>
            </w:r>
            <w:r w:rsidRPr="00162451">
              <w:rPr>
                <w:sz w:val="24"/>
              </w:rPr>
              <w:t>электронного документа</w:t>
            </w:r>
            <w:r>
              <w:rPr>
                <w:sz w:val="24"/>
              </w:rPr>
              <w:t xml:space="preserve"> </w:t>
            </w:r>
            <w:r w:rsidRPr="00162451">
              <w:rPr>
                <w:sz w:val="24"/>
              </w:rPr>
              <w:t>в</w:t>
            </w:r>
            <w:r>
              <w:rPr>
                <w:sz w:val="24"/>
              </w:rPr>
              <w:t xml:space="preserve"> </w:t>
            </w:r>
            <w:r w:rsidRPr="00162451">
              <w:rPr>
                <w:sz w:val="24"/>
              </w:rPr>
              <w:t>ГИС</w:t>
            </w:r>
          </w:p>
        </w:tc>
        <w:tc>
          <w:tcPr>
            <w:tcW w:w="3637" w:type="dxa"/>
            <w:gridSpan w:val="5"/>
            <w:tcBorders>
              <w:top w:val="single" w:sz="6" w:space="0" w:color="000000"/>
            </w:tcBorders>
          </w:tcPr>
          <w:p w:rsidR="002F4814" w:rsidRPr="00162451" w:rsidRDefault="002F4814" w:rsidP="005A56F6">
            <w:pPr>
              <w:pStyle w:val="TableParagraph"/>
              <w:ind w:left="57" w:right="57"/>
              <w:rPr>
                <w:sz w:val="24"/>
              </w:rPr>
            </w:pPr>
            <w:r w:rsidRPr="00162451">
              <w:rPr>
                <w:sz w:val="24"/>
              </w:rPr>
              <w:t>Регистрация результата</w:t>
            </w:r>
            <w:r>
              <w:rPr>
                <w:sz w:val="24"/>
              </w:rPr>
              <w:t xml:space="preserve"> </w:t>
            </w:r>
            <w:r w:rsidRPr="00162451">
              <w:rPr>
                <w:sz w:val="24"/>
              </w:rPr>
              <w:t>предоставления</w:t>
            </w:r>
            <w:r>
              <w:rPr>
                <w:sz w:val="24"/>
              </w:rPr>
              <w:t xml:space="preserve"> </w:t>
            </w:r>
            <w:r w:rsidRPr="00162451">
              <w:rPr>
                <w:sz w:val="24"/>
              </w:rPr>
              <w:t>муниципальной</w:t>
            </w:r>
            <w:r>
              <w:rPr>
                <w:sz w:val="24"/>
              </w:rPr>
              <w:t xml:space="preserve"> </w:t>
            </w:r>
            <w:r w:rsidRPr="00162451">
              <w:rPr>
                <w:sz w:val="24"/>
              </w:rPr>
              <w:t>услуги</w:t>
            </w:r>
          </w:p>
        </w:tc>
        <w:tc>
          <w:tcPr>
            <w:tcW w:w="1673" w:type="dxa"/>
            <w:gridSpan w:val="4"/>
            <w:tcBorders>
              <w:top w:val="single" w:sz="6" w:space="0" w:color="000000"/>
            </w:tcBorders>
          </w:tcPr>
          <w:p w:rsidR="002F4814" w:rsidRPr="00162451" w:rsidRDefault="002F4814" w:rsidP="005A56F6">
            <w:pPr>
              <w:pStyle w:val="TableParagraph"/>
              <w:ind w:left="57" w:right="57"/>
              <w:rPr>
                <w:sz w:val="24"/>
              </w:rPr>
            </w:pPr>
            <w:r w:rsidRPr="00162451">
              <w:rPr>
                <w:sz w:val="24"/>
              </w:rPr>
              <w:t>После</w:t>
            </w:r>
            <w:r>
              <w:rPr>
                <w:sz w:val="24"/>
              </w:rPr>
              <w:t xml:space="preserve"> </w:t>
            </w:r>
            <w:r w:rsidRPr="00162451">
              <w:rPr>
                <w:sz w:val="24"/>
              </w:rPr>
              <w:t>окончания</w:t>
            </w:r>
            <w:r>
              <w:rPr>
                <w:sz w:val="24"/>
              </w:rPr>
              <w:t xml:space="preserve"> </w:t>
            </w:r>
            <w:r w:rsidRPr="00162451">
              <w:rPr>
                <w:sz w:val="24"/>
              </w:rPr>
              <w:t>процедуры</w:t>
            </w:r>
            <w:r>
              <w:rPr>
                <w:sz w:val="24"/>
              </w:rPr>
              <w:t xml:space="preserve"> </w:t>
            </w:r>
            <w:r w:rsidRPr="00162451">
              <w:rPr>
                <w:sz w:val="24"/>
              </w:rPr>
              <w:t>принятия</w:t>
            </w:r>
            <w:r>
              <w:rPr>
                <w:sz w:val="24"/>
              </w:rPr>
              <w:t xml:space="preserve"> </w:t>
            </w:r>
            <w:r w:rsidRPr="00162451">
              <w:rPr>
                <w:sz w:val="24"/>
              </w:rPr>
              <w:t>решения (в</w:t>
            </w:r>
            <w:r>
              <w:rPr>
                <w:sz w:val="24"/>
              </w:rPr>
              <w:t xml:space="preserve"> </w:t>
            </w:r>
            <w:r w:rsidRPr="00162451">
              <w:rPr>
                <w:sz w:val="24"/>
              </w:rPr>
              <w:t>общий срок</w:t>
            </w:r>
            <w:r>
              <w:rPr>
                <w:sz w:val="24"/>
              </w:rPr>
              <w:t xml:space="preserve"> </w:t>
            </w:r>
            <w:r w:rsidRPr="00162451">
              <w:rPr>
                <w:spacing w:val="-1"/>
                <w:sz w:val="24"/>
              </w:rPr>
              <w:t>предоставлен</w:t>
            </w:r>
            <w:r w:rsidRPr="00162451">
              <w:rPr>
                <w:sz w:val="24"/>
              </w:rPr>
              <w:t>ия</w:t>
            </w:r>
            <w:r>
              <w:rPr>
                <w:sz w:val="24"/>
              </w:rPr>
              <w:t xml:space="preserve"> </w:t>
            </w:r>
            <w:r w:rsidRPr="00162451">
              <w:rPr>
                <w:sz w:val="24"/>
              </w:rPr>
              <w:t>муниципальной услуги</w:t>
            </w:r>
            <w:r>
              <w:rPr>
                <w:sz w:val="24"/>
              </w:rPr>
              <w:t xml:space="preserve"> </w:t>
            </w:r>
            <w:r w:rsidRPr="00162451">
              <w:rPr>
                <w:sz w:val="24"/>
              </w:rPr>
              <w:t>не</w:t>
            </w:r>
            <w:r>
              <w:rPr>
                <w:sz w:val="24"/>
              </w:rPr>
              <w:t xml:space="preserve"> </w:t>
            </w:r>
            <w:r w:rsidRPr="00162451">
              <w:rPr>
                <w:sz w:val="24"/>
              </w:rPr>
              <w:t>включается)</w:t>
            </w:r>
          </w:p>
        </w:tc>
        <w:tc>
          <w:tcPr>
            <w:tcW w:w="1403" w:type="dxa"/>
            <w:gridSpan w:val="3"/>
            <w:tcBorders>
              <w:top w:val="single" w:sz="6" w:space="0" w:color="000000"/>
            </w:tcBorders>
          </w:tcPr>
          <w:p w:rsidR="002F4814" w:rsidRPr="00162451" w:rsidRDefault="002F4814" w:rsidP="005A56F6">
            <w:pPr>
              <w:pStyle w:val="TableParagraph"/>
              <w:ind w:left="57" w:right="57"/>
              <w:rPr>
                <w:sz w:val="24"/>
              </w:rPr>
            </w:pPr>
            <w:r>
              <w:rPr>
                <w:sz w:val="24"/>
              </w:rPr>
              <w:t>Д</w:t>
            </w:r>
            <w:r w:rsidRPr="00162451">
              <w:rPr>
                <w:sz w:val="24"/>
              </w:rPr>
              <w:t>олжностное лицо</w:t>
            </w:r>
            <w:r>
              <w:rPr>
                <w:sz w:val="24"/>
              </w:rPr>
              <w:t xml:space="preserve"> </w:t>
            </w:r>
            <w:r w:rsidRPr="00162451">
              <w:rPr>
                <w:sz w:val="24"/>
              </w:rPr>
              <w:t>Уполномоченного</w:t>
            </w:r>
            <w:r>
              <w:rPr>
                <w:sz w:val="24"/>
              </w:rPr>
              <w:t xml:space="preserve"> </w:t>
            </w:r>
            <w:r w:rsidRPr="00162451">
              <w:rPr>
                <w:sz w:val="24"/>
              </w:rPr>
              <w:t>органа,</w:t>
            </w:r>
            <w:r>
              <w:rPr>
                <w:sz w:val="24"/>
              </w:rPr>
              <w:t xml:space="preserve"> </w:t>
            </w:r>
            <w:r w:rsidRPr="00162451">
              <w:rPr>
                <w:sz w:val="24"/>
              </w:rPr>
              <w:t>ответственное за</w:t>
            </w:r>
            <w:r>
              <w:rPr>
                <w:sz w:val="24"/>
              </w:rPr>
              <w:t xml:space="preserve"> </w:t>
            </w:r>
            <w:r w:rsidRPr="00162451">
              <w:rPr>
                <w:sz w:val="24"/>
              </w:rPr>
              <w:t>предоставление</w:t>
            </w:r>
            <w:r>
              <w:rPr>
                <w:sz w:val="24"/>
              </w:rPr>
              <w:t xml:space="preserve"> </w:t>
            </w:r>
            <w:r w:rsidRPr="00162451">
              <w:rPr>
                <w:sz w:val="24"/>
              </w:rPr>
              <w:t>муниципальной</w:t>
            </w:r>
            <w:r>
              <w:rPr>
                <w:sz w:val="24"/>
              </w:rPr>
              <w:t xml:space="preserve"> </w:t>
            </w:r>
            <w:r w:rsidRPr="00162451">
              <w:rPr>
                <w:sz w:val="24"/>
              </w:rPr>
              <w:t>услуги</w:t>
            </w:r>
          </w:p>
        </w:tc>
        <w:tc>
          <w:tcPr>
            <w:tcW w:w="1841" w:type="dxa"/>
            <w:tcBorders>
              <w:top w:val="single" w:sz="6" w:space="0" w:color="000000"/>
            </w:tcBorders>
          </w:tcPr>
          <w:p w:rsidR="002F4814" w:rsidRPr="005C2D8A" w:rsidRDefault="002F4814" w:rsidP="005A56F6">
            <w:pPr>
              <w:pStyle w:val="TableParagraph"/>
              <w:ind w:left="57" w:right="57"/>
              <w:rPr>
                <w:sz w:val="24"/>
              </w:rPr>
            </w:pPr>
            <w:r w:rsidRPr="005C2D8A">
              <w:rPr>
                <w:sz w:val="24"/>
              </w:rPr>
              <w:t>Уполномоченн</w:t>
            </w:r>
            <w:r>
              <w:rPr>
                <w:sz w:val="24"/>
              </w:rPr>
              <w:t xml:space="preserve">ый </w:t>
            </w:r>
            <w:r w:rsidRPr="005C2D8A">
              <w:rPr>
                <w:sz w:val="24"/>
              </w:rPr>
              <w:t>орган/ ГИС</w:t>
            </w:r>
          </w:p>
        </w:tc>
        <w:tc>
          <w:tcPr>
            <w:tcW w:w="1985" w:type="dxa"/>
            <w:gridSpan w:val="4"/>
            <w:tcBorders>
              <w:top w:val="single" w:sz="6" w:space="0" w:color="000000"/>
            </w:tcBorders>
          </w:tcPr>
          <w:p w:rsidR="002F4814" w:rsidRPr="005C2D8A" w:rsidRDefault="002F4814" w:rsidP="005A56F6">
            <w:pPr>
              <w:pStyle w:val="TableParagraph"/>
              <w:spacing w:line="268" w:lineRule="exact"/>
              <w:ind w:left="57" w:right="57"/>
              <w:rPr>
                <w:sz w:val="24"/>
              </w:rPr>
            </w:pPr>
            <w:r w:rsidRPr="005C2D8A">
              <w:rPr>
                <w:sz w:val="24"/>
              </w:rPr>
              <w:t>–</w:t>
            </w:r>
          </w:p>
        </w:tc>
        <w:tc>
          <w:tcPr>
            <w:tcW w:w="2409" w:type="dxa"/>
            <w:gridSpan w:val="4"/>
            <w:tcBorders>
              <w:top w:val="single" w:sz="6" w:space="0" w:color="000000"/>
            </w:tcBorders>
          </w:tcPr>
          <w:p w:rsidR="002F4814" w:rsidRPr="00162451" w:rsidRDefault="002F4814" w:rsidP="005A56F6">
            <w:pPr>
              <w:pStyle w:val="TableParagraph"/>
              <w:ind w:left="57" w:right="57"/>
              <w:rPr>
                <w:sz w:val="24"/>
              </w:rPr>
            </w:pPr>
            <w:r w:rsidRPr="00162451">
              <w:rPr>
                <w:sz w:val="24"/>
              </w:rPr>
              <w:t>Внесение сведений о</w:t>
            </w:r>
            <w:r>
              <w:rPr>
                <w:sz w:val="24"/>
              </w:rPr>
              <w:t xml:space="preserve"> </w:t>
            </w:r>
            <w:r w:rsidRPr="00162451">
              <w:rPr>
                <w:sz w:val="24"/>
              </w:rPr>
              <w:t>конечном результате</w:t>
            </w:r>
            <w:r>
              <w:rPr>
                <w:sz w:val="24"/>
              </w:rPr>
              <w:t xml:space="preserve"> </w:t>
            </w:r>
            <w:r w:rsidRPr="00162451">
              <w:rPr>
                <w:sz w:val="24"/>
              </w:rPr>
              <w:t>предоставления</w:t>
            </w:r>
            <w:r w:rsidRPr="00162451">
              <w:rPr>
                <w:spacing w:val="1"/>
                <w:sz w:val="24"/>
              </w:rPr>
              <w:t xml:space="preserve"> м</w:t>
            </w:r>
            <w:r w:rsidRPr="00162451">
              <w:rPr>
                <w:sz w:val="24"/>
              </w:rPr>
              <w:t>униципальной</w:t>
            </w:r>
            <w:r>
              <w:rPr>
                <w:sz w:val="24"/>
              </w:rPr>
              <w:t xml:space="preserve"> </w:t>
            </w:r>
            <w:r w:rsidRPr="00162451">
              <w:rPr>
                <w:sz w:val="24"/>
              </w:rPr>
              <w:t>услуги</w:t>
            </w:r>
          </w:p>
        </w:tc>
      </w:tr>
      <w:tr w:rsidR="002F4814" w:rsidRPr="005C2D8A" w:rsidTr="005A56F6">
        <w:trPr>
          <w:trHeight w:val="5256"/>
        </w:trPr>
        <w:tc>
          <w:tcPr>
            <w:tcW w:w="2240" w:type="dxa"/>
            <w:gridSpan w:val="3"/>
            <w:vMerge/>
          </w:tcPr>
          <w:p w:rsidR="002F4814" w:rsidRPr="00162451" w:rsidRDefault="002F4814" w:rsidP="005A56F6">
            <w:pPr>
              <w:ind w:left="57" w:right="57"/>
              <w:rPr>
                <w:sz w:val="2"/>
                <w:szCs w:val="2"/>
              </w:rPr>
            </w:pPr>
          </w:p>
        </w:tc>
        <w:tc>
          <w:tcPr>
            <w:tcW w:w="3637" w:type="dxa"/>
            <w:gridSpan w:val="5"/>
          </w:tcPr>
          <w:p w:rsidR="002F4814" w:rsidRPr="00162451" w:rsidRDefault="002F4814" w:rsidP="005A56F6">
            <w:pPr>
              <w:pStyle w:val="TableParagraph"/>
              <w:spacing w:line="276" w:lineRule="exact"/>
              <w:ind w:left="57" w:right="57"/>
              <w:rPr>
                <w:sz w:val="24"/>
              </w:rPr>
            </w:pPr>
            <w:r w:rsidRPr="00162451">
              <w:rPr>
                <w:sz w:val="24"/>
              </w:rPr>
              <w:t>Направление в</w:t>
            </w:r>
            <w:r>
              <w:rPr>
                <w:sz w:val="24"/>
              </w:rPr>
              <w:t xml:space="preserve"> </w:t>
            </w:r>
            <w:r w:rsidRPr="00162451">
              <w:rPr>
                <w:sz w:val="24"/>
              </w:rPr>
              <w:t>многофункциональный</w:t>
            </w:r>
            <w:r>
              <w:rPr>
                <w:sz w:val="24"/>
              </w:rPr>
              <w:t xml:space="preserve"> </w:t>
            </w:r>
            <w:r w:rsidRPr="00162451">
              <w:rPr>
                <w:sz w:val="24"/>
              </w:rPr>
              <w:t>центр</w:t>
            </w:r>
            <w:r>
              <w:rPr>
                <w:sz w:val="24"/>
              </w:rPr>
              <w:t xml:space="preserve"> </w:t>
            </w:r>
            <w:r w:rsidRPr="00162451">
              <w:rPr>
                <w:sz w:val="24"/>
              </w:rPr>
              <w:t>результата муниципальной</w:t>
            </w:r>
            <w:r>
              <w:rPr>
                <w:sz w:val="24"/>
              </w:rPr>
              <w:t xml:space="preserve"> </w:t>
            </w:r>
            <w:r w:rsidRPr="00162451">
              <w:rPr>
                <w:sz w:val="24"/>
              </w:rPr>
              <w:t>услуги, указанного в пункте 2.5</w:t>
            </w:r>
            <w:r>
              <w:rPr>
                <w:sz w:val="24"/>
              </w:rPr>
              <w:t xml:space="preserve"> </w:t>
            </w:r>
            <w:r w:rsidRPr="00162451">
              <w:rPr>
                <w:sz w:val="24"/>
              </w:rPr>
              <w:t>Административного</w:t>
            </w:r>
            <w:r>
              <w:rPr>
                <w:sz w:val="24"/>
              </w:rPr>
              <w:t xml:space="preserve"> </w:t>
            </w:r>
            <w:r w:rsidRPr="00162451">
              <w:rPr>
                <w:sz w:val="24"/>
              </w:rPr>
              <w:t>регламента,</w:t>
            </w:r>
            <w:r>
              <w:rPr>
                <w:sz w:val="24"/>
              </w:rPr>
              <w:t xml:space="preserve"> </w:t>
            </w:r>
            <w:r w:rsidRPr="00162451">
              <w:rPr>
                <w:sz w:val="24"/>
              </w:rPr>
              <w:t>в</w:t>
            </w:r>
            <w:r>
              <w:rPr>
                <w:sz w:val="24"/>
              </w:rPr>
              <w:t xml:space="preserve"> </w:t>
            </w:r>
            <w:r w:rsidRPr="00162451">
              <w:rPr>
                <w:sz w:val="24"/>
              </w:rPr>
              <w:t>форме</w:t>
            </w:r>
            <w:r>
              <w:rPr>
                <w:sz w:val="24"/>
              </w:rPr>
              <w:t xml:space="preserve"> </w:t>
            </w:r>
            <w:r w:rsidRPr="00162451">
              <w:rPr>
                <w:sz w:val="24"/>
              </w:rPr>
              <w:t>электронного документа, подписанного</w:t>
            </w:r>
            <w:r>
              <w:rPr>
                <w:sz w:val="24"/>
              </w:rPr>
              <w:t xml:space="preserve"> </w:t>
            </w:r>
            <w:r w:rsidRPr="00162451">
              <w:rPr>
                <w:sz w:val="24"/>
              </w:rPr>
              <w:t>усиленной квалифицированной</w:t>
            </w:r>
            <w:r>
              <w:rPr>
                <w:sz w:val="24"/>
              </w:rPr>
              <w:t xml:space="preserve"> </w:t>
            </w:r>
            <w:r w:rsidRPr="00162451">
              <w:rPr>
                <w:sz w:val="24"/>
              </w:rPr>
              <w:t>электронной подписью</w:t>
            </w:r>
            <w:r>
              <w:rPr>
                <w:sz w:val="24"/>
              </w:rPr>
              <w:t xml:space="preserve"> </w:t>
            </w:r>
            <w:r w:rsidRPr="00162451">
              <w:rPr>
                <w:sz w:val="24"/>
              </w:rPr>
              <w:t>уполномоченного должностного лица</w:t>
            </w:r>
            <w:r>
              <w:rPr>
                <w:sz w:val="24"/>
              </w:rPr>
              <w:t xml:space="preserve"> </w:t>
            </w:r>
            <w:r w:rsidRPr="00162451">
              <w:rPr>
                <w:sz w:val="24"/>
              </w:rPr>
              <w:t>Уполномоченного</w:t>
            </w:r>
            <w:r>
              <w:rPr>
                <w:sz w:val="24"/>
              </w:rPr>
              <w:t xml:space="preserve"> </w:t>
            </w:r>
            <w:r w:rsidRPr="00162451">
              <w:rPr>
                <w:sz w:val="24"/>
              </w:rPr>
              <w:t>органа</w:t>
            </w:r>
          </w:p>
        </w:tc>
        <w:tc>
          <w:tcPr>
            <w:tcW w:w="1673" w:type="dxa"/>
            <w:gridSpan w:val="4"/>
          </w:tcPr>
          <w:p w:rsidR="002F4814" w:rsidRPr="00162451" w:rsidRDefault="002F4814" w:rsidP="005A56F6">
            <w:pPr>
              <w:pStyle w:val="TableParagraph"/>
              <w:spacing w:line="276" w:lineRule="exact"/>
              <w:ind w:left="57" w:right="57"/>
              <w:rPr>
                <w:sz w:val="24"/>
              </w:rPr>
            </w:pPr>
            <w:r w:rsidRPr="00162451">
              <w:rPr>
                <w:sz w:val="24"/>
              </w:rPr>
              <w:t>в сроки,</w:t>
            </w:r>
            <w:r>
              <w:rPr>
                <w:sz w:val="24"/>
              </w:rPr>
              <w:t xml:space="preserve"> </w:t>
            </w:r>
            <w:r w:rsidRPr="00162451">
              <w:rPr>
                <w:sz w:val="24"/>
              </w:rPr>
              <w:t>установленные</w:t>
            </w:r>
            <w:r>
              <w:rPr>
                <w:sz w:val="24"/>
              </w:rPr>
              <w:t xml:space="preserve"> </w:t>
            </w:r>
            <w:r w:rsidRPr="00162451">
              <w:rPr>
                <w:sz w:val="24"/>
              </w:rPr>
              <w:t>соглашением о</w:t>
            </w:r>
            <w:r>
              <w:rPr>
                <w:sz w:val="24"/>
              </w:rPr>
              <w:t xml:space="preserve"> </w:t>
            </w:r>
            <w:r w:rsidRPr="00162451">
              <w:rPr>
                <w:sz w:val="24"/>
              </w:rPr>
              <w:t>взаимодействии между</w:t>
            </w:r>
            <w:r>
              <w:rPr>
                <w:sz w:val="24"/>
              </w:rPr>
              <w:t xml:space="preserve"> </w:t>
            </w:r>
            <w:r w:rsidRPr="00162451">
              <w:rPr>
                <w:sz w:val="24"/>
              </w:rPr>
              <w:t>Уполномоченным органом</w:t>
            </w:r>
            <w:r>
              <w:rPr>
                <w:sz w:val="24"/>
              </w:rPr>
              <w:t xml:space="preserve"> </w:t>
            </w:r>
            <w:r w:rsidRPr="00162451">
              <w:rPr>
                <w:sz w:val="24"/>
              </w:rPr>
              <w:t>и</w:t>
            </w:r>
            <w:r>
              <w:rPr>
                <w:sz w:val="24"/>
              </w:rPr>
              <w:t xml:space="preserve"> </w:t>
            </w:r>
            <w:r w:rsidRPr="00162451">
              <w:rPr>
                <w:sz w:val="24"/>
              </w:rPr>
              <w:t>многофункциональным</w:t>
            </w:r>
            <w:r>
              <w:rPr>
                <w:sz w:val="24"/>
              </w:rPr>
              <w:t xml:space="preserve"> </w:t>
            </w:r>
            <w:r w:rsidRPr="00162451">
              <w:rPr>
                <w:sz w:val="24"/>
              </w:rPr>
              <w:t>центром</w:t>
            </w:r>
          </w:p>
        </w:tc>
        <w:tc>
          <w:tcPr>
            <w:tcW w:w="1403" w:type="dxa"/>
            <w:gridSpan w:val="3"/>
          </w:tcPr>
          <w:p w:rsidR="002F4814" w:rsidRPr="00162451" w:rsidRDefault="002F4814" w:rsidP="005A56F6">
            <w:pPr>
              <w:pStyle w:val="TableParagraph"/>
              <w:spacing w:line="276" w:lineRule="exact"/>
              <w:ind w:left="57" w:right="57"/>
              <w:rPr>
                <w:sz w:val="24"/>
              </w:rPr>
            </w:pPr>
            <w:r w:rsidRPr="00162451">
              <w:rPr>
                <w:sz w:val="24"/>
              </w:rPr>
              <w:t>должностное лицо</w:t>
            </w:r>
            <w:r>
              <w:rPr>
                <w:sz w:val="24"/>
              </w:rPr>
              <w:t xml:space="preserve"> </w:t>
            </w:r>
            <w:r w:rsidRPr="00162451">
              <w:rPr>
                <w:sz w:val="24"/>
              </w:rPr>
              <w:t>Уполномоченного органа,</w:t>
            </w:r>
            <w:r>
              <w:rPr>
                <w:sz w:val="24"/>
              </w:rPr>
              <w:t xml:space="preserve"> </w:t>
            </w:r>
            <w:r w:rsidRPr="00162451">
              <w:rPr>
                <w:sz w:val="24"/>
              </w:rPr>
              <w:t>ответственное за</w:t>
            </w:r>
            <w:r>
              <w:rPr>
                <w:sz w:val="24"/>
              </w:rPr>
              <w:t xml:space="preserve"> </w:t>
            </w:r>
            <w:r w:rsidRPr="00162451">
              <w:rPr>
                <w:sz w:val="24"/>
              </w:rPr>
              <w:t>предоставление муниципальной</w:t>
            </w:r>
            <w:r>
              <w:rPr>
                <w:sz w:val="24"/>
              </w:rPr>
              <w:t xml:space="preserve"> </w:t>
            </w:r>
            <w:r w:rsidRPr="00162451">
              <w:rPr>
                <w:sz w:val="24"/>
              </w:rPr>
              <w:t>услуги</w:t>
            </w:r>
          </w:p>
        </w:tc>
        <w:tc>
          <w:tcPr>
            <w:tcW w:w="1841" w:type="dxa"/>
          </w:tcPr>
          <w:p w:rsidR="002F4814" w:rsidRPr="005C2D8A" w:rsidRDefault="002F4814" w:rsidP="005A56F6">
            <w:pPr>
              <w:pStyle w:val="TableParagraph"/>
              <w:ind w:left="57" w:right="57"/>
              <w:rPr>
                <w:sz w:val="24"/>
              </w:rPr>
            </w:pPr>
            <w:r w:rsidRPr="005C2D8A">
              <w:rPr>
                <w:sz w:val="24"/>
              </w:rPr>
              <w:t>Уполномоченн</w:t>
            </w:r>
            <w:r>
              <w:rPr>
                <w:sz w:val="24"/>
              </w:rPr>
              <w:t xml:space="preserve">ый </w:t>
            </w:r>
            <w:r w:rsidRPr="005C2D8A">
              <w:rPr>
                <w:sz w:val="24"/>
              </w:rPr>
              <w:t>орган / АИСМФЦ</w:t>
            </w:r>
          </w:p>
        </w:tc>
        <w:tc>
          <w:tcPr>
            <w:tcW w:w="1985" w:type="dxa"/>
            <w:gridSpan w:val="4"/>
          </w:tcPr>
          <w:p w:rsidR="002F4814" w:rsidRPr="00162451" w:rsidRDefault="002F4814" w:rsidP="005A56F6">
            <w:pPr>
              <w:pStyle w:val="TableParagraph"/>
              <w:ind w:left="57" w:right="57"/>
              <w:rPr>
                <w:sz w:val="24"/>
              </w:rPr>
            </w:pPr>
            <w:r w:rsidRPr="00162451">
              <w:rPr>
                <w:sz w:val="24"/>
              </w:rPr>
              <w:t>Указание</w:t>
            </w:r>
            <w:r w:rsidRPr="00162451">
              <w:rPr>
                <w:spacing w:val="1"/>
                <w:sz w:val="24"/>
              </w:rPr>
              <w:t xml:space="preserve"> З</w:t>
            </w:r>
            <w:r w:rsidRPr="00162451">
              <w:rPr>
                <w:sz w:val="24"/>
              </w:rPr>
              <w:t>аявителем</w:t>
            </w:r>
            <w:r>
              <w:rPr>
                <w:sz w:val="24"/>
              </w:rPr>
              <w:t xml:space="preserve"> </w:t>
            </w:r>
            <w:r w:rsidRPr="00162451">
              <w:rPr>
                <w:sz w:val="24"/>
              </w:rPr>
              <w:t>в з</w:t>
            </w:r>
            <w:r w:rsidRPr="00162451">
              <w:rPr>
                <w:spacing w:val="-1"/>
                <w:sz w:val="24"/>
              </w:rPr>
              <w:t xml:space="preserve">апросе </w:t>
            </w:r>
            <w:r w:rsidRPr="00162451">
              <w:rPr>
                <w:sz w:val="24"/>
              </w:rPr>
              <w:t>способа</w:t>
            </w:r>
            <w:r>
              <w:rPr>
                <w:sz w:val="24"/>
              </w:rPr>
              <w:t xml:space="preserve"> </w:t>
            </w:r>
            <w:r w:rsidRPr="00162451">
              <w:rPr>
                <w:sz w:val="24"/>
              </w:rPr>
              <w:t>выдачи результата</w:t>
            </w:r>
            <w:r>
              <w:rPr>
                <w:sz w:val="24"/>
              </w:rPr>
              <w:t xml:space="preserve"> </w:t>
            </w:r>
            <w:r w:rsidRPr="00162451">
              <w:rPr>
                <w:sz w:val="24"/>
              </w:rPr>
              <w:t>муниципальной услуги в</w:t>
            </w:r>
            <w:r>
              <w:rPr>
                <w:sz w:val="24"/>
              </w:rPr>
              <w:t xml:space="preserve"> </w:t>
            </w:r>
            <w:r w:rsidRPr="00162451">
              <w:rPr>
                <w:sz w:val="24"/>
              </w:rPr>
              <w:t>многофункциональном центре, а</w:t>
            </w:r>
            <w:r>
              <w:rPr>
                <w:sz w:val="24"/>
              </w:rPr>
              <w:t xml:space="preserve"> </w:t>
            </w:r>
            <w:r w:rsidRPr="00162451">
              <w:rPr>
                <w:sz w:val="24"/>
              </w:rPr>
              <w:t>также</w:t>
            </w:r>
            <w:r>
              <w:rPr>
                <w:sz w:val="24"/>
              </w:rPr>
              <w:t xml:space="preserve"> </w:t>
            </w:r>
            <w:r w:rsidRPr="00162451">
              <w:rPr>
                <w:sz w:val="24"/>
              </w:rPr>
              <w:t xml:space="preserve">подача </w:t>
            </w:r>
            <w:r>
              <w:rPr>
                <w:sz w:val="24"/>
              </w:rPr>
              <w:t>з</w:t>
            </w:r>
            <w:r w:rsidRPr="00162451">
              <w:rPr>
                <w:sz w:val="24"/>
              </w:rPr>
              <w:t>апроса через</w:t>
            </w:r>
            <w:r>
              <w:rPr>
                <w:sz w:val="24"/>
              </w:rPr>
              <w:t xml:space="preserve"> </w:t>
            </w:r>
            <w:r w:rsidRPr="00162451">
              <w:rPr>
                <w:spacing w:val="-1"/>
                <w:sz w:val="24"/>
              </w:rPr>
              <w:t>многофункцион</w:t>
            </w:r>
            <w:r w:rsidRPr="00162451">
              <w:rPr>
                <w:sz w:val="24"/>
              </w:rPr>
              <w:t>альный</w:t>
            </w:r>
            <w:r>
              <w:rPr>
                <w:sz w:val="24"/>
              </w:rPr>
              <w:t xml:space="preserve"> </w:t>
            </w:r>
            <w:r w:rsidRPr="00162451">
              <w:rPr>
                <w:sz w:val="24"/>
              </w:rPr>
              <w:t>центр</w:t>
            </w:r>
          </w:p>
        </w:tc>
        <w:tc>
          <w:tcPr>
            <w:tcW w:w="2409" w:type="dxa"/>
            <w:gridSpan w:val="4"/>
          </w:tcPr>
          <w:p w:rsidR="002F4814" w:rsidRPr="00162451" w:rsidRDefault="002F4814" w:rsidP="005A56F6">
            <w:pPr>
              <w:pStyle w:val="TableParagraph"/>
              <w:spacing w:line="276" w:lineRule="exact"/>
              <w:ind w:left="57" w:right="57"/>
              <w:rPr>
                <w:sz w:val="24"/>
              </w:rPr>
            </w:pPr>
            <w:r w:rsidRPr="00162451">
              <w:rPr>
                <w:sz w:val="24"/>
              </w:rPr>
              <w:t>выдача результата</w:t>
            </w:r>
            <w:r>
              <w:rPr>
                <w:sz w:val="24"/>
              </w:rPr>
              <w:t xml:space="preserve"> </w:t>
            </w:r>
            <w:r w:rsidRPr="00162451">
              <w:rPr>
                <w:sz w:val="24"/>
              </w:rPr>
              <w:t>муниципальной</w:t>
            </w:r>
            <w:r>
              <w:rPr>
                <w:sz w:val="24"/>
              </w:rPr>
              <w:t xml:space="preserve"> </w:t>
            </w:r>
            <w:r w:rsidRPr="00162451">
              <w:rPr>
                <w:sz w:val="24"/>
              </w:rPr>
              <w:t>услуги</w:t>
            </w:r>
            <w:r>
              <w:rPr>
                <w:sz w:val="24"/>
              </w:rPr>
              <w:t xml:space="preserve"> </w:t>
            </w:r>
            <w:r w:rsidRPr="00162451">
              <w:rPr>
                <w:sz w:val="24"/>
              </w:rPr>
              <w:t>заявителю</w:t>
            </w:r>
            <w:r>
              <w:rPr>
                <w:sz w:val="24"/>
              </w:rPr>
              <w:t xml:space="preserve"> </w:t>
            </w:r>
            <w:r w:rsidRPr="00162451">
              <w:rPr>
                <w:sz w:val="24"/>
              </w:rPr>
              <w:t>в форме бумажного</w:t>
            </w:r>
            <w:r>
              <w:rPr>
                <w:sz w:val="24"/>
              </w:rPr>
              <w:t xml:space="preserve"> </w:t>
            </w:r>
            <w:r w:rsidRPr="00162451">
              <w:rPr>
                <w:sz w:val="24"/>
              </w:rPr>
              <w:t>документа,</w:t>
            </w:r>
            <w:r>
              <w:rPr>
                <w:sz w:val="24"/>
              </w:rPr>
              <w:t xml:space="preserve"> </w:t>
            </w:r>
            <w:r w:rsidRPr="00162451">
              <w:rPr>
                <w:spacing w:val="-1"/>
                <w:sz w:val="24"/>
              </w:rPr>
              <w:t>подтверждающего</w:t>
            </w:r>
            <w:r>
              <w:rPr>
                <w:spacing w:val="-1"/>
                <w:sz w:val="24"/>
              </w:rPr>
              <w:t xml:space="preserve"> </w:t>
            </w:r>
            <w:r w:rsidRPr="00162451">
              <w:rPr>
                <w:sz w:val="24"/>
              </w:rPr>
              <w:t>содержание</w:t>
            </w:r>
            <w:r>
              <w:rPr>
                <w:sz w:val="24"/>
              </w:rPr>
              <w:t xml:space="preserve"> </w:t>
            </w:r>
            <w:r w:rsidRPr="00162451">
              <w:rPr>
                <w:sz w:val="24"/>
              </w:rPr>
              <w:t>электронного документа,</w:t>
            </w:r>
            <w:r>
              <w:rPr>
                <w:sz w:val="24"/>
              </w:rPr>
              <w:t xml:space="preserve"> </w:t>
            </w:r>
            <w:r w:rsidRPr="00162451">
              <w:rPr>
                <w:sz w:val="24"/>
              </w:rPr>
              <w:t>заверенного печатью</w:t>
            </w:r>
            <w:r>
              <w:rPr>
                <w:sz w:val="24"/>
              </w:rPr>
              <w:t xml:space="preserve"> </w:t>
            </w:r>
            <w:r w:rsidRPr="00162451">
              <w:rPr>
                <w:sz w:val="24"/>
              </w:rPr>
              <w:t>многофункционального</w:t>
            </w:r>
            <w:r>
              <w:rPr>
                <w:sz w:val="24"/>
              </w:rPr>
              <w:t xml:space="preserve"> </w:t>
            </w:r>
            <w:r w:rsidRPr="00162451">
              <w:rPr>
                <w:sz w:val="24"/>
              </w:rPr>
              <w:t xml:space="preserve">центра; </w:t>
            </w:r>
          </w:p>
          <w:p w:rsidR="002F4814" w:rsidRPr="00162451" w:rsidRDefault="002F4814" w:rsidP="005A56F6">
            <w:pPr>
              <w:pStyle w:val="TableParagraph"/>
              <w:spacing w:line="276" w:lineRule="exact"/>
              <w:ind w:left="57" w:right="57"/>
              <w:rPr>
                <w:sz w:val="24"/>
              </w:rPr>
            </w:pPr>
            <w:r w:rsidRPr="00162451">
              <w:rPr>
                <w:sz w:val="24"/>
              </w:rPr>
              <w:t>внесение сведений в</w:t>
            </w:r>
            <w:r>
              <w:rPr>
                <w:sz w:val="24"/>
              </w:rPr>
              <w:t xml:space="preserve"> </w:t>
            </w:r>
            <w:r w:rsidRPr="00162451">
              <w:rPr>
                <w:sz w:val="24"/>
              </w:rPr>
              <w:t>ГИС о выдаче</w:t>
            </w:r>
            <w:r>
              <w:rPr>
                <w:sz w:val="24"/>
              </w:rPr>
              <w:t xml:space="preserve"> </w:t>
            </w:r>
            <w:r w:rsidRPr="00162451">
              <w:rPr>
                <w:sz w:val="24"/>
              </w:rPr>
              <w:t>результата</w:t>
            </w:r>
            <w:r>
              <w:rPr>
                <w:sz w:val="24"/>
              </w:rPr>
              <w:t xml:space="preserve"> </w:t>
            </w:r>
            <w:r w:rsidRPr="00162451">
              <w:rPr>
                <w:sz w:val="24"/>
              </w:rPr>
              <w:t>муниципальной</w:t>
            </w:r>
            <w:r>
              <w:rPr>
                <w:sz w:val="24"/>
              </w:rPr>
              <w:t xml:space="preserve"> </w:t>
            </w:r>
            <w:r w:rsidRPr="00162451">
              <w:rPr>
                <w:sz w:val="24"/>
              </w:rPr>
              <w:t>услуги</w:t>
            </w:r>
          </w:p>
        </w:tc>
      </w:tr>
      <w:tr w:rsidR="002F4814" w:rsidRPr="005C2D8A" w:rsidTr="005A56F6">
        <w:trPr>
          <w:trHeight w:val="3864"/>
        </w:trPr>
        <w:tc>
          <w:tcPr>
            <w:tcW w:w="2240" w:type="dxa"/>
            <w:gridSpan w:val="3"/>
            <w:vMerge/>
          </w:tcPr>
          <w:p w:rsidR="002F4814" w:rsidRPr="00162451" w:rsidRDefault="002F4814" w:rsidP="005A56F6">
            <w:pPr>
              <w:rPr>
                <w:sz w:val="2"/>
                <w:szCs w:val="2"/>
              </w:rPr>
            </w:pPr>
          </w:p>
        </w:tc>
        <w:tc>
          <w:tcPr>
            <w:tcW w:w="3637" w:type="dxa"/>
            <w:gridSpan w:val="5"/>
          </w:tcPr>
          <w:p w:rsidR="002F4814" w:rsidRPr="00162451" w:rsidRDefault="002F4814" w:rsidP="005A56F6">
            <w:pPr>
              <w:pStyle w:val="TableParagraph"/>
              <w:ind w:left="138" w:right="693"/>
              <w:rPr>
                <w:sz w:val="24"/>
              </w:rPr>
            </w:pPr>
            <w:r w:rsidRPr="00162451">
              <w:rPr>
                <w:sz w:val="24"/>
              </w:rPr>
              <w:t>Направление заявителю</w:t>
            </w:r>
            <w:r>
              <w:rPr>
                <w:sz w:val="24"/>
              </w:rPr>
              <w:t xml:space="preserve"> </w:t>
            </w:r>
            <w:r w:rsidRPr="00162451">
              <w:rPr>
                <w:sz w:val="24"/>
              </w:rPr>
              <w:t>результата предоставления</w:t>
            </w:r>
            <w:r>
              <w:rPr>
                <w:sz w:val="24"/>
              </w:rPr>
              <w:t xml:space="preserve"> </w:t>
            </w:r>
            <w:r w:rsidRPr="00162451">
              <w:rPr>
                <w:sz w:val="24"/>
              </w:rPr>
              <w:t>муниципальной услуги в</w:t>
            </w:r>
            <w:r>
              <w:rPr>
                <w:sz w:val="24"/>
              </w:rPr>
              <w:t xml:space="preserve"> </w:t>
            </w:r>
            <w:r w:rsidRPr="00162451">
              <w:rPr>
                <w:sz w:val="24"/>
              </w:rPr>
              <w:t>личный</w:t>
            </w:r>
            <w:r>
              <w:rPr>
                <w:sz w:val="24"/>
              </w:rPr>
              <w:t xml:space="preserve"> </w:t>
            </w:r>
            <w:r w:rsidRPr="00162451">
              <w:rPr>
                <w:sz w:val="24"/>
              </w:rPr>
              <w:t>кабинет</w:t>
            </w:r>
            <w:r>
              <w:rPr>
                <w:sz w:val="24"/>
              </w:rPr>
              <w:t xml:space="preserve"> </w:t>
            </w:r>
            <w:r w:rsidRPr="00162451">
              <w:rPr>
                <w:sz w:val="24"/>
              </w:rPr>
              <w:t>на</w:t>
            </w:r>
            <w:r>
              <w:rPr>
                <w:sz w:val="24"/>
              </w:rPr>
              <w:t xml:space="preserve"> </w:t>
            </w:r>
            <w:r w:rsidRPr="00162451">
              <w:rPr>
                <w:sz w:val="24"/>
              </w:rPr>
              <w:t>ЕПГУ</w:t>
            </w:r>
          </w:p>
        </w:tc>
        <w:tc>
          <w:tcPr>
            <w:tcW w:w="1673" w:type="dxa"/>
            <w:gridSpan w:val="4"/>
          </w:tcPr>
          <w:p w:rsidR="002F4814" w:rsidRPr="00162451" w:rsidRDefault="002F4814" w:rsidP="005A56F6">
            <w:pPr>
              <w:pStyle w:val="TableParagraph"/>
              <w:ind w:left="135" w:right="136"/>
              <w:rPr>
                <w:sz w:val="24"/>
              </w:rPr>
            </w:pPr>
            <w:r w:rsidRPr="00162451">
              <w:rPr>
                <w:sz w:val="24"/>
              </w:rPr>
              <w:t>В день</w:t>
            </w:r>
            <w:r>
              <w:rPr>
                <w:sz w:val="24"/>
              </w:rPr>
              <w:t xml:space="preserve"> </w:t>
            </w:r>
            <w:r w:rsidRPr="00162451">
              <w:rPr>
                <w:sz w:val="24"/>
              </w:rPr>
              <w:t>регистрации</w:t>
            </w:r>
            <w:r>
              <w:rPr>
                <w:sz w:val="24"/>
              </w:rPr>
              <w:t xml:space="preserve"> </w:t>
            </w:r>
            <w:r w:rsidRPr="00162451">
              <w:rPr>
                <w:sz w:val="24"/>
              </w:rPr>
              <w:t>результата</w:t>
            </w:r>
            <w:r>
              <w:rPr>
                <w:sz w:val="24"/>
              </w:rPr>
              <w:t xml:space="preserve"> </w:t>
            </w:r>
            <w:r w:rsidRPr="00162451">
              <w:rPr>
                <w:spacing w:val="-1"/>
                <w:sz w:val="24"/>
              </w:rPr>
              <w:t>предоставления м</w:t>
            </w:r>
            <w:r w:rsidRPr="00162451">
              <w:rPr>
                <w:sz w:val="24"/>
              </w:rPr>
              <w:t>униципальной</w:t>
            </w:r>
            <w:r>
              <w:rPr>
                <w:sz w:val="24"/>
              </w:rPr>
              <w:t xml:space="preserve"> </w:t>
            </w:r>
            <w:r w:rsidRPr="00162451">
              <w:rPr>
                <w:sz w:val="24"/>
              </w:rPr>
              <w:t>услуги</w:t>
            </w:r>
          </w:p>
        </w:tc>
        <w:tc>
          <w:tcPr>
            <w:tcW w:w="1403" w:type="dxa"/>
            <w:gridSpan w:val="3"/>
          </w:tcPr>
          <w:p w:rsidR="002F4814" w:rsidRPr="00162451" w:rsidRDefault="002F4814" w:rsidP="005A56F6">
            <w:pPr>
              <w:pStyle w:val="TableParagraph"/>
              <w:ind w:left="135" w:right="87"/>
              <w:rPr>
                <w:sz w:val="24"/>
              </w:rPr>
            </w:pPr>
            <w:r>
              <w:rPr>
                <w:sz w:val="24"/>
              </w:rPr>
              <w:t>Д</w:t>
            </w:r>
            <w:r w:rsidRPr="00162451">
              <w:rPr>
                <w:sz w:val="24"/>
              </w:rPr>
              <w:t>олжностное лицо</w:t>
            </w:r>
            <w:r>
              <w:rPr>
                <w:sz w:val="24"/>
              </w:rPr>
              <w:t xml:space="preserve"> </w:t>
            </w:r>
            <w:r w:rsidRPr="00162451">
              <w:rPr>
                <w:sz w:val="24"/>
              </w:rPr>
              <w:t>Уполномоченного</w:t>
            </w:r>
            <w:r>
              <w:rPr>
                <w:sz w:val="24"/>
              </w:rPr>
              <w:t xml:space="preserve"> </w:t>
            </w:r>
            <w:r w:rsidRPr="00162451">
              <w:rPr>
                <w:sz w:val="24"/>
              </w:rPr>
              <w:t>органа,</w:t>
            </w:r>
            <w:r>
              <w:rPr>
                <w:sz w:val="24"/>
              </w:rPr>
              <w:t xml:space="preserve"> </w:t>
            </w:r>
            <w:r w:rsidRPr="00162451">
              <w:rPr>
                <w:sz w:val="24"/>
              </w:rPr>
              <w:t>ответственное за</w:t>
            </w:r>
            <w:r>
              <w:rPr>
                <w:sz w:val="24"/>
              </w:rPr>
              <w:t xml:space="preserve"> </w:t>
            </w:r>
            <w:r w:rsidRPr="00162451">
              <w:rPr>
                <w:sz w:val="24"/>
              </w:rPr>
              <w:t>предоставление</w:t>
            </w:r>
            <w:r>
              <w:rPr>
                <w:sz w:val="24"/>
              </w:rPr>
              <w:t xml:space="preserve"> </w:t>
            </w:r>
            <w:r w:rsidRPr="00162451">
              <w:rPr>
                <w:sz w:val="24"/>
              </w:rPr>
              <w:t>муниципальной</w:t>
            </w:r>
            <w:r>
              <w:rPr>
                <w:sz w:val="24"/>
              </w:rPr>
              <w:t xml:space="preserve"> </w:t>
            </w:r>
            <w:r w:rsidRPr="00162451">
              <w:rPr>
                <w:sz w:val="24"/>
              </w:rPr>
              <w:t>услуги</w:t>
            </w:r>
          </w:p>
        </w:tc>
        <w:tc>
          <w:tcPr>
            <w:tcW w:w="1841" w:type="dxa"/>
          </w:tcPr>
          <w:p w:rsidR="002F4814" w:rsidRPr="005C2D8A" w:rsidRDefault="002F4814" w:rsidP="005A56F6">
            <w:pPr>
              <w:pStyle w:val="TableParagraph"/>
              <w:spacing w:line="270" w:lineRule="exact"/>
              <w:ind w:left="137"/>
              <w:rPr>
                <w:sz w:val="24"/>
              </w:rPr>
            </w:pPr>
            <w:r w:rsidRPr="005C2D8A">
              <w:rPr>
                <w:sz w:val="24"/>
              </w:rPr>
              <w:t>ГИС</w:t>
            </w:r>
          </w:p>
        </w:tc>
        <w:tc>
          <w:tcPr>
            <w:tcW w:w="1985" w:type="dxa"/>
            <w:gridSpan w:val="4"/>
          </w:tcPr>
          <w:p w:rsidR="002F4814" w:rsidRPr="005C2D8A" w:rsidRDefault="002F4814" w:rsidP="005A56F6">
            <w:pPr>
              <w:pStyle w:val="TableParagraph"/>
              <w:rPr>
                <w:sz w:val="24"/>
              </w:rPr>
            </w:pPr>
          </w:p>
        </w:tc>
        <w:tc>
          <w:tcPr>
            <w:tcW w:w="2409" w:type="dxa"/>
            <w:gridSpan w:val="4"/>
          </w:tcPr>
          <w:p w:rsidR="002F4814" w:rsidRPr="00162451" w:rsidRDefault="002F4814" w:rsidP="005A56F6">
            <w:pPr>
              <w:pStyle w:val="TableParagraph"/>
              <w:ind w:left="107" w:right="84"/>
              <w:rPr>
                <w:sz w:val="24"/>
              </w:rPr>
            </w:pPr>
            <w:r w:rsidRPr="00162451">
              <w:rPr>
                <w:sz w:val="24"/>
              </w:rPr>
              <w:t>Результат</w:t>
            </w:r>
            <w:r>
              <w:rPr>
                <w:sz w:val="24"/>
              </w:rPr>
              <w:t xml:space="preserve"> </w:t>
            </w:r>
            <w:r w:rsidRPr="00162451">
              <w:rPr>
                <w:sz w:val="24"/>
              </w:rPr>
              <w:t>муниципальной</w:t>
            </w:r>
            <w:r>
              <w:rPr>
                <w:sz w:val="24"/>
              </w:rPr>
              <w:t xml:space="preserve"> </w:t>
            </w:r>
            <w:r w:rsidRPr="00162451">
              <w:rPr>
                <w:sz w:val="24"/>
              </w:rPr>
              <w:t>услуги, направленный</w:t>
            </w:r>
            <w:r>
              <w:rPr>
                <w:sz w:val="24"/>
              </w:rPr>
              <w:t xml:space="preserve"> </w:t>
            </w:r>
            <w:r w:rsidRPr="00162451">
              <w:rPr>
                <w:sz w:val="24"/>
              </w:rPr>
              <w:t>заявителю</w:t>
            </w:r>
            <w:r>
              <w:rPr>
                <w:sz w:val="24"/>
              </w:rPr>
              <w:t xml:space="preserve"> в </w:t>
            </w:r>
            <w:r w:rsidRPr="00162451">
              <w:rPr>
                <w:sz w:val="24"/>
              </w:rPr>
              <w:t>личный кабинет</w:t>
            </w:r>
            <w:r>
              <w:rPr>
                <w:sz w:val="24"/>
              </w:rPr>
              <w:t xml:space="preserve"> </w:t>
            </w:r>
            <w:r w:rsidRPr="00162451">
              <w:rPr>
                <w:sz w:val="24"/>
              </w:rPr>
              <w:t>на</w:t>
            </w:r>
            <w:r>
              <w:rPr>
                <w:sz w:val="24"/>
              </w:rPr>
              <w:t xml:space="preserve"> </w:t>
            </w:r>
            <w:r w:rsidRPr="00162451">
              <w:rPr>
                <w:sz w:val="24"/>
              </w:rPr>
              <w:t>ЕПГУ</w:t>
            </w:r>
          </w:p>
        </w:tc>
      </w:tr>
      <w:tr w:rsidR="002F4814" w:rsidRPr="005C2D8A" w:rsidTr="005A56F6">
        <w:trPr>
          <w:trHeight w:val="373"/>
        </w:trPr>
        <w:tc>
          <w:tcPr>
            <w:tcW w:w="15188" w:type="dxa"/>
            <w:gridSpan w:val="24"/>
          </w:tcPr>
          <w:p w:rsidR="002F4814" w:rsidRPr="00162451" w:rsidRDefault="002F4814" w:rsidP="005A56F6">
            <w:pPr>
              <w:pStyle w:val="TableParagraph"/>
              <w:spacing w:line="256" w:lineRule="exact"/>
              <w:ind w:left="3489"/>
              <w:rPr>
                <w:sz w:val="24"/>
              </w:rPr>
            </w:pPr>
            <w:r w:rsidRPr="00162451">
              <w:rPr>
                <w:sz w:val="24"/>
              </w:rPr>
              <w:t>6.</w:t>
            </w:r>
            <w:r>
              <w:rPr>
                <w:sz w:val="24"/>
              </w:rPr>
              <w:t xml:space="preserve"> </w:t>
            </w:r>
            <w:r w:rsidRPr="00162451">
              <w:rPr>
                <w:sz w:val="24"/>
              </w:rPr>
              <w:t>Внесение</w:t>
            </w:r>
            <w:r>
              <w:rPr>
                <w:sz w:val="24"/>
              </w:rPr>
              <w:t xml:space="preserve"> </w:t>
            </w:r>
            <w:r w:rsidRPr="00162451">
              <w:rPr>
                <w:sz w:val="24"/>
              </w:rPr>
              <w:t>результата</w:t>
            </w:r>
            <w:r>
              <w:rPr>
                <w:sz w:val="24"/>
              </w:rPr>
              <w:t xml:space="preserve"> </w:t>
            </w:r>
            <w:r w:rsidRPr="00162451">
              <w:rPr>
                <w:sz w:val="24"/>
              </w:rPr>
              <w:t>муниципальной</w:t>
            </w:r>
            <w:r>
              <w:rPr>
                <w:sz w:val="24"/>
              </w:rPr>
              <w:t xml:space="preserve"> </w:t>
            </w:r>
            <w:r w:rsidRPr="00162451">
              <w:rPr>
                <w:sz w:val="24"/>
              </w:rPr>
              <w:t>услуги</w:t>
            </w:r>
            <w:r>
              <w:rPr>
                <w:sz w:val="24"/>
              </w:rPr>
              <w:t xml:space="preserve"> </w:t>
            </w:r>
            <w:r w:rsidRPr="00162451">
              <w:rPr>
                <w:sz w:val="24"/>
              </w:rPr>
              <w:t>в</w:t>
            </w:r>
            <w:r>
              <w:rPr>
                <w:sz w:val="24"/>
              </w:rPr>
              <w:t xml:space="preserve"> </w:t>
            </w:r>
            <w:r w:rsidRPr="00162451">
              <w:rPr>
                <w:sz w:val="24"/>
              </w:rPr>
              <w:t>реестр</w:t>
            </w:r>
            <w:r>
              <w:rPr>
                <w:sz w:val="24"/>
              </w:rPr>
              <w:t xml:space="preserve"> </w:t>
            </w:r>
            <w:r w:rsidRPr="00162451">
              <w:rPr>
                <w:sz w:val="24"/>
              </w:rPr>
              <w:t>решений</w:t>
            </w:r>
          </w:p>
        </w:tc>
      </w:tr>
      <w:tr w:rsidR="002F4814" w:rsidRPr="005C2D8A" w:rsidTr="005A56F6">
        <w:trPr>
          <w:trHeight w:val="4161"/>
        </w:trPr>
        <w:tc>
          <w:tcPr>
            <w:tcW w:w="2240" w:type="dxa"/>
            <w:gridSpan w:val="3"/>
          </w:tcPr>
          <w:p w:rsidR="002F4814" w:rsidRPr="00162451" w:rsidRDefault="002F4814" w:rsidP="005A56F6">
            <w:pPr>
              <w:pStyle w:val="TableParagraph"/>
              <w:ind w:left="107" w:right="381"/>
              <w:rPr>
                <w:sz w:val="24"/>
              </w:rPr>
            </w:pPr>
            <w:r w:rsidRPr="00162451">
              <w:rPr>
                <w:sz w:val="24"/>
              </w:rPr>
              <w:t>Формирование и</w:t>
            </w:r>
            <w:r>
              <w:rPr>
                <w:sz w:val="24"/>
              </w:rPr>
              <w:t xml:space="preserve"> </w:t>
            </w:r>
            <w:r w:rsidRPr="00162451">
              <w:rPr>
                <w:sz w:val="24"/>
              </w:rPr>
              <w:t>регистрация</w:t>
            </w:r>
            <w:r>
              <w:rPr>
                <w:sz w:val="24"/>
              </w:rPr>
              <w:t xml:space="preserve"> </w:t>
            </w:r>
            <w:r w:rsidRPr="00162451">
              <w:rPr>
                <w:sz w:val="24"/>
              </w:rPr>
              <w:t>результата м</w:t>
            </w:r>
            <w:r w:rsidRPr="00162451">
              <w:rPr>
                <w:spacing w:val="-1"/>
                <w:sz w:val="24"/>
              </w:rPr>
              <w:t>униципальной ус</w:t>
            </w:r>
            <w:r w:rsidRPr="00162451">
              <w:rPr>
                <w:sz w:val="24"/>
              </w:rPr>
              <w:t>луги, указанного в</w:t>
            </w:r>
            <w:r>
              <w:rPr>
                <w:sz w:val="24"/>
              </w:rPr>
              <w:t xml:space="preserve"> </w:t>
            </w:r>
            <w:r w:rsidRPr="00162451">
              <w:rPr>
                <w:sz w:val="24"/>
              </w:rPr>
              <w:t>пункте 2.5</w:t>
            </w:r>
            <w:r>
              <w:rPr>
                <w:sz w:val="24"/>
              </w:rPr>
              <w:t xml:space="preserve">. </w:t>
            </w:r>
            <w:r w:rsidRPr="00162451">
              <w:rPr>
                <w:sz w:val="24"/>
              </w:rPr>
              <w:t>Административного регламента,</w:t>
            </w:r>
            <w:r>
              <w:rPr>
                <w:sz w:val="24"/>
              </w:rPr>
              <w:t xml:space="preserve"> </w:t>
            </w:r>
            <w:r w:rsidRPr="00162451">
              <w:rPr>
                <w:sz w:val="24"/>
              </w:rPr>
              <w:t>в форме</w:t>
            </w:r>
            <w:r>
              <w:rPr>
                <w:sz w:val="24"/>
              </w:rPr>
              <w:t xml:space="preserve"> </w:t>
            </w:r>
            <w:r w:rsidRPr="00162451">
              <w:rPr>
                <w:sz w:val="24"/>
              </w:rPr>
              <w:t>электронного документа</w:t>
            </w:r>
            <w:r>
              <w:rPr>
                <w:sz w:val="24"/>
              </w:rPr>
              <w:t xml:space="preserve"> </w:t>
            </w:r>
            <w:r w:rsidRPr="00162451">
              <w:rPr>
                <w:sz w:val="24"/>
              </w:rPr>
              <w:t>в</w:t>
            </w:r>
            <w:r>
              <w:rPr>
                <w:sz w:val="24"/>
              </w:rPr>
              <w:t xml:space="preserve"> </w:t>
            </w:r>
            <w:r w:rsidRPr="00162451">
              <w:rPr>
                <w:sz w:val="24"/>
              </w:rPr>
              <w:t>ГИС</w:t>
            </w:r>
          </w:p>
        </w:tc>
        <w:tc>
          <w:tcPr>
            <w:tcW w:w="3637" w:type="dxa"/>
            <w:gridSpan w:val="5"/>
          </w:tcPr>
          <w:p w:rsidR="002F4814" w:rsidRPr="00162451" w:rsidRDefault="002F4814" w:rsidP="005A56F6">
            <w:pPr>
              <w:pStyle w:val="TableParagraph"/>
              <w:ind w:left="107" w:right="87"/>
              <w:rPr>
                <w:sz w:val="24"/>
              </w:rPr>
            </w:pPr>
            <w:r w:rsidRPr="00162451">
              <w:rPr>
                <w:sz w:val="24"/>
              </w:rPr>
              <w:t>Внесение сведений о результате</w:t>
            </w:r>
            <w:r>
              <w:rPr>
                <w:sz w:val="24"/>
              </w:rPr>
              <w:t xml:space="preserve"> </w:t>
            </w:r>
            <w:r w:rsidRPr="00162451">
              <w:rPr>
                <w:sz w:val="24"/>
              </w:rPr>
              <w:t>предоставления муниципальной услуги,</w:t>
            </w:r>
            <w:r>
              <w:rPr>
                <w:sz w:val="24"/>
              </w:rPr>
              <w:t xml:space="preserve"> </w:t>
            </w:r>
            <w:r w:rsidRPr="00162451">
              <w:rPr>
                <w:sz w:val="24"/>
              </w:rPr>
              <w:t>указанном</w:t>
            </w:r>
            <w:r>
              <w:rPr>
                <w:sz w:val="24"/>
              </w:rPr>
              <w:t xml:space="preserve"> </w:t>
            </w:r>
            <w:r w:rsidRPr="00162451">
              <w:rPr>
                <w:sz w:val="24"/>
              </w:rPr>
              <w:t>в</w:t>
            </w:r>
            <w:r>
              <w:rPr>
                <w:sz w:val="24"/>
              </w:rPr>
              <w:t xml:space="preserve"> </w:t>
            </w:r>
            <w:r w:rsidRPr="00162451">
              <w:rPr>
                <w:sz w:val="24"/>
              </w:rPr>
              <w:t>пункте</w:t>
            </w:r>
            <w:r>
              <w:rPr>
                <w:sz w:val="24"/>
              </w:rPr>
              <w:t xml:space="preserve"> </w:t>
            </w:r>
            <w:r w:rsidRPr="00162451">
              <w:rPr>
                <w:sz w:val="24"/>
              </w:rPr>
              <w:t>2.5</w:t>
            </w:r>
            <w:r>
              <w:rPr>
                <w:sz w:val="24"/>
              </w:rPr>
              <w:t>.</w:t>
            </w:r>
            <w:r w:rsidRPr="00162451">
              <w:rPr>
                <w:sz w:val="24"/>
              </w:rPr>
              <w:t xml:space="preserve"> Административного</w:t>
            </w:r>
            <w:r>
              <w:rPr>
                <w:sz w:val="24"/>
              </w:rPr>
              <w:t xml:space="preserve"> </w:t>
            </w:r>
            <w:r w:rsidRPr="00162451">
              <w:rPr>
                <w:sz w:val="24"/>
              </w:rPr>
              <w:t>регламента,</w:t>
            </w:r>
            <w:r>
              <w:rPr>
                <w:sz w:val="24"/>
              </w:rPr>
              <w:t xml:space="preserve"> </w:t>
            </w:r>
            <w:r w:rsidRPr="00162451">
              <w:rPr>
                <w:sz w:val="24"/>
              </w:rPr>
              <w:t>в</w:t>
            </w:r>
            <w:r>
              <w:rPr>
                <w:sz w:val="24"/>
              </w:rPr>
              <w:t xml:space="preserve"> </w:t>
            </w:r>
            <w:r w:rsidRPr="00162451">
              <w:rPr>
                <w:sz w:val="24"/>
              </w:rPr>
              <w:t>реестр решений</w:t>
            </w:r>
          </w:p>
        </w:tc>
        <w:tc>
          <w:tcPr>
            <w:tcW w:w="1673" w:type="dxa"/>
            <w:gridSpan w:val="4"/>
          </w:tcPr>
          <w:p w:rsidR="002F4814" w:rsidRPr="005C2D8A" w:rsidRDefault="002F4814" w:rsidP="005A56F6">
            <w:pPr>
              <w:pStyle w:val="TableParagraph"/>
              <w:ind w:left="107"/>
              <w:rPr>
                <w:sz w:val="24"/>
              </w:rPr>
            </w:pPr>
            <w:r w:rsidRPr="005C2D8A">
              <w:rPr>
                <w:sz w:val="24"/>
              </w:rPr>
              <w:t>1</w:t>
            </w:r>
            <w:r>
              <w:rPr>
                <w:sz w:val="24"/>
              </w:rPr>
              <w:t xml:space="preserve"> </w:t>
            </w:r>
            <w:r w:rsidRPr="005C2D8A">
              <w:rPr>
                <w:sz w:val="24"/>
              </w:rPr>
              <w:t>рабочий</w:t>
            </w:r>
            <w:r>
              <w:rPr>
                <w:sz w:val="24"/>
              </w:rPr>
              <w:t xml:space="preserve"> </w:t>
            </w:r>
            <w:r w:rsidRPr="005C2D8A">
              <w:rPr>
                <w:sz w:val="24"/>
              </w:rPr>
              <w:t>день</w:t>
            </w:r>
          </w:p>
        </w:tc>
        <w:tc>
          <w:tcPr>
            <w:tcW w:w="1311" w:type="dxa"/>
          </w:tcPr>
          <w:p w:rsidR="002F4814" w:rsidRPr="00162451" w:rsidRDefault="002F4814" w:rsidP="005A56F6">
            <w:pPr>
              <w:pStyle w:val="TableParagraph"/>
              <w:ind w:left="106" w:right="116"/>
              <w:rPr>
                <w:sz w:val="24"/>
              </w:rPr>
            </w:pPr>
            <w:r>
              <w:rPr>
                <w:sz w:val="24"/>
              </w:rPr>
              <w:t>Д</w:t>
            </w:r>
            <w:r w:rsidRPr="00162451">
              <w:rPr>
                <w:sz w:val="24"/>
              </w:rPr>
              <w:t>олжностное лицо</w:t>
            </w:r>
            <w:r>
              <w:rPr>
                <w:sz w:val="24"/>
              </w:rPr>
              <w:t xml:space="preserve"> </w:t>
            </w:r>
            <w:r w:rsidRPr="00162451">
              <w:rPr>
                <w:sz w:val="24"/>
              </w:rPr>
              <w:t>Уполномоченного</w:t>
            </w:r>
            <w:r>
              <w:rPr>
                <w:sz w:val="24"/>
              </w:rPr>
              <w:t xml:space="preserve"> </w:t>
            </w:r>
            <w:r w:rsidRPr="00162451">
              <w:rPr>
                <w:sz w:val="24"/>
              </w:rPr>
              <w:t>органа, ответственное за</w:t>
            </w:r>
            <w:r>
              <w:rPr>
                <w:sz w:val="24"/>
              </w:rPr>
              <w:t xml:space="preserve"> </w:t>
            </w:r>
            <w:r w:rsidRPr="00162451">
              <w:rPr>
                <w:sz w:val="24"/>
              </w:rPr>
              <w:t>предоставление</w:t>
            </w:r>
            <w:r>
              <w:rPr>
                <w:sz w:val="24"/>
              </w:rPr>
              <w:t xml:space="preserve"> </w:t>
            </w:r>
            <w:r w:rsidRPr="00162451">
              <w:rPr>
                <w:sz w:val="24"/>
              </w:rPr>
              <w:t>муниципальной услуги</w:t>
            </w:r>
          </w:p>
        </w:tc>
        <w:tc>
          <w:tcPr>
            <w:tcW w:w="2033" w:type="dxa"/>
            <w:gridSpan w:val="4"/>
          </w:tcPr>
          <w:p w:rsidR="002F4814" w:rsidRPr="005C2D8A" w:rsidRDefault="002F4814" w:rsidP="005A56F6">
            <w:pPr>
              <w:pStyle w:val="TableParagraph"/>
              <w:spacing w:line="270" w:lineRule="exact"/>
              <w:ind w:left="109"/>
              <w:rPr>
                <w:sz w:val="24"/>
              </w:rPr>
            </w:pPr>
            <w:r w:rsidRPr="005C2D8A">
              <w:rPr>
                <w:sz w:val="24"/>
              </w:rPr>
              <w:t>ГИС</w:t>
            </w:r>
          </w:p>
        </w:tc>
        <w:tc>
          <w:tcPr>
            <w:tcW w:w="1957" w:type="dxa"/>
            <w:gridSpan w:val="4"/>
          </w:tcPr>
          <w:p w:rsidR="002F4814" w:rsidRPr="005C2D8A" w:rsidRDefault="002F4814" w:rsidP="005A56F6">
            <w:pPr>
              <w:pStyle w:val="TableParagraph"/>
              <w:spacing w:line="270" w:lineRule="exact"/>
              <w:ind w:left="108"/>
              <w:rPr>
                <w:sz w:val="24"/>
              </w:rPr>
            </w:pPr>
            <w:r w:rsidRPr="005C2D8A">
              <w:rPr>
                <w:sz w:val="24"/>
              </w:rPr>
              <w:t>-</w:t>
            </w:r>
          </w:p>
        </w:tc>
        <w:tc>
          <w:tcPr>
            <w:tcW w:w="2337" w:type="dxa"/>
            <w:gridSpan w:val="3"/>
          </w:tcPr>
          <w:p w:rsidR="002F4814" w:rsidRPr="00162451" w:rsidRDefault="002F4814" w:rsidP="005A56F6">
            <w:pPr>
              <w:pStyle w:val="TableParagraph"/>
              <w:spacing w:line="270" w:lineRule="exact"/>
              <w:ind w:left="107"/>
              <w:rPr>
                <w:sz w:val="24"/>
              </w:rPr>
            </w:pPr>
            <w:r w:rsidRPr="00162451">
              <w:rPr>
                <w:sz w:val="24"/>
              </w:rPr>
              <w:t>Результат предоставления</w:t>
            </w:r>
            <w:r w:rsidRPr="00162451">
              <w:rPr>
                <w:spacing w:val="1"/>
                <w:sz w:val="24"/>
              </w:rPr>
              <w:t xml:space="preserve"> м</w:t>
            </w:r>
            <w:r w:rsidRPr="00162451">
              <w:rPr>
                <w:sz w:val="24"/>
              </w:rPr>
              <w:t>униципальной</w:t>
            </w:r>
            <w:r>
              <w:rPr>
                <w:sz w:val="24"/>
              </w:rPr>
              <w:t xml:space="preserve"> </w:t>
            </w:r>
            <w:r w:rsidRPr="00162451">
              <w:rPr>
                <w:sz w:val="24"/>
              </w:rPr>
              <w:t>услуги,</w:t>
            </w:r>
            <w:r>
              <w:rPr>
                <w:sz w:val="24"/>
              </w:rPr>
              <w:t xml:space="preserve"> </w:t>
            </w:r>
            <w:r w:rsidRPr="00162451">
              <w:rPr>
                <w:sz w:val="24"/>
              </w:rPr>
              <w:t>указанный</w:t>
            </w:r>
            <w:r>
              <w:rPr>
                <w:sz w:val="24"/>
              </w:rPr>
              <w:t xml:space="preserve"> </w:t>
            </w:r>
            <w:r w:rsidRPr="00162451">
              <w:rPr>
                <w:sz w:val="24"/>
              </w:rPr>
              <w:t>в пункте 2.5</w:t>
            </w:r>
            <w:r>
              <w:rPr>
                <w:sz w:val="24"/>
              </w:rPr>
              <w:t xml:space="preserve">. </w:t>
            </w:r>
            <w:proofErr w:type="gramStart"/>
            <w:r w:rsidRPr="00162451">
              <w:rPr>
                <w:sz w:val="24"/>
              </w:rPr>
              <w:t>Административного</w:t>
            </w:r>
            <w:r>
              <w:rPr>
                <w:sz w:val="24"/>
              </w:rPr>
              <w:t xml:space="preserve"> </w:t>
            </w:r>
            <w:r w:rsidRPr="00162451">
              <w:rPr>
                <w:sz w:val="24"/>
              </w:rPr>
              <w:t>регламента, внесен в</w:t>
            </w:r>
            <w:r>
              <w:rPr>
                <w:sz w:val="24"/>
              </w:rPr>
              <w:t xml:space="preserve"> </w:t>
            </w:r>
            <w:r w:rsidRPr="00162451">
              <w:rPr>
                <w:sz w:val="24"/>
              </w:rPr>
              <w:t>реестр</w:t>
            </w:r>
            <w:proofErr w:type="gramEnd"/>
          </w:p>
        </w:tc>
      </w:tr>
    </w:tbl>
    <w:p w:rsidR="002F4814" w:rsidRDefault="002F4814" w:rsidP="002F4814">
      <w:pPr>
        <w:rPr>
          <w:rFonts w:ascii="Microsoft Sans Serif"/>
        </w:rPr>
        <w:sectPr w:rsidR="002F4814" w:rsidSect="005A56F6">
          <w:headerReference w:type="default" r:id="rId33"/>
          <w:pgSz w:w="16840" w:h="11910" w:orient="landscape"/>
          <w:pgMar w:top="1100" w:right="853" w:bottom="280" w:left="400" w:header="478" w:footer="0" w:gutter="0"/>
          <w:cols w:space="720"/>
        </w:sectPr>
      </w:pP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lastRenderedPageBreak/>
        <w:t>Приложение № 4</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к административному регламенту</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предоставления муниципальной услуги</w:t>
      </w:r>
    </w:p>
    <w:p w:rsidR="002F4814" w:rsidRPr="00C967A7" w:rsidRDefault="002F4814" w:rsidP="00C967A7">
      <w:pPr>
        <w:pStyle w:val="a5"/>
        <w:jc w:val="right"/>
        <w:rPr>
          <w:rFonts w:ascii="Times New Roman" w:hAnsi="Times New Roman" w:cs="Times New Roman"/>
          <w:sz w:val="24"/>
        </w:rPr>
      </w:pPr>
    </w:p>
    <w:p w:rsidR="002F4814" w:rsidRPr="00C967A7" w:rsidRDefault="002F4814" w:rsidP="002F4814">
      <w:pPr>
        <w:pStyle w:val="Default"/>
        <w:jc w:val="center"/>
        <w:rPr>
          <w:b/>
          <w:bCs/>
        </w:rPr>
      </w:pPr>
      <w:r w:rsidRPr="00C967A7">
        <w:rPr>
          <w:b/>
          <w:bCs/>
        </w:rPr>
        <w:t>Форма решения об отказе в приеме документов, необходимых для предоставления услуги</w:t>
      </w:r>
    </w:p>
    <w:p w:rsidR="002F4814" w:rsidRPr="00C967A7" w:rsidRDefault="002F4814" w:rsidP="002F4814">
      <w:pPr>
        <w:pStyle w:val="Default"/>
        <w:rPr>
          <w:b/>
          <w:bCs/>
          <w:sz w:val="28"/>
          <w:szCs w:val="28"/>
        </w:rPr>
      </w:pPr>
    </w:p>
    <w:p w:rsidR="002F4814" w:rsidRPr="00C967A7" w:rsidRDefault="002F4814" w:rsidP="002F4814">
      <w:pPr>
        <w:pStyle w:val="Default"/>
        <w:jc w:val="center"/>
        <w:rPr>
          <w:color w:val="auto"/>
        </w:rPr>
      </w:pPr>
      <w:r w:rsidRPr="00C967A7">
        <w:rPr>
          <w:bCs/>
        </w:rPr>
        <w:t xml:space="preserve">АДМИНИСТРАЦИЯ СЕЛЬСКОГО ПОСЕЛЕНИЯ </w:t>
      </w:r>
      <w:proofErr w:type="gramStart"/>
      <w:r w:rsidRPr="00C967A7">
        <w:rPr>
          <w:bCs/>
        </w:rPr>
        <w:t>СВЕТЛЫЙ</w:t>
      </w:r>
      <w:proofErr w:type="gramEnd"/>
    </w:p>
    <w:p w:rsidR="002F4814" w:rsidRPr="00C967A7" w:rsidRDefault="002F4814" w:rsidP="002F4814">
      <w:pPr>
        <w:pStyle w:val="Default"/>
        <w:rPr>
          <w:color w:val="auto"/>
        </w:rPr>
      </w:pPr>
      <w:proofErr w:type="gramStart"/>
      <w:r w:rsidRPr="00C967A7">
        <w:rPr>
          <w:color w:val="auto"/>
        </w:rPr>
        <w:t>от</w:t>
      </w:r>
      <w:proofErr w:type="gramEnd"/>
      <w:r w:rsidRPr="00C967A7">
        <w:rPr>
          <w:color w:val="auto"/>
        </w:rPr>
        <w:t xml:space="preserve"> ________ </w:t>
      </w:r>
      <w:r w:rsidRPr="00C967A7">
        <w:rPr>
          <w:color w:val="auto"/>
        </w:rPr>
        <w:tab/>
      </w:r>
      <w:r w:rsidRPr="00C967A7">
        <w:rPr>
          <w:color w:val="auto"/>
        </w:rPr>
        <w:tab/>
      </w:r>
      <w:r w:rsidRPr="00C967A7">
        <w:rPr>
          <w:color w:val="auto"/>
        </w:rPr>
        <w:tab/>
      </w:r>
      <w:r w:rsidRPr="00C967A7">
        <w:rPr>
          <w:color w:val="auto"/>
        </w:rPr>
        <w:tab/>
      </w:r>
      <w:r w:rsidRPr="00C967A7">
        <w:rPr>
          <w:color w:val="auto"/>
        </w:rPr>
        <w:tab/>
      </w:r>
      <w:r w:rsidRPr="00C967A7">
        <w:rPr>
          <w:color w:val="auto"/>
        </w:rPr>
        <w:tab/>
      </w:r>
      <w:r w:rsidRPr="00C967A7">
        <w:rPr>
          <w:color w:val="auto"/>
        </w:rPr>
        <w:tab/>
      </w:r>
      <w:r w:rsidRPr="00C967A7">
        <w:rPr>
          <w:color w:val="auto"/>
        </w:rPr>
        <w:tab/>
        <w:t>Кому:</w:t>
      </w:r>
    </w:p>
    <w:p w:rsidR="002F4814" w:rsidRPr="00C967A7" w:rsidRDefault="002F4814" w:rsidP="002F4814">
      <w:pPr>
        <w:pStyle w:val="Default"/>
        <w:rPr>
          <w:color w:val="auto"/>
        </w:rPr>
      </w:pPr>
      <w:r w:rsidRPr="00C967A7">
        <w:rPr>
          <w:color w:val="auto"/>
        </w:rPr>
        <w:t xml:space="preserve">№ ________ </w:t>
      </w:r>
    </w:p>
    <w:p w:rsidR="002F4814" w:rsidRPr="00C967A7" w:rsidRDefault="002F4814" w:rsidP="002F4814">
      <w:pPr>
        <w:pStyle w:val="af5"/>
        <w:spacing w:line="20" w:lineRule="exact"/>
        <w:ind w:left="7288"/>
        <w:rPr>
          <w:rFonts w:ascii="Times New Roman" w:hAnsi="Times New Roman"/>
          <w:sz w:val="24"/>
          <w:szCs w:val="24"/>
        </w:rPr>
      </w:pPr>
      <w:r w:rsidRPr="00C967A7">
        <w:rPr>
          <w:rFonts w:ascii="Times New Roman" w:hAnsi="Times New Roman"/>
          <w:sz w:val="28"/>
          <w:szCs w:val="28"/>
        </w:rPr>
        <w:t xml:space="preserve">___________________ </w:t>
      </w:r>
      <w:r w:rsidRPr="00C967A7">
        <w:rPr>
          <w:rFonts w:ascii="Times New Roman" w:hAnsi="Times New Roman"/>
          <w:noProof/>
          <w:sz w:val="24"/>
          <w:szCs w:val="24"/>
          <w:lang w:eastAsia="ru-RU"/>
        </w:rPr>
        <mc:AlternateContent>
          <mc:Choice Requires="wpg">
            <w:drawing>
              <wp:inline distT="0" distB="0" distL="0" distR="0" wp14:anchorId="62883D70" wp14:editId="1FA9D951">
                <wp:extent cx="1682750" cy="12065"/>
                <wp:effectExtent l="0" t="0" r="12700" b="6985"/>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74" name="Line 3"/>
                        <wps:cNvCnPr/>
                        <wps:spPr bwMode="auto">
                          <a:xfrm>
                            <a:off x="0" y="9"/>
                            <a:ext cx="2650" cy="0"/>
                          </a:xfrm>
                          <a:prstGeom prst="line">
                            <a:avLst/>
                          </a:prstGeom>
                          <a:noFill/>
                          <a:ln w="115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3"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">
                <v:line id="Line 3"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UnsIAAADbAAAADwAAAGRycy9kb3ducmV2LnhtbESPzWrDMBCE74W+g9hCbo3cpOTHiRJK&#10;IKTH5ucBFmttmVgrIym2k6evCoUch5lvhllvB9uIjnyoHSv4GGcgiAuna64UXM779wWIEJE1No5J&#10;wZ0CbDevL2vMtev5SN0pViKVcMhRgYmxzaUMhSGLYexa4uSVzluMSfpKao99KreNnGTZTFqsOS0Y&#10;bGlnqLieblbBfNpn52nblz+LufGH2aOzflkqNXobvlYgIg3xGf6nv3XiPuHv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pUnsIAAADbAAAADwAAAAAAAAAAAAAA&#10;AAChAgAAZHJzL2Rvd25yZXYueG1sUEsFBgAAAAAEAAQA+QAAAJADAAAAAA==&#10;" strokeweight=".32194mm"/>
                <w10:anchorlock/>
              </v:group>
            </w:pict>
          </mc:Fallback>
        </mc:AlternateContent>
      </w:r>
    </w:p>
    <w:p w:rsidR="002F4814" w:rsidRPr="00C967A7" w:rsidRDefault="002F4814" w:rsidP="002F4814">
      <w:pPr>
        <w:pStyle w:val="112"/>
        <w:spacing w:before="89" w:line="322" w:lineRule="exact"/>
        <w:ind w:left="702" w:right="646"/>
        <w:rPr>
          <w:sz w:val="24"/>
          <w:szCs w:val="24"/>
        </w:rPr>
      </w:pPr>
      <w:r w:rsidRPr="00C967A7">
        <w:rPr>
          <w:sz w:val="24"/>
          <w:szCs w:val="24"/>
        </w:rPr>
        <w:t>РЕШЕНИЕ</w:t>
      </w:r>
    </w:p>
    <w:p w:rsidR="002F4814" w:rsidRPr="00C967A7" w:rsidRDefault="002F4814" w:rsidP="002F4814">
      <w:pPr>
        <w:spacing w:line="322" w:lineRule="exact"/>
        <w:ind w:left="702" w:right="655"/>
        <w:jc w:val="center"/>
        <w:rPr>
          <w:rFonts w:ascii="Times New Roman" w:hAnsi="Times New Roman"/>
          <w:b/>
        </w:rPr>
      </w:pPr>
      <w:r w:rsidRPr="00C967A7">
        <w:rPr>
          <w:rFonts w:ascii="Times New Roman" w:hAnsi="Times New Roman"/>
          <w:b/>
        </w:rPr>
        <w:t>об отказе в приеме документов, необходимых для предоставления</w:t>
      </w:r>
      <w:r w:rsidRPr="00C967A7">
        <w:rPr>
          <w:rFonts w:ascii="Times New Roman" w:hAnsi="Times New Roman"/>
          <w:b/>
          <w:spacing w:val="-5"/>
        </w:rPr>
        <w:t xml:space="preserve"> муниципальной </w:t>
      </w:r>
      <w:r w:rsidRPr="00C967A7">
        <w:rPr>
          <w:rFonts w:ascii="Times New Roman" w:hAnsi="Times New Roman"/>
          <w:b/>
        </w:rPr>
        <w:t>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2F4814" w:rsidRPr="00C967A7" w:rsidRDefault="002F4814" w:rsidP="002F4814">
      <w:pPr>
        <w:pStyle w:val="af5"/>
        <w:spacing w:before="6"/>
        <w:rPr>
          <w:rFonts w:ascii="Times New Roman" w:hAnsi="Times New Roman"/>
          <w:sz w:val="24"/>
          <w:szCs w:val="24"/>
        </w:rPr>
      </w:pPr>
    </w:p>
    <w:p w:rsidR="002F4814" w:rsidRPr="00C967A7" w:rsidRDefault="002F4814" w:rsidP="002F4814">
      <w:pPr>
        <w:pStyle w:val="af5"/>
        <w:tabs>
          <w:tab w:val="left" w:pos="0"/>
        </w:tabs>
        <w:ind w:right="2" w:firstLine="567"/>
        <w:jc w:val="both"/>
        <w:rPr>
          <w:rFonts w:ascii="Times New Roman" w:hAnsi="Times New Roman"/>
          <w:sz w:val="24"/>
          <w:szCs w:val="24"/>
        </w:rPr>
      </w:pPr>
      <w:r w:rsidRPr="00C967A7">
        <w:rPr>
          <w:rFonts w:ascii="Times New Roman" w:hAnsi="Times New Roman"/>
          <w:sz w:val="24"/>
          <w:szCs w:val="24"/>
        </w:rPr>
        <w:t>Рассмотрев Ваше заявление от</w:t>
      </w:r>
      <w:r w:rsidRPr="00C967A7">
        <w:rPr>
          <w:rFonts w:ascii="Times New Roman" w:hAnsi="Times New Roman"/>
          <w:sz w:val="24"/>
          <w:szCs w:val="24"/>
          <w:u w:val="single"/>
        </w:rPr>
        <w:tab/>
      </w:r>
      <w:r w:rsidRPr="00C967A7">
        <w:rPr>
          <w:rFonts w:ascii="Times New Roman" w:hAnsi="Times New Roman"/>
          <w:sz w:val="24"/>
          <w:szCs w:val="24"/>
          <w:u w:val="single"/>
        </w:rPr>
        <w:tab/>
      </w:r>
      <w:r w:rsidRPr="00C967A7">
        <w:rPr>
          <w:rFonts w:ascii="Times New Roman" w:hAnsi="Times New Roman"/>
          <w:sz w:val="24"/>
          <w:szCs w:val="24"/>
        </w:rPr>
        <w:t xml:space="preserve">№ и прилагаемые к нему </w:t>
      </w:r>
      <w:r w:rsidRPr="00C967A7">
        <w:rPr>
          <w:rFonts w:ascii="Times New Roman" w:hAnsi="Times New Roman"/>
          <w:spacing w:val="-1"/>
          <w:sz w:val="24"/>
          <w:szCs w:val="24"/>
        </w:rPr>
        <w:t xml:space="preserve">документы, руководствуясь Федеральным </w:t>
      </w:r>
      <w:r w:rsidRPr="00C967A7">
        <w:rPr>
          <w:rFonts w:ascii="Times New Roman" w:hAnsi="Times New Roman"/>
          <w:sz w:val="24"/>
          <w:szCs w:val="24"/>
        </w:rPr>
        <w:t xml:space="preserve">законом от 21.12.2004 года №172-ФЗ «О переводе земель или земельных участков из одной категории в другую», администрацией сельского поселения </w:t>
      </w:r>
      <w:proofErr w:type="gramStart"/>
      <w:r w:rsidRPr="00C967A7">
        <w:rPr>
          <w:rFonts w:ascii="Times New Roman" w:hAnsi="Times New Roman"/>
          <w:sz w:val="24"/>
          <w:szCs w:val="24"/>
        </w:rPr>
        <w:t>Светлый</w:t>
      </w:r>
      <w:proofErr w:type="gramEnd"/>
      <w:r w:rsidRPr="00C967A7">
        <w:rPr>
          <w:rFonts w:ascii="Times New Roman" w:hAnsi="Times New Roman"/>
          <w:sz w:val="24"/>
          <w:szCs w:val="24"/>
        </w:rPr>
        <w:t xml:space="preserve"> принято решение об отказе в приеме документов, необходимых для предоставления муниципальной услуги, по следующим основаниям:</w:t>
      </w:r>
    </w:p>
    <w:p w:rsidR="002F4814" w:rsidRPr="00C967A7" w:rsidRDefault="002F4814" w:rsidP="002F4814">
      <w:pPr>
        <w:pStyle w:val="af5"/>
        <w:tabs>
          <w:tab w:val="left" w:pos="2973"/>
        </w:tabs>
        <w:spacing w:line="322" w:lineRule="exact"/>
        <w:ind w:left="1410"/>
        <w:rPr>
          <w:rFonts w:ascii="Times New Roman" w:hAnsi="Times New Roman"/>
          <w:sz w:val="24"/>
          <w:szCs w:val="24"/>
        </w:rPr>
      </w:pPr>
      <w:r w:rsidRPr="00C967A7">
        <w:rPr>
          <w:rFonts w:ascii="Times New Roman" w:hAnsi="Times New Roman"/>
          <w:sz w:val="24"/>
          <w:szCs w:val="24"/>
        </w:rPr>
        <w:t>-</w:t>
      </w:r>
      <w:r w:rsidRPr="00C967A7">
        <w:rPr>
          <w:rFonts w:ascii="Times New Roman" w:hAnsi="Times New Roman"/>
          <w:sz w:val="24"/>
          <w:szCs w:val="24"/>
          <w:u w:val="single"/>
        </w:rPr>
        <w:tab/>
      </w:r>
      <w:r w:rsidRPr="00C967A7">
        <w:rPr>
          <w:rFonts w:ascii="Times New Roman" w:hAnsi="Times New Roman"/>
          <w:sz w:val="24"/>
          <w:szCs w:val="24"/>
        </w:rPr>
        <w:t>;</w:t>
      </w:r>
    </w:p>
    <w:p w:rsidR="002F4814" w:rsidRPr="00C967A7" w:rsidRDefault="002F4814" w:rsidP="002F4814">
      <w:pPr>
        <w:pStyle w:val="af5"/>
        <w:tabs>
          <w:tab w:val="left" w:pos="2973"/>
        </w:tabs>
        <w:ind w:left="1410"/>
        <w:rPr>
          <w:rFonts w:ascii="Times New Roman" w:hAnsi="Times New Roman"/>
          <w:sz w:val="24"/>
          <w:szCs w:val="24"/>
        </w:rPr>
      </w:pPr>
      <w:r w:rsidRPr="00C967A7">
        <w:rPr>
          <w:rFonts w:ascii="Times New Roman" w:hAnsi="Times New Roman"/>
          <w:sz w:val="24"/>
          <w:szCs w:val="24"/>
        </w:rPr>
        <w:t>-</w:t>
      </w:r>
      <w:r w:rsidRPr="00C967A7">
        <w:rPr>
          <w:rFonts w:ascii="Times New Roman" w:hAnsi="Times New Roman"/>
          <w:sz w:val="24"/>
          <w:szCs w:val="24"/>
          <w:u w:val="single"/>
        </w:rPr>
        <w:tab/>
      </w:r>
      <w:r w:rsidRPr="00C967A7">
        <w:rPr>
          <w:rFonts w:ascii="Times New Roman" w:hAnsi="Times New Roman"/>
          <w:sz w:val="24"/>
          <w:szCs w:val="24"/>
        </w:rPr>
        <w:t>.</w:t>
      </w:r>
    </w:p>
    <w:p w:rsidR="002F4814" w:rsidRPr="00C967A7" w:rsidRDefault="002F4814" w:rsidP="002F4814">
      <w:pPr>
        <w:pStyle w:val="af5"/>
        <w:spacing w:before="2"/>
        <w:rPr>
          <w:rFonts w:ascii="Times New Roman" w:hAnsi="Times New Roman"/>
          <w:sz w:val="24"/>
          <w:szCs w:val="24"/>
        </w:rPr>
      </w:pPr>
    </w:p>
    <w:p w:rsidR="002F4814" w:rsidRPr="00C967A7" w:rsidRDefault="002F4814" w:rsidP="002F4814">
      <w:pPr>
        <w:pStyle w:val="af5"/>
        <w:spacing w:line="322" w:lineRule="exact"/>
        <w:ind w:left="1410"/>
        <w:rPr>
          <w:rFonts w:ascii="Times New Roman" w:hAnsi="Times New Roman"/>
          <w:sz w:val="24"/>
          <w:szCs w:val="24"/>
        </w:rPr>
      </w:pPr>
      <w:r w:rsidRPr="00C967A7">
        <w:rPr>
          <w:rFonts w:ascii="Times New Roman" w:hAnsi="Times New Roman"/>
          <w:sz w:val="24"/>
          <w:szCs w:val="24"/>
        </w:rPr>
        <w:t>Разъяснение причин отказа:</w:t>
      </w:r>
    </w:p>
    <w:p w:rsidR="002F4814" w:rsidRPr="00C967A7" w:rsidRDefault="002F4814" w:rsidP="002F4814">
      <w:pPr>
        <w:pStyle w:val="af5"/>
        <w:tabs>
          <w:tab w:val="left" w:pos="2973"/>
        </w:tabs>
        <w:spacing w:line="322" w:lineRule="exact"/>
        <w:ind w:left="1410"/>
        <w:rPr>
          <w:rFonts w:ascii="Times New Roman" w:hAnsi="Times New Roman"/>
          <w:sz w:val="24"/>
          <w:szCs w:val="24"/>
        </w:rPr>
      </w:pPr>
      <w:r w:rsidRPr="00C967A7">
        <w:rPr>
          <w:rFonts w:ascii="Times New Roman" w:hAnsi="Times New Roman"/>
          <w:sz w:val="24"/>
          <w:szCs w:val="24"/>
        </w:rPr>
        <w:t>-</w:t>
      </w:r>
      <w:r w:rsidRPr="00C967A7">
        <w:rPr>
          <w:rFonts w:ascii="Times New Roman" w:hAnsi="Times New Roman"/>
          <w:sz w:val="24"/>
          <w:szCs w:val="24"/>
          <w:u w:val="single"/>
        </w:rPr>
        <w:tab/>
      </w:r>
      <w:r w:rsidRPr="00C967A7">
        <w:rPr>
          <w:rFonts w:ascii="Times New Roman" w:hAnsi="Times New Roman"/>
          <w:sz w:val="24"/>
          <w:szCs w:val="24"/>
        </w:rPr>
        <w:t>;</w:t>
      </w:r>
    </w:p>
    <w:p w:rsidR="002F4814" w:rsidRPr="00C967A7" w:rsidRDefault="002F4814" w:rsidP="002F4814">
      <w:pPr>
        <w:pStyle w:val="af5"/>
        <w:tabs>
          <w:tab w:val="left" w:pos="2973"/>
        </w:tabs>
        <w:ind w:left="1410"/>
        <w:rPr>
          <w:rFonts w:ascii="Times New Roman" w:hAnsi="Times New Roman"/>
          <w:sz w:val="24"/>
          <w:szCs w:val="24"/>
        </w:rPr>
      </w:pPr>
      <w:r w:rsidRPr="00C967A7">
        <w:rPr>
          <w:rFonts w:ascii="Times New Roman" w:hAnsi="Times New Roman"/>
          <w:sz w:val="24"/>
          <w:szCs w:val="24"/>
        </w:rPr>
        <w:t>-</w:t>
      </w:r>
      <w:r w:rsidRPr="00C967A7">
        <w:rPr>
          <w:rFonts w:ascii="Times New Roman" w:hAnsi="Times New Roman"/>
          <w:sz w:val="24"/>
          <w:szCs w:val="24"/>
          <w:u w:val="single"/>
        </w:rPr>
        <w:tab/>
      </w:r>
      <w:r w:rsidRPr="00C967A7">
        <w:rPr>
          <w:rFonts w:ascii="Times New Roman" w:hAnsi="Times New Roman"/>
          <w:sz w:val="24"/>
          <w:szCs w:val="24"/>
        </w:rPr>
        <w:t>.</w:t>
      </w:r>
    </w:p>
    <w:p w:rsidR="002F4814" w:rsidRPr="00C967A7" w:rsidRDefault="002F4814" w:rsidP="002F4814">
      <w:pPr>
        <w:pStyle w:val="af5"/>
        <w:tabs>
          <w:tab w:val="left" w:pos="2973"/>
        </w:tabs>
        <w:ind w:left="1410"/>
        <w:rPr>
          <w:rFonts w:ascii="Times New Roman" w:hAnsi="Times New Roman"/>
          <w:sz w:val="24"/>
          <w:szCs w:val="24"/>
        </w:rPr>
      </w:pPr>
    </w:p>
    <w:p w:rsidR="002F4814" w:rsidRPr="00C967A7" w:rsidRDefault="002F4814" w:rsidP="002F4814">
      <w:pPr>
        <w:pStyle w:val="af5"/>
        <w:spacing w:before="89"/>
        <w:ind w:left="1409"/>
        <w:rPr>
          <w:rFonts w:ascii="Times New Roman" w:hAnsi="Times New Roman"/>
          <w:sz w:val="24"/>
          <w:szCs w:val="24"/>
        </w:rPr>
      </w:pPr>
      <w:r w:rsidRPr="00C967A7">
        <w:rPr>
          <w:rFonts w:ascii="Times New Roman" w:hAnsi="Times New Roman"/>
          <w:sz w:val="24"/>
          <w:szCs w:val="24"/>
        </w:rPr>
        <w:t>Дополнительная информация:</w:t>
      </w:r>
    </w:p>
    <w:p w:rsidR="002F4814" w:rsidRPr="00C967A7" w:rsidRDefault="002F4814" w:rsidP="002F4814">
      <w:pPr>
        <w:pStyle w:val="af5"/>
        <w:tabs>
          <w:tab w:val="left" w:pos="7273"/>
          <w:tab w:val="left" w:pos="9259"/>
        </w:tabs>
        <w:ind w:left="13"/>
        <w:jc w:val="center"/>
        <w:rPr>
          <w:rFonts w:ascii="Times New Roman" w:hAnsi="Times New Roman"/>
          <w:sz w:val="24"/>
          <w:szCs w:val="24"/>
        </w:rPr>
      </w:pPr>
      <w:r w:rsidRPr="00C967A7">
        <w:rPr>
          <w:rFonts w:ascii="Times New Roman" w:hAnsi="Times New Roman"/>
          <w:sz w:val="24"/>
          <w:szCs w:val="24"/>
          <w:u w:val="single"/>
        </w:rPr>
        <w:tab/>
      </w:r>
      <w:r w:rsidRPr="00C967A7">
        <w:rPr>
          <w:rFonts w:ascii="Times New Roman" w:hAnsi="Times New Roman"/>
          <w:sz w:val="24"/>
          <w:szCs w:val="24"/>
          <w:u w:val="single"/>
        </w:rPr>
        <w:tab/>
      </w:r>
      <w:r w:rsidRPr="00C967A7">
        <w:rPr>
          <w:rFonts w:ascii="Times New Roman" w:hAnsi="Times New Roman"/>
          <w:sz w:val="24"/>
          <w:szCs w:val="24"/>
        </w:rPr>
        <w:t>.</w:t>
      </w:r>
    </w:p>
    <w:p w:rsidR="002F4814" w:rsidRPr="00C967A7" w:rsidRDefault="002F4814" w:rsidP="002F4814">
      <w:pPr>
        <w:tabs>
          <w:tab w:val="left" w:pos="8080"/>
        </w:tabs>
        <w:spacing w:before="4"/>
        <w:ind w:right="-8" w:firstLine="4"/>
        <w:jc w:val="center"/>
        <w:rPr>
          <w:rFonts w:ascii="Times New Roman" w:hAnsi="Times New Roman"/>
          <w:i/>
          <w:sz w:val="20"/>
          <w:szCs w:val="20"/>
        </w:rPr>
      </w:pPr>
      <w:r w:rsidRPr="00C967A7">
        <w:rPr>
          <w:rFonts w:ascii="Times New Roman" w:hAnsi="Times New Roman"/>
          <w:i/>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F4814" w:rsidRPr="00C967A7" w:rsidRDefault="002F4814" w:rsidP="002F4814">
      <w:pPr>
        <w:pStyle w:val="af5"/>
        <w:spacing w:before="111" w:line="242" w:lineRule="auto"/>
        <w:ind w:right="2" w:firstLine="707"/>
        <w:rPr>
          <w:rFonts w:ascii="Times New Roman" w:hAnsi="Times New Roman"/>
          <w:sz w:val="24"/>
          <w:szCs w:val="24"/>
        </w:rPr>
      </w:pPr>
      <w:r w:rsidRPr="00C967A7">
        <w:rPr>
          <w:rFonts w:ascii="Times New Roman" w:hAnsi="Times New Roman"/>
          <w:sz w:val="24"/>
          <w:szCs w:val="24"/>
        </w:rPr>
        <w:t xml:space="preserve">Вы в праве повторно обратиться в администрацию сельского поселения Светлый с заявлением о предоставлении </w:t>
      </w:r>
      <w:r w:rsidRPr="00C967A7">
        <w:rPr>
          <w:rFonts w:ascii="Times New Roman" w:hAnsi="Times New Roman"/>
          <w:spacing w:val="-1"/>
          <w:sz w:val="24"/>
          <w:szCs w:val="24"/>
        </w:rPr>
        <w:t xml:space="preserve">муниципальной </w:t>
      </w:r>
      <w:r w:rsidRPr="00C967A7">
        <w:rPr>
          <w:rFonts w:ascii="Times New Roman" w:hAnsi="Times New Roman"/>
          <w:sz w:val="24"/>
          <w:szCs w:val="24"/>
        </w:rPr>
        <w:t>услуги после устранения указанных нарушений.</w:t>
      </w:r>
    </w:p>
    <w:p w:rsidR="002F4814" w:rsidRPr="00C967A7" w:rsidRDefault="002F4814" w:rsidP="002F4814">
      <w:pPr>
        <w:pStyle w:val="af5"/>
        <w:spacing w:before="111" w:line="242" w:lineRule="auto"/>
        <w:ind w:right="2" w:firstLine="707"/>
        <w:rPr>
          <w:rFonts w:ascii="Times New Roman" w:hAnsi="Times New Roman"/>
          <w:sz w:val="24"/>
          <w:szCs w:val="24"/>
        </w:rPr>
      </w:pPr>
      <w:r w:rsidRPr="00C967A7">
        <w:rPr>
          <w:rFonts w:ascii="Times New Roman" w:hAnsi="Times New Roman"/>
          <w:sz w:val="24"/>
          <w:szCs w:val="24"/>
        </w:rPr>
        <w:t>Данный отказ может быть обжалован в досудебном порядке путем направления жалобы в администрацию сельского поселения Светлый, а также в судебном порядке.</w:t>
      </w:r>
    </w:p>
    <w:p w:rsidR="002F4814" w:rsidRPr="00C967A7" w:rsidRDefault="002F4814" w:rsidP="002F4814">
      <w:pPr>
        <w:pStyle w:val="af5"/>
        <w:tabs>
          <w:tab w:val="left" w:pos="2973"/>
        </w:tabs>
        <w:ind w:left="567"/>
        <w:rPr>
          <w:rFonts w:ascii="Times New Roman" w:hAnsi="Times New Roman"/>
          <w:i/>
        </w:rPr>
      </w:pPr>
      <w:r w:rsidRPr="00C967A7">
        <w:rPr>
          <w:rFonts w:ascii="Times New Roman" w:hAnsi="Times New Roman"/>
          <w:noProof/>
          <w:lang w:eastAsia="ru-RU"/>
        </w:rPr>
        <mc:AlternateContent>
          <mc:Choice Requires="wps">
            <w:drawing>
              <wp:anchor distT="0" distB="0" distL="0" distR="0" simplePos="0" relativeHeight="251659264" behindDoc="1" locked="0" layoutInCell="1" allowOverlap="1" wp14:anchorId="5202B3EB" wp14:editId="4CBD20C0">
                <wp:simplePos x="0" y="0"/>
                <wp:positionH relativeFrom="page">
                  <wp:posOffset>1080770</wp:posOffset>
                </wp:positionH>
                <wp:positionV relativeFrom="paragraph">
                  <wp:posOffset>123825</wp:posOffset>
                </wp:positionV>
                <wp:extent cx="1376045" cy="6350"/>
                <wp:effectExtent l="0" t="0" r="0" b="0"/>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85.1pt;margin-top:9.75pt;width:108.3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" fillcolor="black" stroked="f">
                <w10:wrap type="topAndBottom" anchorx="page"/>
              </v:rect>
            </w:pict>
          </mc:Fallback>
        </mc:AlternateContent>
      </w:r>
      <w:r w:rsidRPr="00C967A7">
        <w:rPr>
          <w:rFonts w:ascii="Times New Roman" w:hAnsi="Times New Roman"/>
          <w:noProof/>
          <w:lang w:eastAsia="ru-RU"/>
        </w:rPr>
        <mc:AlternateContent>
          <mc:Choice Requires="wps">
            <w:drawing>
              <wp:anchor distT="0" distB="0" distL="0" distR="0" simplePos="0" relativeHeight="251660288" behindDoc="1" locked="0" layoutInCell="1" allowOverlap="1" wp14:anchorId="0E9E528D" wp14:editId="6AD194CE">
                <wp:simplePos x="0" y="0"/>
                <wp:positionH relativeFrom="page">
                  <wp:posOffset>2696845</wp:posOffset>
                </wp:positionH>
                <wp:positionV relativeFrom="paragraph">
                  <wp:posOffset>123825</wp:posOffset>
                </wp:positionV>
                <wp:extent cx="1307465" cy="6350"/>
                <wp:effectExtent l="0" t="0" r="0" b="0"/>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12.35pt;margin-top:9.75pt;width:102.9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" fillcolor="black" stroked="f">
                <w10:wrap type="topAndBottom" anchorx="page"/>
              </v:rect>
            </w:pict>
          </mc:Fallback>
        </mc:AlternateContent>
      </w:r>
      <w:r w:rsidRPr="00C967A7">
        <w:rPr>
          <w:rFonts w:ascii="Times New Roman" w:hAnsi="Times New Roman"/>
          <w:noProof/>
          <w:lang w:eastAsia="ru-RU"/>
        </w:rPr>
        <mc:AlternateContent>
          <mc:Choice Requires="wps">
            <w:drawing>
              <wp:anchor distT="0" distB="0" distL="0" distR="0" simplePos="0" relativeHeight="251661312" behindDoc="1" locked="0" layoutInCell="1" allowOverlap="1" wp14:anchorId="05469BC6" wp14:editId="00D2B4DA">
                <wp:simplePos x="0" y="0"/>
                <wp:positionH relativeFrom="page">
                  <wp:posOffset>4211955</wp:posOffset>
                </wp:positionH>
                <wp:positionV relativeFrom="paragraph">
                  <wp:posOffset>123825</wp:posOffset>
                </wp:positionV>
                <wp:extent cx="3016250"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331.65pt;margin-top:9.75pt;width:237.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" fillcolor="black" stroked="f">
                <w10:wrap type="topAndBottom" anchorx="page"/>
              </v:rect>
            </w:pict>
          </mc:Fallback>
        </mc:AlternateContent>
      </w:r>
      <w:proofErr w:type="gramStart"/>
      <w:r w:rsidRPr="00C967A7">
        <w:rPr>
          <w:rFonts w:ascii="Times New Roman" w:hAnsi="Times New Roman"/>
          <w:i/>
        </w:rPr>
        <w:t>(должность)                                (подпись)</w:t>
      </w:r>
      <w:r w:rsidRPr="00C967A7">
        <w:rPr>
          <w:rFonts w:ascii="Times New Roman" w:hAnsi="Times New Roman"/>
          <w:i/>
        </w:rPr>
        <w:tab/>
      </w:r>
      <w:r w:rsidRPr="00C967A7">
        <w:rPr>
          <w:rFonts w:ascii="Times New Roman" w:hAnsi="Times New Roman"/>
          <w:i/>
        </w:rPr>
        <w:tab/>
        <w:t xml:space="preserve">        (фамилия, имя, отчество (последнее–при наличии</w:t>
      </w:r>
      <w:proofErr w:type="gramEnd"/>
    </w:p>
    <w:p w:rsidR="002F4814" w:rsidRPr="00C967A7" w:rsidRDefault="002F4814" w:rsidP="002F4814">
      <w:pPr>
        <w:pStyle w:val="af5"/>
        <w:tabs>
          <w:tab w:val="left" w:pos="2973"/>
        </w:tabs>
        <w:ind w:left="567"/>
        <w:rPr>
          <w:rFonts w:ascii="Times New Roman" w:hAnsi="Times New Roman"/>
          <w:i/>
        </w:rPr>
      </w:pPr>
    </w:p>
    <w:p w:rsidR="002F4814" w:rsidRPr="00C967A7" w:rsidRDefault="002F4814" w:rsidP="002F4814">
      <w:pPr>
        <w:pStyle w:val="af5"/>
        <w:tabs>
          <w:tab w:val="left" w:pos="2973"/>
        </w:tabs>
        <w:ind w:left="567"/>
        <w:rPr>
          <w:rFonts w:ascii="Times New Roman" w:hAnsi="Times New Roman"/>
          <w:i/>
        </w:rPr>
      </w:pPr>
    </w:p>
    <w:p w:rsidR="002F4814" w:rsidRPr="00C967A7" w:rsidRDefault="002F4814" w:rsidP="002F4814">
      <w:pPr>
        <w:pStyle w:val="af5"/>
        <w:tabs>
          <w:tab w:val="left" w:pos="2973"/>
        </w:tabs>
        <w:ind w:left="567"/>
        <w:rPr>
          <w:rFonts w:ascii="Times New Roman" w:hAnsi="Times New Roman"/>
          <w:i/>
        </w:rPr>
      </w:pPr>
    </w:p>
    <w:p w:rsidR="002F4814" w:rsidRDefault="002F4814" w:rsidP="002F4814">
      <w:pPr>
        <w:pStyle w:val="af5"/>
        <w:tabs>
          <w:tab w:val="left" w:pos="2973"/>
        </w:tabs>
        <w:ind w:left="567"/>
        <w:rPr>
          <w:i/>
        </w:rPr>
      </w:pP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lastRenderedPageBreak/>
        <w:t>Приложение № 5</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к административному регламенту</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предоставления муниципальной услуги</w:t>
      </w:r>
    </w:p>
    <w:p w:rsidR="002F4814" w:rsidRDefault="002F4814" w:rsidP="002F4814">
      <w:pPr>
        <w:pStyle w:val="Default"/>
        <w:rPr>
          <w:sz w:val="28"/>
          <w:szCs w:val="28"/>
        </w:rPr>
      </w:pPr>
    </w:p>
    <w:p w:rsidR="002F4814" w:rsidRPr="0072651F" w:rsidRDefault="002F4814" w:rsidP="002F4814">
      <w:pPr>
        <w:pStyle w:val="Default"/>
        <w:jc w:val="center"/>
        <w:rPr>
          <w:b/>
          <w:bCs/>
        </w:rPr>
      </w:pPr>
      <w:r w:rsidRPr="0072651F">
        <w:rPr>
          <w:b/>
          <w:bCs/>
        </w:rPr>
        <w:t>Форма решения об отнесении земель или земельных участков в составе таких земель к определенной категории земель</w:t>
      </w:r>
    </w:p>
    <w:p w:rsidR="002F4814" w:rsidRDefault="002F4814" w:rsidP="002F4814">
      <w:pPr>
        <w:pStyle w:val="Default"/>
        <w:jc w:val="center"/>
        <w:rPr>
          <w:sz w:val="28"/>
          <w:szCs w:val="28"/>
        </w:rPr>
      </w:pPr>
    </w:p>
    <w:p w:rsidR="002F4814" w:rsidRPr="008C19DC" w:rsidRDefault="002F4814" w:rsidP="002F4814">
      <w:pPr>
        <w:pStyle w:val="Default"/>
        <w:jc w:val="center"/>
        <w:rPr>
          <w:color w:val="auto"/>
        </w:rPr>
      </w:pPr>
      <w:r w:rsidRPr="008C19DC">
        <w:rPr>
          <w:iCs/>
          <w:color w:val="auto"/>
        </w:rPr>
        <w:t xml:space="preserve">АДМИНИСТРАЦИЯ СЕЛЬСКОГО ПОСЕЛЕНИЯ </w:t>
      </w:r>
      <w:proofErr w:type="gramStart"/>
      <w:r w:rsidRPr="008C19DC">
        <w:rPr>
          <w:iCs/>
          <w:color w:val="auto"/>
        </w:rPr>
        <w:t>СВЕТЛЫЙ</w:t>
      </w:r>
      <w:proofErr w:type="gramEnd"/>
    </w:p>
    <w:p w:rsidR="002F4814" w:rsidRDefault="002F4814" w:rsidP="002F4814">
      <w:pPr>
        <w:pStyle w:val="Default"/>
        <w:rPr>
          <w:color w:val="auto"/>
        </w:rPr>
      </w:pPr>
    </w:p>
    <w:p w:rsidR="002F4814" w:rsidRPr="0072651F" w:rsidRDefault="002F4814" w:rsidP="002F4814">
      <w:pPr>
        <w:pStyle w:val="Default"/>
        <w:rPr>
          <w:color w:val="auto"/>
        </w:rPr>
      </w:pPr>
      <w:proofErr w:type="gramStart"/>
      <w:r w:rsidRPr="0072651F">
        <w:rPr>
          <w:color w:val="auto"/>
        </w:rPr>
        <w:t>от</w:t>
      </w:r>
      <w:proofErr w:type="gramEnd"/>
      <w:r w:rsidRPr="0072651F">
        <w:rPr>
          <w:color w:val="auto"/>
        </w:rPr>
        <w:t xml:space="preserve"> ________ </w:t>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t>Кому:</w:t>
      </w:r>
    </w:p>
    <w:p w:rsidR="002F4814" w:rsidRPr="0072651F" w:rsidRDefault="002F4814" w:rsidP="002F4814">
      <w:pPr>
        <w:pStyle w:val="Default"/>
        <w:rPr>
          <w:color w:val="auto"/>
        </w:rPr>
      </w:pPr>
      <w:r w:rsidRPr="0072651F">
        <w:rPr>
          <w:color w:val="auto"/>
        </w:rPr>
        <w:t>№ ________</w:t>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t xml:space="preserve">___________________ </w:t>
      </w:r>
    </w:p>
    <w:p w:rsidR="002F4814" w:rsidRDefault="002F4814" w:rsidP="002F4814">
      <w:pPr>
        <w:pStyle w:val="Default"/>
        <w:rPr>
          <w:b/>
          <w:bCs/>
          <w:color w:val="auto"/>
          <w:sz w:val="23"/>
          <w:szCs w:val="23"/>
        </w:rPr>
      </w:pPr>
    </w:p>
    <w:p w:rsidR="002F4814" w:rsidRPr="0072651F" w:rsidRDefault="002F4814" w:rsidP="002F4814">
      <w:pPr>
        <w:pStyle w:val="Default"/>
        <w:jc w:val="center"/>
        <w:rPr>
          <w:color w:val="auto"/>
        </w:rPr>
      </w:pPr>
      <w:r w:rsidRPr="0072651F">
        <w:rPr>
          <w:b/>
          <w:bCs/>
          <w:color w:val="auto"/>
        </w:rPr>
        <w:t>РЕШЕНИЕ</w:t>
      </w:r>
    </w:p>
    <w:p w:rsidR="002F4814" w:rsidRPr="0072651F" w:rsidRDefault="002F4814" w:rsidP="002F4814">
      <w:pPr>
        <w:pStyle w:val="Default"/>
        <w:jc w:val="center"/>
        <w:rPr>
          <w:b/>
          <w:bCs/>
          <w:color w:val="auto"/>
        </w:rPr>
      </w:pPr>
      <w:r w:rsidRPr="0072651F">
        <w:rPr>
          <w:b/>
          <w:bCs/>
        </w:rPr>
        <w:t>об отнесении земель или земельных участков в составе таких земель к определенной категории земель</w:t>
      </w:r>
    </w:p>
    <w:p w:rsidR="002F4814" w:rsidRDefault="002F4814" w:rsidP="002F4814">
      <w:pPr>
        <w:pStyle w:val="Default"/>
        <w:jc w:val="center"/>
        <w:rPr>
          <w:b/>
          <w:bCs/>
          <w:color w:val="auto"/>
        </w:rPr>
      </w:pPr>
    </w:p>
    <w:p w:rsidR="002F4814" w:rsidRDefault="002F4814" w:rsidP="002F4814">
      <w:pPr>
        <w:pStyle w:val="Default"/>
        <w:jc w:val="center"/>
        <w:rPr>
          <w:b/>
          <w:bCs/>
          <w:color w:val="auto"/>
        </w:rPr>
      </w:pPr>
    </w:p>
    <w:p w:rsidR="002F4814" w:rsidRDefault="002F4814" w:rsidP="002F4814">
      <w:pPr>
        <w:pStyle w:val="Default"/>
        <w:jc w:val="center"/>
        <w:rPr>
          <w:b/>
          <w:bCs/>
          <w:color w:val="auto"/>
        </w:rPr>
      </w:pPr>
    </w:p>
    <w:p w:rsidR="002F4814" w:rsidRPr="0072651F" w:rsidRDefault="002F4814" w:rsidP="002F4814">
      <w:pPr>
        <w:pStyle w:val="Default"/>
        <w:jc w:val="center"/>
        <w:rPr>
          <w:b/>
          <w:bCs/>
          <w:color w:val="auto"/>
        </w:rPr>
      </w:pPr>
    </w:p>
    <w:p w:rsidR="002F4814" w:rsidRPr="0072651F" w:rsidRDefault="002F4814" w:rsidP="002F4814">
      <w:pPr>
        <w:pStyle w:val="Default"/>
        <w:spacing w:line="276" w:lineRule="auto"/>
        <w:ind w:firstLine="708"/>
        <w:jc w:val="both"/>
        <w:rPr>
          <w:color w:val="auto"/>
        </w:rPr>
      </w:pPr>
      <w:proofErr w:type="gramStart"/>
      <w:r w:rsidRPr="0072651F">
        <w:rPr>
          <w:color w:val="auto"/>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w:t>
      </w:r>
      <w:r>
        <w:rPr>
          <w:color w:val="auto"/>
        </w:rPr>
        <w:t xml:space="preserve"> года</w:t>
      </w:r>
      <w:r w:rsidRPr="0072651F">
        <w:rPr>
          <w:color w:val="auto"/>
        </w:rPr>
        <w:t xml:space="preserve"> № 172-ФЗ «О переводе земель или земельных участков из одной категории в другую», </w:t>
      </w:r>
      <w:r>
        <w:rPr>
          <w:color w:val="auto"/>
        </w:rPr>
        <w:t xml:space="preserve">администрацией сельского поселения Светлый </w:t>
      </w:r>
      <w:r w:rsidRPr="0072651F">
        <w:rPr>
          <w:color w:val="auto"/>
        </w:rPr>
        <w:t>принято решение об отнесении земельного участка с када</w:t>
      </w:r>
      <w:r>
        <w:rPr>
          <w:color w:val="auto"/>
        </w:rPr>
        <w:t xml:space="preserve">стровым номером _:________:___, </w:t>
      </w:r>
      <w:r w:rsidRPr="0072651F">
        <w:rPr>
          <w:color w:val="auto"/>
        </w:rPr>
        <w:t xml:space="preserve">площадью ___ кв. м, расположенному по адресу: ________________________________________, к категории земель «_____________________». </w:t>
      </w:r>
      <w:proofErr w:type="gramEnd"/>
    </w:p>
    <w:p w:rsidR="002F4814" w:rsidRDefault="002F4814" w:rsidP="002F4814">
      <w:pPr>
        <w:pStyle w:val="Default"/>
        <w:jc w:val="center"/>
        <w:rPr>
          <w:color w:val="auto"/>
        </w:rPr>
      </w:pPr>
    </w:p>
    <w:p w:rsidR="002F4814" w:rsidRPr="0072651F" w:rsidRDefault="002F4814" w:rsidP="002F4814">
      <w:pPr>
        <w:pStyle w:val="Default"/>
        <w:jc w:val="center"/>
        <w:rPr>
          <w:color w:val="auto"/>
        </w:rPr>
      </w:pPr>
      <w:r w:rsidRPr="0072651F">
        <w:rPr>
          <w:color w:val="auto"/>
        </w:rPr>
        <w:t>Дополнительная информация: __________________________________________________</w:t>
      </w:r>
    </w:p>
    <w:p w:rsidR="002F4814" w:rsidRDefault="002F4814" w:rsidP="002F4814">
      <w:pPr>
        <w:pStyle w:val="Default"/>
        <w:rPr>
          <w:i/>
          <w:iCs/>
          <w:color w:val="auto"/>
          <w:sz w:val="20"/>
          <w:szCs w:val="20"/>
        </w:rPr>
      </w:pPr>
    </w:p>
    <w:p w:rsidR="002F4814" w:rsidRDefault="002F4814" w:rsidP="002F4814">
      <w:pPr>
        <w:pStyle w:val="Default"/>
        <w:rPr>
          <w:i/>
          <w:iCs/>
          <w:color w:val="auto"/>
          <w:sz w:val="20"/>
          <w:szCs w:val="20"/>
        </w:rPr>
      </w:pPr>
    </w:p>
    <w:p w:rsidR="002F4814" w:rsidRDefault="002F4814" w:rsidP="002F4814">
      <w:pPr>
        <w:pStyle w:val="Default"/>
        <w:rPr>
          <w:i/>
          <w:iCs/>
          <w:color w:val="auto"/>
          <w:sz w:val="20"/>
          <w:szCs w:val="20"/>
        </w:rPr>
      </w:pPr>
      <w:r>
        <w:rPr>
          <w:i/>
          <w:iCs/>
          <w:color w:val="auto"/>
          <w:sz w:val="20"/>
          <w:szCs w:val="20"/>
        </w:rPr>
        <w:t xml:space="preserve">(должность)               (подпись)                                                     (фамилия и инициалы) </w:t>
      </w:r>
    </w:p>
    <w:p w:rsidR="002F4814" w:rsidRDefault="002F4814" w:rsidP="002F4814">
      <w:pPr>
        <w:pStyle w:val="Default"/>
        <w:rPr>
          <w:color w:val="auto"/>
          <w:sz w:val="20"/>
          <w:szCs w:val="20"/>
        </w:rPr>
      </w:pPr>
    </w:p>
    <w:p w:rsidR="002F4814" w:rsidRPr="00C967A7" w:rsidRDefault="002F4814" w:rsidP="00C967A7">
      <w:pPr>
        <w:pStyle w:val="af5"/>
        <w:spacing w:before="1"/>
        <w:rPr>
          <w:sz w:val="16"/>
        </w:rPr>
      </w:pPr>
      <w:r>
        <w:rPr>
          <w:i/>
          <w:iCs/>
        </w:rPr>
        <w:t xml:space="preserve">Дата __________________ </w:t>
      </w:r>
      <w:proofErr w:type="gramStart"/>
      <w:r>
        <w:rPr>
          <w:i/>
          <w:iCs/>
        </w:rPr>
        <w:t>г</w:t>
      </w:r>
      <w:proofErr w:type="gramEnd"/>
      <w:r>
        <w:rPr>
          <w:i/>
          <w:iCs/>
        </w:rPr>
        <w:t>.</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Приложение № 6</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к административному регламенту</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предоставления муниципальной услуги</w:t>
      </w:r>
    </w:p>
    <w:p w:rsidR="002F4814" w:rsidRDefault="002F4814" w:rsidP="002F4814">
      <w:pPr>
        <w:pStyle w:val="af5"/>
        <w:kinsoku w:val="0"/>
        <w:overflowPunct w:val="0"/>
        <w:spacing w:before="76"/>
        <w:ind w:right="125"/>
        <w:rPr>
          <w:rFonts w:ascii="PT Astra Serif" w:hAnsi="PT Astra Serif"/>
          <w:sz w:val="26"/>
          <w:szCs w:val="26"/>
        </w:rPr>
      </w:pPr>
    </w:p>
    <w:p w:rsidR="002F4814" w:rsidRPr="0072651F" w:rsidRDefault="002F4814" w:rsidP="002F4814">
      <w:pPr>
        <w:pStyle w:val="Default"/>
        <w:jc w:val="center"/>
      </w:pPr>
      <w:r w:rsidRPr="0072651F">
        <w:rPr>
          <w:b/>
          <w:bCs/>
        </w:rPr>
        <w:t>Форма решения о переводе земель или земельных участков в составе</w:t>
      </w:r>
    </w:p>
    <w:p w:rsidR="002F4814" w:rsidRPr="0072651F" w:rsidRDefault="002F4814" w:rsidP="002F4814">
      <w:pPr>
        <w:pStyle w:val="Default"/>
        <w:jc w:val="center"/>
        <w:rPr>
          <w:color w:val="auto"/>
        </w:rPr>
      </w:pPr>
      <w:r w:rsidRPr="0072651F">
        <w:rPr>
          <w:b/>
          <w:bCs/>
          <w:color w:val="auto"/>
        </w:rPr>
        <w:t>таких земель из одной категории в другую</w:t>
      </w:r>
    </w:p>
    <w:p w:rsidR="002F4814" w:rsidRPr="0072651F" w:rsidRDefault="002F4814" w:rsidP="002F4814">
      <w:pPr>
        <w:pStyle w:val="Default"/>
        <w:rPr>
          <w:i/>
          <w:iCs/>
          <w:color w:val="auto"/>
        </w:rPr>
      </w:pPr>
    </w:p>
    <w:p w:rsidR="002F4814" w:rsidRPr="008C19DC" w:rsidRDefault="002F4814" w:rsidP="002F4814">
      <w:pPr>
        <w:pStyle w:val="Default"/>
        <w:jc w:val="center"/>
        <w:rPr>
          <w:color w:val="auto"/>
          <w:sz w:val="16"/>
          <w:szCs w:val="16"/>
        </w:rPr>
      </w:pPr>
      <w:r w:rsidRPr="008C19DC">
        <w:rPr>
          <w:iCs/>
          <w:color w:val="auto"/>
        </w:rPr>
        <w:t xml:space="preserve">АДМИНИСТРАЦИЯ СЕЛЬСКОГО ПОСЕЛЕНИЯ </w:t>
      </w:r>
      <w:proofErr w:type="gramStart"/>
      <w:r w:rsidRPr="008C19DC">
        <w:rPr>
          <w:iCs/>
          <w:color w:val="auto"/>
        </w:rPr>
        <w:t>СВЕТЛЫЙ</w:t>
      </w:r>
      <w:proofErr w:type="gramEnd"/>
    </w:p>
    <w:p w:rsidR="002F4814" w:rsidRPr="0072651F" w:rsidRDefault="002F4814" w:rsidP="002F4814">
      <w:pPr>
        <w:pStyle w:val="Default"/>
        <w:rPr>
          <w:color w:val="auto"/>
        </w:rPr>
      </w:pPr>
      <w:proofErr w:type="gramStart"/>
      <w:r w:rsidRPr="0072651F">
        <w:rPr>
          <w:color w:val="auto"/>
        </w:rPr>
        <w:t>от</w:t>
      </w:r>
      <w:proofErr w:type="gramEnd"/>
      <w:r w:rsidRPr="0072651F">
        <w:rPr>
          <w:color w:val="auto"/>
        </w:rPr>
        <w:t xml:space="preserve"> ________ </w:t>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t>Кому:</w:t>
      </w:r>
    </w:p>
    <w:p w:rsidR="002F4814" w:rsidRPr="0072651F" w:rsidRDefault="002F4814" w:rsidP="002F4814">
      <w:pPr>
        <w:pStyle w:val="Default"/>
        <w:rPr>
          <w:color w:val="auto"/>
        </w:rPr>
      </w:pPr>
      <w:r w:rsidRPr="0072651F">
        <w:rPr>
          <w:color w:val="auto"/>
        </w:rPr>
        <w:t>№ ________</w:t>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t xml:space="preserve">_________ </w:t>
      </w:r>
    </w:p>
    <w:p w:rsidR="002F4814" w:rsidRPr="0072651F" w:rsidRDefault="002F4814" w:rsidP="002F4814">
      <w:pPr>
        <w:pStyle w:val="Default"/>
        <w:rPr>
          <w:b/>
          <w:bCs/>
          <w:color w:val="auto"/>
        </w:rPr>
      </w:pPr>
    </w:p>
    <w:p w:rsidR="002F4814" w:rsidRPr="0072651F" w:rsidRDefault="002F4814" w:rsidP="002F4814">
      <w:pPr>
        <w:pStyle w:val="Default"/>
        <w:spacing w:line="276" w:lineRule="auto"/>
        <w:jc w:val="center"/>
        <w:rPr>
          <w:color w:val="auto"/>
        </w:rPr>
      </w:pPr>
      <w:r w:rsidRPr="0072651F">
        <w:rPr>
          <w:b/>
          <w:bCs/>
          <w:color w:val="auto"/>
        </w:rPr>
        <w:t>РЕШЕНИЕ</w:t>
      </w:r>
    </w:p>
    <w:p w:rsidR="002F4814" w:rsidRPr="0072651F" w:rsidRDefault="002F4814" w:rsidP="002F4814">
      <w:pPr>
        <w:pStyle w:val="Default"/>
        <w:jc w:val="center"/>
      </w:pPr>
      <w:r w:rsidRPr="0072651F">
        <w:rPr>
          <w:b/>
          <w:bCs/>
        </w:rPr>
        <w:t>о переводе земель или земельных участков в составе</w:t>
      </w:r>
    </w:p>
    <w:p w:rsidR="002F4814" w:rsidRPr="0072651F" w:rsidRDefault="002F4814" w:rsidP="002F4814">
      <w:pPr>
        <w:pStyle w:val="Default"/>
        <w:jc w:val="center"/>
        <w:rPr>
          <w:color w:val="auto"/>
        </w:rPr>
      </w:pPr>
      <w:r w:rsidRPr="0072651F">
        <w:rPr>
          <w:b/>
          <w:bCs/>
          <w:color w:val="auto"/>
        </w:rPr>
        <w:t>таких земель из одной категории в другую</w:t>
      </w:r>
    </w:p>
    <w:p w:rsidR="002F4814" w:rsidRPr="0072651F" w:rsidRDefault="002F4814" w:rsidP="002F4814">
      <w:pPr>
        <w:pStyle w:val="Default"/>
        <w:spacing w:line="276" w:lineRule="auto"/>
        <w:jc w:val="center"/>
        <w:rPr>
          <w:b/>
          <w:bCs/>
          <w:color w:val="auto"/>
        </w:rPr>
      </w:pPr>
    </w:p>
    <w:p w:rsidR="002F4814" w:rsidRPr="0072651F" w:rsidRDefault="002F4814" w:rsidP="002F4814">
      <w:pPr>
        <w:pStyle w:val="Default"/>
        <w:spacing w:line="276" w:lineRule="auto"/>
        <w:jc w:val="both"/>
        <w:rPr>
          <w:color w:val="auto"/>
        </w:rPr>
      </w:pPr>
      <w:proofErr w:type="gramStart"/>
      <w:r w:rsidRPr="0072651F">
        <w:rPr>
          <w:color w:val="auto"/>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w:t>
      </w:r>
      <w:r>
        <w:rPr>
          <w:color w:val="auto"/>
        </w:rPr>
        <w:t xml:space="preserve"> года</w:t>
      </w:r>
      <w:r w:rsidRPr="0072651F">
        <w:rPr>
          <w:color w:val="auto"/>
        </w:rPr>
        <w:t xml:space="preserve"> № 172-ФЗ «О переводе земель или земельных участков из одной категории в другую», </w:t>
      </w:r>
      <w:r>
        <w:rPr>
          <w:color w:val="auto"/>
        </w:rPr>
        <w:t>администрацией сельского поселения Светлый</w:t>
      </w:r>
      <w:r w:rsidRPr="0072651F">
        <w:rPr>
          <w:color w:val="auto"/>
        </w:rPr>
        <w:t xml:space="preserve"> принято решение о переводе </w:t>
      </w:r>
      <w:r w:rsidRPr="0072651F">
        <w:rPr>
          <w:color w:val="auto"/>
        </w:rPr>
        <w:lastRenderedPageBreak/>
        <w:t>земельного участка с кадастровым номером _:___</w:t>
      </w:r>
      <w:r>
        <w:rPr>
          <w:color w:val="auto"/>
        </w:rPr>
        <w:t>______</w:t>
      </w:r>
      <w:r w:rsidRPr="0072651F">
        <w:rPr>
          <w:color w:val="auto"/>
        </w:rPr>
        <w:t>_____:___, площадью ___ кв. м, расположенному по адр</w:t>
      </w:r>
      <w:r>
        <w:rPr>
          <w:color w:val="auto"/>
        </w:rPr>
        <w:t>есу: __________________________</w:t>
      </w:r>
      <w:r w:rsidRPr="0072651F">
        <w:rPr>
          <w:color w:val="auto"/>
        </w:rPr>
        <w:t xml:space="preserve">______________, из категории земель «_______________» в категорию земель «_____________________», для цели: ____________________________________________________. </w:t>
      </w:r>
      <w:proofErr w:type="gramEnd"/>
    </w:p>
    <w:p w:rsidR="002F4814" w:rsidRPr="0072651F" w:rsidRDefault="002F4814" w:rsidP="002F4814">
      <w:pPr>
        <w:pStyle w:val="Default"/>
        <w:spacing w:line="276" w:lineRule="auto"/>
        <w:jc w:val="center"/>
        <w:rPr>
          <w:color w:val="auto"/>
        </w:rPr>
      </w:pPr>
    </w:p>
    <w:p w:rsidR="002F4814" w:rsidRPr="0072651F" w:rsidRDefault="002F4814" w:rsidP="002F4814">
      <w:pPr>
        <w:pStyle w:val="Default"/>
        <w:spacing w:line="276" w:lineRule="auto"/>
        <w:jc w:val="center"/>
        <w:rPr>
          <w:color w:val="auto"/>
        </w:rPr>
      </w:pPr>
      <w:r w:rsidRPr="0072651F">
        <w:rPr>
          <w:color w:val="auto"/>
        </w:rPr>
        <w:t>Дополнительная информация: _______________________________________________</w:t>
      </w:r>
    </w:p>
    <w:p w:rsidR="002F4814" w:rsidRDefault="002F4814" w:rsidP="002F4814">
      <w:pPr>
        <w:pStyle w:val="Default"/>
        <w:rPr>
          <w:i/>
          <w:iCs/>
          <w:color w:val="auto"/>
          <w:sz w:val="20"/>
          <w:szCs w:val="20"/>
        </w:rPr>
      </w:pPr>
    </w:p>
    <w:p w:rsidR="002F4814" w:rsidRDefault="002F4814" w:rsidP="002F4814">
      <w:pPr>
        <w:pStyle w:val="Default"/>
        <w:rPr>
          <w:i/>
          <w:iCs/>
          <w:color w:val="auto"/>
          <w:sz w:val="20"/>
          <w:szCs w:val="20"/>
        </w:rPr>
      </w:pPr>
      <w:r>
        <w:rPr>
          <w:i/>
          <w:iCs/>
          <w:color w:val="auto"/>
          <w:sz w:val="20"/>
          <w:szCs w:val="20"/>
        </w:rPr>
        <w:t xml:space="preserve">(должность) (подпись) (фамилия и инициалы) </w:t>
      </w:r>
    </w:p>
    <w:p w:rsidR="002F4814" w:rsidRDefault="002F4814" w:rsidP="002F4814">
      <w:pPr>
        <w:pStyle w:val="Default"/>
        <w:rPr>
          <w:color w:val="auto"/>
          <w:sz w:val="20"/>
          <w:szCs w:val="20"/>
        </w:rPr>
      </w:pPr>
    </w:p>
    <w:p w:rsidR="002F4814" w:rsidRDefault="002F4814" w:rsidP="002F4814">
      <w:pPr>
        <w:pStyle w:val="af5"/>
        <w:kinsoku w:val="0"/>
        <w:overflowPunct w:val="0"/>
        <w:spacing w:before="76"/>
        <w:ind w:right="125"/>
        <w:rPr>
          <w:i/>
          <w:iCs/>
        </w:rPr>
      </w:pPr>
      <w:r>
        <w:rPr>
          <w:i/>
          <w:iCs/>
        </w:rPr>
        <w:t xml:space="preserve">Дата __________________ </w:t>
      </w:r>
      <w:proofErr w:type="gramStart"/>
      <w:r>
        <w:rPr>
          <w:i/>
          <w:iCs/>
        </w:rPr>
        <w:t>г</w:t>
      </w:r>
      <w:proofErr w:type="gramEnd"/>
      <w:r>
        <w:rPr>
          <w:i/>
          <w:iCs/>
        </w:rPr>
        <w:t>.</w:t>
      </w:r>
    </w:p>
    <w:p w:rsidR="002F4814" w:rsidRPr="00C967A7" w:rsidRDefault="002F4814" w:rsidP="00C967A7">
      <w:pPr>
        <w:pStyle w:val="a5"/>
        <w:jc w:val="right"/>
        <w:rPr>
          <w:rFonts w:ascii="Times New Roman" w:hAnsi="Times New Roman" w:cs="Times New Roman"/>
        </w:rPr>
      </w:pP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Приложение № 7</w:t>
      </w:r>
    </w:p>
    <w:p w:rsidR="002F4814" w:rsidRPr="00C967A7" w:rsidRDefault="002F4814" w:rsidP="00C967A7">
      <w:pPr>
        <w:pStyle w:val="a5"/>
        <w:jc w:val="right"/>
        <w:rPr>
          <w:rFonts w:ascii="Times New Roman" w:hAnsi="Times New Roman" w:cs="Times New Roman"/>
        </w:rPr>
      </w:pPr>
      <w:r w:rsidRPr="00C967A7">
        <w:rPr>
          <w:rFonts w:ascii="Times New Roman" w:hAnsi="Times New Roman" w:cs="Times New Roman"/>
        </w:rPr>
        <w:t>к административному регламенту</w:t>
      </w:r>
    </w:p>
    <w:p w:rsidR="002F4814" w:rsidRPr="0073280E" w:rsidRDefault="002F4814" w:rsidP="00C967A7">
      <w:pPr>
        <w:pStyle w:val="a5"/>
        <w:jc w:val="right"/>
      </w:pPr>
      <w:r w:rsidRPr="00C967A7">
        <w:rPr>
          <w:rFonts w:ascii="Times New Roman" w:hAnsi="Times New Roman" w:cs="Times New Roman"/>
        </w:rPr>
        <w:t>предоставления муниципальной услуги</w:t>
      </w:r>
    </w:p>
    <w:p w:rsidR="002F4814" w:rsidRDefault="002F4814" w:rsidP="002F4814">
      <w:pPr>
        <w:pStyle w:val="af5"/>
        <w:kinsoku w:val="0"/>
        <w:overflowPunct w:val="0"/>
        <w:spacing w:before="76"/>
        <w:ind w:right="125"/>
        <w:rPr>
          <w:i/>
          <w:iCs/>
        </w:rPr>
      </w:pPr>
    </w:p>
    <w:p w:rsidR="002F4814" w:rsidRDefault="002F4814" w:rsidP="002F4814">
      <w:pPr>
        <w:pStyle w:val="Default"/>
        <w:jc w:val="center"/>
        <w:rPr>
          <w:sz w:val="28"/>
          <w:szCs w:val="28"/>
        </w:rPr>
      </w:pPr>
      <w:r>
        <w:rPr>
          <w:b/>
          <w:bCs/>
          <w:sz w:val="28"/>
          <w:szCs w:val="28"/>
        </w:rPr>
        <w:t>Форма решения об отказе в предоставлении услуги</w:t>
      </w:r>
    </w:p>
    <w:p w:rsidR="002F4814" w:rsidRPr="008C19DC" w:rsidRDefault="002F4814" w:rsidP="002F4814">
      <w:pPr>
        <w:pStyle w:val="Default"/>
        <w:jc w:val="center"/>
        <w:rPr>
          <w:color w:val="auto"/>
        </w:rPr>
      </w:pPr>
      <w:r w:rsidRPr="008C19DC">
        <w:rPr>
          <w:iCs/>
          <w:color w:val="auto"/>
        </w:rPr>
        <w:t xml:space="preserve">АДМИНИСТРАЦИЯ СЕЛЬСКОГО ПОСЕЛЕНИЯ </w:t>
      </w:r>
      <w:proofErr w:type="gramStart"/>
      <w:r w:rsidRPr="008C19DC">
        <w:rPr>
          <w:iCs/>
          <w:color w:val="auto"/>
        </w:rPr>
        <w:t>СВЕТЛЫЙ</w:t>
      </w:r>
      <w:proofErr w:type="gramEnd"/>
    </w:p>
    <w:p w:rsidR="002F4814" w:rsidRPr="0072651F" w:rsidRDefault="002F4814" w:rsidP="002F4814">
      <w:pPr>
        <w:pStyle w:val="Default"/>
        <w:rPr>
          <w:color w:val="auto"/>
        </w:rPr>
      </w:pPr>
      <w:proofErr w:type="gramStart"/>
      <w:r w:rsidRPr="0072651F">
        <w:rPr>
          <w:color w:val="auto"/>
        </w:rPr>
        <w:t>от</w:t>
      </w:r>
      <w:proofErr w:type="gramEnd"/>
      <w:r w:rsidRPr="0072651F">
        <w:rPr>
          <w:color w:val="auto"/>
        </w:rPr>
        <w:t xml:space="preserve"> ________ </w:t>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t>Кому:</w:t>
      </w:r>
    </w:p>
    <w:p w:rsidR="002F4814" w:rsidRPr="0072651F" w:rsidRDefault="002F4814" w:rsidP="002F4814">
      <w:pPr>
        <w:pStyle w:val="Default"/>
        <w:rPr>
          <w:color w:val="auto"/>
        </w:rPr>
      </w:pPr>
      <w:r w:rsidRPr="0072651F">
        <w:rPr>
          <w:color w:val="auto"/>
        </w:rPr>
        <w:t xml:space="preserve">№ ________ </w:t>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r>
      <w:r w:rsidRPr="0072651F">
        <w:rPr>
          <w:color w:val="auto"/>
        </w:rPr>
        <w:tab/>
        <w:t xml:space="preserve">___________________ </w:t>
      </w:r>
    </w:p>
    <w:p w:rsidR="002F4814" w:rsidRDefault="002F4814" w:rsidP="002F4814">
      <w:pPr>
        <w:pStyle w:val="Default"/>
        <w:rPr>
          <w:b/>
          <w:bCs/>
          <w:color w:val="auto"/>
          <w:sz w:val="23"/>
          <w:szCs w:val="23"/>
        </w:rPr>
      </w:pPr>
    </w:p>
    <w:p w:rsidR="002F4814" w:rsidRDefault="002F4814" w:rsidP="002F4814">
      <w:pPr>
        <w:pStyle w:val="Default"/>
        <w:jc w:val="center"/>
        <w:rPr>
          <w:b/>
          <w:bCs/>
          <w:color w:val="auto"/>
        </w:rPr>
      </w:pPr>
      <w:r w:rsidRPr="00E063AA">
        <w:rPr>
          <w:b/>
          <w:bCs/>
          <w:color w:val="auto"/>
        </w:rPr>
        <w:t xml:space="preserve">РЕШЕНИЕ </w:t>
      </w:r>
    </w:p>
    <w:p w:rsidR="002F4814" w:rsidRPr="00E063AA" w:rsidRDefault="002F4814" w:rsidP="002F4814">
      <w:pPr>
        <w:pStyle w:val="Default"/>
        <w:jc w:val="center"/>
        <w:rPr>
          <w:color w:val="auto"/>
        </w:rPr>
      </w:pPr>
      <w:r w:rsidRPr="00E063AA">
        <w:rPr>
          <w:b/>
          <w:bCs/>
          <w:color w:val="auto"/>
        </w:rPr>
        <w:t>об отказе в предоставлении услуги</w:t>
      </w:r>
    </w:p>
    <w:p w:rsidR="002F4814" w:rsidRPr="00E063AA" w:rsidRDefault="002F4814" w:rsidP="002F4814">
      <w:pPr>
        <w:pStyle w:val="Default"/>
        <w:rPr>
          <w:color w:val="auto"/>
        </w:rPr>
      </w:pPr>
    </w:p>
    <w:p w:rsidR="002F4814" w:rsidRPr="00E063AA" w:rsidRDefault="002F4814" w:rsidP="002F4814">
      <w:pPr>
        <w:pStyle w:val="Default"/>
        <w:ind w:firstLine="708"/>
        <w:jc w:val="both"/>
        <w:rPr>
          <w:color w:val="auto"/>
        </w:rPr>
      </w:pPr>
      <w:r w:rsidRPr="00E063AA">
        <w:rPr>
          <w:color w:val="auto"/>
        </w:rPr>
        <w:t xml:space="preserve">Рассмотрев Ваше заявление от __________ № ______________ и прилагаемые к нему документы, руководствуясь Федеральным законом от 21.12.2004 </w:t>
      </w:r>
      <w:r>
        <w:rPr>
          <w:color w:val="auto"/>
        </w:rPr>
        <w:t xml:space="preserve">года </w:t>
      </w:r>
      <w:r w:rsidRPr="00E063AA">
        <w:rPr>
          <w:color w:val="auto"/>
        </w:rPr>
        <w:t xml:space="preserve">№ 172-ФЗ «О переводе земель или земельных участков из одной категории в другую», </w:t>
      </w:r>
      <w:r>
        <w:rPr>
          <w:color w:val="auto"/>
        </w:rPr>
        <w:t xml:space="preserve">администрацией сельского поселения </w:t>
      </w:r>
      <w:proofErr w:type="gramStart"/>
      <w:r>
        <w:rPr>
          <w:color w:val="auto"/>
        </w:rPr>
        <w:t>Светлый</w:t>
      </w:r>
      <w:proofErr w:type="gramEnd"/>
      <w:r>
        <w:rPr>
          <w:color w:val="auto"/>
        </w:rPr>
        <w:t xml:space="preserve"> </w:t>
      </w:r>
      <w:r w:rsidRPr="00E063AA">
        <w:rPr>
          <w:color w:val="auto"/>
        </w:rPr>
        <w:t xml:space="preserve">принято решение об отказе в предоставлении услуги, по следующим основаниям: </w:t>
      </w:r>
    </w:p>
    <w:p w:rsidR="002F4814" w:rsidRPr="00E063AA" w:rsidRDefault="002F4814" w:rsidP="002F4814">
      <w:pPr>
        <w:pStyle w:val="Default"/>
        <w:rPr>
          <w:color w:val="auto"/>
        </w:rPr>
      </w:pPr>
      <w:r w:rsidRPr="00E063AA">
        <w:rPr>
          <w:color w:val="auto"/>
        </w:rPr>
        <w:t xml:space="preserve">- __________; </w:t>
      </w:r>
    </w:p>
    <w:p w:rsidR="002F4814" w:rsidRPr="00E063AA" w:rsidRDefault="002F4814" w:rsidP="002F4814">
      <w:pPr>
        <w:pStyle w:val="Default"/>
        <w:rPr>
          <w:color w:val="auto"/>
        </w:rPr>
      </w:pPr>
      <w:r w:rsidRPr="00E063AA">
        <w:rPr>
          <w:color w:val="auto"/>
        </w:rPr>
        <w:t xml:space="preserve">- __________. </w:t>
      </w:r>
    </w:p>
    <w:p w:rsidR="002F4814" w:rsidRPr="00E063AA" w:rsidRDefault="002F4814" w:rsidP="002F4814">
      <w:pPr>
        <w:pStyle w:val="Default"/>
        <w:rPr>
          <w:color w:val="auto"/>
        </w:rPr>
      </w:pPr>
      <w:r w:rsidRPr="00E063AA">
        <w:rPr>
          <w:color w:val="auto"/>
        </w:rPr>
        <w:t xml:space="preserve">Разъяснение причин отказа: </w:t>
      </w:r>
    </w:p>
    <w:p w:rsidR="002F4814" w:rsidRPr="00E063AA" w:rsidRDefault="002F4814" w:rsidP="002F4814">
      <w:pPr>
        <w:pStyle w:val="Default"/>
        <w:rPr>
          <w:color w:val="auto"/>
        </w:rPr>
      </w:pPr>
      <w:r w:rsidRPr="00E063AA">
        <w:rPr>
          <w:color w:val="auto"/>
        </w:rPr>
        <w:t xml:space="preserve">- __________; </w:t>
      </w:r>
    </w:p>
    <w:p w:rsidR="002F4814" w:rsidRPr="00E063AA" w:rsidRDefault="002F4814" w:rsidP="002F4814">
      <w:pPr>
        <w:pStyle w:val="Default"/>
        <w:rPr>
          <w:color w:val="auto"/>
        </w:rPr>
      </w:pPr>
      <w:r w:rsidRPr="00E063AA">
        <w:rPr>
          <w:color w:val="auto"/>
        </w:rPr>
        <w:t xml:space="preserve">- __________; </w:t>
      </w:r>
    </w:p>
    <w:p w:rsidR="002F4814" w:rsidRPr="00E063AA" w:rsidRDefault="002F4814" w:rsidP="002F4814">
      <w:pPr>
        <w:pStyle w:val="Default"/>
        <w:rPr>
          <w:color w:val="auto"/>
        </w:rPr>
      </w:pPr>
      <w:r w:rsidRPr="00E063AA">
        <w:rPr>
          <w:color w:val="auto"/>
        </w:rPr>
        <w:t xml:space="preserve">- __________. </w:t>
      </w:r>
    </w:p>
    <w:p w:rsidR="002F4814" w:rsidRPr="00E063AA" w:rsidRDefault="002F4814" w:rsidP="002F4814">
      <w:pPr>
        <w:pStyle w:val="Default"/>
        <w:rPr>
          <w:color w:val="auto"/>
        </w:rPr>
      </w:pPr>
      <w:r w:rsidRPr="00E063AA">
        <w:rPr>
          <w:color w:val="auto"/>
        </w:rPr>
        <w:t xml:space="preserve">Дополнительно информируем: </w:t>
      </w:r>
    </w:p>
    <w:p w:rsidR="002F4814" w:rsidRDefault="002F4814" w:rsidP="002F4814">
      <w:pPr>
        <w:pStyle w:val="Default"/>
        <w:rPr>
          <w:i/>
          <w:iCs/>
          <w:color w:val="auto"/>
          <w:sz w:val="16"/>
          <w:szCs w:val="16"/>
        </w:rPr>
      </w:pPr>
      <w:r>
        <w:rPr>
          <w:color w:val="auto"/>
          <w:sz w:val="28"/>
          <w:szCs w:val="28"/>
        </w:rPr>
        <w:t xml:space="preserve">________________________________________________ ______________________. </w:t>
      </w:r>
      <w:r>
        <w:rPr>
          <w:i/>
          <w:iCs/>
          <w:color w:val="auto"/>
          <w:sz w:val="16"/>
          <w:szCs w:val="16"/>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2F4814" w:rsidRDefault="002F4814" w:rsidP="002F4814">
      <w:pPr>
        <w:pStyle w:val="Default"/>
        <w:rPr>
          <w:i/>
          <w:iCs/>
          <w:color w:val="auto"/>
          <w:sz w:val="16"/>
          <w:szCs w:val="16"/>
        </w:rPr>
      </w:pPr>
    </w:p>
    <w:p w:rsidR="002F4814" w:rsidRPr="00E063AA" w:rsidRDefault="002F4814" w:rsidP="002F4814">
      <w:pPr>
        <w:pStyle w:val="Default"/>
        <w:ind w:firstLine="708"/>
        <w:jc w:val="both"/>
        <w:rPr>
          <w:color w:val="auto"/>
        </w:rPr>
      </w:pPr>
      <w:r w:rsidRPr="00E063AA">
        <w:rPr>
          <w:color w:val="auto"/>
        </w:rPr>
        <w:t xml:space="preserve">Вы вправе повторно обратиться с запросом о предоставлении услуги после устранения указанных нарушений. </w:t>
      </w:r>
    </w:p>
    <w:p w:rsidR="002F4814" w:rsidRPr="00E063AA" w:rsidRDefault="002F4814" w:rsidP="002F4814">
      <w:pPr>
        <w:pStyle w:val="Default"/>
        <w:ind w:firstLine="708"/>
        <w:jc w:val="both"/>
        <w:rPr>
          <w:color w:val="auto"/>
        </w:rPr>
      </w:pPr>
      <w:r w:rsidRPr="00E063AA">
        <w:rPr>
          <w:color w:val="auto"/>
        </w:rPr>
        <w:t xml:space="preserve">Данный отказ может быть обжалован в досудебном порядке путем направления жалобы в </w:t>
      </w:r>
      <w:r>
        <w:rPr>
          <w:color w:val="auto"/>
        </w:rPr>
        <w:t>администрацию сельского поселения Светлый</w:t>
      </w:r>
      <w:r w:rsidRPr="00E063AA">
        <w:rPr>
          <w:color w:val="auto"/>
        </w:rPr>
        <w:t xml:space="preserve">, а также в судебном порядке. </w:t>
      </w:r>
    </w:p>
    <w:p w:rsidR="002F4814" w:rsidRDefault="002F4814" w:rsidP="002F4814">
      <w:pPr>
        <w:pStyle w:val="Default"/>
        <w:rPr>
          <w:i/>
          <w:iCs/>
          <w:color w:val="auto"/>
          <w:sz w:val="20"/>
          <w:szCs w:val="20"/>
        </w:rPr>
      </w:pPr>
    </w:p>
    <w:p w:rsidR="002F4814" w:rsidRDefault="002F4814" w:rsidP="002F4814">
      <w:pPr>
        <w:pStyle w:val="Default"/>
        <w:rPr>
          <w:i/>
          <w:iCs/>
          <w:color w:val="auto"/>
          <w:sz w:val="20"/>
          <w:szCs w:val="20"/>
        </w:rPr>
      </w:pPr>
      <w:r>
        <w:rPr>
          <w:i/>
          <w:iCs/>
          <w:color w:val="auto"/>
          <w:sz w:val="20"/>
          <w:szCs w:val="20"/>
        </w:rPr>
        <w:t xml:space="preserve">(должность) (подпись) (фамилия и инициалы) </w:t>
      </w:r>
    </w:p>
    <w:p w:rsidR="002F4814" w:rsidRDefault="002F4814" w:rsidP="002F4814">
      <w:pPr>
        <w:pStyle w:val="Default"/>
        <w:rPr>
          <w:color w:val="auto"/>
          <w:sz w:val="20"/>
          <w:szCs w:val="20"/>
        </w:rPr>
      </w:pPr>
    </w:p>
    <w:p w:rsidR="002F4814" w:rsidRDefault="002F4814" w:rsidP="002F4814">
      <w:pPr>
        <w:pStyle w:val="af5"/>
        <w:kinsoku w:val="0"/>
        <w:overflowPunct w:val="0"/>
        <w:spacing w:before="76"/>
        <w:ind w:right="125"/>
        <w:rPr>
          <w:i/>
          <w:iCs/>
        </w:rPr>
      </w:pPr>
      <w:r>
        <w:rPr>
          <w:i/>
          <w:iCs/>
        </w:rPr>
        <w:t xml:space="preserve">Дата __________________ </w:t>
      </w:r>
      <w:proofErr w:type="gramStart"/>
      <w:r>
        <w:rPr>
          <w:i/>
          <w:iCs/>
        </w:rPr>
        <w:t>г</w:t>
      </w:r>
      <w:proofErr w:type="gramEnd"/>
      <w:r>
        <w:rPr>
          <w:i/>
          <w:iCs/>
        </w:rPr>
        <w:t>.</w:t>
      </w:r>
    </w:p>
    <w:p w:rsidR="002F4814" w:rsidRDefault="002F4814" w:rsidP="002F4814">
      <w:pPr>
        <w:pStyle w:val="af5"/>
        <w:kinsoku w:val="0"/>
        <w:overflowPunct w:val="0"/>
        <w:spacing w:before="76"/>
        <w:ind w:right="125"/>
        <w:rPr>
          <w:i/>
          <w:iCs/>
        </w:rPr>
      </w:pPr>
    </w:p>
    <w:p w:rsidR="002F4814" w:rsidRPr="00C967A7" w:rsidRDefault="002F4814" w:rsidP="002F4814">
      <w:pPr>
        <w:pStyle w:val="112"/>
        <w:ind w:left="0" w:right="406"/>
        <w:jc w:val="left"/>
        <w:rPr>
          <w:sz w:val="26"/>
          <w:szCs w:val="26"/>
        </w:rPr>
      </w:pP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 xml:space="preserve">АДМИНИСТРАЦИЯ </w:t>
      </w: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 xml:space="preserve">СЕЛЬСКОГО ПОСЕЛЕНИЯ </w:t>
      </w:r>
      <w:proofErr w:type="gramStart"/>
      <w:r w:rsidRPr="00C967A7">
        <w:rPr>
          <w:rFonts w:ascii="Times New Roman" w:hAnsi="Times New Roman"/>
          <w:sz w:val="26"/>
          <w:szCs w:val="26"/>
        </w:rPr>
        <w:t>СВЕТЛЫЙ</w:t>
      </w:r>
      <w:proofErr w:type="gramEnd"/>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Березовского района</w:t>
      </w: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lastRenderedPageBreak/>
        <w:t>Ханты-Мансийского автономного округа-Югры</w:t>
      </w:r>
    </w:p>
    <w:p w:rsidR="002F4814" w:rsidRPr="00C967A7" w:rsidRDefault="002F4814" w:rsidP="002F4814">
      <w:pPr>
        <w:spacing w:after="0"/>
        <w:jc w:val="center"/>
        <w:rPr>
          <w:rFonts w:ascii="Times New Roman" w:hAnsi="Times New Roman"/>
          <w:b/>
          <w:bCs/>
          <w:sz w:val="26"/>
          <w:szCs w:val="26"/>
        </w:rPr>
      </w:pP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ПОСТАНОВЛЕНИЕ</w:t>
      </w:r>
    </w:p>
    <w:p w:rsidR="002F4814" w:rsidRPr="00C967A7" w:rsidRDefault="002F4814" w:rsidP="002F4814">
      <w:pPr>
        <w:spacing w:after="0"/>
        <w:rPr>
          <w:rFonts w:ascii="Times New Roman" w:hAnsi="Times New Roman"/>
          <w:sz w:val="26"/>
          <w:szCs w:val="26"/>
        </w:rPr>
      </w:pPr>
      <w:r w:rsidRPr="00C967A7">
        <w:rPr>
          <w:rFonts w:ascii="Times New Roman" w:hAnsi="Times New Roman"/>
          <w:sz w:val="26"/>
          <w:szCs w:val="26"/>
          <w:u w:val="single"/>
        </w:rPr>
        <w:t>от 27.12.2022</w:t>
      </w:r>
      <w:r w:rsidRPr="00C967A7">
        <w:rPr>
          <w:rFonts w:ascii="Times New Roman" w:hAnsi="Times New Roman"/>
          <w:sz w:val="26"/>
          <w:szCs w:val="26"/>
        </w:rPr>
        <w:t xml:space="preserve">                                                          </w:t>
      </w:r>
      <w:r w:rsidRPr="00C967A7">
        <w:rPr>
          <w:rFonts w:ascii="Times New Roman" w:hAnsi="Times New Roman"/>
          <w:sz w:val="26"/>
          <w:szCs w:val="26"/>
        </w:rPr>
        <w:tab/>
        <w:t xml:space="preserve"> </w:t>
      </w:r>
      <w:r w:rsidRPr="00C967A7">
        <w:rPr>
          <w:rFonts w:ascii="Times New Roman" w:hAnsi="Times New Roman"/>
          <w:sz w:val="26"/>
          <w:szCs w:val="26"/>
        </w:rPr>
        <w:tab/>
      </w:r>
      <w:r w:rsidRPr="00C967A7">
        <w:rPr>
          <w:rFonts w:ascii="Times New Roman" w:hAnsi="Times New Roman"/>
          <w:sz w:val="26"/>
          <w:szCs w:val="26"/>
        </w:rPr>
        <w:tab/>
      </w:r>
      <w:r w:rsidRPr="00C967A7">
        <w:rPr>
          <w:rFonts w:ascii="Times New Roman" w:hAnsi="Times New Roman"/>
          <w:sz w:val="26"/>
          <w:szCs w:val="26"/>
        </w:rPr>
        <w:tab/>
      </w:r>
      <w:r w:rsidRPr="00C967A7">
        <w:rPr>
          <w:rFonts w:ascii="Times New Roman" w:hAnsi="Times New Roman"/>
          <w:sz w:val="26"/>
          <w:szCs w:val="26"/>
        </w:rPr>
        <w:tab/>
        <w:t>№ 168</w:t>
      </w:r>
    </w:p>
    <w:p w:rsidR="002F4814" w:rsidRPr="00C967A7" w:rsidRDefault="002F4814" w:rsidP="002F4814">
      <w:pPr>
        <w:spacing w:after="0"/>
        <w:rPr>
          <w:rFonts w:ascii="Times New Roman" w:hAnsi="Times New Roman"/>
          <w:sz w:val="26"/>
          <w:szCs w:val="26"/>
        </w:rPr>
      </w:pPr>
      <w:r w:rsidRPr="00C967A7">
        <w:rPr>
          <w:rFonts w:ascii="Times New Roman" w:hAnsi="Times New Roman"/>
          <w:sz w:val="26"/>
          <w:szCs w:val="26"/>
        </w:rPr>
        <w:t>п. Светлый</w:t>
      </w:r>
    </w:p>
    <w:p w:rsidR="002F4814" w:rsidRPr="00C967A7"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C967A7" w:rsidTr="005A56F6">
        <w:tc>
          <w:tcPr>
            <w:tcW w:w="6062" w:type="dxa"/>
          </w:tcPr>
          <w:p w:rsidR="002F4814" w:rsidRPr="00C967A7" w:rsidRDefault="002F4814" w:rsidP="005A56F6">
            <w:pPr>
              <w:jc w:val="both"/>
              <w:rPr>
                <w:rFonts w:ascii="Times New Roman" w:hAnsi="Times New Roman"/>
                <w:b/>
                <w:sz w:val="26"/>
                <w:szCs w:val="26"/>
                <w:lang w:eastAsia="ru-RU"/>
              </w:rPr>
            </w:pPr>
            <w:r w:rsidRPr="00C967A7">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C967A7">
              <w:rPr>
                <w:rFonts w:ascii="Times New Roman" w:hAnsi="Times New Roman"/>
                <w:b/>
                <w:sz w:val="26"/>
                <w:szCs w:val="26"/>
                <w:lang w:eastAsia="ru-RU"/>
              </w:rPr>
              <w:t>Светлый</w:t>
            </w:r>
            <w:proofErr w:type="gramEnd"/>
            <w:r w:rsidRPr="00C967A7">
              <w:rPr>
                <w:rFonts w:ascii="Times New Roman" w:hAnsi="Times New Roman"/>
                <w:b/>
                <w:sz w:val="26"/>
                <w:szCs w:val="26"/>
                <w:lang w:eastAsia="ru-RU"/>
              </w:rPr>
              <w:t xml:space="preserve"> от 16.02.2016 №14 «</w:t>
            </w:r>
            <w:r w:rsidRPr="00C967A7">
              <w:rPr>
                <w:rFonts w:ascii="Times New Roman" w:hAnsi="Times New Roman"/>
                <w:b/>
                <w:sz w:val="26"/>
                <w:szCs w:val="26"/>
              </w:rPr>
              <w:t>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C967A7">
              <w:rPr>
                <w:rFonts w:ascii="Times New Roman" w:hAnsi="Times New Roman"/>
                <w:b/>
                <w:sz w:val="26"/>
                <w:szCs w:val="26"/>
                <w:lang w:eastAsia="ru-RU"/>
              </w:rPr>
              <w:t>»</w:t>
            </w:r>
          </w:p>
        </w:tc>
      </w:tr>
    </w:tbl>
    <w:p w:rsidR="002F4814" w:rsidRPr="00C967A7" w:rsidRDefault="002F4814" w:rsidP="002F4814">
      <w:pPr>
        <w:spacing w:after="0" w:line="240" w:lineRule="auto"/>
        <w:jc w:val="both"/>
        <w:rPr>
          <w:rFonts w:ascii="Times New Roman" w:hAnsi="Times New Roman"/>
          <w:b/>
          <w:sz w:val="26"/>
          <w:szCs w:val="26"/>
          <w:lang w:eastAsia="ru-RU"/>
        </w:rPr>
      </w:pPr>
    </w:p>
    <w:p w:rsidR="002F4814" w:rsidRPr="00C967A7" w:rsidRDefault="002F4814" w:rsidP="002F4814">
      <w:pPr>
        <w:autoSpaceDE w:val="0"/>
        <w:autoSpaceDN w:val="0"/>
        <w:adjustRightInd w:val="0"/>
        <w:spacing w:after="0" w:line="240" w:lineRule="auto"/>
        <w:ind w:firstLine="708"/>
        <w:jc w:val="both"/>
        <w:rPr>
          <w:rFonts w:ascii="Times New Roman" w:hAnsi="Times New Roman"/>
          <w:sz w:val="26"/>
          <w:szCs w:val="26"/>
        </w:rPr>
      </w:pPr>
      <w:r w:rsidRPr="00C967A7">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C967A7">
        <w:rPr>
          <w:rFonts w:ascii="Times New Roman" w:hAnsi="Times New Roman"/>
          <w:sz w:val="26"/>
          <w:szCs w:val="26"/>
        </w:rPr>
        <w:t>Светлый</w:t>
      </w:r>
      <w:proofErr w:type="gramEnd"/>
      <w:r w:rsidRPr="00C967A7">
        <w:rPr>
          <w:rFonts w:ascii="Times New Roman" w:hAnsi="Times New Roman"/>
          <w:sz w:val="26"/>
          <w:szCs w:val="26"/>
        </w:rPr>
        <w:t>,</w:t>
      </w:r>
    </w:p>
    <w:p w:rsidR="002F4814" w:rsidRPr="00C967A7" w:rsidRDefault="002F4814" w:rsidP="002F4814">
      <w:pPr>
        <w:spacing w:after="0" w:line="240" w:lineRule="auto"/>
        <w:ind w:firstLine="709"/>
        <w:jc w:val="center"/>
        <w:rPr>
          <w:rFonts w:ascii="Times New Roman" w:hAnsi="Times New Roman"/>
          <w:sz w:val="26"/>
          <w:szCs w:val="26"/>
        </w:rPr>
      </w:pPr>
      <w:r w:rsidRPr="00C967A7">
        <w:rPr>
          <w:rFonts w:ascii="Times New Roman" w:hAnsi="Times New Roman"/>
          <w:sz w:val="26"/>
          <w:szCs w:val="26"/>
        </w:rPr>
        <w:t>ПОСТАНОВЛЯЮ:</w:t>
      </w:r>
    </w:p>
    <w:p w:rsidR="002F4814" w:rsidRPr="00C967A7" w:rsidRDefault="002F4814" w:rsidP="002F4814">
      <w:pPr>
        <w:spacing w:after="0" w:line="240" w:lineRule="auto"/>
        <w:ind w:firstLine="708"/>
        <w:jc w:val="both"/>
        <w:rPr>
          <w:rFonts w:ascii="Times New Roman" w:hAnsi="Times New Roman"/>
          <w:sz w:val="26"/>
          <w:szCs w:val="26"/>
          <w:lang w:eastAsia="ru-RU"/>
        </w:rPr>
      </w:pPr>
      <w:r w:rsidRPr="00C967A7">
        <w:rPr>
          <w:rFonts w:ascii="Times New Roman" w:hAnsi="Times New Roman"/>
          <w:sz w:val="26"/>
          <w:szCs w:val="26"/>
        </w:rPr>
        <w:t>1. В</w:t>
      </w:r>
      <w:r w:rsidRPr="00C967A7">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C967A7">
        <w:rPr>
          <w:rFonts w:ascii="Times New Roman" w:hAnsi="Times New Roman"/>
          <w:sz w:val="26"/>
          <w:szCs w:val="26"/>
          <w:lang w:eastAsia="ru-RU"/>
        </w:rPr>
        <w:t>Светлый</w:t>
      </w:r>
      <w:proofErr w:type="gramEnd"/>
      <w:r w:rsidRPr="00C967A7">
        <w:rPr>
          <w:rFonts w:ascii="Times New Roman" w:hAnsi="Times New Roman"/>
          <w:sz w:val="26"/>
          <w:szCs w:val="26"/>
          <w:lang w:eastAsia="ru-RU"/>
        </w:rPr>
        <w:t xml:space="preserve"> от 16.02.2016 №14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Приложение) следующие изменения:</w:t>
      </w:r>
    </w:p>
    <w:p w:rsidR="002F4814" w:rsidRPr="00C967A7"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C967A7">
        <w:rPr>
          <w:rFonts w:ascii="Times New Roman" w:eastAsiaTheme="minorHAnsi" w:hAnsi="Times New Roman"/>
          <w:sz w:val="26"/>
          <w:szCs w:val="26"/>
        </w:rPr>
        <w:t>1.1. Пункт 2</w:t>
      </w:r>
      <w:r w:rsidRPr="00C967A7">
        <w:rPr>
          <w:rFonts w:ascii="Times New Roman" w:hAnsi="Times New Roman"/>
          <w:sz w:val="26"/>
          <w:szCs w:val="26"/>
          <w:shd w:val="clear" w:color="auto" w:fill="FFFFFF"/>
        </w:rPr>
        <w:t xml:space="preserve"> главы 6 раздела </w:t>
      </w:r>
      <w:r w:rsidRPr="00C967A7">
        <w:rPr>
          <w:rFonts w:ascii="Times New Roman" w:hAnsi="Times New Roman"/>
          <w:sz w:val="26"/>
          <w:szCs w:val="26"/>
          <w:shd w:val="clear" w:color="auto" w:fill="FFFFFF"/>
          <w:lang w:val="en-US"/>
        </w:rPr>
        <w:t>III</w:t>
      </w:r>
      <w:r w:rsidRPr="00C967A7">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shd w:val="clear" w:color="auto" w:fill="FFFFFF"/>
        </w:rPr>
        <w:t>«2.</w:t>
      </w:r>
      <w:r w:rsidRPr="00C967A7">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C967A7"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C967A7">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rPr>
        <w:t>При формировании заявления заявителю обеспечивается:</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а) возможность копирования и сохранения запроса и иных документов, необходимых для предоставления услуги;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в) возможность печати на бумажном носителе копии электронной формы запроса;</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C967A7">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C967A7">
        <w:rPr>
          <w:sz w:val="26"/>
          <w:szCs w:val="26"/>
        </w:rPr>
        <w:t xml:space="preserve"> части, касающейся сведений, отсутствующих в единой системе идентификац</w:t>
      </w:r>
      <w:proofErr w:type="gramStart"/>
      <w:r w:rsidRPr="00C967A7">
        <w:rPr>
          <w:sz w:val="26"/>
          <w:szCs w:val="26"/>
        </w:rPr>
        <w:t>ии и ау</w:t>
      </w:r>
      <w:proofErr w:type="gramEnd"/>
      <w:r w:rsidRPr="00C967A7">
        <w:rPr>
          <w:sz w:val="26"/>
          <w:szCs w:val="26"/>
        </w:rPr>
        <w:t>тентификации;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C967A7">
        <w:rPr>
          <w:rFonts w:ascii="Times New Roman" w:hAnsi="Times New Roman"/>
          <w:sz w:val="26"/>
          <w:szCs w:val="26"/>
        </w:rPr>
        <w:t>.».</w:t>
      </w:r>
      <w:proofErr w:type="gramEnd"/>
    </w:p>
    <w:p w:rsidR="002F4814" w:rsidRPr="00C967A7" w:rsidRDefault="002F4814" w:rsidP="002F4814">
      <w:pPr>
        <w:spacing w:after="0" w:line="240" w:lineRule="auto"/>
        <w:ind w:firstLine="708"/>
        <w:jc w:val="both"/>
        <w:rPr>
          <w:rFonts w:ascii="Times New Roman" w:hAnsi="Times New Roman"/>
          <w:sz w:val="26"/>
          <w:szCs w:val="26"/>
        </w:rPr>
      </w:pPr>
      <w:r w:rsidRPr="00C967A7">
        <w:rPr>
          <w:rFonts w:ascii="Times New Roman" w:hAnsi="Times New Roman"/>
          <w:sz w:val="26"/>
          <w:szCs w:val="26"/>
        </w:rPr>
        <w:t xml:space="preserve">2. </w:t>
      </w:r>
      <w:proofErr w:type="gramStart"/>
      <w:r w:rsidRPr="00C967A7">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C967A7">
        <w:rPr>
          <w:rFonts w:ascii="Times New Roman" w:hAnsi="Times New Roman"/>
          <w:sz w:val="26"/>
          <w:szCs w:val="26"/>
        </w:rPr>
        <w:t>Светловский</w:t>
      </w:r>
      <w:proofErr w:type="spellEnd"/>
      <w:r w:rsidRPr="00C967A7">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C967A7" w:rsidRDefault="002F4814" w:rsidP="002F4814">
      <w:pPr>
        <w:pStyle w:val="a5"/>
        <w:ind w:firstLine="709"/>
        <w:jc w:val="both"/>
        <w:rPr>
          <w:rFonts w:ascii="Times New Roman" w:hAnsi="Times New Roman" w:cs="Times New Roman"/>
          <w:b/>
          <w:sz w:val="26"/>
          <w:szCs w:val="26"/>
        </w:rPr>
      </w:pPr>
      <w:r w:rsidRPr="00C967A7">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C967A7" w:rsidRDefault="002F4814" w:rsidP="002F4814">
      <w:pPr>
        <w:tabs>
          <w:tab w:val="left" w:pos="1134"/>
        </w:tabs>
        <w:spacing w:after="0" w:line="240" w:lineRule="auto"/>
        <w:ind w:firstLine="709"/>
        <w:jc w:val="both"/>
        <w:rPr>
          <w:rFonts w:ascii="Times New Roman" w:hAnsi="Times New Roman"/>
          <w:sz w:val="26"/>
          <w:szCs w:val="26"/>
        </w:rPr>
      </w:pPr>
      <w:r w:rsidRPr="00C967A7">
        <w:rPr>
          <w:rFonts w:ascii="Times New Roman" w:hAnsi="Times New Roman"/>
          <w:sz w:val="26"/>
          <w:szCs w:val="26"/>
        </w:rPr>
        <w:t xml:space="preserve">4. </w:t>
      </w:r>
      <w:proofErr w:type="gramStart"/>
      <w:r w:rsidRPr="00C967A7">
        <w:rPr>
          <w:rFonts w:ascii="Times New Roman" w:hAnsi="Times New Roman"/>
          <w:sz w:val="26"/>
          <w:szCs w:val="26"/>
        </w:rPr>
        <w:t>Контроль за</w:t>
      </w:r>
      <w:proofErr w:type="gramEnd"/>
      <w:r w:rsidRPr="00C967A7">
        <w:rPr>
          <w:rFonts w:ascii="Times New Roman" w:hAnsi="Times New Roman"/>
          <w:sz w:val="26"/>
          <w:szCs w:val="26"/>
        </w:rPr>
        <w:t xml:space="preserve"> исполнением постановления оставляю за собой.</w:t>
      </w:r>
    </w:p>
    <w:p w:rsidR="002F4814" w:rsidRPr="00C967A7" w:rsidRDefault="002F4814" w:rsidP="002F4814">
      <w:pPr>
        <w:tabs>
          <w:tab w:val="left" w:pos="1134"/>
        </w:tabs>
        <w:spacing w:line="240" w:lineRule="auto"/>
        <w:ind w:firstLine="709"/>
        <w:rPr>
          <w:rFonts w:ascii="Times New Roman" w:hAnsi="Times New Roman"/>
          <w:sz w:val="26"/>
          <w:szCs w:val="26"/>
        </w:rPr>
      </w:pPr>
    </w:p>
    <w:p w:rsidR="002F4814" w:rsidRPr="00C967A7" w:rsidRDefault="002F4814" w:rsidP="002F4814">
      <w:pPr>
        <w:rPr>
          <w:rFonts w:ascii="Times New Roman" w:hAnsi="Times New Roman"/>
          <w:sz w:val="26"/>
          <w:szCs w:val="26"/>
        </w:rPr>
      </w:pPr>
      <w:r w:rsidRPr="00C967A7">
        <w:rPr>
          <w:rFonts w:ascii="Times New Roman" w:hAnsi="Times New Roman"/>
          <w:sz w:val="26"/>
          <w:szCs w:val="26"/>
        </w:rPr>
        <w:t xml:space="preserve">Глава сельского поселения                                                  </w:t>
      </w:r>
      <w:proofErr w:type="spellStart"/>
      <w:r w:rsidRPr="00C967A7">
        <w:rPr>
          <w:rFonts w:ascii="Times New Roman" w:hAnsi="Times New Roman"/>
          <w:sz w:val="26"/>
          <w:szCs w:val="26"/>
        </w:rPr>
        <w:t>Ф.К.Шагимухаметов</w:t>
      </w:r>
      <w:proofErr w:type="spellEnd"/>
    </w:p>
    <w:p w:rsidR="002F4814" w:rsidRDefault="002F4814" w:rsidP="002F4814">
      <w:pPr>
        <w:pStyle w:val="af5"/>
        <w:tabs>
          <w:tab w:val="left" w:pos="2973"/>
        </w:tabs>
        <w:ind w:left="567"/>
      </w:pP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 xml:space="preserve">АДМИНИСТРАЦИЯ </w:t>
      </w: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 xml:space="preserve">СЕЛЬСКОГО ПОСЕЛЕНИЯ </w:t>
      </w:r>
      <w:proofErr w:type="gramStart"/>
      <w:r w:rsidRPr="00C967A7">
        <w:rPr>
          <w:rFonts w:ascii="Times New Roman" w:hAnsi="Times New Roman"/>
          <w:sz w:val="26"/>
          <w:szCs w:val="26"/>
        </w:rPr>
        <w:t>СВЕТЛЫЙ</w:t>
      </w:r>
      <w:proofErr w:type="gramEnd"/>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Березовского района</w:t>
      </w: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Ханты-Мансийского автономного округа-Югры</w:t>
      </w:r>
    </w:p>
    <w:p w:rsidR="002F4814" w:rsidRPr="00C967A7" w:rsidRDefault="002F4814" w:rsidP="002F4814">
      <w:pPr>
        <w:spacing w:after="0"/>
        <w:jc w:val="center"/>
        <w:rPr>
          <w:rFonts w:ascii="Times New Roman" w:hAnsi="Times New Roman"/>
          <w:b/>
          <w:bCs/>
          <w:sz w:val="26"/>
          <w:szCs w:val="26"/>
        </w:rPr>
      </w:pP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ПОСТАНОВЛЕНИЕ</w:t>
      </w:r>
    </w:p>
    <w:p w:rsidR="002F4814" w:rsidRPr="00C967A7" w:rsidRDefault="002F4814" w:rsidP="002F4814">
      <w:pPr>
        <w:spacing w:after="0"/>
        <w:rPr>
          <w:rFonts w:ascii="Times New Roman" w:hAnsi="Times New Roman"/>
          <w:sz w:val="26"/>
          <w:szCs w:val="26"/>
        </w:rPr>
      </w:pPr>
      <w:r w:rsidRPr="00C967A7">
        <w:rPr>
          <w:rFonts w:ascii="Times New Roman" w:hAnsi="Times New Roman"/>
          <w:sz w:val="26"/>
          <w:szCs w:val="26"/>
          <w:u w:val="single"/>
        </w:rPr>
        <w:t>от 27.12.2022</w:t>
      </w:r>
      <w:r w:rsidRPr="00C967A7">
        <w:rPr>
          <w:rFonts w:ascii="Times New Roman" w:hAnsi="Times New Roman"/>
          <w:sz w:val="26"/>
          <w:szCs w:val="26"/>
        </w:rPr>
        <w:t xml:space="preserve">                                                          </w:t>
      </w:r>
      <w:r w:rsidRPr="00C967A7">
        <w:rPr>
          <w:rFonts w:ascii="Times New Roman" w:hAnsi="Times New Roman"/>
          <w:sz w:val="26"/>
          <w:szCs w:val="26"/>
        </w:rPr>
        <w:tab/>
        <w:t xml:space="preserve"> </w:t>
      </w:r>
      <w:r w:rsidRPr="00C967A7">
        <w:rPr>
          <w:rFonts w:ascii="Times New Roman" w:hAnsi="Times New Roman"/>
          <w:sz w:val="26"/>
          <w:szCs w:val="26"/>
        </w:rPr>
        <w:tab/>
      </w:r>
      <w:r w:rsidRPr="00C967A7">
        <w:rPr>
          <w:rFonts w:ascii="Times New Roman" w:hAnsi="Times New Roman"/>
          <w:sz w:val="26"/>
          <w:szCs w:val="26"/>
        </w:rPr>
        <w:tab/>
      </w:r>
      <w:r w:rsidRPr="00C967A7">
        <w:rPr>
          <w:rFonts w:ascii="Times New Roman" w:hAnsi="Times New Roman"/>
          <w:sz w:val="26"/>
          <w:szCs w:val="26"/>
        </w:rPr>
        <w:tab/>
      </w:r>
      <w:r w:rsidRPr="00C967A7">
        <w:rPr>
          <w:rFonts w:ascii="Times New Roman" w:hAnsi="Times New Roman"/>
          <w:sz w:val="26"/>
          <w:szCs w:val="26"/>
        </w:rPr>
        <w:tab/>
        <w:t>№ 169</w:t>
      </w:r>
    </w:p>
    <w:p w:rsidR="002F4814" w:rsidRPr="00C967A7" w:rsidRDefault="002F4814" w:rsidP="002F4814">
      <w:pPr>
        <w:spacing w:after="0"/>
        <w:rPr>
          <w:rFonts w:ascii="Times New Roman" w:hAnsi="Times New Roman"/>
          <w:sz w:val="26"/>
          <w:szCs w:val="26"/>
        </w:rPr>
      </w:pPr>
      <w:r w:rsidRPr="00C967A7">
        <w:rPr>
          <w:rFonts w:ascii="Times New Roman" w:hAnsi="Times New Roman"/>
          <w:sz w:val="26"/>
          <w:szCs w:val="26"/>
        </w:rPr>
        <w:t>п. Светлый</w:t>
      </w:r>
    </w:p>
    <w:p w:rsidR="002F4814" w:rsidRPr="00C967A7"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C967A7" w:rsidTr="005A56F6">
        <w:tc>
          <w:tcPr>
            <w:tcW w:w="6062" w:type="dxa"/>
          </w:tcPr>
          <w:p w:rsidR="002F4814" w:rsidRPr="00C967A7" w:rsidRDefault="002F4814" w:rsidP="005A56F6">
            <w:pPr>
              <w:jc w:val="both"/>
              <w:rPr>
                <w:rFonts w:ascii="Times New Roman" w:hAnsi="Times New Roman"/>
                <w:b/>
                <w:sz w:val="26"/>
                <w:szCs w:val="26"/>
                <w:lang w:eastAsia="ru-RU"/>
              </w:rPr>
            </w:pPr>
            <w:r w:rsidRPr="00C967A7">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C967A7">
              <w:rPr>
                <w:rFonts w:ascii="Times New Roman" w:hAnsi="Times New Roman"/>
                <w:b/>
                <w:sz w:val="26"/>
                <w:szCs w:val="26"/>
                <w:lang w:eastAsia="ru-RU"/>
              </w:rPr>
              <w:t>Светлый</w:t>
            </w:r>
            <w:proofErr w:type="gramEnd"/>
            <w:r w:rsidRPr="00C967A7">
              <w:rPr>
                <w:rFonts w:ascii="Times New Roman" w:hAnsi="Times New Roman"/>
                <w:b/>
                <w:sz w:val="26"/>
                <w:szCs w:val="26"/>
                <w:lang w:eastAsia="ru-RU"/>
              </w:rPr>
              <w:t xml:space="preserve"> от 16.02.2016 №15 «</w:t>
            </w:r>
            <w:r w:rsidRPr="00C967A7">
              <w:rPr>
                <w:rFonts w:ascii="Times New Roman" w:hAnsi="Times New Roman"/>
                <w:b/>
                <w:bCs/>
                <w:sz w:val="26"/>
                <w:szCs w:val="26"/>
                <w:lang w:eastAsia="ru-RU"/>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C967A7">
              <w:rPr>
                <w:rFonts w:ascii="Times New Roman" w:hAnsi="Times New Roman"/>
                <w:b/>
                <w:sz w:val="26"/>
                <w:szCs w:val="26"/>
              </w:rPr>
              <w:t>»</w:t>
            </w:r>
          </w:p>
        </w:tc>
      </w:tr>
    </w:tbl>
    <w:p w:rsidR="002F4814" w:rsidRPr="00C967A7" w:rsidRDefault="002F4814" w:rsidP="002F4814">
      <w:pPr>
        <w:spacing w:after="0" w:line="240" w:lineRule="auto"/>
        <w:jc w:val="both"/>
        <w:rPr>
          <w:rFonts w:ascii="Times New Roman" w:hAnsi="Times New Roman"/>
          <w:b/>
          <w:sz w:val="26"/>
          <w:szCs w:val="26"/>
          <w:lang w:eastAsia="ru-RU"/>
        </w:rPr>
      </w:pPr>
    </w:p>
    <w:p w:rsidR="002F4814" w:rsidRPr="00C967A7" w:rsidRDefault="002F4814" w:rsidP="002F4814">
      <w:pPr>
        <w:autoSpaceDE w:val="0"/>
        <w:autoSpaceDN w:val="0"/>
        <w:adjustRightInd w:val="0"/>
        <w:spacing w:after="0" w:line="240" w:lineRule="auto"/>
        <w:ind w:firstLine="708"/>
        <w:jc w:val="both"/>
        <w:rPr>
          <w:rFonts w:ascii="Times New Roman" w:hAnsi="Times New Roman"/>
          <w:sz w:val="26"/>
          <w:szCs w:val="26"/>
        </w:rPr>
      </w:pPr>
      <w:r w:rsidRPr="00C967A7">
        <w:rPr>
          <w:rFonts w:ascii="Times New Roman" w:hAnsi="Times New Roman"/>
          <w:sz w:val="26"/>
          <w:szCs w:val="26"/>
        </w:rPr>
        <w:lastRenderedPageBreak/>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C967A7">
        <w:rPr>
          <w:rFonts w:ascii="Times New Roman" w:hAnsi="Times New Roman"/>
          <w:sz w:val="26"/>
          <w:szCs w:val="26"/>
        </w:rPr>
        <w:t>Светлый</w:t>
      </w:r>
      <w:proofErr w:type="gramEnd"/>
      <w:r w:rsidRPr="00C967A7">
        <w:rPr>
          <w:rFonts w:ascii="Times New Roman" w:hAnsi="Times New Roman"/>
          <w:sz w:val="26"/>
          <w:szCs w:val="26"/>
        </w:rPr>
        <w:t>,</w:t>
      </w:r>
    </w:p>
    <w:p w:rsidR="002F4814" w:rsidRPr="00C967A7" w:rsidRDefault="002F4814" w:rsidP="002F4814">
      <w:pPr>
        <w:spacing w:after="0" w:line="240" w:lineRule="auto"/>
        <w:ind w:firstLine="709"/>
        <w:jc w:val="center"/>
        <w:rPr>
          <w:rFonts w:ascii="Times New Roman" w:hAnsi="Times New Roman"/>
          <w:sz w:val="26"/>
          <w:szCs w:val="26"/>
        </w:rPr>
      </w:pPr>
      <w:r w:rsidRPr="00C967A7">
        <w:rPr>
          <w:rFonts w:ascii="Times New Roman" w:hAnsi="Times New Roman"/>
          <w:sz w:val="26"/>
          <w:szCs w:val="26"/>
        </w:rPr>
        <w:t>ПОСТАНОВЛЯЮ:</w:t>
      </w:r>
    </w:p>
    <w:p w:rsidR="002F4814" w:rsidRPr="00C967A7" w:rsidRDefault="002F4814" w:rsidP="002F4814">
      <w:pPr>
        <w:spacing w:after="0" w:line="240" w:lineRule="auto"/>
        <w:ind w:firstLine="708"/>
        <w:jc w:val="both"/>
        <w:rPr>
          <w:rFonts w:ascii="Times New Roman" w:hAnsi="Times New Roman"/>
          <w:sz w:val="26"/>
          <w:szCs w:val="26"/>
          <w:lang w:eastAsia="ru-RU"/>
        </w:rPr>
      </w:pPr>
      <w:r w:rsidRPr="00C967A7">
        <w:rPr>
          <w:rFonts w:ascii="Times New Roman" w:hAnsi="Times New Roman"/>
          <w:sz w:val="26"/>
          <w:szCs w:val="26"/>
        </w:rPr>
        <w:t>1. В</w:t>
      </w:r>
      <w:r w:rsidRPr="00C967A7">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C967A7">
        <w:rPr>
          <w:rFonts w:ascii="Times New Roman" w:hAnsi="Times New Roman"/>
          <w:sz w:val="26"/>
          <w:szCs w:val="26"/>
          <w:lang w:eastAsia="ru-RU"/>
        </w:rPr>
        <w:t>Светлый</w:t>
      </w:r>
      <w:proofErr w:type="gramEnd"/>
      <w:r w:rsidRPr="00C967A7">
        <w:rPr>
          <w:rFonts w:ascii="Times New Roman" w:hAnsi="Times New Roman"/>
          <w:sz w:val="26"/>
          <w:szCs w:val="26"/>
          <w:lang w:eastAsia="ru-RU"/>
        </w:rPr>
        <w:t xml:space="preserve"> 16.02.2016 №15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(далее - Приложение) следующие изменения:</w:t>
      </w:r>
    </w:p>
    <w:p w:rsidR="002F4814" w:rsidRPr="00C967A7"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C967A7">
        <w:rPr>
          <w:rFonts w:ascii="Times New Roman" w:eastAsiaTheme="minorHAnsi" w:hAnsi="Times New Roman"/>
          <w:sz w:val="26"/>
          <w:szCs w:val="26"/>
        </w:rPr>
        <w:t>1.1. Пункт 3.6.2.</w:t>
      </w:r>
      <w:r w:rsidRPr="00C967A7">
        <w:rPr>
          <w:rFonts w:ascii="Times New Roman" w:hAnsi="Times New Roman"/>
          <w:sz w:val="26"/>
          <w:szCs w:val="26"/>
          <w:shd w:val="clear" w:color="auto" w:fill="FFFFFF"/>
        </w:rPr>
        <w:t xml:space="preserve"> части 3.6. раздела </w:t>
      </w:r>
      <w:r w:rsidRPr="00C967A7">
        <w:rPr>
          <w:rFonts w:ascii="Times New Roman" w:hAnsi="Times New Roman"/>
          <w:sz w:val="26"/>
          <w:szCs w:val="26"/>
          <w:shd w:val="clear" w:color="auto" w:fill="FFFFFF"/>
          <w:lang w:val="en-US"/>
        </w:rPr>
        <w:t>III</w:t>
      </w:r>
      <w:r w:rsidRPr="00C967A7">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shd w:val="clear" w:color="auto" w:fill="FFFFFF"/>
        </w:rPr>
        <w:t>«3.6.2.</w:t>
      </w:r>
      <w:r w:rsidRPr="00C967A7">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C967A7"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C967A7">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rPr>
        <w:t>При формировании заявления заявителю обеспечивается:</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а) возможность копирования и сохранения запроса и иных документов, необходимых для предоставления услуги;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в) возможность печати на бумажном носителе копии электронной формы запроса;</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C967A7">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C967A7">
        <w:rPr>
          <w:sz w:val="26"/>
          <w:szCs w:val="26"/>
        </w:rPr>
        <w:t xml:space="preserve"> части, касающейся сведений, отсутствующих в единой системе идентификац</w:t>
      </w:r>
      <w:proofErr w:type="gramStart"/>
      <w:r w:rsidRPr="00C967A7">
        <w:rPr>
          <w:sz w:val="26"/>
          <w:szCs w:val="26"/>
        </w:rPr>
        <w:t>ии и ау</w:t>
      </w:r>
      <w:proofErr w:type="gramEnd"/>
      <w:r w:rsidRPr="00C967A7">
        <w:rPr>
          <w:sz w:val="26"/>
          <w:szCs w:val="26"/>
        </w:rPr>
        <w:t>тентификации;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C967A7">
        <w:rPr>
          <w:rFonts w:ascii="Times New Roman" w:hAnsi="Times New Roman"/>
          <w:sz w:val="26"/>
          <w:szCs w:val="26"/>
        </w:rPr>
        <w:t>.».</w:t>
      </w:r>
      <w:proofErr w:type="gramEnd"/>
    </w:p>
    <w:p w:rsidR="002F4814" w:rsidRPr="00C967A7" w:rsidRDefault="002F4814" w:rsidP="002F4814">
      <w:pPr>
        <w:spacing w:after="0" w:line="240" w:lineRule="auto"/>
        <w:ind w:firstLine="708"/>
        <w:jc w:val="both"/>
        <w:rPr>
          <w:rFonts w:ascii="Times New Roman" w:hAnsi="Times New Roman"/>
          <w:sz w:val="26"/>
          <w:szCs w:val="26"/>
        </w:rPr>
      </w:pPr>
      <w:r w:rsidRPr="00C967A7">
        <w:rPr>
          <w:rFonts w:ascii="Times New Roman" w:hAnsi="Times New Roman"/>
          <w:sz w:val="26"/>
          <w:szCs w:val="26"/>
        </w:rPr>
        <w:lastRenderedPageBreak/>
        <w:t xml:space="preserve">2. </w:t>
      </w:r>
      <w:proofErr w:type="gramStart"/>
      <w:r w:rsidRPr="00C967A7">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C967A7">
        <w:rPr>
          <w:rFonts w:ascii="Times New Roman" w:hAnsi="Times New Roman"/>
          <w:sz w:val="26"/>
          <w:szCs w:val="26"/>
        </w:rPr>
        <w:t>Светловский</w:t>
      </w:r>
      <w:proofErr w:type="spellEnd"/>
      <w:r w:rsidRPr="00C967A7">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C967A7" w:rsidRDefault="002F4814" w:rsidP="002F4814">
      <w:pPr>
        <w:pStyle w:val="a5"/>
        <w:ind w:firstLine="709"/>
        <w:jc w:val="both"/>
        <w:rPr>
          <w:rFonts w:ascii="Times New Roman" w:hAnsi="Times New Roman" w:cs="Times New Roman"/>
          <w:b/>
          <w:sz w:val="26"/>
          <w:szCs w:val="26"/>
        </w:rPr>
      </w:pPr>
      <w:r w:rsidRPr="00C967A7">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C967A7" w:rsidRDefault="002F4814" w:rsidP="002F4814">
      <w:pPr>
        <w:tabs>
          <w:tab w:val="left" w:pos="1134"/>
        </w:tabs>
        <w:spacing w:after="0" w:line="240" w:lineRule="auto"/>
        <w:ind w:firstLine="709"/>
        <w:jc w:val="both"/>
        <w:rPr>
          <w:rFonts w:ascii="Times New Roman" w:hAnsi="Times New Roman"/>
          <w:sz w:val="26"/>
          <w:szCs w:val="26"/>
        </w:rPr>
      </w:pPr>
      <w:r w:rsidRPr="00C967A7">
        <w:rPr>
          <w:rFonts w:ascii="Times New Roman" w:hAnsi="Times New Roman"/>
          <w:sz w:val="26"/>
          <w:szCs w:val="26"/>
        </w:rPr>
        <w:t xml:space="preserve">4. </w:t>
      </w:r>
      <w:proofErr w:type="gramStart"/>
      <w:r w:rsidRPr="00C967A7">
        <w:rPr>
          <w:rFonts w:ascii="Times New Roman" w:hAnsi="Times New Roman"/>
          <w:sz w:val="26"/>
          <w:szCs w:val="26"/>
        </w:rPr>
        <w:t>Контроль за</w:t>
      </w:r>
      <w:proofErr w:type="gramEnd"/>
      <w:r w:rsidRPr="00C967A7">
        <w:rPr>
          <w:rFonts w:ascii="Times New Roman" w:hAnsi="Times New Roman"/>
          <w:sz w:val="26"/>
          <w:szCs w:val="26"/>
        </w:rPr>
        <w:t xml:space="preserve"> исполнением постановления оставляю за собой.</w:t>
      </w:r>
    </w:p>
    <w:p w:rsidR="002F4814" w:rsidRPr="00C967A7" w:rsidRDefault="002F4814" w:rsidP="002F4814">
      <w:pPr>
        <w:tabs>
          <w:tab w:val="left" w:pos="1134"/>
        </w:tabs>
        <w:spacing w:line="240" w:lineRule="auto"/>
        <w:ind w:firstLine="709"/>
        <w:rPr>
          <w:rFonts w:ascii="Times New Roman" w:hAnsi="Times New Roman"/>
          <w:sz w:val="26"/>
          <w:szCs w:val="26"/>
        </w:rPr>
      </w:pPr>
    </w:p>
    <w:p w:rsidR="002F4814" w:rsidRPr="008E732A" w:rsidRDefault="002F4814" w:rsidP="008E732A">
      <w:pPr>
        <w:rPr>
          <w:rFonts w:ascii="Times New Roman" w:hAnsi="Times New Roman"/>
          <w:sz w:val="26"/>
          <w:szCs w:val="26"/>
        </w:rPr>
      </w:pPr>
      <w:r w:rsidRPr="00C967A7">
        <w:rPr>
          <w:rFonts w:ascii="Times New Roman" w:hAnsi="Times New Roman"/>
          <w:sz w:val="26"/>
          <w:szCs w:val="26"/>
        </w:rPr>
        <w:t xml:space="preserve">Глава сельского поселения                                                  </w:t>
      </w:r>
      <w:proofErr w:type="spellStart"/>
      <w:r w:rsidRPr="00C967A7">
        <w:rPr>
          <w:rFonts w:ascii="Times New Roman" w:hAnsi="Times New Roman"/>
          <w:sz w:val="26"/>
          <w:szCs w:val="26"/>
        </w:rPr>
        <w:t>Ф.К.Шагимухаметов</w:t>
      </w:r>
      <w:proofErr w:type="spellEnd"/>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 xml:space="preserve">АДМИНИСТРАЦИЯ </w:t>
      </w: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 xml:space="preserve">СЕЛЬСКОГО ПОСЕЛЕНИЯ </w:t>
      </w:r>
      <w:proofErr w:type="gramStart"/>
      <w:r w:rsidRPr="00C967A7">
        <w:rPr>
          <w:rFonts w:ascii="Times New Roman" w:hAnsi="Times New Roman"/>
          <w:sz w:val="26"/>
          <w:szCs w:val="26"/>
        </w:rPr>
        <w:t>СВЕТЛЫЙ</w:t>
      </w:r>
      <w:proofErr w:type="gramEnd"/>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Березовского района</w:t>
      </w: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Ханты-Мансийского автономного округа-Югры</w:t>
      </w:r>
    </w:p>
    <w:p w:rsidR="002F4814" w:rsidRPr="00C967A7" w:rsidRDefault="002F4814" w:rsidP="002F4814">
      <w:pPr>
        <w:spacing w:after="0"/>
        <w:jc w:val="center"/>
        <w:rPr>
          <w:rFonts w:ascii="Times New Roman" w:hAnsi="Times New Roman"/>
          <w:b/>
          <w:bCs/>
          <w:sz w:val="26"/>
          <w:szCs w:val="26"/>
        </w:rPr>
      </w:pPr>
    </w:p>
    <w:p w:rsidR="002F4814" w:rsidRPr="00C967A7" w:rsidRDefault="002F4814" w:rsidP="002F4814">
      <w:pPr>
        <w:spacing w:after="0"/>
        <w:jc w:val="center"/>
        <w:rPr>
          <w:rFonts w:ascii="Times New Roman" w:hAnsi="Times New Roman"/>
          <w:sz w:val="26"/>
          <w:szCs w:val="26"/>
        </w:rPr>
      </w:pPr>
      <w:r w:rsidRPr="00C967A7">
        <w:rPr>
          <w:rFonts w:ascii="Times New Roman" w:hAnsi="Times New Roman"/>
          <w:sz w:val="26"/>
          <w:szCs w:val="26"/>
        </w:rPr>
        <w:t>ПОСТАНОВЛЕНИЕ</w:t>
      </w:r>
    </w:p>
    <w:p w:rsidR="002F4814" w:rsidRPr="00C967A7" w:rsidRDefault="002F4814" w:rsidP="002F4814">
      <w:pPr>
        <w:spacing w:after="0"/>
        <w:rPr>
          <w:rFonts w:ascii="Times New Roman" w:hAnsi="Times New Roman"/>
          <w:sz w:val="26"/>
          <w:szCs w:val="26"/>
        </w:rPr>
      </w:pPr>
      <w:r w:rsidRPr="00C967A7">
        <w:rPr>
          <w:rFonts w:ascii="Times New Roman" w:hAnsi="Times New Roman"/>
          <w:sz w:val="26"/>
          <w:szCs w:val="26"/>
          <w:u w:val="single"/>
        </w:rPr>
        <w:t>от 27.12.2022</w:t>
      </w:r>
      <w:r w:rsidRPr="00C967A7">
        <w:rPr>
          <w:rFonts w:ascii="Times New Roman" w:hAnsi="Times New Roman"/>
          <w:sz w:val="26"/>
          <w:szCs w:val="26"/>
        </w:rPr>
        <w:t xml:space="preserve">                                                          </w:t>
      </w:r>
      <w:r w:rsidRPr="00C967A7">
        <w:rPr>
          <w:rFonts w:ascii="Times New Roman" w:hAnsi="Times New Roman"/>
          <w:sz w:val="26"/>
          <w:szCs w:val="26"/>
        </w:rPr>
        <w:tab/>
        <w:t xml:space="preserve"> </w:t>
      </w:r>
      <w:r w:rsidRPr="00C967A7">
        <w:rPr>
          <w:rFonts w:ascii="Times New Roman" w:hAnsi="Times New Roman"/>
          <w:sz w:val="26"/>
          <w:szCs w:val="26"/>
        </w:rPr>
        <w:tab/>
      </w:r>
      <w:r w:rsidRPr="00C967A7">
        <w:rPr>
          <w:rFonts w:ascii="Times New Roman" w:hAnsi="Times New Roman"/>
          <w:sz w:val="26"/>
          <w:szCs w:val="26"/>
        </w:rPr>
        <w:tab/>
      </w:r>
      <w:r w:rsidRPr="00C967A7">
        <w:rPr>
          <w:rFonts w:ascii="Times New Roman" w:hAnsi="Times New Roman"/>
          <w:sz w:val="26"/>
          <w:szCs w:val="26"/>
        </w:rPr>
        <w:tab/>
      </w:r>
      <w:r w:rsidRPr="00C967A7">
        <w:rPr>
          <w:rFonts w:ascii="Times New Roman" w:hAnsi="Times New Roman"/>
          <w:sz w:val="26"/>
          <w:szCs w:val="26"/>
        </w:rPr>
        <w:tab/>
        <w:t>№ 170</w:t>
      </w:r>
    </w:p>
    <w:p w:rsidR="002F4814" w:rsidRPr="00C967A7" w:rsidRDefault="002F4814" w:rsidP="002F4814">
      <w:pPr>
        <w:spacing w:after="0"/>
        <w:rPr>
          <w:rFonts w:ascii="Times New Roman" w:hAnsi="Times New Roman"/>
          <w:sz w:val="26"/>
          <w:szCs w:val="26"/>
        </w:rPr>
      </w:pPr>
      <w:r w:rsidRPr="00C967A7">
        <w:rPr>
          <w:rFonts w:ascii="Times New Roman" w:hAnsi="Times New Roman"/>
          <w:sz w:val="26"/>
          <w:szCs w:val="26"/>
        </w:rPr>
        <w:t>п. Светлый</w:t>
      </w:r>
    </w:p>
    <w:p w:rsidR="002F4814" w:rsidRPr="00C967A7"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C967A7" w:rsidTr="005A56F6">
        <w:tc>
          <w:tcPr>
            <w:tcW w:w="6062" w:type="dxa"/>
          </w:tcPr>
          <w:p w:rsidR="002F4814" w:rsidRPr="00C967A7" w:rsidRDefault="002F4814" w:rsidP="005A56F6">
            <w:pPr>
              <w:jc w:val="both"/>
              <w:rPr>
                <w:rFonts w:ascii="Times New Roman" w:hAnsi="Times New Roman"/>
                <w:b/>
                <w:sz w:val="26"/>
                <w:szCs w:val="26"/>
                <w:lang w:eastAsia="ru-RU"/>
              </w:rPr>
            </w:pPr>
            <w:proofErr w:type="gramStart"/>
            <w:r w:rsidRPr="00C967A7">
              <w:rPr>
                <w:rFonts w:ascii="Times New Roman" w:hAnsi="Times New Roman"/>
                <w:b/>
                <w:sz w:val="26"/>
                <w:szCs w:val="26"/>
                <w:lang w:eastAsia="ru-RU"/>
              </w:rPr>
              <w:t>О внесении изменений в приложение к постановлению администрации сельского поселения Светлый от 08.08.2022 №85 «</w:t>
            </w:r>
            <w:r w:rsidRPr="00C967A7">
              <w:rPr>
                <w:rFonts w:ascii="Times New Roman" w:hAnsi="Times New Roman"/>
                <w:b/>
                <w:sz w:val="26"/>
                <w:szCs w:val="26"/>
              </w:rPr>
              <w:t>Об утверждении административного регламента предоставления муниципальной услуги «</w:t>
            </w:r>
            <w:r w:rsidRPr="00C967A7">
              <w:rPr>
                <w:rFonts w:ascii="Times New Roman" w:hAnsi="Times New Roman"/>
                <w:b/>
                <w:b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967A7">
              <w:rPr>
                <w:rFonts w:ascii="Times New Roman" w:hAnsi="Times New Roman"/>
                <w:b/>
                <w:sz w:val="26"/>
                <w:szCs w:val="26"/>
              </w:rPr>
              <w:t>»</w:t>
            </w:r>
            <w:r w:rsidRPr="00C967A7">
              <w:rPr>
                <w:rFonts w:ascii="Times New Roman" w:hAnsi="Times New Roman"/>
                <w:b/>
                <w:sz w:val="26"/>
                <w:szCs w:val="26"/>
                <w:lang w:eastAsia="ru-RU"/>
              </w:rPr>
              <w:t>»</w:t>
            </w:r>
            <w:proofErr w:type="gramEnd"/>
          </w:p>
        </w:tc>
      </w:tr>
    </w:tbl>
    <w:p w:rsidR="002F4814" w:rsidRPr="00C967A7" w:rsidRDefault="002F4814" w:rsidP="002F4814">
      <w:pPr>
        <w:spacing w:after="0" w:line="240" w:lineRule="auto"/>
        <w:jc w:val="both"/>
        <w:rPr>
          <w:rFonts w:ascii="Times New Roman" w:hAnsi="Times New Roman"/>
          <w:b/>
          <w:sz w:val="26"/>
          <w:szCs w:val="26"/>
          <w:lang w:eastAsia="ru-RU"/>
        </w:rPr>
      </w:pPr>
    </w:p>
    <w:p w:rsidR="002F4814" w:rsidRPr="00C967A7" w:rsidRDefault="002F4814" w:rsidP="002F4814">
      <w:pPr>
        <w:autoSpaceDE w:val="0"/>
        <w:autoSpaceDN w:val="0"/>
        <w:adjustRightInd w:val="0"/>
        <w:spacing w:after="0" w:line="240" w:lineRule="auto"/>
        <w:ind w:firstLine="708"/>
        <w:jc w:val="both"/>
        <w:rPr>
          <w:rFonts w:ascii="Times New Roman" w:hAnsi="Times New Roman"/>
          <w:sz w:val="26"/>
          <w:szCs w:val="26"/>
        </w:rPr>
      </w:pPr>
      <w:r w:rsidRPr="00C967A7">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C967A7">
        <w:rPr>
          <w:rFonts w:ascii="Times New Roman" w:hAnsi="Times New Roman"/>
          <w:sz w:val="26"/>
          <w:szCs w:val="26"/>
        </w:rPr>
        <w:t>Светлый</w:t>
      </w:r>
      <w:proofErr w:type="gramEnd"/>
      <w:r w:rsidRPr="00C967A7">
        <w:rPr>
          <w:rFonts w:ascii="Times New Roman" w:hAnsi="Times New Roman"/>
          <w:sz w:val="26"/>
          <w:szCs w:val="26"/>
        </w:rPr>
        <w:t>,</w:t>
      </w:r>
    </w:p>
    <w:p w:rsidR="002F4814" w:rsidRPr="00C967A7" w:rsidRDefault="002F4814" w:rsidP="002F4814">
      <w:pPr>
        <w:spacing w:after="0" w:line="240" w:lineRule="auto"/>
        <w:ind w:firstLine="709"/>
        <w:jc w:val="center"/>
        <w:rPr>
          <w:rFonts w:ascii="Times New Roman" w:hAnsi="Times New Roman"/>
          <w:sz w:val="26"/>
          <w:szCs w:val="26"/>
        </w:rPr>
      </w:pPr>
      <w:r w:rsidRPr="00C967A7">
        <w:rPr>
          <w:rFonts w:ascii="Times New Roman" w:hAnsi="Times New Roman"/>
          <w:sz w:val="26"/>
          <w:szCs w:val="26"/>
        </w:rPr>
        <w:t>ПОСТАНОВЛЯЮ:</w:t>
      </w:r>
    </w:p>
    <w:p w:rsidR="002F4814" w:rsidRPr="00C967A7" w:rsidRDefault="002F4814" w:rsidP="002F4814">
      <w:pPr>
        <w:spacing w:after="0" w:line="240" w:lineRule="auto"/>
        <w:ind w:firstLine="708"/>
        <w:jc w:val="both"/>
        <w:rPr>
          <w:rFonts w:ascii="Times New Roman" w:hAnsi="Times New Roman"/>
          <w:sz w:val="26"/>
          <w:szCs w:val="26"/>
          <w:lang w:eastAsia="ru-RU"/>
        </w:rPr>
      </w:pPr>
      <w:r w:rsidRPr="00C967A7">
        <w:rPr>
          <w:rFonts w:ascii="Times New Roman" w:hAnsi="Times New Roman"/>
          <w:sz w:val="26"/>
          <w:szCs w:val="26"/>
        </w:rPr>
        <w:t xml:space="preserve">1. </w:t>
      </w:r>
      <w:proofErr w:type="gramStart"/>
      <w:r w:rsidRPr="00C967A7">
        <w:rPr>
          <w:rFonts w:ascii="Times New Roman" w:hAnsi="Times New Roman"/>
          <w:sz w:val="26"/>
          <w:szCs w:val="26"/>
        </w:rPr>
        <w:t>В</w:t>
      </w:r>
      <w:r w:rsidRPr="00C967A7">
        <w:rPr>
          <w:rFonts w:ascii="Times New Roman" w:hAnsi="Times New Roman"/>
          <w:sz w:val="26"/>
          <w:szCs w:val="26"/>
          <w:lang w:eastAsia="ru-RU"/>
        </w:rPr>
        <w:t>нести в приложение к постановлению администрации сельского поселения Светлый от 08.08.2022 №85 «Об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Приложение) следующие изменения:</w:t>
      </w:r>
      <w:proofErr w:type="gramEnd"/>
    </w:p>
    <w:p w:rsidR="002F4814" w:rsidRPr="00C967A7"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C967A7">
        <w:rPr>
          <w:rFonts w:ascii="Times New Roman" w:eastAsiaTheme="minorHAnsi" w:hAnsi="Times New Roman"/>
          <w:sz w:val="26"/>
          <w:szCs w:val="26"/>
        </w:rPr>
        <w:t>1.1. Ч</w:t>
      </w:r>
      <w:r w:rsidRPr="00C967A7">
        <w:rPr>
          <w:rFonts w:ascii="Times New Roman" w:hAnsi="Times New Roman"/>
          <w:sz w:val="26"/>
          <w:szCs w:val="26"/>
          <w:shd w:val="clear" w:color="auto" w:fill="FFFFFF"/>
        </w:rPr>
        <w:t xml:space="preserve">асть 3 пункта 43 раздела </w:t>
      </w:r>
      <w:r w:rsidRPr="00C967A7">
        <w:rPr>
          <w:rFonts w:ascii="Times New Roman" w:hAnsi="Times New Roman"/>
          <w:sz w:val="26"/>
          <w:szCs w:val="26"/>
          <w:shd w:val="clear" w:color="auto" w:fill="FFFFFF"/>
          <w:lang w:val="en-US"/>
        </w:rPr>
        <w:t>III</w:t>
      </w:r>
      <w:r w:rsidRPr="00C967A7">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shd w:val="clear" w:color="auto" w:fill="FFFFFF"/>
        </w:rPr>
        <w:lastRenderedPageBreak/>
        <w:t>«</w:t>
      </w:r>
      <w:r w:rsidRPr="00C967A7">
        <w:rPr>
          <w:rFonts w:ascii="Times New Roman" w:hAnsi="Times New Roman"/>
          <w:sz w:val="26"/>
          <w:szCs w:val="26"/>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C967A7"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C967A7">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C967A7" w:rsidRDefault="002F4814" w:rsidP="002F4814">
      <w:pPr>
        <w:autoSpaceDE w:val="0"/>
        <w:autoSpaceDN w:val="0"/>
        <w:adjustRightInd w:val="0"/>
        <w:spacing w:after="0"/>
        <w:ind w:firstLine="708"/>
        <w:jc w:val="both"/>
        <w:rPr>
          <w:rFonts w:ascii="Times New Roman" w:hAnsi="Times New Roman"/>
          <w:sz w:val="26"/>
          <w:szCs w:val="26"/>
        </w:rPr>
      </w:pPr>
      <w:r w:rsidRPr="00C967A7">
        <w:rPr>
          <w:rFonts w:ascii="Times New Roman" w:hAnsi="Times New Roman"/>
          <w:sz w:val="26"/>
          <w:szCs w:val="26"/>
        </w:rPr>
        <w:t>При формировании заявления заявителю обеспечивается:</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а) возможность копирования и сохранения запроса и иных документов, необходимых для предоставления услуги;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в) возможность печати на бумажном носителе копии электронной формы запроса;</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C967A7">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C967A7">
        <w:rPr>
          <w:sz w:val="26"/>
          <w:szCs w:val="26"/>
        </w:rPr>
        <w:t xml:space="preserve"> части, касающейся сведений, отсутствующих в единой системе идентификац</w:t>
      </w:r>
      <w:proofErr w:type="gramStart"/>
      <w:r w:rsidRPr="00C967A7">
        <w:rPr>
          <w:sz w:val="26"/>
          <w:szCs w:val="26"/>
        </w:rPr>
        <w:t>ии и ау</w:t>
      </w:r>
      <w:proofErr w:type="gramEnd"/>
      <w:r w:rsidRPr="00C967A7">
        <w:rPr>
          <w:sz w:val="26"/>
          <w:szCs w:val="26"/>
        </w:rPr>
        <w:t>тентификации;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C967A7"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C967A7">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C967A7" w:rsidRDefault="002F4814" w:rsidP="002F4814">
      <w:pPr>
        <w:autoSpaceDE w:val="0"/>
        <w:autoSpaceDN w:val="0"/>
        <w:adjustRightInd w:val="0"/>
        <w:ind w:firstLine="708"/>
        <w:jc w:val="both"/>
        <w:rPr>
          <w:rFonts w:ascii="Times New Roman" w:hAnsi="Times New Roman"/>
          <w:sz w:val="26"/>
          <w:szCs w:val="26"/>
        </w:rPr>
      </w:pPr>
      <w:r w:rsidRPr="00C967A7">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C967A7">
        <w:rPr>
          <w:rFonts w:ascii="Times New Roman" w:hAnsi="Times New Roman"/>
          <w:sz w:val="26"/>
          <w:szCs w:val="26"/>
        </w:rPr>
        <w:t>.».</w:t>
      </w:r>
      <w:proofErr w:type="gramEnd"/>
    </w:p>
    <w:p w:rsidR="002F4814" w:rsidRPr="00C967A7" w:rsidRDefault="002F4814" w:rsidP="002F4814">
      <w:pPr>
        <w:spacing w:after="0" w:line="240" w:lineRule="auto"/>
        <w:ind w:firstLine="708"/>
        <w:jc w:val="both"/>
        <w:rPr>
          <w:rFonts w:ascii="Times New Roman" w:hAnsi="Times New Roman"/>
          <w:sz w:val="26"/>
          <w:szCs w:val="26"/>
        </w:rPr>
      </w:pPr>
      <w:r w:rsidRPr="00C967A7">
        <w:rPr>
          <w:rFonts w:ascii="Times New Roman" w:hAnsi="Times New Roman"/>
          <w:sz w:val="26"/>
          <w:szCs w:val="26"/>
        </w:rPr>
        <w:t xml:space="preserve">2. </w:t>
      </w:r>
      <w:proofErr w:type="gramStart"/>
      <w:r w:rsidRPr="00C967A7">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C967A7">
        <w:rPr>
          <w:rFonts w:ascii="Times New Roman" w:hAnsi="Times New Roman"/>
          <w:sz w:val="26"/>
          <w:szCs w:val="26"/>
        </w:rPr>
        <w:t>Светловский</w:t>
      </w:r>
      <w:proofErr w:type="spellEnd"/>
      <w:r w:rsidRPr="00C967A7">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C967A7" w:rsidRDefault="002F4814" w:rsidP="002F4814">
      <w:pPr>
        <w:pStyle w:val="a5"/>
        <w:ind w:firstLine="709"/>
        <w:jc w:val="both"/>
        <w:rPr>
          <w:rFonts w:ascii="Times New Roman" w:hAnsi="Times New Roman" w:cs="Times New Roman"/>
          <w:b/>
          <w:sz w:val="26"/>
          <w:szCs w:val="26"/>
        </w:rPr>
      </w:pPr>
      <w:r w:rsidRPr="00C967A7">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C967A7" w:rsidRDefault="002F4814" w:rsidP="00C967A7">
      <w:pPr>
        <w:tabs>
          <w:tab w:val="left" w:pos="1134"/>
        </w:tabs>
        <w:spacing w:after="0" w:line="240" w:lineRule="auto"/>
        <w:ind w:firstLine="709"/>
        <w:jc w:val="both"/>
        <w:rPr>
          <w:rFonts w:ascii="Times New Roman" w:hAnsi="Times New Roman"/>
          <w:sz w:val="26"/>
          <w:szCs w:val="26"/>
        </w:rPr>
      </w:pPr>
      <w:r w:rsidRPr="00C967A7">
        <w:rPr>
          <w:rFonts w:ascii="Times New Roman" w:hAnsi="Times New Roman"/>
          <w:sz w:val="26"/>
          <w:szCs w:val="26"/>
        </w:rPr>
        <w:t xml:space="preserve">4. </w:t>
      </w:r>
      <w:proofErr w:type="gramStart"/>
      <w:r w:rsidRPr="00C967A7">
        <w:rPr>
          <w:rFonts w:ascii="Times New Roman" w:hAnsi="Times New Roman"/>
          <w:sz w:val="26"/>
          <w:szCs w:val="26"/>
        </w:rPr>
        <w:t>Контроль за</w:t>
      </w:r>
      <w:proofErr w:type="gramEnd"/>
      <w:r w:rsidRPr="00C967A7">
        <w:rPr>
          <w:rFonts w:ascii="Times New Roman" w:hAnsi="Times New Roman"/>
          <w:sz w:val="26"/>
          <w:szCs w:val="26"/>
        </w:rPr>
        <w:t xml:space="preserve"> исполнением п</w:t>
      </w:r>
      <w:r w:rsidR="00C967A7">
        <w:rPr>
          <w:rFonts w:ascii="Times New Roman" w:hAnsi="Times New Roman"/>
          <w:sz w:val="26"/>
          <w:szCs w:val="26"/>
        </w:rPr>
        <w:t>остановления оставляю за собой.</w:t>
      </w:r>
    </w:p>
    <w:p w:rsidR="008E732A" w:rsidRDefault="008E732A" w:rsidP="002F4814">
      <w:pPr>
        <w:rPr>
          <w:rFonts w:ascii="Times New Roman" w:hAnsi="Times New Roman"/>
          <w:sz w:val="26"/>
          <w:szCs w:val="26"/>
        </w:rPr>
      </w:pPr>
    </w:p>
    <w:p w:rsidR="002F4814" w:rsidRPr="008E732A" w:rsidRDefault="002F4814" w:rsidP="008E732A">
      <w:pPr>
        <w:rPr>
          <w:rFonts w:ascii="Times New Roman" w:hAnsi="Times New Roman"/>
          <w:sz w:val="26"/>
          <w:szCs w:val="26"/>
        </w:rPr>
      </w:pPr>
      <w:r w:rsidRPr="00C967A7">
        <w:rPr>
          <w:rFonts w:ascii="Times New Roman" w:hAnsi="Times New Roman"/>
          <w:sz w:val="26"/>
          <w:szCs w:val="26"/>
        </w:rPr>
        <w:t xml:space="preserve">Глава сельского поселения                                                  </w:t>
      </w:r>
      <w:proofErr w:type="spellStart"/>
      <w:r w:rsidRPr="00C967A7">
        <w:rPr>
          <w:rFonts w:ascii="Times New Roman" w:hAnsi="Times New Roman"/>
          <w:sz w:val="26"/>
          <w:szCs w:val="26"/>
        </w:rPr>
        <w:t>Ф.К.Шагимухаметов</w:t>
      </w:r>
      <w:proofErr w:type="spellEnd"/>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lastRenderedPageBreak/>
        <w:t xml:space="preserve">АДМИНИСТРАЦИЯ </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СЕЛЬСКОГО ПОСЕЛЕНИЯ </w:t>
      </w:r>
      <w:proofErr w:type="gramStart"/>
      <w:r w:rsidRPr="008E732A">
        <w:rPr>
          <w:rFonts w:ascii="Times New Roman" w:hAnsi="Times New Roman"/>
          <w:sz w:val="26"/>
          <w:szCs w:val="26"/>
        </w:rPr>
        <w:t>СВЕТЛЫЙ</w:t>
      </w:r>
      <w:proofErr w:type="gramEnd"/>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Березовского района</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Ханты-Мансийского автономного округа-Югры</w:t>
      </w:r>
    </w:p>
    <w:p w:rsidR="002F4814" w:rsidRPr="008E732A" w:rsidRDefault="002F4814" w:rsidP="002F4814">
      <w:pPr>
        <w:spacing w:after="0"/>
        <w:jc w:val="center"/>
        <w:rPr>
          <w:rFonts w:ascii="Times New Roman" w:hAnsi="Times New Roman"/>
          <w:b/>
          <w:bCs/>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ПОСТАНОВЛЕНИЕ</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u w:val="single"/>
        </w:rPr>
        <w:t>от 27.12.2022</w:t>
      </w:r>
      <w:r w:rsidRPr="008E732A">
        <w:rPr>
          <w:rFonts w:ascii="Times New Roman" w:hAnsi="Times New Roman"/>
          <w:sz w:val="26"/>
          <w:szCs w:val="26"/>
        </w:rPr>
        <w:t xml:space="preserve">                                                          </w:t>
      </w:r>
      <w:r w:rsidRPr="008E732A">
        <w:rPr>
          <w:rFonts w:ascii="Times New Roman" w:hAnsi="Times New Roman"/>
          <w:sz w:val="26"/>
          <w:szCs w:val="26"/>
        </w:rPr>
        <w:tab/>
        <w:t xml:space="preserve"> </w:t>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t>№ 171</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rPr>
        <w:t>п. Светлый</w:t>
      </w:r>
    </w:p>
    <w:p w:rsidR="002F4814" w:rsidRPr="008E732A"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8E732A" w:rsidTr="005A56F6">
        <w:tc>
          <w:tcPr>
            <w:tcW w:w="6062" w:type="dxa"/>
          </w:tcPr>
          <w:p w:rsidR="002F4814" w:rsidRPr="008E732A" w:rsidRDefault="002F4814" w:rsidP="005A56F6">
            <w:pPr>
              <w:jc w:val="both"/>
              <w:rPr>
                <w:rFonts w:ascii="Times New Roman" w:hAnsi="Times New Roman"/>
                <w:b/>
                <w:sz w:val="26"/>
                <w:szCs w:val="26"/>
                <w:lang w:eastAsia="ru-RU"/>
              </w:rPr>
            </w:pPr>
            <w:r w:rsidRPr="008E732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8E732A">
              <w:rPr>
                <w:rFonts w:ascii="Times New Roman" w:hAnsi="Times New Roman"/>
                <w:b/>
                <w:sz w:val="26"/>
                <w:szCs w:val="26"/>
                <w:lang w:eastAsia="ru-RU"/>
              </w:rPr>
              <w:t>Светлый</w:t>
            </w:r>
            <w:proofErr w:type="gramEnd"/>
            <w:r w:rsidRPr="008E732A">
              <w:rPr>
                <w:rFonts w:ascii="Times New Roman" w:hAnsi="Times New Roman"/>
                <w:b/>
                <w:sz w:val="26"/>
                <w:szCs w:val="26"/>
                <w:lang w:eastAsia="ru-RU"/>
              </w:rPr>
              <w:t xml:space="preserve"> от 08.08.2022 №86 «</w:t>
            </w:r>
            <w:r w:rsidRPr="008E732A">
              <w:rPr>
                <w:rFonts w:ascii="Times New Roman" w:hAnsi="Times New Roman"/>
                <w:b/>
                <w:sz w:val="26"/>
                <w:szCs w:val="26"/>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E732A">
              <w:rPr>
                <w:rFonts w:ascii="Times New Roman" w:hAnsi="Times New Roman"/>
                <w:b/>
                <w:sz w:val="26"/>
                <w:szCs w:val="26"/>
                <w:lang w:eastAsia="ru-RU"/>
              </w:rPr>
              <w:t>»</w:t>
            </w:r>
          </w:p>
        </w:tc>
      </w:tr>
    </w:tbl>
    <w:p w:rsidR="002F4814" w:rsidRPr="008E732A" w:rsidRDefault="002F4814" w:rsidP="002F4814">
      <w:pPr>
        <w:spacing w:after="0" w:line="240" w:lineRule="auto"/>
        <w:jc w:val="both"/>
        <w:rPr>
          <w:rFonts w:ascii="Times New Roman" w:hAnsi="Times New Roman"/>
          <w:b/>
          <w:sz w:val="26"/>
          <w:szCs w:val="26"/>
          <w:lang w:eastAsia="ru-RU"/>
        </w:rPr>
      </w:pPr>
    </w:p>
    <w:p w:rsidR="002F4814" w:rsidRPr="008E732A" w:rsidRDefault="002F4814" w:rsidP="002F4814">
      <w:pPr>
        <w:autoSpaceDE w:val="0"/>
        <w:autoSpaceDN w:val="0"/>
        <w:adjustRightInd w:val="0"/>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8E732A">
        <w:rPr>
          <w:rFonts w:ascii="Times New Roman" w:hAnsi="Times New Roman"/>
          <w:sz w:val="26"/>
          <w:szCs w:val="26"/>
        </w:rPr>
        <w:t>Светлый</w:t>
      </w:r>
      <w:proofErr w:type="gramEnd"/>
      <w:r w:rsidRPr="008E732A">
        <w:rPr>
          <w:rFonts w:ascii="Times New Roman" w:hAnsi="Times New Roman"/>
          <w:sz w:val="26"/>
          <w:szCs w:val="26"/>
        </w:rPr>
        <w:t>,</w:t>
      </w:r>
    </w:p>
    <w:p w:rsidR="002F4814" w:rsidRPr="008E732A" w:rsidRDefault="002F4814" w:rsidP="002F4814">
      <w:pPr>
        <w:spacing w:after="0" w:line="240" w:lineRule="auto"/>
        <w:ind w:firstLine="709"/>
        <w:jc w:val="center"/>
        <w:rPr>
          <w:rFonts w:ascii="Times New Roman" w:hAnsi="Times New Roman"/>
          <w:sz w:val="26"/>
          <w:szCs w:val="26"/>
        </w:rPr>
      </w:pPr>
      <w:r w:rsidRPr="008E732A">
        <w:rPr>
          <w:rFonts w:ascii="Times New Roman" w:hAnsi="Times New Roman"/>
          <w:sz w:val="26"/>
          <w:szCs w:val="26"/>
        </w:rPr>
        <w:t>ПОСТАНОВЛЯЮ:</w:t>
      </w:r>
    </w:p>
    <w:p w:rsidR="002F4814" w:rsidRPr="008E732A" w:rsidRDefault="002F4814" w:rsidP="002F4814">
      <w:pPr>
        <w:spacing w:after="0" w:line="240" w:lineRule="auto"/>
        <w:ind w:firstLine="708"/>
        <w:jc w:val="both"/>
        <w:rPr>
          <w:rFonts w:ascii="Times New Roman" w:hAnsi="Times New Roman"/>
          <w:sz w:val="26"/>
          <w:szCs w:val="26"/>
          <w:lang w:eastAsia="ru-RU"/>
        </w:rPr>
      </w:pPr>
      <w:r w:rsidRPr="008E732A">
        <w:rPr>
          <w:rFonts w:ascii="Times New Roman" w:hAnsi="Times New Roman"/>
          <w:sz w:val="26"/>
          <w:szCs w:val="26"/>
        </w:rPr>
        <w:t>1. В</w:t>
      </w:r>
      <w:r w:rsidRPr="008E732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8E732A">
        <w:rPr>
          <w:rFonts w:ascii="Times New Roman" w:hAnsi="Times New Roman"/>
          <w:sz w:val="26"/>
          <w:szCs w:val="26"/>
          <w:lang w:eastAsia="ru-RU"/>
        </w:rPr>
        <w:t>Светлый</w:t>
      </w:r>
      <w:proofErr w:type="gramEnd"/>
      <w:r w:rsidRPr="008E732A">
        <w:rPr>
          <w:rFonts w:ascii="Times New Roman" w:hAnsi="Times New Roman"/>
          <w:sz w:val="26"/>
          <w:szCs w:val="26"/>
          <w:lang w:eastAsia="ru-RU"/>
        </w:rPr>
        <w:t xml:space="preserve"> от 08.08.2022 №86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Приложение) следующие изменения:</w:t>
      </w:r>
    </w:p>
    <w:p w:rsidR="002F4814" w:rsidRPr="008E732A"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8E732A">
        <w:rPr>
          <w:rFonts w:ascii="Times New Roman" w:eastAsiaTheme="minorHAnsi" w:hAnsi="Times New Roman"/>
          <w:sz w:val="26"/>
          <w:szCs w:val="26"/>
        </w:rPr>
        <w:t>1.1. Ч</w:t>
      </w:r>
      <w:r w:rsidRPr="008E732A">
        <w:rPr>
          <w:rFonts w:ascii="Times New Roman" w:hAnsi="Times New Roman"/>
          <w:sz w:val="26"/>
          <w:szCs w:val="26"/>
          <w:shd w:val="clear" w:color="auto" w:fill="FFFFFF"/>
        </w:rPr>
        <w:t xml:space="preserve">асть 3 пункта 39 раздела </w:t>
      </w:r>
      <w:r w:rsidRPr="008E732A">
        <w:rPr>
          <w:rFonts w:ascii="Times New Roman" w:hAnsi="Times New Roman"/>
          <w:sz w:val="26"/>
          <w:szCs w:val="26"/>
          <w:shd w:val="clear" w:color="auto" w:fill="FFFFFF"/>
          <w:lang w:val="en-US"/>
        </w:rPr>
        <w:t>III</w:t>
      </w:r>
      <w:r w:rsidRPr="008E732A">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shd w:val="clear" w:color="auto" w:fill="FFFFFF"/>
        </w:rPr>
        <w:t>«</w:t>
      </w:r>
      <w:r w:rsidRPr="008E732A">
        <w:rPr>
          <w:rFonts w:ascii="Times New Roman" w:hAnsi="Times New Roman"/>
          <w:sz w:val="26"/>
          <w:szCs w:val="26"/>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8E732A"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8E732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При формировании заявления заявителю обеспечивается:</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а) возможность копирования и сохранения запроса и иных документов, необходимых для предоставления услуги;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в) возможность печати на бумажном носителе копии электронной формы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8E732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8E732A">
        <w:rPr>
          <w:sz w:val="26"/>
          <w:szCs w:val="26"/>
        </w:rPr>
        <w:t xml:space="preserve"> части, касающейся сведений, отсутствующих в единой системе идентификац</w:t>
      </w:r>
      <w:proofErr w:type="gramStart"/>
      <w:r w:rsidRPr="008E732A">
        <w:rPr>
          <w:sz w:val="26"/>
          <w:szCs w:val="26"/>
        </w:rPr>
        <w:t>ии и ау</w:t>
      </w:r>
      <w:proofErr w:type="gramEnd"/>
      <w:r w:rsidRPr="008E732A">
        <w:rPr>
          <w:sz w:val="26"/>
          <w:szCs w:val="26"/>
        </w:rPr>
        <w:t>тентификации;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8E732A">
        <w:rPr>
          <w:rFonts w:ascii="Times New Roman" w:hAnsi="Times New Roman"/>
          <w:sz w:val="26"/>
          <w:szCs w:val="26"/>
        </w:rPr>
        <w:t>.».</w:t>
      </w:r>
      <w:proofErr w:type="gramEnd"/>
    </w:p>
    <w:p w:rsidR="002F4814" w:rsidRPr="008E732A" w:rsidRDefault="002F4814" w:rsidP="002F4814">
      <w:pPr>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8E732A" w:rsidRDefault="002F4814" w:rsidP="002F4814">
      <w:pPr>
        <w:pStyle w:val="a5"/>
        <w:ind w:firstLine="709"/>
        <w:jc w:val="both"/>
        <w:rPr>
          <w:rFonts w:ascii="Times New Roman" w:hAnsi="Times New Roman" w:cs="Times New Roman"/>
          <w:b/>
          <w:sz w:val="26"/>
          <w:szCs w:val="26"/>
        </w:rPr>
      </w:pPr>
      <w:r w:rsidRPr="008E732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8E732A" w:rsidRDefault="002F4814" w:rsidP="002F4814">
      <w:pPr>
        <w:tabs>
          <w:tab w:val="left" w:pos="1134"/>
        </w:tabs>
        <w:spacing w:after="0" w:line="240" w:lineRule="auto"/>
        <w:ind w:firstLine="709"/>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постановления оставляю за собой.</w:t>
      </w:r>
    </w:p>
    <w:p w:rsidR="002F4814" w:rsidRPr="008E732A" w:rsidRDefault="002F4814" w:rsidP="002F4814">
      <w:pPr>
        <w:tabs>
          <w:tab w:val="left" w:pos="1134"/>
        </w:tabs>
        <w:spacing w:line="240" w:lineRule="auto"/>
        <w:ind w:firstLine="709"/>
        <w:rPr>
          <w:rFonts w:ascii="Times New Roman" w:hAnsi="Times New Roman"/>
          <w:sz w:val="26"/>
          <w:szCs w:val="26"/>
        </w:rPr>
      </w:pPr>
    </w:p>
    <w:p w:rsidR="002F4814" w:rsidRPr="008E732A" w:rsidRDefault="002F4814" w:rsidP="002F4814">
      <w:pPr>
        <w:rPr>
          <w:rFonts w:ascii="Times New Roman" w:hAnsi="Times New Roman"/>
          <w:sz w:val="26"/>
          <w:szCs w:val="26"/>
        </w:rPr>
      </w:pPr>
      <w:r w:rsidRPr="008E732A">
        <w:rPr>
          <w:rFonts w:ascii="Times New Roman" w:hAnsi="Times New Roman"/>
          <w:sz w:val="26"/>
          <w:szCs w:val="26"/>
        </w:rPr>
        <w:t xml:space="preserve">Глава сельского поселения                                                  </w:t>
      </w:r>
      <w:proofErr w:type="spellStart"/>
      <w:r w:rsidRPr="008E732A">
        <w:rPr>
          <w:rFonts w:ascii="Times New Roman" w:hAnsi="Times New Roman"/>
          <w:sz w:val="26"/>
          <w:szCs w:val="26"/>
        </w:rPr>
        <w:t>Ф.К.Шагимухаметов</w:t>
      </w:r>
      <w:proofErr w:type="spellEnd"/>
    </w:p>
    <w:p w:rsidR="002F4814" w:rsidRPr="008E732A" w:rsidRDefault="002F4814" w:rsidP="008E732A">
      <w:pPr>
        <w:spacing w:line="240" w:lineRule="auto"/>
        <w:rPr>
          <w:rFonts w:ascii="Times New Roman" w:hAnsi="Times New Roman"/>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АДМИНИСТРАЦИЯ </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СЕЛЬСКОГО ПОСЕЛЕНИЯ </w:t>
      </w:r>
      <w:proofErr w:type="gramStart"/>
      <w:r w:rsidRPr="008E732A">
        <w:rPr>
          <w:rFonts w:ascii="Times New Roman" w:hAnsi="Times New Roman"/>
          <w:sz w:val="26"/>
          <w:szCs w:val="26"/>
        </w:rPr>
        <w:t>СВЕТЛЫЙ</w:t>
      </w:r>
      <w:proofErr w:type="gramEnd"/>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Березовского района</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Ханты-Мансийского автономного округа-Югры</w:t>
      </w:r>
    </w:p>
    <w:p w:rsidR="002F4814" w:rsidRPr="008E732A" w:rsidRDefault="002F4814" w:rsidP="002F4814">
      <w:pPr>
        <w:spacing w:after="0"/>
        <w:jc w:val="center"/>
        <w:rPr>
          <w:rFonts w:ascii="Times New Roman" w:hAnsi="Times New Roman"/>
          <w:b/>
          <w:bCs/>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ПОСТАНОВЛЕНИЕ</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u w:val="single"/>
        </w:rPr>
        <w:t>от 27.12.2022</w:t>
      </w:r>
      <w:r w:rsidRPr="008E732A">
        <w:rPr>
          <w:rFonts w:ascii="Times New Roman" w:hAnsi="Times New Roman"/>
          <w:sz w:val="26"/>
          <w:szCs w:val="26"/>
        </w:rPr>
        <w:t xml:space="preserve">                                                          </w:t>
      </w:r>
      <w:r w:rsidRPr="008E732A">
        <w:rPr>
          <w:rFonts w:ascii="Times New Roman" w:hAnsi="Times New Roman"/>
          <w:sz w:val="26"/>
          <w:szCs w:val="26"/>
        </w:rPr>
        <w:tab/>
        <w:t xml:space="preserve"> </w:t>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t>№ 172</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rPr>
        <w:t>п. Светлый</w:t>
      </w:r>
    </w:p>
    <w:p w:rsidR="002F4814" w:rsidRPr="008E732A"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8E732A" w:rsidTr="005A56F6">
        <w:tc>
          <w:tcPr>
            <w:tcW w:w="6062" w:type="dxa"/>
          </w:tcPr>
          <w:p w:rsidR="002F4814" w:rsidRPr="008E732A" w:rsidRDefault="002F4814" w:rsidP="005A56F6">
            <w:pPr>
              <w:jc w:val="both"/>
              <w:rPr>
                <w:rFonts w:ascii="Times New Roman" w:hAnsi="Times New Roman"/>
                <w:b/>
                <w:sz w:val="26"/>
                <w:szCs w:val="26"/>
                <w:lang w:eastAsia="ru-RU"/>
              </w:rPr>
            </w:pPr>
            <w:r w:rsidRPr="008E732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8E732A">
              <w:rPr>
                <w:rFonts w:ascii="Times New Roman" w:hAnsi="Times New Roman"/>
                <w:b/>
                <w:sz w:val="26"/>
                <w:szCs w:val="26"/>
                <w:lang w:eastAsia="ru-RU"/>
              </w:rPr>
              <w:t>Светлый</w:t>
            </w:r>
            <w:proofErr w:type="gramEnd"/>
            <w:r w:rsidRPr="008E732A">
              <w:rPr>
                <w:rFonts w:ascii="Times New Roman" w:hAnsi="Times New Roman"/>
                <w:b/>
                <w:sz w:val="26"/>
                <w:szCs w:val="26"/>
                <w:lang w:eastAsia="ru-RU"/>
              </w:rPr>
              <w:t xml:space="preserve"> от 21.02.2014 №25 «</w:t>
            </w:r>
            <w:r w:rsidRPr="008E732A">
              <w:rPr>
                <w:rFonts w:ascii="Times New Roman" w:hAnsi="Times New Roman"/>
                <w:b/>
                <w:sz w:val="26"/>
                <w:szCs w:val="26"/>
              </w:rPr>
              <w:t xml:space="preserve">Об утверждении административного регламента </w:t>
            </w:r>
            <w:r w:rsidRPr="008E732A">
              <w:rPr>
                <w:rFonts w:ascii="Times New Roman" w:hAnsi="Times New Roman"/>
                <w:b/>
                <w:sz w:val="26"/>
                <w:szCs w:val="26"/>
              </w:rPr>
              <w:lastRenderedPageBreak/>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E732A">
              <w:rPr>
                <w:rFonts w:ascii="Times New Roman" w:hAnsi="Times New Roman"/>
                <w:b/>
                <w:sz w:val="26"/>
                <w:szCs w:val="26"/>
                <w:lang w:eastAsia="ru-RU"/>
              </w:rPr>
              <w:t>»</w:t>
            </w:r>
          </w:p>
        </w:tc>
      </w:tr>
    </w:tbl>
    <w:p w:rsidR="002F4814" w:rsidRPr="008E732A" w:rsidRDefault="002F4814" w:rsidP="002F4814">
      <w:pPr>
        <w:spacing w:after="0" w:line="240" w:lineRule="auto"/>
        <w:jc w:val="both"/>
        <w:rPr>
          <w:rFonts w:ascii="Times New Roman" w:hAnsi="Times New Roman"/>
          <w:b/>
          <w:sz w:val="26"/>
          <w:szCs w:val="26"/>
          <w:lang w:eastAsia="ru-RU"/>
        </w:rPr>
      </w:pPr>
    </w:p>
    <w:p w:rsidR="002F4814" w:rsidRPr="008E732A" w:rsidRDefault="002F4814" w:rsidP="002F4814">
      <w:pPr>
        <w:autoSpaceDE w:val="0"/>
        <w:autoSpaceDN w:val="0"/>
        <w:adjustRightInd w:val="0"/>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8E732A">
        <w:rPr>
          <w:rFonts w:ascii="Times New Roman" w:hAnsi="Times New Roman"/>
          <w:sz w:val="26"/>
          <w:szCs w:val="26"/>
        </w:rPr>
        <w:t>Светлый</w:t>
      </w:r>
      <w:proofErr w:type="gramEnd"/>
      <w:r w:rsidRPr="008E732A">
        <w:rPr>
          <w:rFonts w:ascii="Times New Roman" w:hAnsi="Times New Roman"/>
          <w:sz w:val="26"/>
          <w:szCs w:val="26"/>
        </w:rPr>
        <w:t>,</w:t>
      </w:r>
    </w:p>
    <w:p w:rsidR="002F4814" w:rsidRPr="008E732A" w:rsidRDefault="002F4814" w:rsidP="002F4814">
      <w:pPr>
        <w:spacing w:after="0" w:line="240" w:lineRule="auto"/>
        <w:ind w:firstLine="709"/>
        <w:jc w:val="center"/>
        <w:rPr>
          <w:rFonts w:ascii="Times New Roman" w:hAnsi="Times New Roman"/>
          <w:sz w:val="26"/>
          <w:szCs w:val="26"/>
        </w:rPr>
      </w:pPr>
      <w:r w:rsidRPr="008E732A">
        <w:rPr>
          <w:rFonts w:ascii="Times New Roman" w:hAnsi="Times New Roman"/>
          <w:sz w:val="26"/>
          <w:szCs w:val="26"/>
        </w:rPr>
        <w:t>ПОСТАНОВЛЯЮ:</w:t>
      </w:r>
    </w:p>
    <w:p w:rsidR="002F4814" w:rsidRPr="008E732A" w:rsidRDefault="002F4814" w:rsidP="002F4814">
      <w:pPr>
        <w:spacing w:after="0" w:line="240" w:lineRule="auto"/>
        <w:ind w:firstLine="708"/>
        <w:jc w:val="both"/>
        <w:rPr>
          <w:rFonts w:ascii="Times New Roman" w:hAnsi="Times New Roman"/>
          <w:sz w:val="26"/>
          <w:szCs w:val="26"/>
          <w:lang w:eastAsia="ru-RU"/>
        </w:rPr>
      </w:pPr>
      <w:r w:rsidRPr="008E732A">
        <w:rPr>
          <w:rFonts w:ascii="Times New Roman" w:hAnsi="Times New Roman"/>
          <w:sz w:val="26"/>
          <w:szCs w:val="26"/>
        </w:rPr>
        <w:t>1. В</w:t>
      </w:r>
      <w:r w:rsidRPr="008E732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8E732A">
        <w:rPr>
          <w:rFonts w:ascii="Times New Roman" w:hAnsi="Times New Roman"/>
          <w:sz w:val="26"/>
          <w:szCs w:val="26"/>
          <w:lang w:eastAsia="ru-RU"/>
        </w:rPr>
        <w:t>Светлый</w:t>
      </w:r>
      <w:proofErr w:type="gramEnd"/>
      <w:r w:rsidRPr="008E732A">
        <w:rPr>
          <w:rFonts w:ascii="Times New Roman" w:hAnsi="Times New Roman"/>
          <w:sz w:val="26"/>
          <w:szCs w:val="26"/>
          <w:lang w:eastAsia="ru-RU"/>
        </w:rPr>
        <w:t xml:space="preserve"> от 21.02.2014 №25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Приложение) следующие изменения:</w:t>
      </w:r>
    </w:p>
    <w:p w:rsidR="002F4814" w:rsidRPr="008E732A"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8E732A">
        <w:rPr>
          <w:rFonts w:ascii="Times New Roman" w:eastAsiaTheme="minorHAnsi" w:hAnsi="Times New Roman"/>
          <w:sz w:val="26"/>
          <w:szCs w:val="26"/>
        </w:rPr>
        <w:t>1.1. Подпункт 3.5.2. пункта 3.5.</w:t>
      </w:r>
      <w:r w:rsidRPr="008E732A">
        <w:rPr>
          <w:rFonts w:ascii="Times New Roman" w:hAnsi="Times New Roman"/>
          <w:sz w:val="26"/>
          <w:szCs w:val="26"/>
          <w:shd w:val="clear" w:color="auto" w:fill="FFFFFF"/>
        </w:rPr>
        <w:t xml:space="preserve"> статьи 3 Приложения изложить в новой редакции следующего содержания:</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shd w:val="clear" w:color="auto" w:fill="FFFFFF"/>
        </w:rPr>
        <w:t>«3.5.2.</w:t>
      </w:r>
      <w:r w:rsidRPr="008E732A">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8E732A"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8E732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При формировании заявления заявителю обеспечивается:</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а) возможность копирования и сохранения запроса и иных документов, необходимых для предоставления услуги;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в) возможность печати на бумажном носителе копии электронной формы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8E732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8E732A">
        <w:rPr>
          <w:sz w:val="26"/>
          <w:szCs w:val="26"/>
        </w:rPr>
        <w:t xml:space="preserve"> части, касающейся сведений, отсутствующих в единой системе идентификац</w:t>
      </w:r>
      <w:proofErr w:type="gramStart"/>
      <w:r w:rsidRPr="008E732A">
        <w:rPr>
          <w:sz w:val="26"/>
          <w:szCs w:val="26"/>
        </w:rPr>
        <w:t>ии и ау</w:t>
      </w:r>
      <w:proofErr w:type="gramEnd"/>
      <w:r w:rsidRPr="008E732A">
        <w:rPr>
          <w:sz w:val="26"/>
          <w:szCs w:val="26"/>
        </w:rPr>
        <w:t>тентификации;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lastRenderedPageBreak/>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8E732A">
        <w:rPr>
          <w:rFonts w:ascii="Times New Roman" w:hAnsi="Times New Roman"/>
          <w:sz w:val="26"/>
          <w:szCs w:val="26"/>
        </w:rPr>
        <w:t>.».</w:t>
      </w:r>
      <w:proofErr w:type="gramEnd"/>
    </w:p>
    <w:p w:rsidR="002F4814" w:rsidRPr="008E732A" w:rsidRDefault="002F4814" w:rsidP="002F4814">
      <w:pPr>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8E732A" w:rsidRDefault="002F4814" w:rsidP="002F4814">
      <w:pPr>
        <w:pStyle w:val="a5"/>
        <w:ind w:firstLine="709"/>
        <w:jc w:val="both"/>
        <w:rPr>
          <w:rFonts w:ascii="Times New Roman" w:hAnsi="Times New Roman" w:cs="Times New Roman"/>
          <w:b/>
          <w:sz w:val="26"/>
          <w:szCs w:val="26"/>
        </w:rPr>
      </w:pPr>
      <w:r w:rsidRPr="008E732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8E732A" w:rsidRDefault="002F4814" w:rsidP="002F4814">
      <w:pPr>
        <w:tabs>
          <w:tab w:val="left" w:pos="1134"/>
        </w:tabs>
        <w:spacing w:after="0" w:line="240" w:lineRule="auto"/>
        <w:ind w:firstLine="709"/>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постановления оставляю за собой.</w:t>
      </w:r>
    </w:p>
    <w:p w:rsidR="002F4814" w:rsidRPr="008E732A" w:rsidRDefault="002F4814" w:rsidP="002F4814">
      <w:pPr>
        <w:tabs>
          <w:tab w:val="left" w:pos="1134"/>
        </w:tabs>
        <w:spacing w:line="240" w:lineRule="auto"/>
        <w:ind w:firstLine="709"/>
        <w:rPr>
          <w:rFonts w:ascii="Times New Roman" w:hAnsi="Times New Roman"/>
          <w:sz w:val="26"/>
          <w:szCs w:val="26"/>
        </w:rPr>
      </w:pPr>
    </w:p>
    <w:p w:rsidR="002F4814" w:rsidRPr="00F93F29" w:rsidRDefault="002F4814" w:rsidP="002F4814">
      <w:pPr>
        <w:rPr>
          <w:rFonts w:ascii="Times New Roman" w:hAnsi="Times New Roman"/>
          <w:sz w:val="28"/>
          <w:szCs w:val="28"/>
        </w:rPr>
      </w:pPr>
      <w:r w:rsidRPr="008E732A">
        <w:rPr>
          <w:rFonts w:ascii="Times New Roman" w:hAnsi="Times New Roman"/>
          <w:sz w:val="26"/>
          <w:szCs w:val="26"/>
        </w:rPr>
        <w:t xml:space="preserve">Глава сельского поселения                                                  </w:t>
      </w:r>
      <w:proofErr w:type="spellStart"/>
      <w:r w:rsidRPr="008E732A">
        <w:rPr>
          <w:rFonts w:ascii="Times New Roman" w:hAnsi="Times New Roman"/>
          <w:sz w:val="26"/>
          <w:szCs w:val="26"/>
        </w:rPr>
        <w:t>Ф.К.Шагимухаметов</w:t>
      </w:r>
      <w:proofErr w:type="spellEnd"/>
    </w:p>
    <w:p w:rsidR="002F4814" w:rsidRPr="008E732A" w:rsidRDefault="002F4814" w:rsidP="002F4814">
      <w:pPr>
        <w:pStyle w:val="af5"/>
        <w:tabs>
          <w:tab w:val="left" w:pos="2973"/>
        </w:tabs>
        <w:ind w:left="567"/>
        <w:rPr>
          <w:rFonts w:ascii="Times New Roman" w:hAnsi="Times New Roman"/>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АДМИНИСТРАЦИЯ </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СЕЛЬСКОГО ПОСЕЛЕНИЯ </w:t>
      </w:r>
      <w:proofErr w:type="gramStart"/>
      <w:r w:rsidRPr="008E732A">
        <w:rPr>
          <w:rFonts w:ascii="Times New Roman" w:hAnsi="Times New Roman"/>
          <w:sz w:val="26"/>
          <w:szCs w:val="26"/>
        </w:rPr>
        <w:t>СВЕТЛЫЙ</w:t>
      </w:r>
      <w:proofErr w:type="gramEnd"/>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Березовского района</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Ханты-Мансийского автономного округа-Югры</w:t>
      </w:r>
    </w:p>
    <w:p w:rsidR="002F4814" w:rsidRPr="008E732A" w:rsidRDefault="002F4814" w:rsidP="002F4814">
      <w:pPr>
        <w:spacing w:after="0"/>
        <w:jc w:val="center"/>
        <w:rPr>
          <w:rFonts w:ascii="Times New Roman" w:hAnsi="Times New Roman"/>
          <w:b/>
          <w:bCs/>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ПОСТАНОВЛЕНИЕ</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u w:val="single"/>
        </w:rPr>
        <w:t>от 27.12.2022</w:t>
      </w:r>
      <w:r w:rsidRPr="008E732A">
        <w:rPr>
          <w:rFonts w:ascii="Times New Roman" w:hAnsi="Times New Roman"/>
          <w:sz w:val="26"/>
          <w:szCs w:val="26"/>
        </w:rPr>
        <w:t xml:space="preserve">                                                          </w:t>
      </w:r>
      <w:r w:rsidRPr="008E732A">
        <w:rPr>
          <w:rFonts w:ascii="Times New Roman" w:hAnsi="Times New Roman"/>
          <w:sz w:val="26"/>
          <w:szCs w:val="26"/>
        </w:rPr>
        <w:tab/>
        <w:t xml:space="preserve"> </w:t>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t>№ 173</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rPr>
        <w:t>п. Светлый</w:t>
      </w:r>
    </w:p>
    <w:p w:rsidR="002F4814" w:rsidRPr="008E732A"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8E732A" w:rsidTr="005A56F6">
        <w:tc>
          <w:tcPr>
            <w:tcW w:w="6062" w:type="dxa"/>
          </w:tcPr>
          <w:p w:rsidR="002F4814" w:rsidRPr="008E732A" w:rsidRDefault="002F4814" w:rsidP="005A56F6">
            <w:pPr>
              <w:jc w:val="both"/>
              <w:rPr>
                <w:rFonts w:ascii="Times New Roman" w:hAnsi="Times New Roman"/>
                <w:b/>
                <w:sz w:val="26"/>
                <w:szCs w:val="26"/>
                <w:lang w:eastAsia="ru-RU"/>
              </w:rPr>
            </w:pPr>
            <w:r w:rsidRPr="008E732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8E732A">
              <w:rPr>
                <w:rFonts w:ascii="Times New Roman" w:hAnsi="Times New Roman"/>
                <w:b/>
                <w:sz w:val="26"/>
                <w:szCs w:val="26"/>
                <w:lang w:eastAsia="ru-RU"/>
              </w:rPr>
              <w:t>Светлый</w:t>
            </w:r>
            <w:proofErr w:type="gramEnd"/>
            <w:r w:rsidRPr="008E732A">
              <w:rPr>
                <w:rFonts w:ascii="Times New Roman" w:hAnsi="Times New Roman"/>
                <w:b/>
                <w:sz w:val="26"/>
                <w:szCs w:val="26"/>
                <w:lang w:eastAsia="ru-RU"/>
              </w:rPr>
              <w:t xml:space="preserve"> от 21.02.2014 №30 «</w:t>
            </w:r>
            <w:r w:rsidRPr="008E732A">
              <w:rPr>
                <w:rFonts w:ascii="Times New Roman" w:hAnsi="Times New Roman"/>
                <w:b/>
                <w:sz w:val="26"/>
                <w:szCs w:val="26"/>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8E732A">
              <w:rPr>
                <w:rFonts w:ascii="Times New Roman" w:hAnsi="Times New Roman"/>
                <w:b/>
                <w:sz w:val="26"/>
                <w:szCs w:val="26"/>
                <w:lang w:eastAsia="ru-RU"/>
              </w:rPr>
              <w:t>»</w:t>
            </w:r>
          </w:p>
        </w:tc>
      </w:tr>
    </w:tbl>
    <w:p w:rsidR="002F4814" w:rsidRPr="008E732A" w:rsidRDefault="002F4814" w:rsidP="002F4814">
      <w:pPr>
        <w:spacing w:after="0" w:line="240" w:lineRule="auto"/>
        <w:jc w:val="both"/>
        <w:rPr>
          <w:rFonts w:ascii="Times New Roman" w:hAnsi="Times New Roman"/>
          <w:b/>
          <w:sz w:val="26"/>
          <w:szCs w:val="26"/>
          <w:lang w:eastAsia="ru-RU"/>
        </w:rPr>
      </w:pPr>
    </w:p>
    <w:p w:rsidR="002F4814" w:rsidRPr="008E732A" w:rsidRDefault="002F4814" w:rsidP="002F4814">
      <w:pPr>
        <w:autoSpaceDE w:val="0"/>
        <w:autoSpaceDN w:val="0"/>
        <w:adjustRightInd w:val="0"/>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8E732A">
        <w:rPr>
          <w:rFonts w:ascii="Times New Roman" w:hAnsi="Times New Roman"/>
          <w:sz w:val="26"/>
          <w:szCs w:val="26"/>
        </w:rPr>
        <w:t>Светлый</w:t>
      </w:r>
      <w:proofErr w:type="gramEnd"/>
      <w:r w:rsidRPr="008E732A">
        <w:rPr>
          <w:rFonts w:ascii="Times New Roman" w:hAnsi="Times New Roman"/>
          <w:sz w:val="26"/>
          <w:szCs w:val="26"/>
        </w:rPr>
        <w:t>,</w:t>
      </w:r>
    </w:p>
    <w:p w:rsidR="002F4814" w:rsidRPr="008E732A" w:rsidRDefault="002F4814" w:rsidP="002F4814">
      <w:pPr>
        <w:spacing w:after="0" w:line="240" w:lineRule="auto"/>
        <w:ind w:firstLine="709"/>
        <w:jc w:val="center"/>
        <w:rPr>
          <w:rFonts w:ascii="Times New Roman" w:hAnsi="Times New Roman"/>
          <w:sz w:val="26"/>
          <w:szCs w:val="26"/>
        </w:rPr>
      </w:pPr>
      <w:r w:rsidRPr="008E732A">
        <w:rPr>
          <w:rFonts w:ascii="Times New Roman" w:hAnsi="Times New Roman"/>
          <w:sz w:val="26"/>
          <w:szCs w:val="26"/>
        </w:rPr>
        <w:t>ПОСТАНОВЛЯЮ:</w:t>
      </w:r>
    </w:p>
    <w:p w:rsidR="002F4814" w:rsidRPr="008E732A" w:rsidRDefault="002F4814" w:rsidP="002F4814">
      <w:pPr>
        <w:spacing w:after="0" w:line="240" w:lineRule="auto"/>
        <w:ind w:firstLine="708"/>
        <w:jc w:val="both"/>
        <w:rPr>
          <w:rFonts w:ascii="Times New Roman" w:hAnsi="Times New Roman"/>
          <w:sz w:val="26"/>
          <w:szCs w:val="26"/>
          <w:lang w:eastAsia="ru-RU"/>
        </w:rPr>
      </w:pPr>
      <w:r w:rsidRPr="008E732A">
        <w:rPr>
          <w:rFonts w:ascii="Times New Roman" w:hAnsi="Times New Roman"/>
          <w:sz w:val="26"/>
          <w:szCs w:val="26"/>
        </w:rPr>
        <w:t>1. В</w:t>
      </w:r>
      <w:r w:rsidRPr="008E732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8E732A">
        <w:rPr>
          <w:rFonts w:ascii="Times New Roman" w:hAnsi="Times New Roman"/>
          <w:sz w:val="26"/>
          <w:szCs w:val="26"/>
          <w:lang w:eastAsia="ru-RU"/>
        </w:rPr>
        <w:t>Светлый</w:t>
      </w:r>
      <w:proofErr w:type="gramEnd"/>
      <w:r w:rsidRPr="008E732A">
        <w:rPr>
          <w:rFonts w:ascii="Times New Roman" w:hAnsi="Times New Roman"/>
          <w:sz w:val="26"/>
          <w:szCs w:val="26"/>
          <w:lang w:eastAsia="ru-RU"/>
        </w:rPr>
        <w:t xml:space="preserve"> от 21.02.2014 №30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 Приложение) следующие изменения:</w:t>
      </w:r>
    </w:p>
    <w:p w:rsidR="002F4814" w:rsidRPr="008E732A"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8E732A">
        <w:rPr>
          <w:rFonts w:ascii="Times New Roman" w:eastAsiaTheme="minorHAnsi" w:hAnsi="Times New Roman"/>
          <w:sz w:val="26"/>
          <w:szCs w:val="26"/>
        </w:rPr>
        <w:t>1.1. Подпункт 3.5.2. пункта 3.5.</w:t>
      </w:r>
      <w:r w:rsidRPr="008E732A">
        <w:rPr>
          <w:rFonts w:ascii="Times New Roman" w:hAnsi="Times New Roman"/>
          <w:sz w:val="26"/>
          <w:szCs w:val="26"/>
          <w:shd w:val="clear" w:color="auto" w:fill="FFFFFF"/>
        </w:rPr>
        <w:t xml:space="preserve"> раздела </w:t>
      </w:r>
      <w:r w:rsidRPr="008E732A">
        <w:rPr>
          <w:rFonts w:ascii="Times New Roman" w:hAnsi="Times New Roman"/>
          <w:sz w:val="26"/>
          <w:szCs w:val="26"/>
          <w:shd w:val="clear" w:color="auto" w:fill="FFFFFF"/>
          <w:lang w:val="en-US"/>
        </w:rPr>
        <w:t>III</w:t>
      </w:r>
      <w:r w:rsidRPr="008E732A">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shd w:val="clear" w:color="auto" w:fill="FFFFFF"/>
        </w:rPr>
        <w:lastRenderedPageBreak/>
        <w:t>«3.5.2.</w:t>
      </w:r>
      <w:r w:rsidRPr="008E732A">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8E732A"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8E732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При формировании заявления заявителю обеспечивается:</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а) возможность копирования и сохранения запроса и иных документов, необходимых для предоставления услуги;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в) возможность печати на бумажном носителе копии электронной формы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8E732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8E732A">
        <w:rPr>
          <w:sz w:val="26"/>
          <w:szCs w:val="26"/>
        </w:rPr>
        <w:t xml:space="preserve"> части, касающейся сведений, отсутствующих в единой системе идентификац</w:t>
      </w:r>
      <w:proofErr w:type="gramStart"/>
      <w:r w:rsidRPr="008E732A">
        <w:rPr>
          <w:sz w:val="26"/>
          <w:szCs w:val="26"/>
        </w:rPr>
        <w:t>ии и ау</w:t>
      </w:r>
      <w:proofErr w:type="gramEnd"/>
      <w:r w:rsidRPr="008E732A">
        <w:rPr>
          <w:sz w:val="26"/>
          <w:szCs w:val="26"/>
        </w:rPr>
        <w:t>тентификации;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8E732A">
        <w:rPr>
          <w:rFonts w:ascii="Times New Roman" w:hAnsi="Times New Roman"/>
          <w:sz w:val="26"/>
          <w:szCs w:val="26"/>
        </w:rPr>
        <w:t>.».</w:t>
      </w:r>
      <w:proofErr w:type="gramEnd"/>
    </w:p>
    <w:p w:rsidR="002F4814" w:rsidRPr="008E732A" w:rsidRDefault="002F4814" w:rsidP="002F4814">
      <w:pPr>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8E732A" w:rsidRDefault="002F4814" w:rsidP="002F4814">
      <w:pPr>
        <w:pStyle w:val="a5"/>
        <w:ind w:firstLine="709"/>
        <w:jc w:val="both"/>
        <w:rPr>
          <w:rFonts w:ascii="Times New Roman" w:hAnsi="Times New Roman" w:cs="Times New Roman"/>
          <w:b/>
          <w:sz w:val="26"/>
          <w:szCs w:val="26"/>
        </w:rPr>
      </w:pPr>
      <w:r w:rsidRPr="008E732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8E732A" w:rsidRDefault="002F4814" w:rsidP="002F4814">
      <w:pPr>
        <w:tabs>
          <w:tab w:val="left" w:pos="1134"/>
        </w:tabs>
        <w:spacing w:after="0" w:line="240" w:lineRule="auto"/>
        <w:ind w:firstLine="709"/>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постановления оставляю за собой.</w:t>
      </w:r>
    </w:p>
    <w:p w:rsidR="002F4814" w:rsidRPr="008E732A" w:rsidRDefault="002F4814" w:rsidP="002F4814">
      <w:pPr>
        <w:tabs>
          <w:tab w:val="left" w:pos="1134"/>
        </w:tabs>
        <w:spacing w:line="240" w:lineRule="auto"/>
        <w:ind w:firstLine="709"/>
        <w:rPr>
          <w:rFonts w:ascii="Times New Roman" w:hAnsi="Times New Roman"/>
          <w:sz w:val="26"/>
          <w:szCs w:val="26"/>
        </w:rPr>
      </w:pPr>
    </w:p>
    <w:p w:rsidR="002F4814" w:rsidRPr="008E732A" w:rsidRDefault="002F4814" w:rsidP="002F4814">
      <w:pPr>
        <w:rPr>
          <w:rFonts w:ascii="Times New Roman" w:hAnsi="Times New Roman"/>
          <w:sz w:val="26"/>
          <w:szCs w:val="26"/>
        </w:rPr>
      </w:pPr>
      <w:r w:rsidRPr="008E732A">
        <w:rPr>
          <w:rFonts w:ascii="Times New Roman" w:hAnsi="Times New Roman"/>
          <w:sz w:val="26"/>
          <w:szCs w:val="26"/>
        </w:rPr>
        <w:t xml:space="preserve">Глава сельского поселения                                                  </w:t>
      </w:r>
      <w:proofErr w:type="spellStart"/>
      <w:r w:rsidRPr="008E732A">
        <w:rPr>
          <w:rFonts w:ascii="Times New Roman" w:hAnsi="Times New Roman"/>
          <w:sz w:val="26"/>
          <w:szCs w:val="26"/>
        </w:rPr>
        <w:t>Ф.К.Шагимухаметов</w:t>
      </w:r>
      <w:proofErr w:type="spellEnd"/>
    </w:p>
    <w:p w:rsidR="002F4814" w:rsidRDefault="002F4814" w:rsidP="002F4814">
      <w:pPr>
        <w:pStyle w:val="af5"/>
        <w:tabs>
          <w:tab w:val="left" w:pos="2973"/>
        </w:tabs>
        <w:ind w:left="567"/>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lastRenderedPageBreak/>
        <w:t xml:space="preserve">АДМИНИСТРАЦИЯ </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СЕЛЬСКОГО ПОСЕЛЕНИЯ </w:t>
      </w:r>
      <w:proofErr w:type="gramStart"/>
      <w:r w:rsidRPr="008E732A">
        <w:rPr>
          <w:rFonts w:ascii="Times New Roman" w:hAnsi="Times New Roman"/>
          <w:sz w:val="26"/>
          <w:szCs w:val="26"/>
        </w:rPr>
        <w:t>СВЕТЛЫЙ</w:t>
      </w:r>
      <w:proofErr w:type="gramEnd"/>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Березовского района</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Ханты-Мансийского автономного округа-Югры</w:t>
      </w:r>
    </w:p>
    <w:p w:rsidR="002F4814" w:rsidRPr="008E732A" w:rsidRDefault="002F4814" w:rsidP="002F4814">
      <w:pPr>
        <w:spacing w:after="0"/>
        <w:jc w:val="center"/>
        <w:rPr>
          <w:rFonts w:ascii="Times New Roman" w:hAnsi="Times New Roman"/>
          <w:b/>
          <w:bCs/>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ПОСТАНОВЛЕНИЕ</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u w:val="single"/>
        </w:rPr>
        <w:t>от 27.12.2022</w:t>
      </w:r>
      <w:r w:rsidRPr="008E732A">
        <w:rPr>
          <w:rFonts w:ascii="Times New Roman" w:hAnsi="Times New Roman"/>
          <w:sz w:val="26"/>
          <w:szCs w:val="26"/>
        </w:rPr>
        <w:t xml:space="preserve">                                                          </w:t>
      </w:r>
      <w:r w:rsidRPr="008E732A">
        <w:rPr>
          <w:rFonts w:ascii="Times New Roman" w:hAnsi="Times New Roman"/>
          <w:sz w:val="26"/>
          <w:szCs w:val="26"/>
        </w:rPr>
        <w:tab/>
        <w:t xml:space="preserve"> </w:t>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t>№ 174</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rPr>
        <w:t>п. Светлый</w:t>
      </w:r>
    </w:p>
    <w:p w:rsidR="002F4814" w:rsidRPr="008E732A"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8E732A" w:rsidTr="005A56F6">
        <w:tc>
          <w:tcPr>
            <w:tcW w:w="6062" w:type="dxa"/>
          </w:tcPr>
          <w:p w:rsidR="002F4814" w:rsidRPr="008E732A" w:rsidRDefault="002F4814" w:rsidP="005A56F6">
            <w:pPr>
              <w:jc w:val="both"/>
              <w:rPr>
                <w:rFonts w:ascii="Times New Roman" w:hAnsi="Times New Roman"/>
                <w:b/>
                <w:sz w:val="26"/>
                <w:szCs w:val="26"/>
                <w:lang w:eastAsia="ru-RU"/>
              </w:rPr>
            </w:pPr>
            <w:r w:rsidRPr="008E732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8E732A">
              <w:rPr>
                <w:rFonts w:ascii="Times New Roman" w:hAnsi="Times New Roman"/>
                <w:b/>
                <w:sz w:val="26"/>
                <w:szCs w:val="26"/>
                <w:lang w:eastAsia="ru-RU"/>
              </w:rPr>
              <w:t>Светлый</w:t>
            </w:r>
            <w:proofErr w:type="gramEnd"/>
            <w:r w:rsidRPr="008E732A">
              <w:rPr>
                <w:rFonts w:ascii="Times New Roman" w:hAnsi="Times New Roman"/>
                <w:b/>
                <w:sz w:val="26"/>
                <w:szCs w:val="26"/>
                <w:lang w:eastAsia="ru-RU"/>
              </w:rPr>
              <w:t xml:space="preserve"> от 10.10.2016 №162 «</w:t>
            </w:r>
            <w:r w:rsidRPr="008E732A">
              <w:rPr>
                <w:rFonts w:ascii="Times New Roman" w:hAnsi="Times New Roman"/>
                <w:b/>
                <w:sz w:val="26"/>
                <w:szCs w:val="26"/>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8E732A">
              <w:rPr>
                <w:rFonts w:ascii="Times New Roman" w:hAnsi="Times New Roman"/>
                <w:b/>
                <w:sz w:val="26"/>
                <w:szCs w:val="26"/>
                <w:lang w:eastAsia="ru-RU"/>
              </w:rPr>
              <w:t>»</w:t>
            </w:r>
          </w:p>
        </w:tc>
      </w:tr>
    </w:tbl>
    <w:p w:rsidR="002F4814" w:rsidRPr="008E732A" w:rsidRDefault="002F4814" w:rsidP="002F4814">
      <w:pPr>
        <w:spacing w:after="0" w:line="240" w:lineRule="auto"/>
        <w:jc w:val="both"/>
        <w:rPr>
          <w:rFonts w:ascii="Times New Roman" w:hAnsi="Times New Roman"/>
          <w:b/>
          <w:sz w:val="26"/>
          <w:szCs w:val="26"/>
          <w:lang w:eastAsia="ru-RU"/>
        </w:rPr>
      </w:pPr>
    </w:p>
    <w:p w:rsidR="002F4814" w:rsidRPr="008E732A" w:rsidRDefault="002F4814" w:rsidP="002F4814">
      <w:pPr>
        <w:autoSpaceDE w:val="0"/>
        <w:autoSpaceDN w:val="0"/>
        <w:adjustRightInd w:val="0"/>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8E732A">
        <w:rPr>
          <w:rFonts w:ascii="Times New Roman" w:hAnsi="Times New Roman"/>
          <w:sz w:val="26"/>
          <w:szCs w:val="26"/>
        </w:rPr>
        <w:t>Светлый</w:t>
      </w:r>
      <w:proofErr w:type="gramEnd"/>
      <w:r w:rsidRPr="008E732A">
        <w:rPr>
          <w:rFonts w:ascii="Times New Roman" w:hAnsi="Times New Roman"/>
          <w:sz w:val="26"/>
          <w:szCs w:val="26"/>
        </w:rPr>
        <w:t>,</w:t>
      </w:r>
    </w:p>
    <w:p w:rsidR="002F4814" w:rsidRPr="008E732A" w:rsidRDefault="002F4814" w:rsidP="002F4814">
      <w:pPr>
        <w:spacing w:after="0" w:line="240" w:lineRule="auto"/>
        <w:ind w:firstLine="709"/>
        <w:jc w:val="center"/>
        <w:rPr>
          <w:rFonts w:ascii="Times New Roman" w:hAnsi="Times New Roman"/>
          <w:sz w:val="26"/>
          <w:szCs w:val="26"/>
        </w:rPr>
      </w:pPr>
      <w:r w:rsidRPr="008E732A">
        <w:rPr>
          <w:rFonts w:ascii="Times New Roman" w:hAnsi="Times New Roman"/>
          <w:sz w:val="26"/>
          <w:szCs w:val="26"/>
        </w:rPr>
        <w:t>ПОСТАНОВЛЯЮ:</w:t>
      </w:r>
    </w:p>
    <w:p w:rsidR="002F4814" w:rsidRPr="008E732A" w:rsidRDefault="002F4814" w:rsidP="002F4814">
      <w:pPr>
        <w:spacing w:after="0" w:line="240" w:lineRule="auto"/>
        <w:ind w:firstLine="708"/>
        <w:jc w:val="both"/>
        <w:rPr>
          <w:rFonts w:ascii="Times New Roman" w:hAnsi="Times New Roman"/>
          <w:sz w:val="26"/>
          <w:szCs w:val="26"/>
          <w:lang w:eastAsia="ru-RU"/>
        </w:rPr>
      </w:pPr>
      <w:r w:rsidRPr="008E732A">
        <w:rPr>
          <w:rFonts w:ascii="Times New Roman" w:hAnsi="Times New Roman"/>
          <w:sz w:val="26"/>
          <w:szCs w:val="26"/>
        </w:rPr>
        <w:t>1. В</w:t>
      </w:r>
      <w:r w:rsidRPr="008E732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8E732A">
        <w:rPr>
          <w:rFonts w:ascii="Times New Roman" w:hAnsi="Times New Roman"/>
          <w:sz w:val="26"/>
          <w:szCs w:val="26"/>
          <w:lang w:eastAsia="ru-RU"/>
        </w:rPr>
        <w:t>Светлый</w:t>
      </w:r>
      <w:proofErr w:type="gramEnd"/>
      <w:r w:rsidRPr="008E732A">
        <w:rPr>
          <w:rFonts w:ascii="Times New Roman" w:hAnsi="Times New Roman"/>
          <w:sz w:val="26"/>
          <w:szCs w:val="26"/>
          <w:lang w:eastAsia="ru-RU"/>
        </w:rPr>
        <w:t xml:space="preserve"> от 10.10.2016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Приложение) следующие изменения:</w:t>
      </w:r>
    </w:p>
    <w:p w:rsidR="002F4814" w:rsidRPr="008E732A"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8E732A">
        <w:rPr>
          <w:rFonts w:ascii="Times New Roman" w:eastAsiaTheme="minorHAnsi" w:hAnsi="Times New Roman"/>
          <w:sz w:val="26"/>
          <w:szCs w:val="26"/>
        </w:rPr>
        <w:t>1.1. Подпункт 3.6.2. пункта 3.6.</w:t>
      </w:r>
      <w:r w:rsidRPr="008E732A">
        <w:rPr>
          <w:rFonts w:ascii="Times New Roman" w:hAnsi="Times New Roman"/>
          <w:sz w:val="26"/>
          <w:szCs w:val="26"/>
          <w:shd w:val="clear" w:color="auto" w:fill="FFFFFF"/>
        </w:rPr>
        <w:t xml:space="preserve"> раздела </w:t>
      </w:r>
      <w:r w:rsidRPr="008E732A">
        <w:rPr>
          <w:rFonts w:ascii="Times New Roman" w:hAnsi="Times New Roman"/>
          <w:sz w:val="26"/>
          <w:szCs w:val="26"/>
          <w:shd w:val="clear" w:color="auto" w:fill="FFFFFF"/>
          <w:lang w:val="en-US"/>
        </w:rPr>
        <w:t>III</w:t>
      </w:r>
      <w:r w:rsidRPr="008E732A">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shd w:val="clear" w:color="auto" w:fill="FFFFFF"/>
        </w:rPr>
        <w:t>«3.6.2.</w:t>
      </w:r>
      <w:r w:rsidRPr="008E732A">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8E732A"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8E732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При формировании заявления заявителю обеспечивается:</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а) возможность копирования и сохранения запроса и иных документов, необходимых для предоставления услуги;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в) возможность печати на бумажном носителе копии электронной формы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8E732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8E732A">
        <w:rPr>
          <w:sz w:val="26"/>
          <w:szCs w:val="26"/>
        </w:rPr>
        <w:t xml:space="preserve"> части, касающейся сведений, отсутствующих в единой системе идентификац</w:t>
      </w:r>
      <w:proofErr w:type="gramStart"/>
      <w:r w:rsidRPr="008E732A">
        <w:rPr>
          <w:sz w:val="26"/>
          <w:szCs w:val="26"/>
        </w:rPr>
        <w:t>ии и ау</w:t>
      </w:r>
      <w:proofErr w:type="gramEnd"/>
      <w:r w:rsidRPr="008E732A">
        <w:rPr>
          <w:sz w:val="26"/>
          <w:szCs w:val="26"/>
        </w:rPr>
        <w:t>тентификации;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8E732A">
        <w:rPr>
          <w:rFonts w:ascii="Times New Roman" w:hAnsi="Times New Roman"/>
          <w:sz w:val="26"/>
          <w:szCs w:val="26"/>
        </w:rPr>
        <w:t>.».</w:t>
      </w:r>
      <w:proofErr w:type="gramEnd"/>
    </w:p>
    <w:p w:rsidR="002F4814" w:rsidRPr="008E732A" w:rsidRDefault="002F4814" w:rsidP="002F4814">
      <w:pPr>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8E732A" w:rsidRDefault="002F4814" w:rsidP="002F4814">
      <w:pPr>
        <w:pStyle w:val="a5"/>
        <w:ind w:firstLine="709"/>
        <w:jc w:val="both"/>
        <w:rPr>
          <w:rFonts w:ascii="Times New Roman" w:hAnsi="Times New Roman" w:cs="Times New Roman"/>
          <w:b/>
          <w:sz w:val="26"/>
          <w:szCs w:val="26"/>
        </w:rPr>
      </w:pPr>
      <w:r w:rsidRPr="008E732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8E732A" w:rsidRDefault="002F4814" w:rsidP="002F4814">
      <w:pPr>
        <w:tabs>
          <w:tab w:val="left" w:pos="1134"/>
        </w:tabs>
        <w:spacing w:after="0" w:line="240" w:lineRule="auto"/>
        <w:ind w:firstLine="709"/>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постановления оставляю за собой.</w:t>
      </w:r>
    </w:p>
    <w:p w:rsidR="002F4814" w:rsidRPr="008E732A" w:rsidRDefault="002F4814" w:rsidP="002F4814">
      <w:pPr>
        <w:tabs>
          <w:tab w:val="left" w:pos="1134"/>
        </w:tabs>
        <w:spacing w:line="240" w:lineRule="auto"/>
        <w:ind w:firstLine="709"/>
        <w:rPr>
          <w:rFonts w:ascii="Times New Roman" w:hAnsi="Times New Roman"/>
          <w:sz w:val="26"/>
          <w:szCs w:val="26"/>
        </w:rPr>
      </w:pPr>
    </w:p>
    <w:p w:rsidR="002F4814" w:rsidRPr="008E732A" w:rsidRDefault="002F4814" w:rsidP="002F4814">
      <w:pPr>
        <w:rPr>
          <w:rFonts w:ascii="Times New Roman" w:hAnsi="Times New Roman"/>
          <w:sz w:val="26"/>
          <w:szCs w:val="26"/>
        </w:rPr>
      </w:pPr>
      <w:r w:rsidRPr="008E732A">
        <w:rPr>
          <w:rFonts w:ascii="Times New Roman" w:hAnsi="Times New Roman"/>
          <w:sz w:val="26"/>
          <w:szCs w:val="26"/>
        </w:rPr>
        <w:t xml:space="preserve">Глава сельского поселения                                                  </w:t>
      </w:r>
      <w:proofErr w:type="spellStart"/>
      <w:r w:rsidRPr="008E732A">
        <w:rPr>
          <w:rFonts w:ascii="Times New Roman" w:hAnsi="Times New Roman"/>
          <w:sz w:val="26"/>
          <w:szCs w:val="26"/>
        </w:rPr>
        <w:t>Ф.К.Шагимухаметов</w:t>
      </w:r>
      <w:proofErr w:type="spellEnd"/>
    </w:p>
    <w:p w:rsidR="002F4814" w:rsidRPr="008E732A" w:rsidRDefault="002F4814" w:rsidP="002F4814">
      <w:pPr>
        <w:pStyle w:val="af5"/>
        <w:tabs>
          <w:tab w:val="left" w:pos="2973"/>
        </w:tabs>
        <w:ind w:left="567"/>
        <w:rPr>
          <w:rFonts w:ascii="Times New Roman" w:hAnsi="Times New Roman"/>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АДМИНИСТРАЦИЯ </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 xml:space="preserve">СЕЛЬСКОГО ПОСЕЛЕНИЯ </w:t>
      </w:r>
      <w:proofErr w:type="gramStart"/>
      <w:r w:rsidRPr="008E732A">
        <w:rPr>
          <w:rFonts w:ascii="Times New Roman" w:hAnsi="Times New Roman"/>
          <w:sz w:val="26"/>
          <w:szCs w:val="26"/>
        </w:rPr>
        <w:t>СВЕТЛЫЙ</w:t>
      </w:r>
      <w:proofErr w:type="gramEnd"/>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Березовского района</w:t>
      </w: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Ханты-Мансийского автономного округа-Югры</w:t>
      </w:r>
    </w:p>
    <w:p w:rsidR="002F4814" w:rsidRPr="008E732A" w:rsidRDefault="002F4814" w:rsidP="002F4814">
      <w:pPr>
        <w:spacing w:after="0"/>
        <w:jc w:val="center"/>
        <w:rPr>
          <w:rFonts w:ascii="Times New Roman" w:hAnsi="Times New Roman"/>
          <w:b/>
          <w:bCs/>
          <w:sz w:val="26"/>
          <w:szCs w:val="26"/>
        </w:rPr>
      </w:pPr>
    </w:p>
    <w:p w:rsidR="002F4814" w:rsidRPr="008E732A" w:rsidRDefault="002F4814" w:rsidP="002F4814">
      <w:pPr>
        <w:spacing w:after="0"/>
        <w:jc w:val="center"/>
        <w:rPr>
          <w:rFonts w:ascii="Times New Roman" w:hAnsi="Times New Roman"/>
          <w:sz w:val="26"/>
          <w:szCs w:val="26"/>
        </w:rPr>
      </w:pPr>
      <w:r w:rsidRPr="008E732A">
        <w:rPr>
          <w:rFonts w:ascii="Times New Roman" w:hAnsi="Times New Roman"/>
          <w:sz w:val="26"/>
          <w:szCs w:val="26"/>
        </w:rPr>
        <w:t>ПОСТАНОВЛЕНИЕ</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u w:val="single"/>
        </w:rPr>
        <w:t>от 27.12.2022</w:t>
      </w:r>
      <w:r w:rsidRPr="008E732A">
        <w:rPr>
          <w:rFonts w:ascii="Times New Roman" w:hAnsi="Times New Roman"/>
          <w:sz w:val="26"/>
          <w:szCs w:val="26"/>
        </w:rPr>
        <w:t xml:space="preserve">                                                          </w:t>
      </w:r>
      <w:r w:rsidRPr="008E732A">
        <w:rPr>
          <w:rFonts w:ascii="Times New Roman" w:hAnsi="Times New Roman"/>
          <w:sz w:val="26"/>
          <w:szCs w:val="26"/>
        </w:rPr>
        <w:tab/>
        <w:t xml:space="preserve"> </w:t>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t>№ 175</w:t>
      </w:r>
    </w:p>
    <w:p w:rsidR="002F4814" w:rsidRPr="008E732A" w:rsidRDefault="002F4814" w:rsidP="002F4814">
      <w:pPr>
        <w:spacing w:after="0"/>
        <w:rPr>
          <w:rFonts w:ascii="Times New Roman" w:hAnsi="Times New Roman"/>
          <w:sz w:val="26"/>
          <w:szCs w:val="26"/>
        </w:rPr>
      </w:pPr>
      <w:r w:rsidRPr="008E732A">
        <w:rPr>
          <w:rFonts w:ascii="Times New Roman" w:hAnsi="Times New Roman"/>
          <w:sz w:val="26"/>
          <w:szCs w:val="26"/>
        </w:rPr>
        <w:t>п. Светлый</w:t>
      </w:r>
    </w:p>
    <w:p w:rsidR="002F4814" w:rsidRPr="008E732A" w:rsidRDefault="002F4814" w:rsidP="002F4814">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4814" w:rsidRPr="008E732A" w:rsidTr="005A56F6">
        <w:tc>
          <w:tcPr>
            <w:tcW w:w="6062" w:type="dxa"/>
          </w:tcPr>
          <w:p w:rsidR="002F4814" w:rsidRPr="008E732A" w:rsidRDefault="002F4814" w:rsidP="005A56F6">
            <w:pPr>
              <w:jc w:val="both"/>
              <w:rPr>
                <w:rFonts w:ascii="Times New Roman" w:hAnsi="Times New Roman"/>
                <w:b/>
                <w:sz w:val="26"/>
                <w:szCs w:val="26"/>
                <w:lang w:eastAsia="ru-RU"/>
              </w:rPr>
            </w:pPr>
            <w:r w:rsidRPr="008E732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8E732A">
              <w:rPr>
                <w:rFonts w:ascii="Times New Roman" w:hAnsi="Times New Roman"/>
                <w:b/>
                <w:sz w:val="26"/>
                <w:szCs w:val="26"/>
                <w:lang w:eastAsia="ru-RU"/>
              </w:rPr>
              <w:t>Светлый</w:t>
            </w:r>
            <w:proofErr w:type="gramEnd"/>
            <w:r w:rsidRPr="008E732A">
              <w:rPr>
                <w:rFonts w:ascii="Times New Roman" w:hAnsi="Times New Roman"/>
                <w:b/>
                <w:sz w:val="26"/>
                <w:szCs w:val="26"/>
                <w:lang w:eastAsia="ru-RU"/>
              </w:rPr>
              <w:t xml:space="preserve"> от 10.10.2016 №167 «</w:t>
            </w:r>
            <w:r w:rsidRPr="008E732A">
              <w:rPr>
                <w:rFonts w:ascii="Times New Roman" w:hAnsi="Times New Roman"/>
                <w:b/>
                <w:sz w:val="26"/>
                <w:szCs w:val="26"/>
              </w:rPr>
              <w:t xml:space="preserve">Об утверждении административного регламента </w:t>
            </w:r>
            <w:r w:rsidRPr="008E732A">
              <w:rPr>
                <w:rFonts w:ascii="Times New Roman" w:hAnsi="Times New Roman"/>
                <w:b/>
                <w:sz w:val="26"/>
                <w:szCs w:val="26"/>
              </w:rPr>
              <w:lastRenderedPageBreak/>
              <w:t>предоставления муниципальной услуги «Выдача согласия и оформление документов по обмену жилыми помещениями по договорам социального найма»</w:t>
            </w:r>
            <w:r w:rsidRPr="008E732A">
              <w:rPr>
                <w:rFonts w:ascii="Times New Roman" w:hAnsi="Times New Roman"/>
                <w:b/>
                <w:sz w:val="26"/>
                <w:szCs w:val="26"/>
                <w:lang w:eastAsia="ru-RU"/>
              </w:rPr>
              <w:t>»</w:t>
            </w:r>
          </w:p>
        </w:tc>
      </w:tr>
    </w:tbl>
    <w:p w:rsidR="002F4814" w:rsidRPr="008E732A" w:rsidRDefault="002F4814" w:rsidP="002F4814">
      <w:pPr>
        <w:spacing w:after="0" w:line="240" w:lineRule="auto"/>
        <w:jc w:val="both"/>
        <w:rPr>
          <w:rFonts w:ascii="Times New Roman" w:hAnsi="Times New Roman"/>
          <w:b/>
          <w:sz w:val="26"/>
          <w:szCs w:val="26"/>
          <w:lang w:eastAsia="ru-RU"/>
        </w:rPr>
      </w:pPr>
    </w:p>
    <w:p w:rsidR="002F4814" w:rsidRPr="008E732A" w:rsidRDefault="002F4814" w:rsidP="002F4814">
      <w:pPr>
        <w:autoSpaceDE w:val="0"/>
        <w:autoSpaceDN w:val="0"/>
        <w:adjustRightInd w:val="0"/>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8E732A">
        <w:rPr>
          <w:rFonts w:ascii="Times New Roman" w:hAnsi="Times New Roman"/>
          <w:sz w:val="26"/>
          <w:szCs w:val="26"/>
        </w:rPr>
        <w:t>Светлый</w:t>
      </w:r>
      <w:proofErr w:type="gramEnd"/>
      <w:r w:rsidRPr="008E732A">
        <w:rPr>
          <w:rFonts w:ascii="Times New Roman" w:hAnsi="Times New Roman"/>
          <w:sz w:val="26"/>
          <w:szCs w:val="26"/>
        </w:rPr>
        <w:t>,</w:t>
      </w:r>
    </w:p>
    <w:p w:rsidR="002F4814" w:rsidRPr="008E732A" w:rsidRDefault="002F4814" w:rsidP="002F4814">
      <w:pPr>
        <w:spacing w:after="0" w:line="240" w:lineRule="auto"/>
        <w:ind w:firstLine="709"/>
        <w:jc w:val="center"/>
        <w:rPr>
          <w:rFonts w:ascii="Times New Roman" w:hAnsi="Times New Roman"/>
          <w:sz w:val="26"/>
          <w:szCs w:val="26"/>
        </w:rPr>
      </w:pPr>
      <w:r w:rsidRPr="008E732A">
        <w:rPr>
          <w:rFonts w:ascii="Times New Roman" w:hAnsi="Times New Roman"/>
          <w:sz w:val="26"/>
          <w:szCs w:val="26"/>
        </w:rPr>
        <w:t>ПОСТАНОВЛЯЮ:</w:t>
      </w:r>
    </w:p>
    <w:p w:rsidR="002F4814" w:rsidRPr="008E732A" w:rsidRDefault="002F4814" w:rsidP="002F4814">
      <w:pPr>
        <w:spacing w:after="0" w:line="240" w:lineRule="auto"/>
        <w:ind w:firstLine="708"/>
        <w:jc w:val="both"/>
        <w:rPr>
          <w:rFonts w:ascii="Times New Roman" w:hAnsi="Times New Roman"/>
          <w:sz w:val="26"/>
          <w:szCs w:val="26"/>
          <w:lang w:eastAsia="ru-RU"/>
        </w:rPr>
      </w:pPr>
      <w:r w:rsidRPr="008E732A">
        <w:rPr>
          <w:rFonts w:ascii="Times New Roman" w:hAnsi="Times New Roman"/>
          <w:sz w:val="26"/>
          <w:szCs w:val="26"/>
        </w:rPr>
        <w:t>1. В</w:t>
      </w:r>
      <w:r w:rsidRPr="008E732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8E732A">
        <w:rPr>
          <w:rFonts w:ascii="Times New Roman" w:hAnsi="Times New Roman"/>
          <w:sz w:val="26"/>
          <w:szCs w:val="26"/>
          <w:lang w:eastAsia="ru-RU"/>
        </w:rPr>
        <w:t>Светлый</w:t>
      </w:r>
      <w:proofErr w:type="gramEnd"/>
      <w:r w:rsidRPr="008E732A">
        <w:rPr>
          <w:rFonts w:ascii="Times New Roman" w:hAnsi="Times New Roman"/>
          <w:sz w:val="26"/>
          <w:szCs w:val="26"/>
          <w:lang w:eastAsia="ru-RU"/>
        </w:rPr>
        <w:t xml:space="preserve"> от 10.10.2016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(далее - Приложение) следующие изменения:</w:t>
      </w:r>
    </w:p>
    <w:p w:rsidR="002F4814" w:rsidRPr="008E732A" w:rsidRDefault="002F4814" w:rsidP="002F4814">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8E732A">
        <w:rPr>
          <w:rFonts w:ascii="Times New Roman" w:eastAsiaTheme="minorHAnsi" w:hAnsi="Times New Roman"/>
          <w:sz w:val="26"/>
          <w:szCs w:val="26"/>
        </w:rPr>
        <w:t>1.1. Подпункт 3.6.2. пункта 3.6.</w:t>
      </w:r>
      <w:r w:rsidRPr="008E732A">
        <w:rPr>
          <w:rFonts w:ascii="Times New Roman" w:hAnsi="Times New Roman"/>
          <w:sz w:val="26"/>
          <w:szCs w:val="26"/>
          <w:shd w:val="clear" w:color="auto" w:fill="FFFFFF"/>
        </w:rPr>
        <w:t xml:space="preserve"> раздела </w:t>
      </w:r>
      <w:r w:rsidRPr="008E732A">
        <w:rPr>
          <w:rFonts w:ascii="Times New Roman" w:hAnsi="Times New Roman"/>
          <w:sz w:val="26"/>
          <w:szCs w:val="26"/>
          <w:shd w:val="clear" w:color="auto" w:fill="FFFFFF"/>
          <w:lang w:val="en-US"/>
        </w:rPr>
        <w:t>III</w:t>
      </w:r>
      <w:r w:rsidRPr="008E732A">
        <w:rPr>
          <w:rFonts w:ascii="Times New Roman" w:hAnsi="Times New Roman"/>
          <w:sz w:val="26"/>
          <w:szCs w:val="26"/>
          <w:shd w:val="clear" w:color="auto" w:fill="FFFFFF"/>
        </w:rPr>
        <w:t xml:space="preserve"> Приложения изложить в новой редакции следующего содержания:</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shd w:val="clear" w:color="auto" w:fill="FFFFFF"/>
        </w:rPr>
        <w:t>«3.6.2.</w:t>
      </w:r>
      <w:r w:rsidRPr="008E732A">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F4814" w:rsidRPr="008E732A" w:rsidRDefault="002F4814" w:rsidP="002F4814">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8E732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При формировании заявления заявителю обеспечивается:</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а) возможность копирования и сохранения запроса и иных документов, необходимых для предоставления услуги;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в) возможность печати на бумажном носителе копии электронной формы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proofErr w:type="gramStart"/>
      <w:r w:rsidRPr="008E732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8E732A">
        <w:rPr>
          <w:sz w:val="26"/>
          <w:szCs w:val="26"/>
        </w:rPr>
        <w:t xml:space="preserve"> части, касающейся сведений, отсутствующих в единой системе идентификац</w:t>
      </w:r>
      <w:proofErr w:type="gramStart"/>
      <w:r w:rsidRPr="008E732A">
        <w:rPr>
          <w:sz w:val="26"/>
          <w:szCs w:val="26"/>
        </w:rPr>
        <w:t>ии и ау</w:t>
      </w:r>
      <w:proofErr w:type="gramEnd"/>
      <w:r w:rsidRPr="008E732A">
        <w:rPr>
          <w:sz w:val="26"/>
          <w:szCs w:val="26"/>
        </w:rPr>
        <w:t>тентификации;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е) возможность вернуться на любой из этапов заполнения электронной формы запроса без потери, ранее введенной информации;</w:t>
      </w:r>
    </w:p>
    <w:p w:rsidR="002F4814" w:rsidRPr="008E732A" w:rsidRDefault="002F4814" w:rsidP="002F4814">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lastRenderedPageBreak/>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4814" w:rsidRPr="008E732A" w:rsidRDefault="002F4814" w:rsidP="002F4814">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8E732A">
        <w:rPr>
          <w:rFonts w:ascii="Times New Roman" w:hAnsi="Times New Roman"/>
          <w:sz w:val="26"/>
          <w:szCs w:val="26"/>
        </w:rPr>
        <w:t>.».</w:t>
      </w:r>
      <w:proofErr w:type="gramEnd"/>
    </w:p>
    <w:p w:rsidR="002F4814" w:rsidRPr="008E732A" w:rsidRDefault="002F4814" w:rsidP="002F4814">
      <w:pPr>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F4814" w:rsidRPr="008E732A" w:rsidRDefault="002F4814" w:rsidP="002F4814">
      <w:pPr>
        <w:pStyle w:val="a5"/>
        <w:ind w:firstLine="709"/>
        <w:jc w:val="both"/>
        <w:rPr>
          <w:rFonts w:ascii="Times New Roman" w:hAnsi="Times New Roman" w:cs="Times New Roman"/>
          <w:b/>
          <w:sz w:val="26"/>
          <w:szCs w:val="26"/>
        </w:rPr>
      </w:pPr>
      <w:r w:rsidRPr="008E732A">
        <w:rPr>
          <w:rFonts w:ascii="Times New Roman" w:hAnsi="Times New Roman" w:cs="Times New Roman"/>
          <w:sz w:val="26"/>
          <w:szCs w:val="26"/>
        </w:rPr>
        <w:t>3. Настоящее постановление вступает в силу после его официального опубликования.</w:t>
      </w:r>
    </w:p>
    <w:p w:rsidR="002F4814" w:rsidRPr="008E732A" w:rsidRDefault="002F4814" w:rsidP="002F4814">
      <w:pPr>
        <w:tabs>
          <w:tab w:val="left" w:pos="1134"/>
        </w:tabs>
        <w:spacing w:after="0" w:line="240" w:lineRule="auto"/>
        <w:ind w:firstLine="709"/>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постановления оставляю за собой.</w:t>
      </w:r>
    </w:p>
    <w:p w:rsidR="002F4814" w:rsidRPr="008E732A" w:rsidRDefault="002F4814" w:rsidP="002F4814">
      <w:pPr>
        <w:tabs>
          <w:tab w:val="left" w:pos="1134"/>
        </w:tabs>
        <w:spacing w:line="240" w:lineRule="auto"/>
        <w:ind w:firstLine="709"/>
        <w:rPr>
          <w:rFonts w:ascii="Times New Roman" w:hAnsi="Times New Roman"/>
          <w:sz w:val="26"/>
          <w:szCs w:val="26"/>
        </w:rPr>
      </w:pPr>
    </w:p>
    <w:p w:rsidR="002F4814" w:rsidRPr="008E732A" w:rsidRDefault="002F4814" w:rsidP="002F4814">
      <w:pPr>
        <w:rPr>
          <w:rFonts w:ascii="Times New Roman" w:hAnsi="Times New Roman"/>
          <w:sz w:val="26"/>
          <w:szCs w:val="26"/>
        </w:rPr>
      </w:pPr>
      <w:r w:rsidRPr="008E732A">
        <w:rPr>
          <w:rFonts w:ascii="Times New Roman" w:hAnsi="Times New Roman"/>
          <w:sz w:val="26"/>
          <w:szCs w:val="26"/>
        </w:rPr>
        <w:t xml:space="preserve">Глава сельского поселения                                                  </w:t>
      </w:r>
      <w:proofErr w:type="spellStart"/>
      <w:r w:rsidRPr="008E732A">
        <w:rPr>
          <w:rFonts w:ascii="Times New Roman" w:hAnsi="Times New Roman"/>
          <w:sz w:val="26"/>
          <w:szCs w:val="26"/>
        </w:rPr>
        <w:t>Ф.К.Шагимухаметов</w:t>
      </w:r>
      <w:proofErr w:type="spellEnd"/>
    </w:p>
    <w:p w:rsidR="002F4814" w:rsidRDefault="002F4814" w:rsidP="002F4814">
      <w:pPr>
        <w:pStyle w:val="af5"/>
        <w:tabs>
          <w:tab w:val="left" w:pos="2973"/>
        </w:tabs>
        <w:ind w:left="567"/>
      </w:pPr>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 xml:space="preserve">АДМИНИСТРАЦИЯ </w:t>
      </w:r>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 xml:space="preserve">СЕЛЬСКОГО ПОСЕЛЕНИЯ </w:t>
      </w:r>
      <w:proofErr w:type="gramStart"/>
      <w:r w:rsidRPr="008E732A">
        <w:rPr>
          <w:rFonts w:ascii="Times New Roman" w:hAnsi="Times New Roman"/>
          <w:sz w:val="26"/>
          <w:szCs w:val="26"/>
        </w:rPr>
        <w:t>СВЕТЛЫЙ</w:t>
      </w:r>
      <w:proofErr w:type="gramEnd"/>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Березовского района</w:t>
      </w:r>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Ханты-Мансийского автономного округа-Югры</w:t>
      </w:r>
    </w:p>
    <w:p w:rsidR="005A56F6" w:rsidRPr="008E732A" w:rsidRDefault="005A56F6" w:rsidP="005A56F6">
      <w:pPr>
        <w:spacing w:after="0"/>
        <w:jc w:val="center"/>
        <w:rPr>
          <w:rFonts w:ascii="Times New Roman" w:hAnsi="Times New Roman"/>
          <w:b/>
          <w:bCs/>
          <w:sz w:val="26"/>
          <w:szCs w:val="26"/>
        </w:rPr>
      </w:pPr>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ПОСТАНОВЛЕНИЕ</w:t>
      </w:r>
    </w:p>
    <w:p w:rsidR="005A56F6" w:rsidRPr="008E732A" w:rsidRDefault="005A56F6" w:rsidP="005A56F6">
      <w:pPr>
        <w:spacing w:after="0"/>
        <w:rPr>
          <w:rFonts w:ascii="Times New Roman" w:hAnsi="Times New Roman"/>
          <w:sz w:val="26"/>
          <w:szCs w:val="26"/>
        </w:rPr>
      </w:pPr>
      <w:r w:rsidRPr="008E732A">
        <w:rPr>
          <w:rFonts w:ascii="Times New Roman" w:hAnsi="Times New Roman"/>
          <w:sz w:val="26"/>
          <w:szCs w:val="26"/>
          <w:u w:val="single"/>
        </w:rPr>
        <w:t>от 27.12.2022</w:t>
      </w:r>
      <w:r w:rsidRPr="008E732A">
        <w:rPr>
          <w:rFonts w:ascii="Times New Roman" w:hAnsi="Times New Roman"/>
          <w:sz w:val="26"/>
          <w:szCs w:val="26"/>
        </w:rPr>
        <w:t xml:space="preserve">                                                          </w:t>
      </w:r>
      <w:r w:rsidRPr="008E732A">
        <w:rPr>
          <w:rFonts w:ascii="Times New Roman" w:hAnsi="Times New Roman"/>
          <w:sz w:val="26"/>
          <w:szCs w:val="26"/>
        </w:rPr>
        <w:tab/>
        <w:t xml:space="preserve"> </w:t>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t>№ 176</w:t>
      </w:r>
    </w:p>
    <w:p w:rsidR="005A56F6" w:rsidRPr="008E732A" w:rsidRDefault="005A56F6" w:rsidP="005A56F6">
      <w:pPr>
        <w:spacing w:after="0"/>
        <w:rPr>
          <w:rFonts w:ascii="Times New Roman" w:hAnsi="Times New Roman"/>
          <w:sz w:val="26"/>
          <w:szCs w:val="26"/>
        </w:rPr>
      </w:pPr>
      <w:r w:rsidRPr="008E732A">
        <w:rPr>
          <w:rFonts w:ascii="Times New Roman" w:hAnsi="Times New Roman"/>
          <w:sz w:val="26"/>
          <w:szCs w:val="26"/>
        </w:rPr>
        <w:t>п. Светлый</w:t>
      </w:r>
    </w:p>
    <w:p w:rsidR="005A56F6" w:rsidRPr="008E732A" w:rsidRDefault="005A56F6" w:rsidP="005A56F6">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5A56F6" w:rsidRPr="008E732A" w:rsidTr="005A56F6">
        <w:tc>
          <w:tcPr>
            <w:tcW w:w="6062" w:type="dxa"/>
          </w:tcPr>
          <w:p w:rsidR="005A56F6" w:rsidRPr="008E732A" w:rsidRDefault="005A56F6" w:rsidP="005A56F6">
            <w:pPr>
              <w:jc w:val="both"/>
              <w:rPr>
                <w:rFonts w:ascii="Times New Roman" w:hAnsi="Times New Roman"/>
                <w:b/>
                <w:sz w:val="26"/>
                <w:szCs w:val="26"/>
                <w:lang w:eastAsia="ru-RU"/>
              </w:rPr>
            </w:pPr>
            <w:r w:rsidRPr="008E732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8E732A">
              <w:rPr>
                <w:rFonts w:ascii="Times New Roman" w:hAnsi="Times New Roman"/>
                <w:b/>
                <w:sz w:val="26"/>
                <w:szCs w:val="26"/>
                <w:lang w:eastAsia="ru-RU"/>
              </w:rPr>
              <w:t>Светлый</w:t>
            </w:r>
            <w:proofErr w:type="gramEnd"/>
            <w:r w:rsidRPr="008E732A">
              <w:rPr>
                <w:rFonts w:ascii="Times New Roman" w:hAnsi="Times New Roman"/>
                <w:b/>
                <w:sz w:val="26"/>
                <w:szCs w:val="26"/>
                <w:lang w:eastAsia="ru-RU"/>
              </w:rPr>
              <w:t xml:space="preserve"> от 10.10.2016 №168 «</w:t>
            </w:r>
            <w:r w:rsidRPr="008E732A">
              <w:rPr>
                <w:rFonts w:ascii="Times New Roman" w:hAnsi="Times New Roman"/>
                <w:b/>
                <w:sz w:val="26"/>
                <w:szCs w:val="26"/>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8E732A">
              <w:rPr>
                <w:rFonts w:ascii="Times New Roman" w:hAnsi="Times New Roman"/>
                <w:b/>
                <w:sz w:val="26"/>
                <w:szCs w:val="26"/>
                <w:lang w:eastAsia="ru-RU"/>
              </w:rPr>
              <w:t>»</w:t>
            </w:r>
          </w:p>
        </w:tc>
      </w:tr>
    </w:tbl>
    <w:p w:rsidR="005A56F6" w:rsidRPr="008E732A" w:rsidRDefault="005A56F6" w:rsidP="005A56F6">
      <w:pPr>
        <w:spacing w:after="0" w:line="240" w:lineRule="auto"/>
        <w:jc w:val="both"/>
        <w:rPr>
          <w:rFonts w:ascii="Times New Roman" w:hAnsi="Times New Roman"/>
          <w:b/>
          <w:sz w:val="26"/>
          <w:szCs w:val="26"/>
          <w:lang w:eastAsia="ru-RU"/>
        </w:rPr>
      </w:pPr>
    </w:p>
    <w:p w:rsidR="005A56F6" w:rsidRPr="008E732A" w:rsidRDefault="005A56F6" w:rsidP="005A56F6">
      <w:pPr>
        <w:autoSpaceDE w:val="0"/>
        <w:autoSpaceDN w:val="0"/>
        <w:adjustRightInd w:val="0"/>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8E732A">
        <w:rPr>
          <w:rFonts w:ascii="Times New Roman" w:hAnsi="Times New Roman"/>
          <w:sz w:val="26"/>
          <w:szCs w:val="26"/>
        </w:rPr>
        <w:t>Светлый</w:t>
      </w:r>
      <w:proofErr w:type="gramEnd"/>
      <w:r w:rsidRPr="008E732A">
        <w:rPr>
          <w:rFonts w:ascii="Times New Roman" w:hAnsi="Times New Roman"/>
          <w:sz w:val="26"/>
          <w:szCs w:val="26"/>
        </w:rPr>
        <w:t>,</w:t>
      </w:r>
    </w:p>
    <w:p w:rsidR="005A56F6" w:rsidRPr="008E732A" w:rsidRDefault="005A56F6" w:rsidP="005A56F6">
      <w:pPr>
        <w:spacing w:after="0" w:line="240" w:lineRule="auto"/>
        <w:ind w:firstLine="709"/>
        <w:jc w:val="center"/>
        <w:rPr>
          <w:rFonts w:ascii="Times New Roman" w:hAnsi="Times New Roman"/>
          <w:sz w:val="26"/>
          <w:szCs w:val="26"/>
        </w:rPr>
      </w:pPr>
      <w:r w:rsidRPr="008E732A">
        <w:rPr>
          <w:rFonts w:ascii="Times New Roman" w:hAnsi="Times New Roman"/>
          <w:sz w:val="26"/>
          <w:szCs w:val="26"/>
        </w:rPr>
        <w:t>ПОСТАНОВЛЯЮ:</w:t>
      </w:r>
    </w:p>
    <w:p w:rsidR="005A56F6" w:rsidRPr="008E732A" w:rsidRDefault="005A56F6" w:rsidP="005A56F6">
      <w:pPr>
        <w:spacing w:after="0" w:line="240" w:lineRule="auto"/>
        <w:ind w:firstLine="708"/>
        <w:jc w:val="both"/>
        <w:rPr>
          <w:rFonts w:ascii="Times New Roman" w:hAnsi="Times New Roman"/>
          <w:sz w:val="26"/>
          <w:szCs w:val="26"/>
          <w:lang w:eastAsia="ru-RU"/>
        </w:rPr>
      </w:pPr>
      <w:r w:rsidRPr="008E732A">
        <w:rPr>
          <w:rFonts w:ascii="Times New Roman" w:hAnsi="Times New Roman"/>
          <w:sz w:val="26"/>
          <w:szCs w:val="26"/>
        </w:rPr>
        <w:t>1. В</w:t>
      </w:r>
      <w:r w:rsidRPr="008E732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8E732A">
        <w:rPr>
          <w:rFonts w:ascii="Times New Roman" w:hAnsi="Times New Roman"/>
          <w:sz w:val="26"/>
          <w:szCs w:val="26"/>
          <w:lang w:eastAsia="ru-RU"/>
        </w:rPr>
        <w:t>Светлый</w:t>
      </w:r>
      <w:proofErr w:type="gramEnd"/>
      <w:r w:rsidRPr="008E732A">
        <w:rPr>
          <w:rFonts w:ascii="Times New Roman" w:hAnsi="Times New Roman"/>
          <w:sz w:val="26"/>
          <w:szCs w:val="26"/>
          <w:lang w:eastAsia="ru-RU"/>
        </w:rPr>
        <w:t xml:space="preserve"> от 10.10.2016 №168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Приложение) следующие изменения:</w:t>
      </w:r>
    </w:p>
    <w:p w:rsidR="005A56F6" w:rsidRPr="008E732A" w:rsidRDefault="005A56F6" w:rsidP="005A56F6">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8E732A">
        <w:rPr>
          <w:rFonts w:ascii="Times New Roman" w:eastAsiaTheme="minorHAnsi" w:hAnsi="Times New Roman"/>
          <w:sz w:val="26"/>
          <w:szCs w:val="26"/>
        </w:rPr>
        <w:lastRenderedPageBreak/>
        <w:t>1.1. Подпункт 7.2. пункта 7.</w:t>
      </w:r>
      <w:r w:rsidRPr="008E732A">
        <w:rPr>
          <w:rFonts w:ascii="Times New Roman" w:hAnsi="Times New Roman"/>
          <w:sz w:val="26"/>
          <w:szCs w:val="26"/>
          <w:shd w:val="clear" w:color="auto" w:fill="FFFFFF"/>
        </w:rPr>
        <w:t xml:space="preserve"> статьи 3 Приложения изложить в новой редакции следующего содержания:</w:t>
      </w:r>
    </w:p>
    <w:p w:rsidR="005A56F6" w:rsidRPr="008E732A" w:rsidRDefault="005A56F6" w:rsidP="005A56F6">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shd w:val="clear" w:color="auto" w:fill="FFFFFF"/>
        </w:rPr>
        <w:t>«7.2.</w:t>
      </w:r>
      <w:r w:rsidRPr="008E732A">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5A56F6" w:rsidRPr="008E732A" w:rsidRDefault="005A56F6" w:rsidP="005A56F6">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8E732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56F6" w:rsidRPr="008E732A" w:rsidRDefault="005A56F6" w:rsidP="005A56F6">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При формировании заявления заявителю обеспечивается:</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а) возможность копирования и сохранения запроса и иных документов, необходимых для предоставления услуги;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в) возможность печати на бумажном носителе копии электронной формы запроса;</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proofErr w:type="gramStart"/>
      <w:r w:rsidRPr="008E732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8E732A">
        <w:rPr>
          <w:sz w:val="26"/>
          <w:szCs w:val="26"/>
        </w:rPr>
        <w:t xml:space="preserve"> части, касающейся сведений, отсутствующих в единой системе идентификац</w:t>
      </w:r>
      <w:proofErr w:type="gramStart"/>
      <w:r w:rsidRPr="008E732A">
        <w:rPr>
          <w:sz w:val="26"/>
          <w:szCs w:val="26"/>
        </w:rPr>
        <w:t>ии и ау</w:t>
      </w:r>
      <w:proofErr w:type="gramEnd"/>
      <w:r w:rsidRPr="008E732A">
        <w:rPr>
          <w:sz w:val="26"/>
          <w:szCs w:val="26"/>
        </w:rPr>
        <w:t>тентификации;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е) возможность вернуться на любой из этапов заполнения электронной формы запроса без потери, ранее введенной информации;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56F6" w:rsidRPr="008E732A" w:rsidRDefault="005A56F6" w:rsidP="005A56F6">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8E732A">
        <w:rPr>
          <w:rFonts w:ascii="Times New Roman" w:hAnsi="Times New Roman"/>
          <w:sz w:val="26"/>
          <w:szCs w:val="26"/>
        </w:rPr>
        <w:t>.».</w:t>
      </w:r>
      <w:proofErr w:type="gramEnd"/>
    </w:p>
    <w:p w:rsidR="005A56F6" w:rsidRPr="008E732A" w:rsidRDefault="005A56F6" w:rsidP="005A56F6">
      <w:pPr>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5A56F6" w:rsidRPr="008E732A" w:rsidRDefault="005A56F6" w:rsidP="005A56F6">
      <w:pPr>
        <w:pStyle w:val="a5"/>
        <w:ind w:firstLine="709"/>
        <w:jc w:val="both"/>
        <w:rPr>
          <w:rFonts w:ascii="Times New Roman" w:hAnsi="Times New Roman" w:cs="Times New Roman"/>
          <w:b/>
          <w:sz w:val="26"/>
          <w:szCs w:val="26"/>
        </w:rPr>
      </w:pPr>
      <w:r w:rsidRPr="008E732A">
        <w:rPr>
          <w:rFonts w:ascii="Times New Roman" w:hAnsi="Times New Roman" w:cs="Times New Roman"/>
          <w:sz w:val="26"/>
          <w:szCs w:val="26"/>
        </w:rPr>
        <w:t>3. Настоящее постановление вступает в силу после его официального опубликования.</w:t>
      </w:r>
    </w:p>
    <w:p w:rsidR="005A56F6" w:rsidRPr="008E732A" w:rsidRDefault="005A56F6" w:rsidP="005A56F6">
      <w:pPr>
        <w:tabs>
          <w:tab w:val="left" w:pos="1134"/>
        </w:tabs>
        <w:spacing w:after="0" w:line="240" w:lineRule="auto"/>
        <w:ind w:firstLine="709"/>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постановления оставляю за собой.</w:t>
      </w:r>
    </w:p>
    <w:p w:rsidR="005A56F6" w:rsidRPr="008E732A" w:rsidRDefault="005A56F6" w:rsidP="005A56F6">
      <w:pPr>
        <w:tabs>
          <w:tab w:val="left" w:pos="1134"/>
        </w:tabs>
        <w:spacing w:line="240" w:lineRule="auto"/>
        <w:ind w:firstLine="709"/>
        <w:rPr>
          <w:rFonts w:ascii="Times New Roman" w:hAnsi="Times New Roman"/>
          <w:sz w:val="26"/>
          <w:szCs w:val="26"/>
        </w:rPr>
      </w:pPr>
    </w:p>
    <w:p w:rsidR="005A56F6" w:rsidRPr="008E732A" w:rsidRDefault="005A56F6" w:rsidP="008E732A">
      <w:pPr>
        <w:rPr>
          <w:rFonts w:ascii="Times New Roman" w:hAnsi="Times New Roman"/>
          <w:sz w:val="26"/>
          <w:szCs w:val="26"/>
        </w:rPr>
      </w:pPr>
      <w:r w:rsidRPr="008E732A">
        <w:rPr>
          <w:rFonts w:ascii="Times New Roman" w:hAnsi="Times New Roman"/>
          <w:sz w:val="26"/>
          <w:szCs w:val="26"/>
        </w:rPr>
        <w:t xml:space="preserve">Глава сельского поселения                                                  </w:t>
      </w:r>
      <w:proofErr w:type="spellStart"/>
      <w:r w:rsidRPr="008E732A">
        <w:rPr>
          <w:rFonts w:ascii="Times New Roman" w:hAnsi="Times New Roman"/>
          <w:sz w:val="26"/>
          <w:szCs w:val="26"/>
        </w:rPr>
        <w:t>Ф.К.Шагимухаметов</w:t>
      </w:r>
      <w:proofErr w:type="spellEnd"/>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lastRenderedPageBreak/>
        <w:t xml:space="preserve">АДМИНИСТРАЦИЯ </w:t>
      </w:r>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 xml:space="preserve">СЕЛЬСКОГО ПОСЕЛЕНИЯ </w:t>
      </w:r>
      <w:proofErr w:type="gramStart"/>
      <w:r w:rsidRPr="008E732A">
        <w:rPr>
          <w:rFonts w:ascii="Times New Roman" w:hAnsi="Times New Roman"/>
          <w:sz w:val="26"/>
          <w:szCs w:val="26"/>
        </w:rPr>
        <w:t>СВЕТЛЫЙ</w:t>
      </w:r>
      <w:proofErr w:type="gramEnd"/>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Березовского района</w:t>
      </w:r>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Ханты-Мансийского автономного округа-Югры</w:t>
      </w:r>
    </w:p>
    <w:p w:rsidR="005A56F6" w:rsidRPr="008E732A" w:rsidRDefault="005A56F6" w:rsidP="005A56F6">
      <w:pPr>
        <w:spacing w:after="0"/>
        <w:jc w:val="center"/>
        <w:rPr>
          <w:rFonts w:ascii="Times New Roman" w:hAnsi="Times New Roman"/>
          <w:b/>
          <w:bCs/>
          <w:sz w:val="26"/>
          <w:szCs w:val="26"/>
        </w:rPr>
      </w:pPr>
    </w:p>
    <w:p w:rsidR="005A56F6" w:rsidRPr="008E732A" w:rsidRDefault="005A56F6" w:rsidP="005A56F6">
      <w:pPr>
        <w:spacing w:after="0"/>
        <w:jc w:val="center"/>
        <w:rPr>
          <w:rFonts w:ascii="Times New Roman" w:hAnsi="Times New Roman"/>
          <w:sz w:val="26"/>
          <w:szCs w:val="26"/>
        </w:rPr>
      </w:pPr>
      <w:r w:rsidRPr="008E732A">
        <w:rPr>
          <w:rFonts w:ascii="Times New Roman" w:hAnsi="Times New Roman"/>
          <w:sz w:val="26"/>
          <w:szCs w:val="26"/>
        </w:rPr>
        <w:t>ПОСТАНОВЛЕНИЕ</w:t>
      </w:r>
    </w:p>
    <w:p w:rsidR="005A56F6" w:rsidRPr="008E732A" w:rsidRDefault="005A56F6" w:rsidP="005A56F6">
      <w:pPr>
        <w:spacing w:after="0"/>
        <w:rPr>
          <w:rFonts w:ascii="Times New Roman" w:hAnsi="Times New Roman"/>
          <w:sz w:val="26"/>
          <w:szCs w:val="26"/>
        </w:rPr>
      </w:pPr>
      <w:r w:rsidRPr="008E732A">
        <w:rPr>
          <w:rFonts w:ascii="Times New Roman" w:hAnsi="Times New Roman"/>
          <w:sz w:val="26"/>
          <w:szCs w:val="26"/>
          <w:u w:val="single"/>
        </w:rPr>
        <w:t>от 27.12.2022</w:t>
      </w:r>
      <w:r w:rsidRPr="008E732A">
        <w:rPr>
          <w:rFonts w:ascii="Times New Roman" w:hAnsi="Times New Roman"/>
          <w:sz w:val="26"/>
          <w:szCs w:val="26"/>
        </w:rPr>
        <w:t xml:space="preserve">                                                          </w:t>
      </w:r>
      <w:r w:rsidRPr="008E732A">
        <w:rPr>
          <w:rFonts w:ascii="Times New Roman" w:hAnsi="Times New Roman"/>
          <w:sz w:val="26"/>
          <w:szCs w:val="26"/>
        </w:rPr>
        <w:tab/>
        <w:t xml:space="preserve"> </w:t>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r>
      <w:r w:rsidRPr="008E732A">
        <w:rPr>
          <w:rFonts w:ascii="Times New Roman" w:hAnsi="Times New Roman"/>
          <w:sz w:val="26"/>
          <w:szCs w:val="26"/>
        </w:rPr>
        <w:tab/>
        <w:t>№ 177</w:t>
      </w:r>
    </w:p>
    <w:p w:rsidR="005A56F6" w:rsidRPr="008E732A" w:rsidRDefault="005A56F6" w:rsidP="005A56F6">
      <w:pPr>
        <w:spacing w:after="0"/>
        <w:rPr>
          <w:rFonts w:ascii="Times New Roman" w:hAnsi="Times New Roman"/>
          <w:sz w:val="26"/>
          <w:szCs w:val="26"/>
        </w:rPr>
      </w:pPr>
      <w:r w:rsidRPr="008E732A">
        <w:rPr>
          <w:rFonts w:ascii="Times New Roman" w:hAnsi="Times New Roman"/>
          <w:sz w:val="26"/>
          <w:szCs w:val="26"/>
        </w:rPr>
        <w:t>п. Светлый</w:t>
      </w:r>
    </w:p>
    <w:p w:rsidR="005A56F6" w:rsidRPr="008E732A" w:rsidRDefault="005A56F6" w:rsidP="005A56F6">
      <w:pPr>
        <w:tabs>
          <w:tab w:val="left" w:pos="4820"/>
        </w:tabs>
        <w:spacing w:after="0" w:line="240" w:lineRule="auto"/>
        <w:ind w:right="4676"/>
        <w:jc w:val="both"/>
        <w:rPr>
          <w:rFonts w:ascii="Times New Roman" w:hAnsi="Times New Roman"/>
          <w:b/>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5A56F6" w:rsidRPr="008E732A" w:rsidTr="005A56F6">
        <w:tc>
          <w:tcPr>
            <w:tcW w:w="6062" w:type="dxa"/>
          </w:tcPr>
          <w:p w:rsidR="005A56F6" w:rsidRPr="008E732A" w:rsidRDefault="005A56F6" w:rsidP="005A56F6">
            <w:pPr>
              <w:jc w:val="both"/>
              <w:rPr>
                <w:rFonts w:ascii="Times New Roman" w:hAnsi="Times New Roman"/>
                <w:b/>
                <w:sz w:val="26"/>
                <w:szCs w:val="26"/>
                <w:lang w:eastAsia="ru-RU"/>
              </w:rPr>
            </w:pPr>
            <w:r w:rsidRPr="008E732A">
              <w:rPr>
                <w:rFonts w:ascii="Times New Roman" w:hAnsi="Times New Roman"/>
                <w:b/>
                <w:sz w:val="26"/>
                <w:szCs w:val="26"/>
                <w:lang w:eastAsia="ru-RU"/>
              </w:rPr>
              <w:t xml:space="preserve">О внесении изменений в приложение к постановлению администрации сельского поселения </w:t>
            </w:r>
            <w:proofErr w:type="gramStart"/>
            <w:r w:rsidRPr="008E732A">
              <w:rPr>
                <w:rFonts w:ascii="Times New Roman" w:hAnsi="Times New Roman"/>
                <w:b/>
                <w:sz w:val="26"/>
                <w:szCs w:val="26"/>
                <w:lang w:eastAsia="ru-RU"/>
              </w:rPr>
              <w:t>Светлый</w:t>
            </w:r>
            <w:proofErr w:type="gramEnd"/>
            <w:r w:rsidRPr="008E732A">
              <w:rPr>
                <w:rFonts w:ascii="Times New Roman" w:hAnsi="Times New Roman"/>
                <w:b/>
                <w:sz w:val="26"/>
                <w:szCs w:val="26"/>
                <w:lang w:eastAsia="ru-RU"/>
              </w:rPr>
              <w:t xml:space="preserve"> от 10.10.2016 №169 «</w:t>
            </w:r>
            <w:r w:rsidRPr="008E732A">
              <w:rPr>
                <w:rFonts w:ascii="Times New Roman" w:hAnsi="Times New Roman"/>
                <w:b/>
                <w:sz w:val="26"/>
                <w:szCs w:val="26"/>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8E732A">
              <w:rPr>
                <w:rFonts w:ascii="Times New Roman" w:hAnsi="Times New Roman"/>
                <w:b/>
                <w:sz w:val="26"/>
                <w:szCs w:val="26"/>
                <w:lang w:eastAsia="ru-RU"/>
              </w:rPr>
              <w:t>»</w:t>
            </w:r>
          </w:p>
        </w:tc>
      </w:tr>
    </w:tbl>
    <w:p w:rsidR="005A56F6" w:rsidRPr="008E732A" w:rsidRDefault="005A56F6" w:rsidP="005A56F6">
      <w:pPr>
        <w:spacing w:after="0" w:line="240" w:lineRule="auto"/>
        <w:jc w:val="both"/>
        <w:rPr>
          <w:rFonts w:ascii="Times New Roman" w:hAnsi="Times New Roman"/>
          <w:b/>
          <w:sz w:val="26"/>
          <w:szCs w:val="26"/>
          <w:lang w:eastAsia="ru-RU"/>
        </w:rPr>
      </w:pPr>
    </w:p>
    <w:p w:rsidR="005A56F6" w:rsidRPr="008E732A" w:rsidRDefault="005A56F6" w:rsidP="005A56F6">
      <w:pPr>
        <w:autoSpaceDE w:val="0"/>
        <w:autoSpaceDN w:val="0"/>
        <w:adjustRightInd w:val="0"/>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15.08.2022 №1415 «О внесении изменений в некоторые акты Правительства Российской Федерации», Уставом сельского поселения </w:t>
      </w:r>
      <w:proofErr w:type="gramStart"/>
      <w:r w:rsidRPr="008E732A">
        <w:rPr>
          <w:rFonts w:ascii="Times New Roman" w:hAnsi="Times New Roman"/>
          <w:sz w:val="26"/>
          <w:szCs w:val="26"/>
        </w:rPr>
        <w:t>Светлый</w:t>
      </w:r>
      <w:proofErr w:type="gramEnd"/>
      <w:r w:rsidRPr="008E732A">
        <w:rPr>
          <w:rFonts w:ascii="Times New Roman" w:hAnsi="Times New Roman"/>
          <w:sz w:val="26"/>
          <w:szCs w:val="26"/>
        </w:rPr>
        <w:t>,</w:t>
      </w:r>
    </w:p>
    <w:p w:rsidR="005A56F6" w:rsidRPr="008E732A" w:rsidRDefault="005A56F6" w:rsidP="005A56F6">
      <w:pPr>
        <w:spacing w:after="0" w:line="240" w:lineRule="auto"/>
        <w:ind w:firstLine="709"/>
        <w:jc w:val="center"/>
        <w:rPr>
          <w:rFonts w:ascii="Times New Roman" w:hAnsi="Times New Roman"/>
          <w:sz w:val="26"/>
          <w:szCs w:val="26"/>
        </w:rPr>
      </w:pPr>
      <w:r w:rsidRPr="008E732A">
        <w:rPr>
          <w:rFonts w:ascii="Times New Roman" w:hAnsi="Times New Roman"/>
          <w:sz w:val="26"/>
          <w:szCs w:val="26"/>
        </w:rPr>
        <w:t>ПОСТАНОВЛЯЮ:</w:t>
      </w:r>
    </w:p>
    <w:p w:rsidR="005A56F6" w:rsidRPr="008E732A" w:rsidRDefault="005A56F6" w:rsidP="005A56F6">
      <w:pPr>
        <w:spacing w:after="0" w:line="240" w:lineRule="auto"/>
        <w:ind w:firstLine="708"/>
        <w:jc w:val="both"/>
        <w:rPr>
          <w:rFonts w:ascii="Times New Roman" w:hAnsi="Times New Roman"/>
          <w:sz w:val="26"/>
          <w:szCs w:val="26"/>
          <w:lang w:eastAsia="ru-RU"/>
        </w:rPr>
      </w:pPr>
      <w:r w:rsidRPr="008E732A">
        <w:rPr>
          <w:rFonts w:ascii="Times New Roman" w:hAnsi="Times New Roman"/>
          <w:sz w:val="26"/>
          <w:szCs w:val="26"/>
        </w:rPr>
        <w:t>1. В</w:t>
      </w:r>
      <w:r w:rsidRPr="008E732A">
        <w:rPr>
          <w:rFonts w:ascii="Times New Roman" w:hAnsi="Times New Roman"/>
          <w:sz w:val="26"/>
          <w:szCs w:val="26"/>
          <w:lang w:eastAsia="ru-RU"/>
        </w:rPr>
        <w:t xml:space="preserve">нести в приложение к постановлению администрации сельского поселения </w:t>
      </w:r>
      <w:proofErr w:type="gramStart"/>
      <w:r w:rsidRPr="008E732A">
        <w:rPr>
          <w:rFonts w:ascii="Times New Roman" w:hAnsi="Times New Roman"/>
          <w:sz w:val="26"/>
          <w:szCs w:val="26"/>
          <w:lang w:eastAsia="ru-RU"/>
        </w:rPr>
        <w:t>Светлый</w:t>
      </w:r>
      <w:proofErr w:type="gramEnd"/>
      <w:r w:rsidRPr="008E732A">
        <w:rPr>
          <w:rFonts w:ascii="Times New Roman" w:hAnsi="Times New Roman"/>
          <w:sz w:val="26"/>
          <w:szCs w:val="26"/>
          <w:lang w:eastAsia="ru-RU"/>
        </w:rPr>
        <w:t xml:space="preserve"> от 10.10.2016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(далее - Приложение) следующие изменения:</w:t>
      </w:r>
    </w:p>
    <w:p w:rsidR="005A56F6" w:rsidRPr="008E732A" w:rsidRDefault="005A56F6" w:rsidP="005A56F6">
      <w:pPr>
        <w:autoSpaceDE w:val="0"/>
        <w:autoSpaceDN w:val="0"/>
        <w:adjustRightInd w:val="0"/>
        <w:spacing w:after="0" w:line="240" w:lineRule="auto"/>
        <w:ind w:firstLine="540"/>
        <w:jc w:val="both"/>
        <w:rPr>
          <w:rFonts w:ascii="Times New Roman" w:hAnsi="Times New Roman"/>
          <w:sz w:val="26"/>
          <w:szCs w:val="26"/>
          <w:shd w:val="clear" w:color="auto" w:fill="FFFFFF"/>
        </w:rPr>
      </w:pPr>
      <w:r w:rsidRPr="008E732A">
        <w:rPr>
          <w:rFonts w:ascii="Times New Roman" w:eastAsiaTheme="minorHAnsi" w:hAnsi="Times New Roman"/>
          <w:sz w:val="26"/>
          <w:szCs w:val="26"/>
        </w:rPr>
        <w:t>1.1. Подпункт 3.8.2. пункта 3.8.</w:t>
      </w:r>
      <w:r w:rsidRPr="008E732A">
        <w:rPr>
          <w:rFonts w:ascii="Times New Roman" w:hAnsi="Times New Roman"/>
          <w:sz w:val="26"/>
          <w:szCs w:val="26"/>
          <w:shd w:val="clear" w:color="auto" w:fill="FFFFFF"/>
        </w:rPr>
        <w:t xml:space="preserve"> раздела </w:t>
      </w:r>
      <w:r w:rsidRPr="008E732A">
        <w:rPr>
          <w:rFonts w:ascii="Times New Roman" w:hAnsi="Times New Roman"/>
          <w:sz w:val="26"/>
          <w:szCs w:val="26"/>
          <w:shd w:val="clear" w:color="auto" w:fill="FFFFFF"/>
          <w:lang w:val="en-US"/>
        </w:rPr>
        <w:t>III</w:t>
      </w:r>
      <w:r w:rsidRPr="008E732A">
        <w:rPr>
          <w:rFonts w:ascii="Times New Roman" w:hAnsi="Times New Roman"/>
          <w:sz w:val="26"/>
          <w:szCs w:val="26"/>
          <w:shd w:val="clear" w:color="auto" w:fill="FFFFFF"/>
        </w:rPr>
        <w:t xml:space="preserve"> Приложения изложить в новой редакции следующего содержания:</w:t>
      </w:r>
    </w:p>
    <w:p w:rsidR="005A56F6" w:rsidRPr="008E732A" w:rsidRDefault="005A56F6" w:rsidP="005A56F6">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shd w:val="clear" w:color="auto" w:fill="FFFFFF"/>
        </w:rPr>
        <w:t>«3.8.2.</w:t>
      </w:r>
      <w:r w:rsidRPr="008E732A">
        <w:rPr>
          <w:rFonts w:ascii="Times New Roman" w:hAnsi="Times New Roman"/>
          <w:sz w:val="26"/>
          <w:szCs w:val="26"/>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5A56F6" w:rsidRPr="008E732A" w:rsidRDefault="005A56F6" w:rsidP="005A56F6">
      <w:pPr>
        <w:tabs>
          <w:tab w:val="left" w:pos="3855"/>
          <w:tab w:val="left" w:pos="9720"/>
        </w:tabs>
        <w:spacing w:after="0" w:line="240" w:lineRule="auto"/>
        <w:ind w:firstLine="708"/>
        <w:jc w:val="both"/>
        <w:outlineLvl w:val="1"/>
        <w:rPr>
          <w:rFonts w:ascii="Times New Roman" w:hAnsi="Times New Roman"/>
          <w:sz w:val="26"/>
          <w:szCs w:val="26"/>
          <w:shd w:val="clear" w:color="auto" w:fill="FFFFFF"/>
        </w:rPr>
      </w:pPr>
      <w:r w:rsidRPr="008E732A">
        <w:rPr>
          <w:rFonts w:ascii="Times New Roman" w:hAnsi="Times New Roman"/>
          <w:sz w:val="26"/>
          <w:szCs w:val="26"/>
          <w:shd w:val="clear" w:color="auto" w:fill="FFFFFF"/>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56F6" w:rsidRPr="008E732A" w:rsidRDefault="005A56F6" w:rsidP="005A56F6">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При формировании заявления заявителю обеспечивается:</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а) возможность копирования и сохранения запроса и иных документов, необходимых для предоставления услуги;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в) возможность печати на бумажном носителе копии электронной формы запроса;</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proofErr w:type="gramStart"/>
      <w:r w:rsidRPr="008E732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8E732A">
        <w:rPr>
          <w:sz w:val="26"/>
          <w:szCs w:val="26"/>
        </w:rPr>
        <w:t xml:space="preserve"> части, касающейся сведений, отсутствующих в единой системе идентификац</w:t>
      </w:r>
      <w:proofErr w:type="gramStart"/>
      <w:r w:rsidRPr="008E732A">
        <w:rPr>
          <w:sz w:val="26"/>
          <w:szCs w:val="26"/>
        </w:rPr>
        <w:t>ии и ау</w:t>
      </w:r>
      <w:proofErr w:type="gramEnd"/>
      <w:r w:rsidRPr="008E732A">
        <w:rPr>
          <w:sz w:val="26"/>
          <w:szCs w:val="26"/>
        </w:rPr>
        <w:t>тентификации;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е) возможность вернуться на любой из этапов заполнения электронной формы запроса без потери, ранее введенной информации;</w:t>
      </w:r>
    </w:p>
    <w:p w:rsidR="005A56F6" w:rsidRPr="008E732A" w:rsidRDefault="005A56F6" w:rsidP="005A56F6">
      <w:pPr>
        <w:pStyle w:val="formattext0"/>
        <w:shd w:val="clear" w:color="auto" w:fill="FFFFFF"/>
        <w:spacing w:before="0" w:beforeAutospacing="0" w:after="0" w:afterAutospacing="0"/>
        <w:ind w:firstLine="708"/>
        <w:jc w:val="both"/>
        <w:textAlignment w:val="baseline"/>
        <w:rPr>
          <w:sz w:val="26"/>
          <w:szCs w:val="26"/>
        </w:rPr>
      </w:pPr>
      <w:r w:rsidRPr="008E732A">
        <w:rPr>
          <w:sz w:val="26"/>
          <w:szCs w:val="2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56F6" w:rsidRPr="008E732A" w:rsidRDefault="005A56F6" w:rsidP="005A56F6">
      <w:pPr>
        <w:autoSpaceDE w:val="0"/>
        <w:autoSpaceDN w:val="0"/>
        <w:adjustRightInd w:val="0"/>
        <w:spacing w:after="0"/>
        <w:ind w:firstLine="708"/>
        <w:jc w:val="both"/>
        <w:rPr>
          <w:rFonts w:ascii="Times New Roman" w:hAnsi="Times New Roman"/>
          <w:sz w:val="26"/>
          <w:szCs w:val="26"/>
        </w:rPr>
      </w:pPr>
      <w:r w:rsidRPr="008E732A">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roofErr w:type="gramStart"/>
      <w:r w:rsidRPr="008E732A">
        <w:rPr>
          <w:rFonts w:ascii="Times New Roman" w:hAnsi="Times New Roman"/>
          <w:sz w:val="26"/>
          <w:szCs w:val="26"/>
        </w:rPr>
        <w:t>.».</w:t>
      </w:r>
      <w:proofErr w:type="gramEnd"/>
    </w:p>
    <w:p w:rsidR="005A56F6" w:rsidRPr="008E732A" w:rsidRDefault="005A56F6" w:rsidP="005A56F6">
      <w:pPr>
        <w:spacing w:after="0" w:line="240" w:lineRule="auto"/>
        <w:ind w:firstLine="708"/>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5A56F6" w:rsidRPr="008E732A" w:rsidRDefault="005A56F6" w:rsidP="005A56F6">
      <w:pPr>
        <w:pStyle w:val="a5"/>
        <w:ind w:firstLine="709"/>
        <w:jc w:val="both"/>
        <w:rPr>
          <w:rFonts w:ascii="Times New Roman" w:hAnsi="Times New Roman" w:cs="Times New Roman"/>
          <w:b/>
          <w:sz w:val="26"/>
          <w:szCs w:val="26"/>
        </w:rPr>
      </w:pPr>
      <w:r w:rsidRPr="008E732A">
        <w:rPr>
          <w:rFonts w:ascii="Times New Roman" w:hAnsi="Times New Roman" w:cs="Times New Roman"/>
          <w:sz w:val="26"/>
          <w:szCs w:val="26"/>
        </w:rPr>
        <w:t>3. Настоящее постановление вступает в силу после его официального опубликования.</w:t>
      </w:r>
    </w:p>
    <w:p w:rsidR="005A56F6" w:rsidRPr="008E732A" w:rsidRDefault="005A56F6" w:rsidP="005A56F6">
      <w:pPr>
        <w:tabs>
          <w:tab w:val="left" w:pos="1134"/>
        </w:tabs>
        <w:spacing w:after="0" w:line="240" w:lineRule="auto"/>
        <w:ind w:firstLine="709"/>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постановления оставляю за собой.</w:t>
      </w:r>
    </w:p>
    <w:p w:rsidR="005A56F6" w:rsidRPr="008E732A" w:rsidRDefault="005A56F6" w:rsidP="005A56F6">
      <w:pPr>
        <w:tabs>
          <w:tab w:val="left" w:pos="1134"/>
        </w:tabs>
        <w:spacing w:line="240" w:lineRule="auto"/>
        <w:ind w:firstLine="709"/>
        <w:rPr>
          <w:rFonts w:ascii="Times New Roman" w:hAnsi="Times New Roman"/>
          <w:sz w:val="26"/>
          <w:szCs w:val="26"/>
        </w:rPr>
      </w:pPr>
    </w:p>
    <w:p w:rsidR="005A56F6" w:rsidRPr="008E732A" w:rsidRDefault="005A56F6" w:rsidP="005A56F6">
      <w:pPr>
        <w:rPr>
          <w:rFonts w:ascii="Times New Roman" w:hAnsi="Times New Roman"/>
          <w:sz w:val="26"/>
          <w:szCs w:val="26"/>
        </w:rPr>
      </w:pPr>
      <w:r w:rsidRPr="008E732A">
        <w:rPr>
          <w:rFonts w:ascii="Times New Roman" w:hAnsi="Times New Roman"/>
          <w:sz w:val="26"/>
          <w:szCs w:val="26"/>
        </w:rPr>
        <w:t xml:space="preserve">Глава сельского поселения                                                  </w:t>
      </w:r>
      <w:proofErr w:type="spellStart"/>
      <w:r w:rsidRPr="008E732A">
        <w:rPr>
          <w:rFonts w:ascii="Times New Roman" w:hAnsi="Times New Roman"/>
          <w:sz w:val="26"/>
          <w:szCs w:val="26"/>
        </w:rPr>
        <w:t>Ф.К.Шагимухаметов</w:t>
      </w:r>
      <w:proofErr w:type="spellEnd"/>
    </w:p>
    <w:p w:rsidR="005A56F6" w:rsidRDefault="005A56F6" w:rsidP="002F4814">
      <w:pPr>
        <w:pStyle w:val="af5"/>
        <w:tabs>
          <w:tab w:val="left" w:pos="2973"/>
        </w:tabs>
        <w:ind w:left="567"/>
      </w:pPr>
    </w:p>
    <w:p w:rsidR="005A56F6" w:rsidRPr="008E732A" w:rsidRDefault="005A56F6" w:rsidP="008E732A">
      <w:pPr>
        <w:pStyle w:val="a5"/>
        <w:jc w:val="center"/>
        <w:rPr>
          <w:rFonts w:ascii="Times New Roman" w:hAnsi="Times New Roman" w:cs="Times New Roman"/>
          <w:sz w:val="26"/>
          <w:szCs w:val="26"/>
        </w:rPr>
      </w:pPr>
      <w:r w:rsidRPr="008E732A">
        <w:rPr>
          <w:rFonts w:ascii="Times New Roman" w:hAnsi="Times New Roman" w:cs="Times New Roman"/>
          <w:sz w:val="26"/>
          <w:szCs w:val="26"/>
        </w:rPr>
        <w:t>АДМИНИСТРАЦИЯ</w:t>
      </w:r>
    </w:p>
    <w:p w:rsidR="005A56F6" w:rsidRPr="008E732A" w:rsidRDefault="005A56F6" w:rsidP="008E732A">
      <w:pPr>
        <w:pStyle w:val="a5"/>
        <w:jc w:val="center"/>
        <w:rPr>
          <w:rFonts w:ascii="Times New Roman" w:hAnsi="Times New Roman" w:cs="Times New Roman"/>
          <w:sz w:val="26"/>
          <w:szCs w:val="26"/>
        </w:rPr>
      </w:pPr>
      <w:r w:rsidRPr="008E732A">
        <w:rPr>
          <w:rFonts w:ascii="Times New Roman" w:hAnsi="Times New Roman" w:cs="Times New Roman"/>
          <w:sz w:val="26"/>
          <w:szCs w:val="26"/>
        </w:rPr>
        <w:t xml:space="preserve">СЕЛЬСКОГО ПОСЕЛЕНИЯ </w:t>
      </w:r>
      <w:proofErr w:type="gramStart"/>
      <w:r w:rsidRPr="008E732A">
        <w:rPr>
          <w:rFonts w:ascii="Times New Roman" w:hAnsi="Times New Roman" w:cs="Times New Roman"/>
          <w:sz w:val="26"/>
          <w:szCs w:val="26"/>
        </w:rPr>
        <w:t>СВЕТЛЫЙ</w:t>
      </w:r>
      <w:proofErr w:type="gramEnd"/>
    </w:p>
    <w:p w:rsidR="005A56F6" w:rsidRPr="008E732A" w:rsidRDefault="005A56F6" w:rsidP="008E732A">
      <w:pPr>
        <w:pStyle w:val="a5"/>
        <w:jc w:val="center"/>
        <w:rPr>
          <w:rFonts w:ascii="Times New Roman" w:hAnsi="Times New Roman" w:cs="Times New Roman"/>
          <w:sz w:val="26"/>
          <w:szCs w:val="26"/>
        </w:rPr>
      </w:pPr>
      <w:r w:rsidRPr="008E732A">
        <w:rPr>
          <w:rFonts w:ascii="Times New Roman" w:hAnsi="Times New Roman" w:cs="Times New Roman"/>
          <w:sz w:val="26"/>
          <w:szCs w:val="26"/>
        </w:rPr>
        <w:t>Березовского района</w:t>
      </w:r>
    </w:p>
    <w:p w:rsidR="005A56F6" w:rsidRPr="008E732A" w:rsidRDefault="005A56F6" w:rsidP="008E732A">
      <w:pPr>
        <w:pStyle w:val="a5"/>
        <w:jc w:val="center"/>
        <w:rPr>
          <w:rFonts w:ascii="Times New Roman" w:hAnsi="Times New Roman" w:cs="Times New Roman"/>
          <w:sz w:val="26"/>
          <w:szCs w:val="26"/>
        </w:rPr>
      </w:pPr>
      <w:r w:rsidRPr="008E732A">
        <w:rPr>
          <w:rFonts w:ascii="Times New Roman" w:hAnsi="Times New Roman" w:cs="Times New Roman"/>
          <w:sz w:val="26"/>
          <w:szCs w:val="26"/>
        </w:rPr>
        <w:t>Ханты-Мансийского автономного округа-Югры</w:t>
      </w:r>
    </w:p>
    <w:p w:rsidR="005A56F6" w:rsidRPr="008E732A" w:rsidRDefault="005A56F6" w:rsidP="008E732A">
      <w:pPr>
        <w:pStyle w:val="a5"/>
        <w:jc w:val="center"/>
        <w:rPr>
          <w:rFonts w:ascii="Times New Roman" w:hAnsi="Times New Roman" w:cs="Times New Roman"/>
          <w:b/>
          <w:bCs/>
          <w:sz w:val="26"/>
          <w:szCs w:val="26"/>
        </w:rPr>
      </w:pPr>
    </w:p>
    <w:p w:rsidR="005A56F6" w:rsidRPr="008E732A" w:rsidRDefault="005A56F6" w:rsidP="008E732A">
      <w:pPr>
        <w:pStyle w:val="a5"/>
        <w:jc w:val="center"/>
        <w:rPr>
          <w:rFonts w:ascii="Times New Roman" w:hAnsi="Times New Roman" w:cs="Times New Roman"/>
          <w:sz w:val="26"/>
          <w:szCs w:val="26"/>
        </w:rPr>
      </w:pPr>
      <w:r w:rsidRPr="008E732A">
        <w:rPr>
          <w:rFonts w:ascii="Times New Roman" w:hAnsi="Times New Roman" w:cs="Times New Roman"/>
          <w:sz w:val="26"/>
          <w:szCs w:val="26"/>
        </w:rPr>
        <w:t>ПОСТАНОВЛЕНИЕ</w:t>
      </w:r>
    </w:p>
    <w:p w:rsidR="005A56F6" w:rsidRPr="008E732A" w:rsidRDefault="005A56F6" w:rsidP="008E732A">
      <w:pPr>
        <w:pStyle w:val="a5"/>
        <w:rPr>
          <w:rFonts w:ascii="Times New Roman" w:hAnsi="Times New Roman" w:cs="Times New Roman"/>
          <w:sz w:val="26"/>
          <w:szCs w:val="26"/>
        </w:rPr>
      </w:pPr>
      <w:r w:rsidRPr="008E732A">
        <w:rPr>
          <w:rFonts w:ascii="Times New Roman" w:hAnsi="Times New Roman" w:cs="Times New Roman"/>
          <w:sz w:val="26"/>
          <w:szCs w:val="26"/>
          <w:u w:val="single"/>
        </w:rPr>
        <w:t>от 27.12.2022</w:t>
      </w:r>
      <w:r w:rsidRPr="008E732A">
        <w:rPr>
          <w:rFonts w:ascii="Times New Roman" w:hAnsi="Times New Roman" w:cs="Times New Roman"/>
          <w:sz w:val="26"/>
          <w:szCs w:val="26"/>
        </w:rPr>
        <w:t xml:space="preserve">                                                           </w:t>
      </w:r>
      <w:r w:rsidRPr="008E732A">
        <w:rPr>
          <w:rFonts w:ascii="Times New Roman" w:hAnsi="Times New Roman" w:cs="Times New Roman"/>
          <w:sz w:val="26"/>
          <w:szCs w:val="26"/>
        </w:rPr>
        <w:tab/>
        <w:t xml:space="preserve"> </w:t>
      </w:r>
      <w:r w:rsidRPr="008E732A">
        <w:rPr>
          <w:rFonts w:ascii="Times New Roman" w:hAnsi="Times New Roman" w:cs="Times New Roman"/>
          <w:sz w:val="26"/>
          <w:szCs w:val="26"/>
        </w:rPr>
        <w:tab/>
      </w:r>
      <w:r w:rsidRPr="008E732A">
        <w:rPr>
          <w:rFonts w:ascii="Times New Roman" w:hAnsi="Times New Roman" w:cs="Times New Roman"/>
          <w:sz w:val="26"/>
          <w:szCs w:val="26"/>
        </w:rPr>
        <w:tab/>
        <w:t>№ 178</w:t>
      </w:r>
    </w:p>
    <w:p w:rsidR="005A56F6" w:rsidRDefault="008E732A" w:rsidP="008E732A">
      <w:pPr>
        <w:pStyle w:val="a5"/>
        <w:rPr>
          <w:rFonts w:ascii="Times New Roman" w:hAnsi="Times New Roman" w:cs="Times New Roman"/>
          <w:sz w:val="26"/>
          <w:szCs w:val="26"/>
        </w:rPr>
      </w:pPr>
      <w:r>
        <w:rPr>
          <w:rFonts w:ascii="Times New Roman" w:hAnsi="Times New Roman" w:cs="Times New Roman"/>
          <w:sz w:val="26"/>
          <w:szCs w:val="26"/>
        </w:rPr>
        <w:t>п. Светлый</w:t>
      </w:r>
    </w:p>
    <w:p w:rsidR="008E732A" w:rsidRPr="008E732A" w:rsidRDefault="008E732A" w:rsidP="008E732A">
      <w:pPr>
        <w:pStyle w:val="a5"/>
        <w:rPr>
          <w:rFonts w:ascii="Times New Roman" w:hAnsi="Times New Roman" w:cs="Times New Roman"/>
          <w:sz w:val="26"/>
          <w:szCs w:val="26"/>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5A56F6" w:rsidRPr="008E732A" w:rsidTr="005A56F6">
        <w:tc>
          <w:tcPr>
            <w:tcW w:w="5495" w:type="dxa"/>
            <w:tcBorders>
              <w:top w:val="nil"/>
              <w:left w:val="nil"/>
              <w:bottom w:val="nil"/>
              <w:right w:val="nil"/>
            </w:tcBorders>
            <w:shd w:val="clear" w:color="auto" w:fill="auto"/>
            <w:hideMark/>
          </w:tcPr>
          <w:p w:rsidR="005A56F6" w:rsidRPr="008E732A" w:rsidRDefault="005A56F6" w:rsidP="005A56F6">
            <w:pPr>
              <w:tabs>
                <w:tab w:val="left" w:pos="4678"/>
              </w:tabs>
              <w:jc w:val="both"/>
              <w:rPr>
                <w:rFonts w:ascii="Times New Roman" w:hAnsi="Times New Roman"/>
                <w:b/>
                <w:sz w:val="26"/>
                <w:szCs w:val="26"/>
              </w:rPr>
            </w:pPr>
            <w:r w:rsidRPr="008E732A">
              <w:rPr>
                <w:rFonts w:ascii="Times New Roman" w:hAnsi="Times New Roman"/>
                <w:b/>
                <w:sz w:val="26"/>
                <w:szCs w:val="26"/>
              </w:rPr>
              <w:t>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w:t>
            </w:r>
          </w:p>
        </w:tc>
      </w:tr>
    </w:tbl>
    <w:p w:rsidR="005A56F6" w:rsidRPr="006438E8" w:rsidRDefault="005A56F6" w:rsidP="005A56F6">
      <w:pPr>
        <w:rPr>
          <w:sz w:val="28"/>
          <w:szCs w:val="28"/>
        </w:rPr>
      </w:pPr>
    </w:p>
    <w:p w:rsidR="005A56F6" w:rsidRPr="008E732A" w:rsidRDefault="005A56F6" w:rsidP="005A56F6">
      <w:pPr>
        <w:autoSpaceDE w:val="0"/>
        <w:autoSpaceDN w:val="0"/>
        <w:adjustRightInd w:val="0"/>
        <w:ind w:firstLine="567"/>
        <w:jc w:val="both"/>
        <w:rPr>
          <w:rFonts w:ascii="Times New Roman" w:hAnsi="Times New Roman"/>
          <w:sz w:val="26"/>
          <w:szCs w:val="26"/>
        </w:rPr>
      </w:pPr>
      <w:proofErr w:type="gramStart"/>
      <w:r w:rsidRPr="008E732A">
        <w:rPr>
          <w:rFonts w:ascii="Times New Roman" w:hAnsi="Times New Roman"/>
          <w:sz w:val="26"/>
          <w:szCs w:val="26"/>
        </w:rPr>
        <w:lastRenderedPageBreak/>
        <w:t xml:space="preserve">В соответствии с Федеральным </w:t>
      </w:r>
      <w:hyperlink r:id="rId34" w:history="1">
        <w:r w:rsidRPr="008E732A">
          <w:rPr>
            <w:rFonts w:ascii="Times New Roman" w:hAnsi="Times New Roman"/>
            <w:sz w:val="26"/>
            <w:szCs w:val="26"/>
          </w:rPr>
          <w:t>законом</w:t>
        </w:r>
      </w:hyperlink>
      <w:r w:rsidRPr="008E732A">
        <w:rPr>
          <w:rFonts w:ascii="Times New Roman" w:hAnsi="Times New Roman"/>
          <w:sz w:val="26"/>
          <w:szCs w:val="26"/>
        </w:rPr>
        <w:t xml:space="preserve"> от 27.07.2010 № 210-ФЗ </w:t>
      </w:r>
      <w:r w:rsidRPr="008E732A">
        <w:rPr>
          <w:rFonts w:ascii="Times New Roman" w:hAnsi="Times New Roman"/>
          <w:sz w:val="26"/>
          <w:szCs w:val="26"/>
        </w:rPr>
        <w:br/>
        <w:t xml:space="preserve">"Об организации предоставления государственных и муниципальных услуг", Федеральным законом от 08.11.2007 № 257-ФЗ «Об автомобильных дорогах </w:t>
      </w:r>
      <w:r w:rsidRPr="008E732A">
        <w:rPr>
          <w:rFonts w:ascii="Times New Roman" w:hAnsi="Times New Roman"/>
          <w:sz w:val="26"/>
          <w:szCs w:val="26"/>
        </w:rPr>
        <w:br/>
        <w:t xml:space="preserve">и о дорожной деятельности в Российской  Федерации и о внесении изменений </w:t>
      </w:r>
      <w:r w:rsidRPr="008E732A">
        <w:rPr>
          <w:rFonts w:ascii="Times New Roman" w:hAnsi="Times New Roman"/>
          <w:sz w:val="26"/>
          <w:szCs w:val="26"/>
        </w:rPr>
        <w:br/>
        <w:t>в отдельные законодательные акты Российской Федерации», Уставом сельского поселения Светлый, в целях повышения качества исполнения и доступности муниципальных услуг:</w:t>
      </w:r>
      <w:proofErr w:type="gramEnd"/>
    </w:p>
    <w:p w:rsidR="005A56F6" w:rsidRPr="008E732A" w:rsidRDefault="005A56F6" w:rsidP="005A56F6">
      <w:pPr>
        <w:ind w:right="-1" w:firstLine="567"/>
        <w:jc w:val="both"/>
        <w:rPr>
          <w:rFonts w:ascii="Times New Roman" w:hAnsi="Times New Roman"/>
          <w:sz w:val="26"/>
          <w:szCs w:val="26"/>
        </w:rPr>
      </w:pPr>
      <w:r w:rsidRPr="008E732A">
        <w:rPr>
          <w:rFonts w:ascii="Times New Roman" w:hAnsi="Times New Roman"/>
          <w:sz w:val="26"/>
          <w:szCs w:val="26"/>
        </w:rPr>
        <w:t>1. Утвердить административный регламент предоставления муниципальной услуги «</w:t>
      </w:r>
      <w:r w:rsidRPr="008E732A">
        <w:rPr>
          <w:rFonts w:ascii="Times New Roman" w:hAnsi="Times New Roman"/>
          <w:color w:val="000000"/>
          <w:sz w:val="26"/>
          <w:szCs w:val="26"/>
        </w:rPr>
        <w:t>Предоставление информации пользователям автомобильных дорог общего пользования местного значения</w:t>
      </w:r>
      <w:r w:rsidRPr="008E732A">
        <w:rPr>
          <w:rFonts w:ascii="Times New Roman" w:hAnsi="Times New Roman"/>
          <w:bCs/>
          <w:sz w:val="26"/>
          <w:szCs w:val="26"/>
        </w:rPr>
        <w:t>»</w:t>
      </w:r>
      <w:r w:rsidRPr="008E732A">
        <w:rPr>
          <w:rFonts w:ascii="Times New Roman" w:hAnsi="Times New Roman"/>
          <w:sz w:val="26"/>
          <w:szCs w:val="26"/>
        </w:rPr>
        <w:t xml:space="preserve"> согласно приложению к настоящему постановлению.</w:t>
      </w:r>
    </w:p>
    <w:p w:rsidR="005A56F6" w:rsidRPr="008E732A" w:rsidRDefault="005A56F6" w:rsidP="005A56F6">
      <w:pPr>
        <w:tabs>
          <w:tab w:val="left" w:pos="1080"/>
          <w:tab w:val="left" w:pos="1620"/>
        </w:tabs>
        <w:ind w:firstLine="567"/>
        <w:jc w:val="both"/>
        <w:rPr>
          <w:rFonts w:ascii="Times New Roman" w:hAnsi="Times New Roman"/>
          <w:sz w:val="26"/>
          <w:szCs w:val="26"/>
        </w:rPr>
      </w:pPr>
      <w:r w:rsidRPr="008E732A">
        <w:rPr>
          <w:rFonts w:ascii="Times New Roman" w:hAnsi="Times New Roman"/>
          <w:sz w:val="26"/>
          <w:szCs w:val="26"/>
        </w:rPr>
        <w:t xml:space="preserve">2. </w:t>
      </w:r>
      <w:proofErr w:type="gramStart"/>
      <w:r w:rsidRPr="008E732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E732A">
        <w:rPr>
          <w:rFonts w:ascii="Times New Roman" w:hAnsi="Times New Roman"/>
          <w:sz w:val="26"/>
          <w:szCs w:val="26"/>
        </w:rPr>
        <w:t>Светловский</w:t>
      </w:r>
      <w:proofErr w:type="spellEnd"/>
      <w:r w:rsidRPr="008E732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5A56F6" w:rsidRPr="008E732A" w:rsidRDefault="005A56F6" w:rsidP="005A56F6">
      <w:pPr>
        <w:tabs>
          <w:tab w:val="left" w:pos="1080"/>
          <w:tab w:val="left" w:pos="1620"/>
        </w:tabs>
        <w:ind w:firstLine="567"/>
        <w:jc w:val="both"/>
        <w:rPr>
          <w:rFonts w:ascii="Times New Roman" w:hAnsi="Times New Roman"/>
          <w:sz w:val="26"/>
          <w:szCs w:val="26"/>
        </w:rPr>
      </w:pPr>
      <w:r w:rsidRPr="008E732A">
        <w:rPr>
          <w:rFonts w:ascii="Times New Roman" w:hAnsi="Times New Roman"/>
          <w:sz w:val="26"/>
          <w:szCs w:val="26"/>
        </w:rPr>
        <w:t>3. Настоящее постановление вступает в силу после его официального опубликования.</w:t>
      </w:r>
    </w:p>
    <w:p w:rsidR="005A56F6" w:rsidRPr="008E732A" w:rsidRDefault="005A56F6" w:rsidP="008E732A">
      <w:pPr>
        <w:tabs>
          <w:tab w:val="left" w:pos="1080"/>
          <w:tab w:val="left" w:pos="1620"/>
        </w:tabs>
        <w:ind w:firstLine="567"/>
        <w:jc w:val="both"/>
        <w:rPr>
          <w:rFonts w:ascii="Times New Roman" w:hAnsi="Times New Roman"/>
          <w:sz w:val="26"/>
          <w:szCs w:val="26"/>
        </w:rPr>
      </w:pPr>
      <w:r w:rsidRPr="008E732A">
        <w:rPr>
          <w:rFonts w:ascii="Times New Roman" w:hAnsi="Times New Roman"/>
          <w:sz w:val="26"/>
          <w:szCs w:val="26"/>
        </w:rPr>
        <w:t xml:space="preserve">4. </w:t>
      </w:r>
      <w:proofErr w:type="gramStart"/>
      <w:r w:rsidRPr="008E732A">
        <w:rPr>
          <w:rFonts w:ascii="Times New Roman" w:hAnsi="Times New Roman"/>
          <w:sz w:val="26"/>
          <w:szCs w:val="26"/>
        </w:rPr>
        <w:t>Контроль за</w:t>
      </w:r>
      <w:proofErr w:type="gramEnd"/>
      <w:r w:rsidRPr="008E732A">
        <w:rPr>
          <w:rFonts w:ascii="Times New Roman" w:hAnsi="Times New Roman"/>
          <w:sz w:val="26"/>
          <w:szCs w:val="26"/>
        </w:rPr>
        <w:t xml:space="preserve"> исполнением п</w:t>
      </w:r>
      <w:r w:rsidR="008E732A">
        <w:rPr>
          <w:rFonts w:ascii="Times New Roman" w:hAnsi="Times New Roman"/>
          <w:sz w:val="26"/>
          <w:szCs w:val="26"/>
        </w:rPr>
        <w:t>остановления оставляю за собой.</w:t>
      </w:r>
    </w:p>
    <w:p w:rsidR="005A56F6" w:rsidRDefault="005A56F6" w:rsidP="008E732A">
      <w:pPr>
        <w:ind w:firstLine="709"/>
        <w:jc w:val="both"/>
        <w:rPr>
          <w:rFonts w:ascii="Times New Roman" w:hAnsi="Times New Roman"/>
          <w:sz w:val="26"/>
          <w:szCs w:val="26"/>
        </w:rPr>
      </w:pPr>
      <w:r w:rsidRPr="008E732A">
        <w:rPr>
          <w:rFonts w:ascii="Times New Roman" w:hAnsi="Times New Roman"/>
          <w:sz w:val="26"/>
          <w:szCs w:val="26"/>
        </w:rPr>
        <w:t xml:space="preserve">Глава поселения                                               Ф.К. </w:t>
      </w:r>
      <w:proofErr w:type="spellStart"/>
      <w:r w:rsidRPr="008E732A">
        <w:rPr>
          <w:rFonts w:ascii="Times New Roman" w:hAnsi="Times New Roman"/>
          <w:sz w:val="26"/>
          <w:szCs w:val="26"/>
        </w:rPr>
        <w:t>Шагимухаметов</w:t>
      </w:r>
      <w:proofErr w:type="spellEnd"/>
    </w:p>
    <w:p w:rsidR="008E732A" w:rsidRDefault="008E732A" w:rsidP="008E732A">
      <w:pPr>
        <w:ind w:firstLine="709"/>
        <w:jc w:val="both"/>
        <w:rPr>
          <w:rFonts w:ascii="Times New Roman" w:hAnsi="Times New Roman"/>
          <w:sz w:val="26"/>
          <w:szCs w:val="26"/>
        </w:rPr>
      </w:pPr>
    </w:p>
    <w:p w:rsidR="008E732A" w:rsidRPr="008E732A" w:rsidRDefault="008E732A" w:rsidP="008E732A">
      <w:pPr>
        <w:pStyle w:val="a5"/>
        <w:jc w:val="right"/>
        <w:rPr>
          <w:rFonts w:ascii="Times New Roman" w:hAnsi="Times New Roman" w:cs="Times New Roman"/>
        </w:rPr>
      </w:pPr>
      <w:r w:rsidRPr="008E732A">
        <w:rPr>
          <w:rFonts w:ascii="Times New Roman" w:hAnsi="Times New Roman" w:cs="Times New Roman"/>
        </w:rPr>
        <w:t>Приложение</w:t>
      </w:r>
    </w:p>
    <w:p w:rsidR="008E732A" w:rsidRPr="008E732A" w:rsidRDefault="008E732A" w:rsidP="008E732A">
      <w:pPr>
        <w:pStyle w:val="a5"/>
        <w:jc w:val="right"/>
        <w:rPr>
          <w:rFonts w:ascii="Times New Roman" w:hAnsi="Times New Roman" w:cs="Times New Roman"/>
        </w:rPr>
      </w:pPr>
      <w:r w:rsidRPr="008E732A">
        <w:rPr>
          <w:rFonts w:ascii="Times New Roman" w:hAnsi="Times New Roman" w:cs="Times New Roman"/>
        </w:rPr>
        <w:t>к постановлению администрации</w:t>
      </w:r>
    </w:p>
    <w:p w:rsidR="008E732A" w:rsidRPr="008E732A" w:rsidRDefault="008E732A" w:rsidP="008E732A">
      <w:pPr>
        <w:pStyle w:val="a5"/>
        <w:jc w:val="right"/>
        <w:rPr>
          <w:rFonts w:ascii="Times New Roman" w:hAnsi="Times New Roman" w:cs="Times New Roman"/>
        </w:rPr>
      </w:pPr>
      <w:r w:rsidRPr="008E732A">
        <w:rPr>
          <w:rFonts w:ascii="Times New Roman" w:hAnsi="Times New Roman" w:cs="Times New Roman"/>
        </w:rPr>
        <w:t xml:space="preserve">сельского поселения </w:t>
      </w:r>
      <w:proofErr w:type="gramStart"/>
      <w:r w:rsidRPr="008E732A">
        <w:rPr>
          <w:rFonts w:ascii="Times New Roman" w:hAnsi="Times New Roman" w:cs="Times New Roman"/>
        </w:rPr>
        <w:t>Светлый</w:t>
      </w:r>
      <w:proofErr w:type="gramEnd"/>
    </w:p>
    <w:p w:rsidR="008E732A" w:rsidRPr="008E732A" w:rsidRDefault="008E732A" w:rsidP="008E732A">
      <w:pPr>
        <w:pStyle w:val="a5"/>
        <w:jc w:val="right"/>
        <w:rPr>
          <w:rFonts w:ascii="Times New Roman" w:hAnsi="Times New Roman" w:cs="Times New Roman"/>
        </w:rPr>
      </w:pPr>
      <w:r w:rsidRPr="008E732A">
        <w:rPr>
          <w:rFonts w:ascii="Times New Roman" w:hAnsi="Times New Roman" w:cs="Times New Roman"/>
        </w:rPr>
        <w:t>от 27.12.2022 №178</w:t>
      </w:r>
    </w:p>
    <w:p w:rsidR="008E732A" w:rsidRPr="008E732A" w:rsidRDefault="008E732A" w:rsidP="008E732A">
      <w:pPr>
        <w:pStyle w:val="a5"/>
        <w:jc w:val="right"/>
        <w:rPr>
          <w:rFonts w:ascii="Times New Roman" w:hAnsi="Times New Roman" w:cs="Times New Roman"/>
          <w:sz w:val="28"/>
          <w:szCs w:val="28"/>
        </w:rPr>
      </w:pPr>
    </w:p>
    <w:p w:rsidR="008E732A" w:rsidRPr="008E732A" w:rsidRDefault="008E732A" w:rsidP="008E732A">
      <w:pPr>
        <w:pStyle w:val="a5"/>
        <w:jc w:val="center"/>
        <w:rPr>
          <w:rFonts w:ascii="Times New Roman" w:hAnsi="Times New Roman" w:cs="Times New Roman"/>
          <w:b/>
          <w:sz w:val="24"/>
          <w:szCs w:val="24"/>
        </w:rPr>
      </w:pPr>
      <w:r w:rsidRPr="008E732A">
        <w:rPr>
          <w:rFonts w:ascii="Times New Roman" w:hAnsi="Times New Roman" w:cs="Times New Roman"/>
          <w:b/>
          <w:sz w:val="24"/>
          <w:szCs w:val="24"/>
        </w:rPr>
        <w:t>Административный регламент</w:t>
      </w:r>
    </w:p>
    <w:p w:rsidR="008E732A" w:rsidRPr="008E732A" w:rsidRDefault="008E732A" w:rsidP="008E732A">
      <w:pPr>
        <w:pStyle w:val="a5"/>
        <w:jc w:val="center"/>
        <w:rPr>
          <w:rFonts w:ascii="Times New Roman" w:hAnsi="Times New Roman" w:cs="Times New Roman"/>
          <w:b/>
          <w:sz w:val="24"/>
          <w:szCs w:val="24"/>
        </w:rPr>
      </w:pPr>
      <w:r w:rsidRPr="008E732A">
        <w:rPr>
          <w:rFonts w:ascii="Times New Roman" w:hAnsi="Times New Roman" w:cs="Times New Roman"/>
          <w:b/>
          <w:sz w:val="24"/>
          <w:szCs w:val="24"/>
        </w:rPr>
        <w:t>предоставления муниципальной услуги по предоставлению</w:t>
      </w:r>
    </w:p>
    <w:p w:rsidR="008E732A" w:rsidRPr="008E732A" w:rsidRDefault="008E732A" w:rsidP="008E732A">
      <w:pPr>
        <w:pStyle w:val="a5"/>
        <w:jc w:val="center"/>
        <w:rPr>
          <w:rFonts w:ascii="Times New Roman" w:hAnsi="Times New Roman" w:cs="Times New Roman"/>
          <w:b/>
          <w:sz w:val="24"/>
          <w:szCs w:val="24"/>
        </w:rPr>
      </w:pPr>
      <w:r w:rsidRPr="008E732A">
        <w:rPr>
          <w:rFonts w:ascii="Times New Roman" w:hAnsi="Times New Roman" w:cs="Times New Roman"/>
          <w:b/>
          <w:sz w:val="24"/>
          <w:szCs w:val="24"/>
        </w:rPr>
        <w:t>информации пользователям автомобильных дорог</w:t>
      </w:r>
    </w:p>
    <w:p w:rsidR="008E732A" w:rsidRPr="008E732A" w:rsidRDefault="008E732A" w:rsidP="008E732A">
      <w:pPr>
        <w:pStyle w:val="a5"/>
        <w:jc w:val="center"/>
        <w:rPr>
          <w:rFonts w:ascii="Times New Roman" w:hAnsi="Times New Roman" w:cs="Times New Roman"/>
          <w:b/>
          <w:sz w:val="24"/>
          <w:szCs w:val="24"/>
        </w:rPr>
      </w:pPr>
      <w:r w:rsidRPr="008E732A">
        <w:rPr>
          <w:rFonts w:ascii="Times New Roman" w:hAnsi="Times New Roman" w:cs="Times New Roman"/>
          <w:b/>
          <w:sz w:val="24"/>
          <w:szCs w:val="24"/>
        </w:rPr>
        <w:t>общего пользования местного значения</w:t>
      </w:r>
    </w:p>
    <w:p w:rsidR="008E732A" w:rsidRPr="008E732A" w:rsidRDefault="008E732A" w:rsidP="008E732A">
      <w:pPr>
        <w:pStyle w:val="a5"/>
        <w:jc w:val="center"/>
        <w:rPr>
          <w:rFonts w:ascii="Times New Roman" w:hAnsi="Times New Roman" w:cs="Times New Roman"/>
          <w:b/>
          <w:sz w:val="24"/>
          <w:szCs w:val="24"/>
        </w:rPr>
      </w:pPr>
    </w:p>
    <w:p w:rsidR="008E732A" w:rsidRPr="008E732A" w:rsidRDefault="008E732A" w:rsidP="008E732A">
      <w:pPr>
        <w:pStyle w:val="a5"/>
        <w:jc w:val="center"/>
        <w:rPr>
          <w:rFonts w:ascii="Times New Roman" w:hAnsi="Times New Roman" w:cs="Times New Roman"/>
          <w:b/>
          <w:sz w:val="24"/>
          <w:szCs w:val="24"/>
        </w:rPr>
      </w:pPr>
      <w:bookmarkStart w:id="26" w:name="Par33"/>
      <w:bookmarkEnd w:id="26"/>
      <w:r w:rsidRPr="008E732A">
        <w:rPr>
          <w:rFonts w:ascii="Times New Roman" w:hAnsi="Times New Roman" w:cs="Times New Roman"/>
          <w:b/>
          <w:sz w:val="24"/>
          <w:szCs w:val="24"/>
        </w:rPr>
        <w:t>I. Общие положения</w:t>
      </w:r>
    </w:p>
    <w:p w:rsidR="008E732A" w:rsidRPr="008E732A" w:rsidRDefault="008E732A" w:rsidP="008E732A">
      <w:pPr>
        <w:widowControl w:val="0"/>
        <w:autoSpaceDE w:val="0"/>
        <w:autoSpaceDN w:val="0"/>
        <w:adjustRightInd w:val="0"/>
        <w:contextualSpacing/>
        <w:jc w:val="center"/>
        <w:outlineLvl w:val="2"/>
        <w:rPr>
          <w:rFonts w:ascii="Times New Roman" w:hAnsi="Times New Roman"/>
          <w:b/>
          <w:sz w:val="24"/>
          <w:szCs w:val="24"/>
        </w:rPr>
      </w:pPr>
      <w:bookmarkStart w:id="27" w:name="Par35"/>
      <w:bookmarkEnd w:id="27"/>
      <w:r w:rsidRPr="008E732A">
        <w:rPr>
          <w:rFonts w:ascii="Times New Roman" w:hAnsi="Times New Roman"/>
          <w:b/>
          <w:sz w:val="24"/>
          <w:szCs w:val="24"/>
        </w:rPr>
        <w:t>Предмет регулирования административного регламента</w:t>
      </w:r>
    </w:p>
    <w:p w:rsidR="008E732A" w:rsidRPr="008E732A" w:rsidRDefault="008E732A" w:rsidP="008E732A">
      <w:pPr>
        <w:ind w:firstLine="709"/>
        <w:jc w:val="both"/>
        <w:rPr>
          <w:rFonts w:ascii="Times New Roman" w:hAnsi="Times New Roman"/>
          <w:iCs/>
          <w:spacing w:val="2"/>
          <w:sz w:val="24"/>
          <w:szCs w:val="24"/>
        </w:rPr>
      </w:pPr>
      <w:r w:rsidRPr="008E732A">
        <w:rPr>
          <w:rFonts w:ascii="Times New Roman" w:hAnsi="Times New Roman"/>
          <w:bCs/>
          <w:sz w:val="24"/>
          <w:szCs w:val="24"/>
        </w:rPr>
        <w:t xml:space="preserve">1. </w:t>
      </w:r>
      <w:proofErr w:type="gramStart"/>
      <w:r w:rsidRPr="008E732A">
        <w:rPr>
          <w:rFonts w:ascii="Times New Roman" w:hAnsi="Times New Roman"/>
          <w:bCs/>
          <w:spacing w:val="2"/>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Светлый, предоставляющей муниципальную услугу по предоставлению информации пользователям автомобильных дорог общего пользования местного значения (далее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w:t>
      </w:r>
      <w:proofErr w:type="gramEnd"/>
      <w:r w:rsidRPr="008E732A">
        <w:rPr>
          <w:rFonts w:ascii="Times New Roman" w:hAnsi="Times New Roman"/>
          <w:bCs/>
          <w:spacing w:val="2"/>
          <w:sz w:val="24"/>
          <w:szCs w:val="24"/>
        </w:rPr>
        <w:t xml:space="preserve"> 2010 года № 210-ФЗ «</w:t>
      </w:r>
      <w:r w:rsidRPr="008E732A">
        <w:rPr>
          <w:rFonts w:ascii="Times New Roman" w:hAnsi="Times New Roman"/>
          <w:iCs/>
          <w:spacing w:val="2"/>
          <w:sz w:val="24"/>
          <w:szCs w:val="24"/>
        </w:rPr>
        <w:t>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w:t>
      </w:r>
    </w:p>
    <w:p w:rsidR="008E732A" w:rsidRPr="008E732A" w:rsidRDefault="008E732A" w:rsidP="008E732A">
      <w:pPr>
        <w:widowControl w:val="0"/>
        <w:autoSpaceDE w:val="0"/>
        <w:autoSpaceDN w:val="0"/>
        <w:adjustRightInd w:val="0"/>
        <w:jc w:val="center"/>
        <w:outlineLvl w:val="2"/>
        <w:rPr>
          <w:rFonts w:ascii="Times New Roman" w:hAnsi="Times New Roman"/>
          <w:sz w:val="24"/>
          <w:szCs w:val="24"/>
        </w:rPr>
      </w:pPr>
    </w:p>
    <w:p w:rsidR="008E732A" w:rsidRPr="008E732A" w:rsidRDefault="008E732A" w:rsidP="008E732A">
      <w:pPr>
        <w:ind w:firstLine="709"/>
        <w:jc w:val="both"/>
        <w:rPr>
          <w:rFonts w:ascii="Times New Roman" w:hAnsi="Times New Roman"/>
          <w:sz w:val="26"/>
          <w:szCs w:val="26"/>
        </w:rPr>
        <w:sectPr w:rsidR="008E732A" w:rsidRPr="008E732A" w:rsidSect="005A56F6">
          <w:headerReference w:type="even" r:id="rId35"/>
          <w:pgSz w:w="11906" w:h="16838"/>
          <w:pgMar w:top="851" w:right="567" w:bottom="709" w:left="1418" w:header="709" w:footer="709" w:gutter="0"/>
          <w:pgNumType w:start="1"/>
          <w:cols w:space="708"/>
          <w:titlePg/>
          <w:docGrid w:linePitch="360"/>
        </w:sectPr>
      </w:pP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lastRenderedPageBreak/>
        <w:t>Круг заявителей</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2. 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заявители).</w:t>
      </w:r>
    </w:p>
    <w:p w:rsidR="005A56F6" w:rsidRPr="008E732A" w:rsidRDefault="005A56F6" w:rsidP="005A56F6">
      <w:pPr>
        <w:autoSpaceDE w:val="0"/>
        <w:autoSpaceDN w:val="0"/>
        <w:adjustRightInd w:val="0"/>
        <w:jc w:val="center"/>
        <w:rPr>
          <w:rFonts w:ascii="Times New Roman" w:hAnsi="Times New Roman"/>
          <w:b/>
          <w:sz w:val="24"/>
          <w:szCs w:val="24"/>
        </w:rPr>
      </w:pPr>
      <w:r w:rsidRPr="008E732A">
        <w:rPr>
          <w:rFonts w:ascii="Times New Roman" w:hAnsi="Times New Roman"/>
          <w:b/>
          <w:sz w:val="24"/>
          <w:szCs w:val="24"/>
        </w:rPr>
        <w:t xml:space="preserve">Требования к порядку информирования о правилах предоставления </w:t>
      </w:r>
    </w:p>
    <w:p w:rsidR="005A56F6" w:rsidRPr="008E732A" w:rsidRDefault="005A56F6" w:rsidP="005A56F6">
      <w:pPr>
        <w:autoSpaceDE w:val="0"/>
        <w:autoSpaceDN w:val="0"/>
        <w:adjustRightInd w:val="0"/>
        <w:jc w:val="center"/>
        <w:rPr>
          <w:rFonts w:ascii="Times New Roman" w:hAnsi="Times New Roman"/>
          <w:b/>
          <w:sz w:val="24"/>
          <w:szCs w:val="24"/>
        </w:rPr>
      </w:pPr>
      <w:r w:rsidRPr="008E732A">
        <w:rPr>
          <w:rFonts w:ascii="Times New Roman" w:hAnsi="Times New Roman"/>
          <w:b/>
          <w:sz w:val="24"/>
          <w:szCs w:val="24"/>
        </w:rPr>
        <w:t>муниципальной услуги</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xml:space="preserve">3. Информирование по вопросам предоставления муниципальной услуги, в том </w:t>
      </w:r>
      <w:proofErr w:type="gramStart"/>
      <w:r w:rsidRPr="008E732A">
        <w:rPr>
          <w:rFonts w:ascii="Times New Roman" w:hAnsi="Times New Roman"/>
          <w:sz w:val="24"/>
          <w:szCs w:val="24"/>
        </w:rPr>
        <w:t>числе</w:t>
      </w:r>
      <w:proofErr w:type="gramEnd"/>
      <w:r w:rsidRPr="008E732A">
        <w:rPr>
          <w:rFonts w:ascii="Times New Roman" w:hAnsi="Times New Roman"/>
          <w:sz w:val="24"/>
          <w:szCs w:val="24"/>
        </w:rPr>
        <w:t xml:space="preserve"> о сроках и порядке ее предоставления осуществляется главным специалистом администрации сельского поселения Светлый по муниципальному хозяйству и жилищным вопросам в следующих формах (по выбору заявителя):</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xml:space="preserve">- </w:t>
      </w:r>
      <w:proofErr w:type="gramStart"/>
      <w:r w:rsidRPr="008E732A">
        <w:rPr>
          <w:rFonts w:ascii="Times New Roman" w:hAnsi="Times New Roman"/>
          <w:sz w:val="24"/>
          <w:szCs w:val="24"/>
        </w:rPr>
        <w:t>устной</w:t>
      </w:r>
      <w:proofErr w:type="gramEnd"/>
      <w:r w:rsidRPr="008E732A">
        <w:rPr>
          <w:rFonts w:ascii="Times New Roman" w:hAnsi="Times New Roman"/>
          <w:sz w:val="24"/>
          <w:szCs w:val="24"/>
        </w:rPr>
        <w:t xml:space="preserve"> (при личном обращении заявителя и по телефону);</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письменной (при письменном обращении заявителя по почте, электронной почте, факсу);</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на информационном стенде уполномоченного органа в форме информационных (текстовых) материалов;</w:t>
      </w:r>
    </w:p>
    <w:p w:rsidR="005A56F6" w:rsidRPr="008E732A" w:rsidRDefault="005A56F6" w:rsidP="005A56F6">
      <w:pPr>
        <w:tabs>
          <w:tab w:val="left" w:pos="1134"/>
        </w:tabs>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в форме информационных (мультимедийных) материалов в информационно-телекоммуникационной сети «Интернет»: </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на официальном сайте муниципального образования сельское поселение Светлый район www.admsvetlyi.ru</w:t>
      </w:r>
      <w:r w:rsidRPr="008E732A">
        <w:rPr>
          <w:rFonts w:ascii="Times New Roman" w:hAnsi="Times New Roman"/>
          <w:i/>
          <w:sz w:val="24"/>
          <w:szCs w:val="24"/>
        </w:rPr>
        <w:t xml:space="preserve"> </w:t>
      </w:r>
      <w:r w:rsidRPr="008E732A">
        <w:rPr>
          <w:rFonts w:ascii="Times New Roman" w:hAnsi="Times New Roman"/>
          <w:sz w:val="24"/>
          <w:szCs w:val="24"/>
        </w:rPr>
        <w:t>(далее – официальный сайт);</w:t>
      </w:r>
    </w:p>
    <w:p w:rsidR="005A56F6" w:rsidRPr="008E732A" w:rsidRDefault="005A56F6" w:rsidP="005A56F6">
      <w:pPr>
        <w:shd w:val="clear" w:color="auto" w:fill="FFFFFF"/>
        <w:ind w:firstLine="709"/>
        <w:jc w:val="both"/>
        <w:rPr>
          <w:rFonts w:ascii="Times New Roman" w:hAnsi="Times New Roman"/>
          <w:sz w:val="24"/>
          <w:szCs w:val="24"/>
        </w:rPr>
      </w:pPr>
      <w:r w:rsidRPr="008E732A">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36" w:history="1">
        <w:r w:rsidRPr="008E732A">
          <w:rPr>
            <w:rFonts w:ascii="Times New Roman" w:hAnsi="Times New Roman"/>
            <w:sz w:val="24"/>
            <w:szCs w:val="24"/>
          </w:rPr>
          <w:t>www.gosuslugi.ru</w:t>
        </w:r>
      </w:hyperlink>
      <w:r w:rsidRPr="008E732A">
        <w:rPr>
          <w:rFonts w:ascii="Times New Roman" w:hAnsi="Times New Roman"/>
          <w:sz w:val="24"/>
          <w:szCs w:val="24"/>
        </w:rPr>
        <w:t xml:space="preserve"> (далее – Единый портал);</w:t>
      </w:r>
    </w:p>
    <w:p w:rsidR="005A56F6" w:rsidRPr="008E732A" w:rsidRDefault="005A56F6" w:rsidP="005A56F6">
      <w:pPr>
        <w:tabs>
          <w:tab w:val="left" w:pos="1134"/>
        </w:tabs>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7" w:history="1">
        <w:r w:rsidRPr="008E732A">
          <w:rPr>
            <w:rFonts w:ascii="Times New Roman" w:hAnsi="Times New Roman"/>
            <w:sz w:val="24"/>
            <w:szCs w:val="24"/>
          </w:rPr>
          <w:t>86.gosuslugi.ru</w:t>
        </w:r>
      </w:hyperlink>
      <w:r w:rsidRPr="008E732A">
        <w:rPr>
          <w:rFonts w:ascii="Times New Roman" w:hAnsi="Times New Roman"/>
          <w:sz w:val="24"/>
          <w:szCs w:val="24"/>
        </w:rPr>
        <w:t xml:space="preserve"> (далее – региональный портал).</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Информирование о ходе предоставления муниципальной услуги осуществляется главным специалистом администрации сельского поселения Светлый по муниципальному хозяйству и жилищным вопросам (далее – специалист администрации) в следующих формах (по выбору заявителя):</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xml:space="preserve">- </w:t>
      </w:r>
      <w:proofErr w:type="gramStart"/>
      <w:r w:rsidRPr="008E732A">
        <w:rPr>
          <w:rFonts w:ascii="Times New Roman" w:hAnsi="Times New Roman"/>
          <w:sz w:val="24"/>
          <w:szCs w:val="24"/>
        </w:rPr>
        <w:t>устной</w:t>
      </w:r>
      <w:proofErr w:type="gramEnd"/>
      <w:r w:rsidRPr="008E732A">
        <w:rPr>
          <w:rFonts w:ascii="Times New Roman" w:hAnsi="Times New Roman"/>
          <w:sz w:val="24"/>
          <w:szCs w:val="24"/>
        </w:rPr>
        <w:t xml:space="preserve"> (при личном обращении заявителя и по телефону);</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письменной (при письменном обращении заявителя по почте, электронной почте, факсу).</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В случае личного обращения заявителя или по телефону специалист администрации устно информирует заявителя не более 15 минут.</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A56F6" w:rsidRPr="008E732A" w:rsidRDefault="005A56F6" w:rsidP="005A56F6">
      <w:pPr>
        <w:autoSpaceDE w:val="0"/>
        <w:autoSpaceDN w:val="0"/>
        <w:ind w:firstLine="709"/>
        <w:jc w:val="both"/>
        <w:rPr>
          <w:rFonts w:ascii="Times New Roman" w:hAnsi="Times New Roman"/>
          <w:sz w:val="24"/>
          <w:szCs w:val="24"/>
        </w:rPr>
      </w:pPr>
      <w:proofErr w:type="gramStart"/>
      <w:r w:rsidRPr="008E732A">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A56F6" w:rsidRPr="008E732A" w:rsidRDefault="005A56F6" w:rsidP="005A56F6">
      <w:pPr>
        <w:tabs>
          <w:tab w:val="left" w:pos="0"/>
        </w:tabs>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color w:val="332E2D"/>
          <w:spacing w:val="2"/>
          <w:sz w:val="24"/>
          <w:szCs w:val="24"/>
        </w:rPr>
        <w:t xml:space="preserve">4. </w:t>
      </w:r>
      <w:r w:rsidRPr="008E732A">
        <w:rPr>
          <w:rFonts w:ascii="Times New Roman" w:hAnsi="Times New Roman"/>
          <w:spacing w:val="2"/>
          <w:sz w:val="24"/>
          <w:szCs w:val="24"/>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5A56F6" w:rsidRPr="008E732A" w:rsidRDefault="005A56F6" w:rsidP="005A56F6">
      <w:pPr>
        <w:autoSpaceDE w:val="0"/>
        <w:autoSpaceDN w:val="0"/>
        <w:ind w:firstLine="709"/>
        <w:jc w:val="both"/>
        <w:rPr>
          <w:rFonts w:ascii="Times New Roman" w:hAnsi="Times New Roman"/>
          <w:sz w:val="24"/>
          <w:szCs w:val="24"/>
        </w:rPr>
      </w:pPr>
      <w:proofErr w:type="gramStart"/>
      <w:r w:rsidRPr="008E732A">
        <w:rPr>
          <w:rFonts w:ascii="Times New Roman" w:hAnsi="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xml:space="preserve">5. </w:t>
      </w:r>
      <w:hyperlink w:anchor="Par1157" w:tooltip="ИНФОРМАЦИЯ" w:history="1">
        <w:proofErr w:type="gramStart"/>
        <w:r w:rsidRPr="008E732A">
          <w:rPr>
            <w:rFonts w:ascii="Times New Roman" w:hAnsi="Times New Roman"/>
            <w:sz w:val="24"/>
            <w:szCs w:val="24"/>
          </w:rPr>
          <w:t>И</w:t>
        </w:r>
      </w:hyperlink>
      <w:r w:rsidRPr="008E732A">
        <w:rPr>
          <w:rFonts w:ascii="Times New Roman" w:hAnsi="Times New Roman"/>
          <w:sz w:val="24"/>
          <w:szCs w:val="24"/>
        </w:rPr>
        <w:t>нформация</w:t>
      </w:r>
      <w:proofErr w:type="gramEnd"/>
      <w:r w:rsidRPr="008E732A">
        <w:rPr>
          <w:rFonts w:ascii="Times New Roman" w:hAnsi="Times New Roman"/>
          <w:sz w:val="24"/>
          <w:szCs w:val="24"/>
        </w:rPr>
        <w:t xml:space="preserve">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38" w:history="1">
        <w:r w:rsidRPr="008E732A">
          <w:rPr>
            <w:rFonts w:ascii="Times New Roman" w:hAnsi="Times New Roman"/>
            <w:sz w:val="24"/>
            <w:szCs w:val="24"/>
          </w:rPr>
          <w:t>https://mfc.admhmao.ru/</w:t>
        </w:r>
      </w:hyperlink>
      <w:r w:rsidRPr="008E732A">
        <w:rPr>
          <w:rFonts w:ascii="Times New Roman" w:hAnsi="Times New Roman"/>
          <w:sz w:val="24"/>
          <w:szCs w:val="24"/>
        </w:rPr>
        <w:t>.</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xml:space="preserve">6. </w:t>
      </w:r>
      <w:proofErr w:type="gramStart"/>
      <w:r w:rsidRPr="008E732A">
        <w:rPr>
          <w:rFonts w:ascii="Times New Roman" w:hAnsi="Times New Roman"/>
          <w:sz w:val="24"/>
          <w:szCs w:val="24"/>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roofErr w:type="gramEnd"/>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lastRenderedPageBreak/>
        <w:t>- перечень нормативных правовых актов, регулирующих предоставление муниципальной услуги;</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A56F6" w:rsidRPr="008E732A" w:rsidRDefault="005A56F6" w:rsidP="005A56F6">
      <w:pPr>
        <w:autoSpaceDE w:val="0"/>
        <w:autoSpaceDN w:val="0"/>
        <w:ind w:firstLine="709"/>
        <w:jc w:val="both"/>
        <w:rPr>
          <w:rFonts w:ascii="Times New Roman" w:hAnsi="Times New Roman"/>
          <w:sz w:val="24"/>
          <w:szCs w:val="24"/>
        </w:rPr>
      </w:pPr>
      <w:r w:rsidRPr="008E732A">
        <w:rPr>
          <w:rFonts w:ascii="Times New Roman" w:hAnsi="Times New Roman"/>
          <w:sz w:val="24"/>
          <w:szCs w:val="24"/>
        </w:rPr>
        <w:t xml:space="preserve">- бланки заявлений о предоставлении муниципальной услуги и образцы </w:t>
      </w:r>
      <w:r w:rsidRPr="008E732A">
        <w:rPr>
          <w:rFonts w:ascii="Times New Roman" w:hAnsi="Times New Roman"/>
          <w:sz w:val="24"/>
          <w:szCs w:val="24"/>
        </w:rPr>
        <w:br/>
        <w:t>их заполнения.</w:t>
      </w:r>
    </w:p>
    <w:p w:rsidR="005A56F6" w:rsidRPr="008E732A" w:rsidRDefault="005A56F6" w:rsidP="008E732A">
      <w:pPr>
        <w:autoSpaceDE w:val="0"/>
        <w:autoSpaceDN w:val="0"/>
        <w:ind w:firstLine="709"/>
        <w:jc w:val="both"/>
        <w:rPr>
          <w:rFonts w:ascii="Times New Roman" w:hAnsi="Times New Roman"/>
          <w:sz w:val="24"/>
          <w:szCs w:val="24"/>
        </w:rPr>
      </w:pPr>
      <w:r w:rsidRPr="008E732A">
        <w:rPr>
          <w:rFonts w:ascii="Times New Roman" w:hAnsi="Times New Roman"/>
          <w:sz w:val="24"/>
          <w:szCs w:val="24"/>
        </w:rPr>
        <w:t>В случае внесения изменений в порядок предоставления муниципальной услуги специалист администрации в срок, не превышающий 5</w:t>
      </w:r>
      <w:r w:rsidRPr="008E732A">
        <w:rPr>
          <w:rFonts w:ascii="Times New Roman" w:hAnsi="Times New Roman"/>
          <w:i/>
          <w:sz w:val="24"/>
          <w:szCs w:val="24"/>
        </w:rPr>
        <w:t xml:space="preserve"> </w:t>
      </w:r>
      <w:r w:rsidRPr="008E732A">
        <w:rPr>
          <w:rFonts w:ascii="Times New Roman" w:hAnsi="Times New Roman"/>
          <w:sz w:val="24"/>
          <w:szCs w:val="24"/>
        </w:rPr>
        <w:t>рабочих дней со дня вступления в силу таких изменений, обеспечивают размещение информации в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bookmarkStart w:id="28" w:name="Par93"/>
      <w:bookmarkEnd w:id="28"/>
    </w:p>
    <w:p w:rsidR="005A56F6" w:rsidRPr="008E732A" w:rsidRDefault="005A56F6" w:rsidP="005A56F6">
      <w:pPr>
        <w:widowControl w:val="0"/>
        <w:autoSpaceDE w:val="0"/>
        <w:autoSpaceDN w:val="0"/>
        <w:adjustRightInd w:val="0"/>
        <w:jc w:val="center"/>
        <w:outlineLvl w:val="1"/>
        <w:rPr>
          <w:rFonts w:ascii="Times New Roman" w:hAnsi="Times New Roman"/>
          <w:b/>
          <w:sz w:val="24"/>
          <w:szCs w:val="24"/>
        </w:rPr>
      </w:pPr>
      <w:r w:rsidRPr="008E732A">
        <w:rPr>
          <w:rFonts w:ascii="Times New Roman" w:hAnsi="Times New Roman"/>
          <w:b/>
          <w:sz w:val="24"/>
          <w:szCs w:val="24"/>
        </w:rPr>
        <w:t>II. Стандарт предоставления муниципальной услуги</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bookmarkStart w:id="29" w:name="Par95"/>
      <w:bookmarkEnd w:id="29"/>
      <w:r w:rsidRPr="008E732A">
        <w:rPr>
          <w:rFonts w:ascii="Times New Roman" w:hAnsi="Times New Roman"/>
          <w:b/>
          <w:sz w:val="24"/>
          <w:szCs w:val="24"/>
        </w:rPr>
        <w:t>Наименование муниципальной услуги</w:t>
      </w:r>
    </w:p>
    <w:p w:rsidR="005A56F6" w:rsidRPr="008E732A" w:rsidRDefault="005A56F6" w:rsidP="008E732A">
      <w:pPr>
        <w:ind w:firstLine="709"/>
        <w:jc w:val="both"/>
        <w:rPr>
          <w:rFonts w:ascii="Times New Roman" w:hAnsi="Times New Roman"/>
          <w:color w:val="000000"/>
          <w:sz w:val="24"/>
          <w:szCs w:val="24"/>
        </w:rPr>
      </w:pPr>
      <w:bookmarkStart w:id="30" w:name="Par96"/>
      <w:bookmarkStart w:id="31" w:name="Par100"/>
      <w:bookmarkEnd w:id="30"/>
      <w:bookmarkEnd w:id="31"/>
      <w:r w:rsidRPr="008E732A">
        <w:rPr>
          <w:rFonts w:ascii="Times New Roman" w:hAnsi="Times New Roman"/>
          <w:bCs/>
          <w:sz w:val="24"/>
          <w:szCs w:val="24"/>
        </w:rPr>
        <w:t xml:space="preserve">7. </w:t>
      </w:r>
      <w:r w:rsidRPr="008E732A">
        <w:rPr>
          <w:rFonts w:ascii="Times New Roman" w:hAnsi="Times New Roman"/>
          <w:color w:val="000000"/>
          <w:sz w:val="24"/>
          <w:szCs w:val="24"/>
        </w:rPr>
        <w:t>Предоставление информации пользователям автомобильных дорог общего</w:t>
      </w:r>
      <w:r w:rsidR="008E732A">
        <w:rPr>
          <w:rFonts w:ascii="Times New Roman" w:hAnsi="Times New Roman"/>
          <w:color w:val="000000"/>
          <w:sz w:val="24"/>
          <w:szCs w:val="24"/>
        </w:rPr>
        <w:t xml:space="preserve"> пользования местного значения.</w:t>
      </w:r>
    </w:p>
    <w:p w:rsidR="005A56F6" w:rsidRPr="008E732A" w:rsidRDefault="005A56F6" w:rsidP="005A56F6">
      <w:pPr>
        <w:ind w:firstLine="709"/>
        <w:jc w:val="center"/>
        <w:rPr>
          <w:rFonts w:ascii="Times New Roman" w:hAnsi="Times New Roman"/>
          <w:b/>
          <w:sz w:val="24"/>
          <w:szCs w:val="24"/>
        </w:rPr>
      </w:pPr>
      <w:r w:rsidRPr="008E732A">
        <w:rPr>
          <w:rFonts w:ascii="Times New Roman" w:hAnsi="Times New Roman"/>
          <w:b/>
          <w:sz w:val="24"/>
          <w:szCs w:val="24"/>
        </w:rPr>
        <w:t>Наименование органа, предоставляющего муниципальную услугу</w:t>
      </w:r>
    </w:p>
    <w:p w:rsidR="005A56F6" w:rsidRPr="008E732A" w:rsidRDefault="005A56F6" w:rsidP="005A56F6">
      <w:pPr>
        <w:ind w:firstLine="709"/>
        <w:jc w:val="both"/>
        <w:rPr>
          <w:rFonts w:ascii="Times New Roman" w:hAnsi="Times New Roman"/>
          <w:i/>
          <w:color w:val="332E2D"/>
          <w:spacing w:val="2"/>
          <w:sz w:val="24"/>
          <w:szCs w:val="24"/>
        </w:rPr>
      </w:pPr>
      <w:r w:rsidRPr="008E732A">
        <w:rPr>
          <w:rFonts w:ascii="Times New Roman" w:hAnsi="Times New Roman"/>
          <w:spacing w:val="2"/>
          <w:sz w:val="24"/>
          <w:szCs w:val="24"/>
        </w:rPr>
        <w:t xml:space="preserve">8. Органом, предоставляющим муниципальную услугу, является администрация сельского поселения </w:t>
      </w:r>
      <w:proofErr w:type="gramStart"/>
      <w:r w:rsidRPr="008E732A">
        <w:rPr>
          <w:rFonts w:ascii="Times New Roman" w:hAnsi="Times New Roman"/>
          <w:spacing w:val="2"/>
          <w:sz w:val="24"/>
          <w:szCs w:val="24"/>
        </w:rPr>
        <w:t>Светлый</w:t>
      </w:r>
      <w:proofErr w:type="gramEnd"/>
      <w:r w:rsidRPr="008E732A">
        <w:rPr>
          <w:rFonts w:ascii="Times New Roman" w:hAnsi="Times New Roman"/>
          <w:spacing w:val="2"/>
          <w:sz w:val="24"/>
          <w:szCs w:val="24"/>
        </w:rPr>
        <w:t>.</w:t>
      </w:r>
    </w:p>
    <w:p w:rsidR="005A56F6" w:rsidRPr="008E732A" w:rsidRDefault="005A56F6" w:rsidP="005A56F6">
      <w:pPr>
        <w:widowControl w:val="0"/>
        <w:autoSpaceDE w:val="0"/>
        <w:autoSpaceDN w:val="0"/>
        <w:adjustRightInd w:val="0"/>
        <w:ind w:firstLine="709"/>
        <w:contextualSpacing/>
        <w:jc w:val="both"/>
        <w:rPr>
          <w:rFonts w:ascii="Times New Roman" w:hAnsi="Times New Roman"/>
          <w:i/>
          <w:sz w:val="24"/>
          <w:szCs w:val="24"/>
        </w:rPr>
      </w:pPr>
      <w:r w:rsidRPr="008E732A">
        <w:rPr>
          <w:rFonts w:ascii="Times New Roman" w:hAnsi="Times New Roman"/>
          <w:sz w:val="24"/>
          <w:szCs w:val="24"/>
        </w:rPr>
        <w:t>Непосредственное предоставление муниципальной услуги осуществляет главный специалист администрации сельского поселения Светлый по муниципальному хозяйству и жилищным вопросам.</w:t>
      </w:r>
    </w:p>
    <w:p w:rsidR="005A56F6" w:rsidRPr="008E732A" w:rsidRDefault="005A56F6" w:rsidP="005A56F6">
      <w:pPr>
        <w:ind w:firstLine="709"/>
        <w:jc w:val="both"/>
        <w:rPr>
          <w:rFonts w:ascii="Times New Roman" w:hAnsi="Times New Roman"/>
          <w:bCs/>
          <w:i/>
          <w:sz w:val="24"/>
          <w:szCs w:val="24"/>
        </w:rPr>
      </w:pPr>
      <w:r w:rsidRPr="008E732A">
        <w:rPr>
          <w:rFonts w:ascii="Times New Roman" w:hAnsi="Times New Roman"/>
          <w:bCs/>
          <w:sz w:val="24"/>
          <w:szCs w:val="24"/>
        </w:rPr>
        <w:t>За получением муниципальной услуги заявитель вправе обратиться в МФЦ.</w:t>
      </w:r>
    </w:p>
    <w:p w:rsidR="005A56F6" w:rsidRPr="008E732A" w:rsidRDefault="005A56F6" w:rsidP="008E732A">
      <w:pPr>
        <w:shd w:val="clear" w:color="auto" w:fill="FFFFFF"/>
        <w:ind w:firstLine="708"/>
        <w:jc w:val="both"/>
        <w:rPr>
          <w:rFonts w:ascii="Times New Roman" w:hAnsi="Times New Roman"/>
          <w:color w:val="000000"/>
          <w:sz w:val="24"/>
          <w:szCs w:val="24"/>
        </w:rPr>
      </w:pPr>
      <w:proofErr w:type="gramStart"/>
      <w:r w:rsidRPr="008E732A">
        <w:rPr>
          <w:rFonts w:ascii="Times New Roman" w:hAnsi="Times New Roman"/>
          <w:bCs/>
          <w:sz w:val="24"/>
          <w:szCs w:val="24"/>
        </w:rPr>
        <w:t xml:space="preserve">В соответствии с пунктом 3 части 1 статьи 7 Федерального закона </w:t>
      </w:r>
      <w:r w:rsidRPr="008E732A">
        <w:rPr>
          <w:rFonts w:ascii="Times New Roman" w:hAnsi="Times New Roman"/>
          <w:bCs/>
          <w:sz w:val="24"/>
          <w:szCs w:val="24"/>
        </w:rPr>
        <w:b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9" w:history="1">
        <w:r w:rsidRPr="008E732A">
          <w:rPr>
            <w:rFonts w:ascii="Times New Roman" w:hAnsi="Times New Roman"/>
            <w:bCs/>
            <w:sz w:val="24"/>
            <w:szCs w:val="24"/>
          </w:rPr>
          <w:t>Перечень</w:t>
        </w:r>
      </w:hyperlink>
      <w:r w:rsidRPr="008E732A">
        <w:rPr>
          <w:rFonts w:ascii="Times New Roman" w:hAnsi="Times New Roman"/>
          <w:bCs/>
          <w:sz w:val="24"/>
          <w:szCs w:val="24"/>
        </w:rPr>
        <w:t xml:space="preserve"> услуг, которые являются</w:t>
      </w:r>
      <w:proofErr w:type="gramEnd"/>
      <w:r w:rsidRPr="008E732A">
        <w:rPr>
          <w:rFonts w:ascii="Times New Roman" w:hAnsi="Times New Roman"/>
          <w:bCs/>
          <w:sz w:val="24"/>
          <w:szCs w:val="24"/>
        </w:rPr>
        <w:t xml:space="preserve"> необходимыми и обязательными для предоставления муниципальных услуг, </w:t>
      </w:r>
      <w:r w:rsidRPr="008E732A">
        <w:rPr>
          <w:rFonts w:ascii="Times New Roman" w:hAnsi="Times New Roman"/>
          <w:sz w:val="24"/>
          <w:szCs w:val="24"/>
        </w:rPr>
        <w:t xml:space="preserve">утвержденный решением Совета депутатов сельского поселения Светлый № 181 от 14.02.2012 «Об утверждении перечня услуг, которые являются необходимыми </w:t>
      </w:r>
      <w:r w:rsidRPr="008E732A">
        <w:rPr>
          <w:rFonts w:ascii="Times New Roman" w:hAnsi="Times New Roman"/>
          <w:sz w:val="24"/>
          <w:szCs w:val="24"/>
        </w:rPr>
        <w:br/>
        <w:t>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r w:rsidR="008E732A">
        <w:rPr>
          <w:rFonts w:ascii="Times New Roman" w:hAnsi="Times New Roman"/>
          <w:color w:val="000000"/>
          <w:sz w:val="24"/>
          <w:szCs w:val="24"/>
        </w:rPr>
        <w:t>.</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Результат предоставления муниципальной услуги</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 xml:space="preserve">9. </w:t>
      </w:r>
      <w:r w:rsidRPr="008E732A">
        <w:rPr>
          <w:rFonts w:ascii="Times New Roman" w:hAnsi="Times New Roman"/>
          <w:spacing w:val="2"/>
          <w:sz w:val="24"/>
          <w:szCs w:val="24"/>
          <w:lang w:eastAsia="ar-SA"/>
        </w:rPr>
        <w:t>Результатом</w:t>
      </w:r>
      <w:r w:rsidRPr="008E732A">
        <w:rPr>
          <w:rFonts w:ascii="Times New Roman" w:hAnsi="Times New Roman"/>
          <w:spacing w:val="2"/>
          <w:sz w:val="24"/>
          <w:szCs w:val="24"/>
        </w:rPr>
        <w:t xml:space="preserve"> предоставления муниципальной услуги является направление (выдача) заявителю:</w:t>
      </w:r>
    </w:p>
    <w:p w:rsidR="005A56F6" w:rsidRPr="008E732A" w:rsidRDefault="005A56F6" w:rsidP="005A56F6">
      <w:pPr>
        <w:ind w:firstLine="709"/>
        <w:jc w:val="both"/>
        <w:rPr>
          <w:rFonts w:ascii="Times New Roman" w:hAnsi="Times New Roman"/>
          <w:bCs/>
          <w:spacing w:val="2"/>
          <w:sz w:val="24"/>
          <w:szCs w:val="24"/>
        </w:rPr>
      </w:pPr>
      <w:r w:rsidRPr="008E732A">
        <w:rPr>
          <w:rFonts w:ascii="Times New Roman" w:hAnsi="Times New Roman"/>
          <w:bCs/>
          <w:spacing w:val="2"/>
          <w:sz w:val="24"/>
          <w:szCs w:val="24"/>
        </w:rPr>
        <w:lastRenderedPageBreak/>
        <w:t>- информации о состоянии дорог, временном ограничении или прекращении движения по автомобильным дорогам общего пользования местного значения в форме письма, подготовленного на официальном бланке уполномоченного органа;</w:t>
      </w:r>
    </w:p>
    <w:p w:rsidR="005A56F6" w:rsidRPr="008E732A" w:rsidRDefault="005A56F6" w:rsidP="008E732A">
      <w:pPr>
        <w:ind w:firstLine="709"/>
        <w:jc w:val="both"/>
        <w:rPr>
          <w:rFonts w:ascii="Times New Roman" w:hAnsi="Times New Roman"/>
          <w:bCs/>
          <w:spacing w:val="2"/>
          <w:sz w:val="24"/>
          <w:szCs w:val="24"/>
        </w:rPr>
      </w:pPr>
      <w:r w:rsidRPr="008E732A">
        <w:rPr>
          <w:rFonts w:ascii="Times New Roman" w:hAnsi="Times New Roman"/>
          <w:bCs/>
          <w:spacing w:val="2"/>
          <w:sz w:val="24"/>
          <w:szCs w:val="24"/>
        </w:rPr>
        <w:t>- уведомления о мотивированном отказе в предо</w:t>
      </w:r>
      <w:r w:rsidR="008E732A">
        <w:rPr>
          <w:rFonts w:ascii="Times New Roman" w:hAnsi="Times New Roman"/>
          <w:bCs/>
          <w:spacing w:val="2"/>
          <w:sz w:val="24"/>
          <w:szCs w:val="24"/>
        </w:rPr>
        <w:t>ставлении муниципальной услуги.</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Срок предоставления муниципальной услуги</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 xml:space="preserve">10. Срок предоставления муниципальной услуги, включая подготовку </w:t>
      </w:r>
      <w:r w:rsidRPr="008E732A">
        <w:rPr>
          <w:rFonts w:ascii="Times New Roman" w:hAnsi="Times New Roman"/>
          <w:spacing w:val="2"/>
          <w:sz w:val="24"/>
          <w:szCs w:val="24"/>
        </w:rPr>
        <w:br/>
        <w:t>и выдачу (направление) заявителю результата предоставления муниципальной услуги, обратившемуся посредством почты, в том числе электронной составляет 10 рабочих дней со дня регистрации поступившего в уполномоченный орган письменного заявления о предоставлении муниципальной услуги.</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 xml:space="preserve">Индивидуальное консультирование заявителя посредством официального сайта осуществляется в режиме вопросов-ответов в течение </w:t>
      </w:r>
      <w:r w:rsidRPr="008E732A">
        <w:rPr>
          <w:rFonts w:ascii="Times New Roman" w:hAnsi="Times New Roman"/>
          <w:spacing w:val="2"/>
          <w:sz w:val="24"/>
          <w:szCs w:val="24"/>
        </w:rPr>
        <w:br/>
        <w:t>3 рабочих дней со дня получения вопроса.</w:t>
      </w:r>
    </w:p>
    <w:p w:rsidR="005A56F6" w:rsidRPr="008E732A" w:rsidRDefault="005A56F6" w:rsidP="008E732A">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t>11. В случае обращения заявителя за получением муниципальной услуги в МФЦ срок предоставления муниципальной услуги исчисляется со дня передачи МФЦ в уполномоченный орган заявления о предо</w:t>
      </w:r>
      <w:r w:rsidR="008E732A">
        <w:rPr>
          <w:rFonts w:ascii="Times New Roman" w:hAnsi="Times New Roman"/>
          <w:sz w:val="24"/>
          <w:szCs w:val="24"/>
        </w:rPr>
        <w:t>ставлении муниципальной услуги.</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Правовые основания для предоставления муниципальной услуги</w:t>
      </w:r>
    </w:p>
    <w:p w:rsidR="005A56F6" w:rsidRPr="008E732A" w:rsidRDefault="005A56F6" w:rsidP="008E732A">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12. Перечень нормативных правовых актов, регулирующих предоставление муниципальной услуги, размещён на Едином </w:t>
      </w:r>
      <w:r w:rsidR="008E732A">
        <w:rPr>
          <w:rFonts w:ascii="Times New Roman" w:hAnsi="Times New Roman"/>
          <w:sz w:val="24"/>
          <w:szCs w:val="24"/>
        </w:rPr>
        <w:t>портале и региональном портале.</w:t>
      </w:r>
    </w:p>
    <w:p w:rsidR="005A56F6" w:rsidRPr="008E732A" w:rsidRDefault="005A56F6" w:rsidP="005A56F6">
      <w:pPr>
        <w:autoSpaceDE w:val="0"/>
        <w:autoSpaceDN w:val="0"/>
        <w:adjustRightInd w:val="0"/>
        <w:ind w:firstLine="709"/>
        <w:jc w:val="center"/>
        <w:rPr>
          <w:rFonts w:ascii="Times New Roman" w:hAnsi="Times New Roman"/>
          <w:b/>
          <w:sz w:val="24"/>
          <w:szCs w:val="24"/>
        </w:rPr>
      </w:pPr>
      <w:r w:rsidRPr="008E732A">
        <w:rPr>
          <w:rFonts w:ascii="Times New Roman" w:hAnsi="Times New Roman"/>
          <w:b/>
          <w:sz w:val="24"/>
          <w:szCs w:val="24"/>
        </w:rPr>
        <w:t xml:space="preserve">Исчерпывающий перечень документов, необходимых </w:t>
      </w:r>
      <w:proofErr w:type="gramStart"/>
      <w:r w:rsidRPr="008E732A">
        <w:rPr>
          <w:rFonts w:ascii="Times New Roman" w:hAnsi="Times New Roman"/>
          <w:b/>
          <w:sz w:val="24"/>
          <w:szCs w:val="24"/>
        </w:rPr>
        <w:t>для</w:t>
      </w:r>
      <w:proofErr w:type="gramEnd"/>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предоставления муниципальной услуги</w:t>
      </w:r>
    </w:p>
    <w:p w:rsidR="005A56F6" w:rsidRPr="008E732A" w:rsidRDefault="005A56F6" w:rsidP="005A56F6">
      <w:pPr>
        <w:autoSpaceDE w:val="0"/>
        <w:autoSpaceDN w:val="0"/>
        <w:adjustRightInd w:val="0"/>
        <w:ind w:firstLine="709"/>
        <w:jc w:val="both"/>
        <w:outlineLvl w:val="1"/>
        <w:rPr>
          <w:rFonts w:ascii="Times New Roman" w:hAnsi="Times New Roman"/>
          <w:sz w:val="24"/>
          <w:szCs w:val="24"/>
        </w:rPr>
      </w:pPr>
      <w:bookmarkStart w:id="32" w:name="Par137"/>
      <w:bookmarkEnd w:id="32"/>
      <w:r w:rsidRPr="008E732A">
        <w:rPr>
          <w:rFonts w:ascii="Times New Roman" w:hAnsi="Times New Roman"/>
          <w:sz w:val="24"/>
          <w:szCs w:val="24"/>
        </w:rPr>
        <w:t xml:space="preserve">13. Исчерпывающий перечень документов, необходимых для получения муниципальной услуги: </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color w:val="332E2D"/>
          <w:spacing w:val="2"/>
          <w:sz w:val="24"/>
          <w:szCs w:val="24"/>
        </w:rPr>
        <w:t xml:space="preserve">- </w:t>
      </w:r>
      <w:hyperlink w:anchor="Par319" w:history="1">
        <w:r w:rsidRPr="008E732A">
          <w:rPr>
            <w:rFonts w:ascii="Times New Roman" w:hAnsi="Times New Roman"/>
            <w:spacing w:val="2"/>
            <w:sz w:val="24"/>
            <w:szCs w:val="24"/>
          </w:rPr>
          <w:t>заявление</w:t>
        </w:r>
      </w:hyperlink>
      <w:r w:rsidRPr="008E732A">
        <w:rPr>
          <w:rFonts w:ascii="Times New Roman" w:hAnsi="Times New Roman"/>
          <w:spacing w:val="2"/>
          <w:sz w:val="24"/>
          <w:szCs w:val="24"/>
        </w:rPr>
        <w:t xml:space="preserve"> о предоставлении муниципальной услуги (далее – заявление) </w:t>
      </w:r>
      <w:r w:rsidRPr="008E732A">
        <w:rPr>
          <w:rFonts w:ascii="Times New Roman" w:hAnsi="Times New Roman"/>
          <w:spacing w:val="2"/>
          <w:sz w:val="24"/>
          <w:szCs w:val="24"/>
        </w:rPr>
        <w:br/>
        <w:t xml:space="preserve">в произвольной форме либо по форме согласно приложению к  настоящему административному регламенту; </w:t>
      </w:r>
    </w:p>
    <w:p w:rsidR="005A56F6" w:rsidRPr="008E732A" w:rsidRDefault="005A56F6" w:rsidP="005A56F6">
      <w:pPr>
        <w:widowControl w:val="0"/>
        <w:tabs>
          <w:tab w:val="left" w:pos="1134"/>
        </w:tabs>
        <w:autoSpaceDE w:val="0"/>
        <w:autoSpaceDN w:val="0"/>
        <w:adjustRightInd w:val="0"/>
        <w:ind w:firstLine="709"/>
        <w:jc w:val="both"/>
        <w:outlineLvl w:val="2"/>
        <w:rPr>
          <w:rFonts w:ascii="Times New Roman" w:hAnsi="Times New Roman"/>
          <w:bCs/>
          <w:sz w:val="24"/>
          <w:szCs w:val="24"/>
        </w:rPr>
      </w:pPr>
      <w:r w:rsidRPr="008E732A">
        <w:rPr>
          <w:rFonts w:ascii="Times New Roman" w:hAnsi="Times New Roman"/>
          <w:bCs/>
          <w:sz w:val="24"/>
          <w:szCs w:val="24"/>
        </w:rPr>
        <w:t>- доверенность представителя заявителя, подтверждающая его полномочия, в случае обращения с заявлением представителя заявителя.</w:t>
      </w:r>
    </w:p>
    <w:p w:rsidR="005A56F6" w:rsidRPr="008E732A" w:rsidRDefault="005A56F6" w:rsidP="005A56F6">
      <w:pPr>
        <w:widowControl w:val="0"/>
        <w:tabs>
          <w:tab w:val="left" w:pos="1134"/>
        </w:tabs>
        <w:autoSpaceDE w:val="0"/>
        <w:autoSpaceDN w:val="0"/>
        <w:adjustRightInd w:val="0"/>
        <w:ind w:firstLine="709"/>
        <w:jc w:val="both"/>
        <w:outlineLvl w:val="2"/>
        <w:rPr>
          <w:rFonts w:ascii="Times New Roman" w:hAnsi="Times New Roman"/>
          <w:bCs/>
          <w:sz w:val="24"/>
          <w:szCs w:val="24"/>
        </w:rPr>
      </w:pPr>
      <w:r w:rsidRPr="008E732A">
        <w:rPr>
          <w:rFonts w:ascii="Times New Roman" w:hAnsi="Times New Roman"/>
          <w:bCs/>
          <w:sz w:val="24"/>
          <w:szCs w:val="24"/>
        </w:rPr>
        <w:t>Заявление должно содержать:</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t>- фамилию, имя, отчество (последнее - при наличии) заявителя, наименование юридического лица;</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t>- адрес электронной почты (если ответ должен быть направлен в форме электронного документа в виде копии документа в электронном виде);</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t>- юридический и почтовый адрес – для юридических лиц, адрес места жительства - для физических лиц (если ответ должен быть направлен по почте);</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lastRenderedPageBreak/>
        <w:t>- контактный телефон заявителя (при наличии);</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t xml:space="preserve">- способ выдачи (направления) результата предоставления муниципальной услуги. </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14. Не допускается истребование у заявителя дополнительных документов.</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15. Форму заявления заявитель может получить:</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на информационном стенде в месте предоставления муниципальной услуги;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у специалиста администрации сельского поселения </w:t>
      </w:r>
      <w:proofErr w:type="gramStart"/>
      <w:r w:rsidRPr="008E732A">
        <w:rPr>
          <w:rFonts w:ascii="Times New Roman" w:hAnsi="Times New Roman"/>
          <w:sz w:val="24"/>
          <w:szCs w:val="24"/>
        </w:rPr>
        <w:t>Светлый</w:t>
      </w:r>
      <w:proofErr w:type="gramEnd"/>
      <w:r w:rsidRPr="008E732A">
        <w:rPr>
          <w:rFonts w:ascii="Times New Roman" w:hAnsi="Times New Roman"/>
          <w:bCs/>
          <w:sz w:val="24"/>
          <w:szCs w:val="24"/>
        </w:rPr>
        <w:t>, ответственного за предоставление муниципальной услуги</w:t>
      </w:r>
      <w:r w:rsidRPr="008E732A">
        <w:rPr>
          <w:rFonts w:ascii="Times New Roman" w:hAnsi="Times New Roman"/>
          <w:sz w:val="24"/>
          <w:szCs w:val="24"/>
        </w:rPr>
        <w:t>;</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у </w:t>
      </w:r>
      <w:r w:rsidRPr="008E732A">
        <w:rPr>
          <w:rFonts w:ascii="Times New Roman" w:hAnsi="Times New Roman"/>
          <w:bCs/>
          <w:sz w:val="24"/>
          <w:szCs w:val="24"/>
        </w:rPr>
        <w:t>специалиста МФЦ</w:t>
      </w:r>
      <w:r w:rsidRPr="008E732A">
        <w:rPr>
          <w:rFonts w:ascii="Times New Roman" w:hAnsi="Times New Roman"/>
          <w:sz w:val="24"/>
          <w:szCs w:val="24"/>
        </w:rPr>
        <w:t>;</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посредством информационно-телекоммуникационной сети «Интернет» </w:t>
      </w:r>
      <w:r w:rsidRPr="008E732A">
        <w:rPr>
          <w:rFonts w:ascii="Times New Roman" w:hAnsi="Times New Roman"/>
          <w:sz w:val="24"/>
          <w:szCs w:val="24"/>
        </w:rPr>
        <w:br/>
        <w:t>на официальном сайте, Едином и региональном порталах.</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16. Способы подачи документов, необходимых для предоставления муниципальной услуги:</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 личное обращение в уполномоченный орган, МФЦ;</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 посредством направления в уполномоченный орган по почте, в том числе электронной.</w:t>
      </w:r>
    </w:p>
    <w:p w:rsidR="005A56F6" w:rsidRPr="008E732A" w:rsidRDefault="005A56F6" w:rsidP="005A56F6">
      <w:pPr>
        <w:ind w:firstLine="709"/>
        <w:jc w:val="both"/>
        <w:rPr>
          <w:rFonts w:ascii="Times New Roman" w:hAnsi="Times New Roman"/>
          <w:color w:val="332E2D"/>
          <w:spacing w:val="2"/>
          <w:sz w:val="24"/>
          <w:szCs w:val="24"/>
        </w:rPr>
      </w:pPr>
      <w:r w:rsidRPr="008E732A">
        <w:rPr>
          <w:rFonts w:ascii="Times New Roman" w:hAnsi="Times New Roman"/>
          <w:spacing w:val="2"/>
          <w:sz w:val="24"/>
          <w:szCs w:val="24"/>
        </w:rPr>
        <w:t xml:space="preserve">В соответствии с пунктами 1, 2, 4 части 1 статьи 7 Федерального закона </w:t>
      </w:r>
      <w:r w:rsidRPr="008E732A">
        <w:rPr>
          <w:rFonts w:ascii="Times New Roman" w:hAnsi="Times New Roman"/>
          <w:spacing w:val="2"/>
          <w:sz w:val="24"/>
          <w:szCs w:val="24"/>
        </w:rPr>
        <w:br/>
        <w:t>№ 210-ФЗ запрещается требовать от заявителя:</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E732A">
        <w:rPr>
          <w:rFonts w:ascii="Times New Roman" w:hAnsi="Times New Roman"/>
          <w:sz w:val="24"/>
          <w:szCs w:val="24"/>
        </w:rPr>
        <w:br/>
        <w:t>с предоставлением муниципальной услуги;</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proofErr w:type="gramStart"/>
      <w:r w:rsidRPr="008E732A">
        <w:rPr>
          <w:rFonts w:ascii="Times New Roman" w:hAnsi="Times New Roman"/>
          <w:sz w:val="24"/>
          <w:szCs w:val="24"/>
        </w:rPr>
        <w:t xml:space="preserve">- представления документов и информации, которые находятся </w:t>
      </w:r>
      <w:r w:rsidRPr="008E732A">
        <w:rPr>
          <w:rFonts w:ascii="Times New Roman" w:hAnsi="Times New Roman"/>
          <w:sz w:val="24"/>
          <w:szCs w:val="24"/>
        </w:rPr>
        <w:b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E732A">
        <w:rPr>
          <w:rFonts w:ascii="Times New Roman" w:hAnsi="Times New Roman"/>
          <w:sz w:val="24"/>
          <w:szCs w:val="24"/>
        </w:rPr>
        <w:br/>
        <w:t xml:space="preserve">в предоставлении предусмотренных частью 1 статьи 1 Федерального закона </w:t>
      </w:r>
      <w:r w:rsidRPr="008E732A">
        <w:rPr>
          <w:rFonts w:ascii="Times New Roman" w:hAnsi="Times New Roman"/>
          <w:sz w:val="24"/>
          <w:szCs w:val="24"/>
        </w:rPr>
        <w:br/>
        <w:t xml:space="preserve">№ 210-ФЗ государственных и муниципальных услуг, в соответствии </w:t>
      </w:r>
      <w:r w:rsidRPr="008E732A">
        <w:rPr>
          <w:rFonts w:ascii="Times New Roman" w:hAnsi="Times New Roman"/>
          <w:sz w:val="24"/>
          <w:szCs w:val="24"/>
        </w:rPr>
        <w:br/>
        <w:t xml:space="preserve">с нормативными правовыми актами Российской Федерации, </w:t>
      </w:r>
      <w:r w:rsidRPr="008E732A">
        <w:rPr>
          <w:rFonts w:ascii="Times New Roman" w:hAnsi="Times New Roman"/>
          <w:sz w:val="24"/>
          <w:szCs w:val="24"/>
        </w:rPr>
        <w:br/>
        <w:t>Ханты-Мансийского автономного округа – Югры, муниципальными правовыми</w:t>
      </w:r>
      <w:proofErr w:type="gramEnd"/>
      <w:r w:rsidRPr="008E732A">
        <w:rPr>
          <w:rFonts w:ascii="Times New Roman" w:hAnsi="Times New Roman"/>
          <w:sz w:val="24"/>
          <w:szCs w:val="24"/>
        </w:rPr>
        <w:t xml:space="preserve"> </w:t>
      </w:r>
      <w:proofErr w:type="gramStart"/>
      <w:r w:rsidRPr="008E732A">
        <w:rPr>
          <w:rFonts w:ascii="Times New Roman" w:hAnsi="Times New Roman"/>
          <w:sz w:val="24"/>
          <w:szCs w:val="24"/>
        </w:rPr>
        <w:t>актами сельского поселения Светлый, за исключением документов, включенных в определённый частью 6 статьи 7 Федерального закона № 210-ФЗ перечень документов;</w:t>
      </w:r>
      <w:proofErr w:type="gramEnd"/>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E732A">
        <w:rPr>
          <w:rFonts w:ascii="Times New Roman" w:hAnsi="Times New Roman"/>
          <w:sz w:val="24"/>
          <w:szCs w:val="24"/>
        </w:rPr>
        <w:br/>
        <w:t>в предоставлении муниципальной услуги, за исключением следующих случаев:</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lastRenderedPageBreak/>
        <w:t>- изменение требований нормативных правовых актов, касающихся предоставления муниципальной услуги;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наличие ошибок в заявлении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5A56F6" w:rsidRPr="008E732A" w:rsidRDefault="005A56F6" w:rsidP="008E732A">
      <w:pPr>
        <w:autoSpaceDE w:val="0"/>
        <w:autoSpaceDN w:val="0"/>
        <w:adjustRightInd w:val="0"/>
        <w:ind w:firstLine="709"/>
        <w:jc w:val="both"/>
        <w:rPr>
          <w:rFonts w:ascii="Times New Roman" w:hAnsi="Times New Roman"/>
          <w:sz w:val="24"/>
          <w:szCs w:val="24"/>
        </w:rPr>
      </w:pPr>
      <w:proofErr w:type="gramStart"/>
      <w:r w:rsidRPr="008E732A">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w:t>
      </w:r>
      <w:proofErr w:type="gramEnd"/>
      <w:r w:rsidRPr="008E732A">
        <w:rPr>
          <w:rFonts w:ascii="Times New Roman" w:hAnsi="Times New Roman"/>
          <w:sz w:val="24"/>
          <w:szCs w:val="24"/>
        </w:rPr>
        <w:t xml:space="preserve"> извинения за доставлен</w:t>
      </w:r>
      <w:r w:rsidR="008E732A">
        <w:rPr>
          <w:rFonts w:ascii="Times New Roman" w:hAnsi="Times New Roman"/>
          <w:sz w:val="24"/>
          <w:szCs w:val="24"/>
        </w:rPr>
        <w:t>ные неудобства.</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A56F6" w:rsidRPr="008E732A" w:rsidRDefault="005A56F6" w:rsidP="008E732A">
      <w:pPr>
        <w:ind w:firstLine="709"/>
        <w:jc w:val="both"/>
        <w:rPr>
          <w:rFonts w:ascii="Times New Roman" w:hAnsi="Times New Roman"/>
          <w:spacing w:val="2"/>
          <w:sz w:val="24"/>
          <w:szCs w:val="24"/>
        </w:rPr>
      </w:pPr>
      <w:r w:rsidRPr="008E732A">
        <w:rPr>
          <w:rFonts w:ascii="Times New Roman" w:hAnsi="Times New Roman"/>
          <w:spacing w:val="2"/>
          <w:sz w:val="24"/>
          <w:szCs w:val="24"/>
        </w:rPr>
        <w:t xml:space="preserve">17. Основания для отказа в приёме документов, необходимых для предоставления муниципальной услуги, действующим законодательством Российской Федерации и Ханты-Мансийского автономного </w:t>
      </w:r>
      <w:r w:rsidR="008E732A">
        <w:rPr>
          <w:rFonts w:ascii="Times New Roman" w:hAnsi="Times New Roman"/>
          <w:spacing w:val="2"/>
          <w:sz w:val="24"/>
          <w:szCs w:val="24"/>
        </w:rPr>
        <w:t>округа – Югры не предусмотрены.</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 xml:space="preserve">Исчерпывающий перечень оснований для приостановления </w:t>
      </w:r>
      <w:r w:rsidRPr="008E732A">
        <w:rPr>
          <w:rFonts w:ascii="Times New Roman" w:hAnsi="Times New Roman"/>
          <w:b/>
          <w:sz w:val="24"/>
          <w:szCs w:val="24"/>
        </w:rPr>
        <w:br/>
        <w:t>и (или) отказа в предоставлении муниципальной услуги</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5A56F6" w:rsidRPr="008E732A" w:rsidRDefault="005A56F6" w:rsidP="008E732A">
      <w:pPr>
        <w:autoSpaceDE w:val="0"/>
        <w:autoSpaceDN w:val="0"/>
        <w:ind w:firstLine="708"/>
        <w:jc w:val="both"/>
        <w:rPr>
          <w:rFonts w:ascii="Times New Roman" w:hAnsi="Times New Roman"/>
          <w:sz w:val="24"/>
          <w:szCs w:val="24"/>
        </w:rPr>
      </w:pPr>
      <w:r w:rsidRPr="008E732A">
        <w:rPr>
          <w:rFonts w:ascii="Times New Roman" w:hAnsi="Times New Roman"/>
          <w:sz w:val="24"/>
          <w:szCs w:val="24"/>
        </w:rPr>
        <w:t xml:space="preserve">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представителя заявителя, в случае обращения </w:t>
      </w:r>
      <w:r w:rsidRPr="008E732A">
        <w:rPr>
          <w:rFonts w:ascii="Times New Roman" w:hAnsi="Times New Roman"/>
          <w:sz w:val="24"/>
          <w:szCs w:val="24"/>
        </w:rPr>
        <w:br/>
        <w:t>с заявле</w:t>
      </w:r>
      <w:r w:rsidR="008E732A">
        <w:rPr>
          <w:rFonts w:ascii="Times New Roman" w:hAnsi="Times New Roman"/>
          <w:sz w:val="24"/>
          <w:szCs w:val="24"/>
        </w:rPr>
        <w:t xml:space="preserve">нием представителя заявителя). </w:t>
      </w:r>
    </w:p>
    <w:p w:rsidR="005A56F6" w:rsidRPr="008E732A" w:rsidRDefault="005A56F6" w:rsidP="005A56F6">
      <w:pPr>
        <w:autoSpaceDE w:val="0"/>
        <w:autoSpaceDN w:val="0"/>
        <w:jc w:val="center"/>
        <w:rPr>
          <w:rFonts w:ascii="Times New Roman" w:hAnsi="Times New Roman"/>
          <w:b/>
          <w:sz w:val="24"/>
          <w:szCs w:val="24"/>
        </w:rPr>
      </w:pPr>
      <w:r w:rsidRPr="008E732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5A56F6" w:rsidRPr="008E732A" w:rsidRDefault="005A56F6" w:rsidP="008E732A">
      <w:pPr>
        <w:autoSpaceDE w:val="0"/>
        <w:autoSpaceDN w:val="0"/>
        <w:ind w:firstLine="708"/>
        <w:jc w:val="both"/>
        <w:rPr>
          <w:rFonts w:ascii="Times New Roman" w:hAnsi="Times New Roman"/>
          <w:sz w:val="24"/>
          <w:szCs w:val="24"/>
        </w:rPr>
      </w:pPr>
      <w:r w:rsidRPr="008E732A">
        <w:rPr>
          <w:rFonts w:ascii="Times New Roman" w:hAnsi="Times New Roman"/>
          <w:sz w:val="24"/>
          <w:szCs w:val="24"/>
        </w:rPr>
        <w:t>19. Услуги, которые являются необходимыми и обязательными для предоставления мун</w:t>
      </w:r>
      <w:r w:rsidR="008E732A">
        <w:rPr>
          <w:rFonts w:ascii="Times New Roman" w:hAnsi="Times New Roman"/>
          <w:sz w:val="24"/>
          <w:szCs w:val="24"/>
        </w:rPr>
        <w:t xml:space="preserve">иципальной услуги отсутствуют. </w:t>
      </w:r>
    </w:p>
    <w:p w:rsidR="005A56F6" w:rsidRPr="008E732A" w:rsidRDefault="005A56F6" w:rsidP="005A56F6">
      <w:pPr>
        <w:widowControl w:val="0"/>
        <w:autoSpaceDE w:val="0"/>
        <w:autoSpaceDN w:val="0"/>
        <w:adjustRightInd w:val="0"/>
        <w:ind w:firstLine="709"/>
        <w:jc w:val="center"/>
        <w:rPr>
          <w:rFonts w:ascii="Times New Roman" w:hAnsi="Times New Roman"/>
          <w:b/>
          <w:sz w:val="24"/>
          <w:szCs w:val="24"/>
        </w:rPr>
      </w:pPr>
      <w:r w:rsidRPr="008E732A">
        <w:rPr>
          <w:rFonts w:ascii="Times New Roman" w:hAnsi="Times New Roman"/>
          <w:b/>
          <w:sz w:val="24"/>
          <w:szCs w:val="24"/>
        </w:rPr>
        <w:t>Размер платы, взимаемой с заявителя при предоставлении муниципальной услуги, и способы её взимания</w:t>
      </w:r>
    </w:p>
    <w:p w:rsidR="005A56F6" w:rsidRPr="008E732A" w:rsidRDefault="005A56F6" w:rsidP="008E732A">
      <w:pPr>
        <w:ind w:firstLine="709"/>
        <w:jc w:val="both"/>
        <w:rPr>
          <w:rFonts w:ascii="Times New Roman" w:hAnsi="Times New Roman"/>
          <w:spacing w:val="2"/>
          <w:sz w:val="24"/>
          <w:szCs w:val="24"/>
        </w:rPr>
      </w:pPr>
      <w:r w:rsidRPr="008E732A">
        <w:rPr>
          <w:rFonts w:ascii="Times New Roman" w:hAnsi="Times New Roman"/>
          <w:spacing w:val="2"/>
          <w:sz w:val="24"/>
          <w:szCs w:val="24"/>
        </w:rPr>
        <w:t>20. Плата при предоставлении муниципальной услуги с заявителя не взимается.</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56F6" w:rsidRPr="008E732A" w:rsidRDefault="005A56F6" w:rsidP="008E732A">
      <w:pPr>
        <w:ind w:firstLine="709"/>
        <w:jc w:val="both"/>
        <w:rPr>
          <w:rFonts w:ascii="Times New Roman" w:hAnsi="Times New Roman"/>
          <w:spacing w:val="2"/>
          <w:sz w:val="24"/>
          <w:szCs w:val="24"/>
        </w:rPr>
      </w:pPr>
      <w:r w:rsidRPr="008E732A">
        <w:rPr>
          <w:rFonts w:ascii="Times New Roman" w:hAnsi="Times New Roman"/>
          <w:spacing w:val="2"/>
          <w:sz w:val="24"/>
          <w:szCs w:val="24"/>
        </w:rPr>
        <w:t>21.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bookmarkStart w:id="33" w:name="Par143"/>
      <w:bookmarkStart w:id="34" w:name="Par148"/>
      <w:bookmarkEnd w:id="33"/>
      <w:bookmarkEnd w:id="34"/>
    </w:p>
    <w:p w:rsidR="005A56F6" w:rsidRPr="008E732A" w:rsidRDefault="005A56F6" w:rsidP="005A56F6">
      <w:pPr>
        <w:autoSpaceDE w:val="0"/>
        <w:autoSpaceDN w:val="0"/>
        <w:adjustRightInd w:val="0"/>
        <w:contextualSpacing/>
        <w:jc w:val="center"/>
        <w:rPr>
          <w:rFonts w:ascii="Times New Roman" w:hAnsi="Times New Roman"/>
          <w:b/>
          <w:sz w:val="24"/>
          <w:szCs w:val="24"/>
        </w:rPr>
      </w:pPr>
      <w:r w:rsidRPr="008E732A">
        <w:rPr>
          <w:rFonts w:ascii="Times New Roman" w:hAnsi="Times New Roman"/>
          <w:b/>
          <w:sz w:val="24"/>
          <w:szCs w:val="24"/>
        </w:rPr>
        <w:t xml:space="preserve">Срок регистрации запроса заявителя о предоставлении </w:t>
      </w:r>
    </w:p>
    <w:p w:rsidR="005A56F6" w:rsidRPr="008E732A" w:rsidRDefault="005A56F6" w:rsidP="005A56F6">
      <w:pPr>
        <w:autoSpaceDE w:val="0"/>
        <w:autoSpaceDN w:val="0"/>
        <w:adjustRightInd w:val="0"/>
        <w:contextualSpacing/>
        <w:jc w:val="center"/>
        <w:rPr>
          <w:rFonts w:ascii="Times New Roman" w:hAnsi="Times New Roman"/>
          <w:b/>
          <w:sz w:val="24"/>
          <w:szCs w:val="24"/>
        </w:rPr>
      </w:pPr>
      <w:r w:rsidRPr="008E732A">
        <w:rPr>
          <w:rFonts w:ascii="Times New Roman" w:hAnsi="Times New Roman"/>
          <w:b/>
          <w:sz w:val="24"/>
          <w:szCs w:val="24"/>
        </w:rPr>
        <w:t>муниципальной услуги</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22. Заявление, поступившее посредством почты, в том числе электронной, подлежит обязательной регистрации в течение 1 рабочего дня с момента поступления в уполномоченный орган.</w:t>
      </w:r>
    </w:p>
    <w:p w:rsidR="005A56F6" w:rsidRPr="008E732A" w:rsidRDefault="005A56F6" w:rsidP="005A56F6">
      <w:pPr>
        <w:tabs>
          <w:tab w:val="left" w:pos="142"/>
        </w:tabs>
        <w:ind w:firstLine="709"/>
        <w:jc w:val="both"/>
        <w:rPr>
          <w:rFonts w:ascii="Times New Roman" w:hAnsi="Times New Roman"/>
          <w:sz w:val="24"/>
          <w:szCs w:val="24"/>
        </w:rPr>
      </w:pPr>
      <w:r w:rsidRPr="008E732A">
        <w:rPr>
          <w:rFonts w:ascii="Times New Roman" w:hAnsi="Times New Roman"/>
          <w:sz w:val="24"/>
          <w:szCs w:val="24"/>
        </w:rPr>
        <w:t>В случае личного обращения заявителя с заявлением в у</w:t>
      </w:r>
      <w:r w:rsidRPr="008E732A">
        <w:rPr>
          <w:rFonts w:ascii="Times New Roman" w:hAnsi="Times New Roman"/>
          <w:sz w:val="24"/>
          <w:szCs w:val="24"/>
          <w:shd w:val="clear" w:color="auto" w:fill="FFFFFF"/>
        </w:rPr>
        <w:t>полномоченный орган</w:t>
      </w:r>
      <w:r w:rsidRPr="008E732A">
        <w:rPr>
          <w:rFonts w:ascii="Times New Roman" w:hAnsi="Times New Roman"/>
          <w:sz w:val="24"/>
          <w:szCs w:val="24"/>
        </w:rPr>
        <w:t>, такое заявление подлежит обязательной регистрации в течение 15 минут.</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Заявление регистрирует специалист администрации сельского поселения Светлый, ответственный за предоставление муниципальной услуги.</w:t>
      </w:r>
    </w:p>
    <w:p w:rsidR="005A56F6" w:rsidRPr="008E732A" w:rsidRDefault="005A56F6" w:rsidP="008E732A">
      <w:pPr>
        <w:widowControl w:val="0"/>
        <w:tabs>
          <w:tab w:val="left" w:pos="0"/>
        </w:tabs>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Срок и порядок регистрации заявления работниками МФЦ осуществляется в соответ</w:t>
      </w:r>
      <w:r w:rsidR="008E732A" w:rsidRPr="008E732A">
        <w:rPr>
          <w:rFonts w:ascii="Times New Roman" w:hAnsi="Times New Roman"/>
          <w:sz w:val="24"/>
          <w:szCs w:val="24"/>
        </w:rPr>
        <w:t>ствии с регламентом работы МФЦ.</w:t>
      </w:r>
    </w:p>
    <w:p w:rsidR="005A56F6" w:rsidRPr="008E732A" w:rsidRDefault="005A56F6" w:rsidP="005A56F6">
      <w:pPr>
        <w:autoSpaceDE w:val="0"/>
        <w:autoSpaceDN w:val="0"/>
        <w:adjustRightInd w:val="0"/>
        <w:jc w:val="center"/>
        <w:outlineLvl w:val="1"/>
        <w:rPr>
          <w:rFonts w:ascii="Times New Roman" w:hAnsi="Times New Roman"/>
          <w:b/>
          <w:sz w:val="24"/>
          <w:szCs w:val="24"/>
        </w:rPr>
      </w:pPr>
      <w:r w:rsidRPr="008E732A">
        <w:rPr>
          <w:rFonts w:ascii="Times New Roman" w:hAnsi="Times New Roman"/>
          <w:b/>
          <w:sz w:val="24"/>
          <w:szCs w:val="24"/>
        </w:rPr>
        <w:t>Требования к помещениям, в которых предоставляется</w:t>
      </w:r>
    </w:p>
    <w:p w:rsidR="005A56F6" w:rsidRPr="008E732A" w:rsidRDefault="005A56F6" w:rsidP="005A56F6">
      <w:pPr>
        <w:autoSpaceDE w:val="0"/>
        <w:autoSpaceDN w:val="0"/>
        <w:adjustRightInd w:val="0"/>
        <w:jc w:val="center"/>
        <w:rPr>
          <w:rFonts w:ascii="Times New Roman" w:hAnsi="Times New Roman"/>
          <w:b/>
          <w:sz w:val="24"/>
          <w:szCs w:val="24"/>
        </w:rPr>
      </w:pPr>
      <w:r w:rsidRPr="008E732A">
        <w:rPr>
          <w:rFonts w:ascii="Times New Roman" w:hAnsi="Times New Roman"/>
          <w:b/>
          <w:sz w:val="24"/>
          <w:szCs w:val="24"/>
        </w:rPr>
        <w:t xml:space="preserve">муниципальная услуга, к залу ожидания, местам для заполнения запросов </w:t>
      </w:r>
      <w:r w:rsidRPr="008E732A">
        <w:rPr>
          <w:rFonts w:ascii="Times New Roman" w:hAnsi="Times New Roman"/>
          <w:b/>
          <w:sz w:val="24"/>
          <w:szCs w:val="24"/>
        </w:rPr>
        <w:br/>
        <w:t xml:space="preserve">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23. Помещение, в котором предоставляется муниципальная услуга,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 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Стенды должны быть оформлены в едином стиле, надписи сделаны черным шрифтом на белом фоне.</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объёме.</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Вход и выход из помещения для предоставления муниципальной услуги оборудуются: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соответствующими указателями с автономными источниками бесперебойного питания;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контрастной маркировкой ступеней по пути движения;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информационной мнемосхемой (тактильной схемой движения);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тактильными табличками с надписями, дублированными шрифтом Брайля.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тактильными полосами;</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контрастной маркировкой крайних ступеней;</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тактильными табличками с указанием этажей, дублированными шрифтом Брайля.</w:t>
      </w:r>
    </w:p>
    <w:p w:rsidR="005A56F6" w:rsidRPr="008E732A" w:rsidRDefault="005A56F6" w:rsidP="008E732A">
      <w:pPr>
        <w:widowControl w:val="0"/>
        <w:autoSpaceDE w:val="0"/>
        <w:autoSpaceDN w:val="0"/>
        <w:adjustRightInd w:val="0"/>
        <w:ind w:firstLine="709"/>
        <w:jc w:val="both"/>
        <w:rPr>
          <w:rFonts w:ascii="Times New Roman" w:hAnsi="Times New Roman"/>
          <w:sz w:val="24"/>
          <w:szCs w:val="24"/>
        </w:rPr>
      </w:pPr>
      <w:proofErr w:type="gramStart"/>
      <w:r w:rsidRPr="008E732A">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w:t>
      </w:r>
      <w:r w:rsidR="008E732A">
        <w:rPr>
          <w:rFonts w:ascii="Times New Roman" w:hAnsi="Times New Roman"/>
          <w:sz w:val="24"/>
          <w:szCs w:val="24"/>
        </w:rPr>
        <w:t>темам, доступным для инвалидов.</w:t>
      </w:r>
      <w:proofErr w:type="gramEnd"/>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Показатели доступности и качества муниципальной услуги</w:t>
      </w:r>
    </w:p>
    <w:p w:rsidR="005A56F6" w:rsidRPr="008E732A" w:rsidRDefault="005A56F6" w:rsidP="0036126E">
      <w:pPr>
        <w:widowControl w:val="0"/>
        <w:numPr>
          <w:ilvl w:val="0"/>
          <w:numId w:val="15"/>
        </w:numPr>
        <w:autoSpaceDE w:val="0"/>
        <w:autoSpaceDN w:val="0"/>
        <w:spacing w:after="0"/>
        <w:jc w:val="both"/>
        <w:rPr>
          <w:rFonts w:ascii="Times New Roman" w:hAnsi="Times New Roman"/>
          <w:sz w:val="24"/>
          <w:szCs w:val="24"/>
        </w:rPr>
      </w:pPr>
      <w:r w:rsidRPr="008E732A">
        <w:rPr>
          <w:rFonts w:ascii="Times New Roman" w:hAnsi="Times New Roman"/>
          <w:sz w:val="24"/>
          <w:szCs w:val="24"/>
        </w:rPr>
        <w:lastRenderedPageBreak/>
        <w:t xml:space="preserve"> Показателями доступности муниципальной услуги являются: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устное или письменное информирование заявителя по вопросам предоставления муниципальной услуги;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возможность получения муниципальной услуги через МФЦ.</w:t>
      </w:r>
    </w:p>
    <w:p w:rsidR="005A56F6" w:rsidRPr="008E732A" w:rsidRDefault="005A56F6" w:rsidP="0036126E">
      <w:pPr>
        <w:widowControl w:val="0"/>
        <w:numPr>
          <w:ilvl w:val="0"/>
          <w:numId w:val="15"/>
        </w:numPr>
        <w:autoSpaceDE w:val="0"/>
        <w:autoSpaceDN w:val="0"/>
        <w:spacing w:after="0"/>
        <w:jc w:val="both"/>
        <w:rPr>
          <w:rFonts w:ascii="Times New Roman" w:hAnsi="Times New Roman"/>
          <w:sz w:val="24"/>
          <w:szCs w:val="24"/>
        </w:rPr>
      </w:pPr>
      <w:r w:rsidRPr="008E732A">
        <w:rPr>
          <w:rFonts w:ascii="Times New Roman" w:hAnsi="Times New Roman"/>
          <w:sz w:val="24"/>
          <w:szCs w:val="24"/>
        </w:rPr>
        <w:t xml:space="preserve"> Показателями качества муниципальной услуги являются:</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соблюдение специалистами, предоставляющими муниципальную услугу, сроков предоставления муниципальной услуги;</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соблюдение времени ожидания в очереди при подаче заявления и при получении результата предоставления муниципальной услуги;</w:t>
      </w:r>
    </w:p>
    <w:p w:rsidR="005A56F6" w:rsidRPr="008E732A" w:rsidRDefault="005A56F6" w:rsidP="005A56F6">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5A56F6" w:rsidRPr="008E732A" w:rsidRDefault="005A56F6" w:rsidP="008E732A">
      <w:pPr>
        <w:widowControl w:val="0"/>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соответствие требованиям настоящег</w:t>
      </w:r>
      <w:r w:rsidR="008E732A">
        <w:rPr>
          <w:rFonts w:ascii="Times New Roman" w:hAnsi="Times New Roman"/>
          <w:sz w:val="24"/>
          <w:szCs w:val="24"/>
        </w:rPr>
        <w:t>о административного регламента.</w:t>
      </w:r>
    </w:p>
    <w:p w:rsidR="005A56F6" w:rsidRPr="008E732A" w:rsidRDefault="005A56F6" w:rsidP="005A56F6">
      <w:pPr>
        <w:autoSpaceDE w:val="0"/>
        <w:autoSpaceDN w:val="0"/>
        <w:adjustRightInd w:val="0"/>
        <w:jc w:val="center"/>
        <w:rPr>
          <w:rFonts w:ascii="Times New Roman" w:hAnsi="Times New Roman"/>
          <w:b/>
          <w:sz w:val="24"/>
          <w:szCs w:val="24"/>
        </w:rPr>
      </w:pPr>
      <w:bookmarkStart w:id="35" w:name="P288"/>
      <w:bookmarkEnd w:id="35"/>
      <w:r w:rsidRPr="008E732A">
        <w:rPr>
          <w:rFonts w:ascii="Times New Roman" w:hAnsi="Times New Roman"/>
          <w:b/>
          <w:sz w:val="24"/>
          <w:szCs w:val="24"/>
        </w:rPr>
        <w:t xml:space="preserve">Особенности предоставления муниципальной услуги </w:t>
      </w:r>
      <w:r w:rsidRPr="008E732A">
        <w:rPr>
          <w:rFonts w:ascii="Times New Roman" w:hAnsi="Times New Roman"/>
          <w:b/>
          <w:sz w:val="24"/>
          <w:szCs w:val="24"/>
        </w:rPr>
        <w:br/>
        <w:t>в многофункциональных центрах и особенности предоставления муниципальной услуги в электронной форме</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26. МФЦ предоставляет муниципальную услугу по принципу «одного окна», при этом взаимодействие с уполномоченным органом происходит </w:t>
      </w:r>
      <w:r w:rsidRPr="008E732A">
        <w:rPr>
          <w:rFonts w:ascii="Times New Roman" w:hAnsi="Times New Roman"/>
          <w:sz w:val="24"/>
          <w:szCs w:val="24"/>
        </w:rPr>
        <w:br/>
        <w:t xml:space="preserve">без участия заявителя, в соответствии с нормативными правовыми актами </w:t>
      </w:r>
      <w:r w:rsidRPr="008E732A">
        <w:rPr>
          <w:rFonts w:ascii="Times New Roman" w:hAnsi="Times New Roman"/>
          <w:sz w:val="24"/>
          <w:szCs w:val="24"/>
        </w:rPr>
        <w:br/>
        <w:t>и соглашением о взаимодействии с МФЦ.</w:t>
      </w:r>
    </w:p>
    <w:p w:rsidR="005A56F6" w:rsidRPr="008E732A" w:rsidRDefault="005A56F6" w:rsidP="005A56F6">
      <w:pPr>
        <w:autoSpaceDE w:val="0"/>
        <w:autoSpaceDN w:val="0"/>
        <w:adjustRightInd w:val="0"/>
        <w:ind w:firstLine="709"/>
        <w:contextualSpacing/>
        <w:jc w:val="both"/>
        <w:outlineLvl w:val="2"/>
        <w:rPr>
          <w:rFonts w:ascii="Times New Roman" w:hAnsi="Times New Roman"/>
          <w:sz w:val="24"/>
          <w:szCs w:val="24"/>
        </w:rPr>
      </w:pPr>
      <w:r w:rsidRPr="008E732A">
        <w:rPr>
          <w:rFonts w:ascii="Times New Roman" w:hAnsi="Times New Roman"/>
          <w:sz w:val="24"/>
          <w:szCs w:val="24"/>
        </w:rPr>
        <w:t>МФЦ осуществляет следующие административные процедуры (действия):</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приём от заявителя заявления и прилагаемых к нему документов, необходимых для оказания муниципальной услуги;</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передача пакета документов в уполномоченный орган для предоставления муниципальной услуги;</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выдача результата предоставления муниципальной услуги.</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Последовательность административных действий (процедур).</w:t>
      </w:r>
    </w:p>
    <w:p w:rsidR="005A56F6" w:rsidRPr="008E732A" w:rsidRDefault="005A56F6" w:rsidP="005A56F6">
      <w:pPr>
        <w:ind w:firstLine="705"/>
        <w:jc w:val="both"/>
        <w:textAlignment w:val="baseline"/>
        <w:rPr>
          <w:rFonts w:ascii="Times New Roman" w:hAnsi="Times New Roman"/>
          <w:color w:val="000000"/>
          <w:sz w:val="24"/>
          <w:szCs w:val="24"/>
        </w:rPr>
      </w:pPr>
      <w:r w:rsidRPr="008E732A">
        <w:rPr>
          <w:rFonts w:ascii="Times New Roman" w:hAnsi="Times New Roman"/>
          <w:color w:val="000000"/>
          <w:sz w:val="24"/>
          <w:szCs w:val="24"/>
        </w:rPr>
        <w:t xml:space="preserve">26.1. Приём от заявителя заявления и прилагаемых к нему документов, необходимых для предоставления муниципальной услуги: </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xml:space="preserve">1) основанием для начала исполнения административной процедуры является обращение заявителя о предоставлении муниципальной услуги </w:t>
      </w:r>
      <w:r w:rsidRPr="008E732A">
        <w:rPr>
          <w:rFonts w:ascii="Times New Roman" w:hAnsi="Times New Roman"/>
          <w:color w:val="000000"/>
          <w:sz w:val="24"/>
          <w:szCs w:val="24"/>
        </w:rPr>
        <w:br/>
        <w:t>в МФЦ.</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lastRenderedPageBreak/>
        <w:t>Специалист МФЦ, ответственный за приём, регистрацию заявления и документов проверяет:</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правильность заполнения и комплектность представленных документов;</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форму документа на соответствие настоящему административному регламенту;</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достоверность реквизитов для отправки в уполномоченный орган соответствуют действительности;</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документы на наличие в них повреждений, наличие которых не позволяет истолковать их содержание;</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документы на наличие в них подчисток, приписок;</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в документе имеются подписи, печать (при наличии) и указан контактный телефон.</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2)  в случае, если документ соответствует требованиям, установленным в подпункте 1 пункта 26.1. специалист МФЦ оформляет расписку в 2-х экземплярах о приёме документов от заявителя.</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Если документ не соответствует требованиям, установленным в подпункте 1 пункта 26.1 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Максимальный срок выполнения действий – 10 минут на одного заявителя.</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Результатом административной процедуры является регистрация заявления и прилагаемых документов.</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26.2. Передача пакета документов в уполномоченный орган для предоставления муниципальной услуги.</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8E732A">
        <w:rPr>
          <w:rFonts w:ascii="Times New Roman" w:hAnsi="Times New Roman"/>
          <w:color w:val="000000"/>
          <w:sz w:val="24"/>
          <w:szCs w:val="24"/>
        </w:rPr>
        <w:t>VipNet</w:t>
      </w:r>
      <w:proofErr w:type="spellEnd"/>
      <w:r w:rsidRPr="008E732A">
        <w:rPr>
          <w:rFonts w:ascii="Times New Roman" w:hAnsi="Times New Roman"/>
          <w:color w:val="000000"/>
          <w:sz w:val="24"/>
          <w:szCs w:val="24"/>
        </w:rPr>
        <w:t xml:space="preserve"> «Деловая почта».</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lastRenderedPageBreak/>
        <w:t>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и пакета документов.</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Срок административной процедуры – 2 рабочих дня.</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26.3. Выдача результата предоставления муниципальной услуги осуществляется в МФЦ в случае, если заявитель указал об этом в заявлении.</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Основанием для начала административной процедуры является наличие результата предоставления муниципальной услуги.</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r w:rsidRPr="008E732A">
        <w:rPr>
          <w:rFonts w:ascii="Times New Roman" w:hAnsi="Times New Roman"/>
          <w:sz w:val="24"/>
          <w:szCs w:val="24"/>
        </w:rPr>
        <w:t> </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color w:val="000000"/>
          <w:sz w:val="24"/>
          <w:szCs w:val="24"/>
        </w:rPr>
        <w:t>Максимальный срок выполнения действий - 1 рабочий день.</w:t>
      </w:r>
      <w:r w:rsidRPr="008E732A">
        <w:rPr>
          <w:rFonts w:ascii="Times New Roman" w:hAnsi="Times New Roman"/>
          <w:sz w:val="24"/>
          <w:szCs w:val="24"/>
        </w:rPr>
        <w:t> </w:t>
      </w:r>
    </w:p>
    <w:p w:rsidR="005A56F6" w:rsidRPr="008E732A" w:rsidRDefault="005A56F6" w:rsidP="005A56F6">
      <w:pPr>
        <w:ind w:firstLine="705"/>
        <w:jc w:val="both"/>
        <w:textAlignment w:val="baseline"/>
        <w:rPr>
          <w:rFonts w:ascii="Times New Roman" w:hAnsi="Times New Roman"/>
          <w:sz w:val="24"/>
          <w:szCs w:val="24"/>
        </w:rPr>
      </w:pPr>
      <w:r w:rsidRPr="008E732A">
        <w:rPr>
          <w:rFonts w:ascii="Times New Roman" w:hAnsi="Times New Roman"/>
          <w:sz w:val="24"/>
          <w:szCs w:val="24"/>
        </w:rPr>
        <w:t>26.4. При предоставлении муниципальной услуги в электронной форме посредством Единого портала заявителю обеспечивается:</w:t>
      </w:r>
    </w:p>
    <w:p w:rsidR="005A56F6" w:rsidRPr="008E732A" w:rsidRDefault="005A56F6" w:rsidP="005A56F6">
      <w:pPr>
        <w:autoSpaceDE w:val="0"/>
        <w:autoSpaceDN w:val="0"/>
        <w:ind w:firstLine="708"/>
        <w:jc w:val="both"/>
        <w:rPr>
          <w:rFonts w:ascii="Times New Roman" w:hAnsi="Times New Roman"/>
          <w:sz w:val="24"/>
          <w:szCs w:val="24"/>
        </w:rPr>
      </w:pPr>
      <w:r w:rsidRPr="008E732A">
        <w:rPr>
          <w:rFonts w:ascii="Times New Roman" w:hAnsi="Times New Roman"/>
          <w:sz w:val="24"/>
          <w:szCs w:val="24"/>
        </w:rPr>
        <w:t>1) получение информации о порядке и сроках предоставления муниципальной услуги;</w:t>
      </w:r>
    </w:p>
    <w:p w:rsidR="005A56F6" w:rsidRPr="008E732A" w:rsidRDefault="005A56F6" w:rsidP="005A56F6">
      <w:pPr>
        <w:autoSpaceDE w:val="0"/>
        <w:autoSpaceDN w:val="0"/>
        <w:ind w:firstLine="708"/>
        <w:jc w:val="both"/>
        <w:rPr>
          <w:rFonts w:ascii="Times New Roman" w:hAnsi="Times New Roman"/>
          <w:sz w:val="24"/>
          <w:szCs w:val="24"/>
        </w:rPr>
      </w:pPr>
      <w:r w:rsidRPr="008E732A">
        <w:rPr>
          <w:rFonts w:ascii="Times New Roman" w:hAnsi="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5A56F6" w:rsidRPr="008E732A" w:rsidRDefault="005A56F6" w:rsidP="005A56F6">
      <w:pPr>
        <w:autoSpaceDE w:val="0"/>
        <w:autoSpaceDN w:val="0"/>
        <w:adjustRightInd w:val="0"/>
        <w:spacing w:before="280"/>
        <w:jc w:val="center"/>
        <w:rPr>
          <w:rFonts w:ascii="Times New Roman" w:hAnsi="Times New Roman"/>
          <w:b/>
          <w:sz w:val="24"/>
          <w:szCs w:val="24"/>
        </w:rPr>
      </w:pPr>
      <w:bookmarkStart w:id="36" w:name="Par178"/>
      <w:bookmarkEnd w:id="36"/>
      <w:r w:rsidRPr="008E732A">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56F6" w:rsidRPr="008E732A" w:rsidRDefault="005A56F6" w:rsidP="005A56F6">
      <w:pPr>
        <w:ind w:firstLine="709"/>
        <w:jc w:val="both"/>
        <w:rPr>
          <w:rFonts w:ascii="Times New Roman" w:hAnsi="Times New Roman"/>
          <w:spacing w:val="2"/>
          <w:sz w:val="24"/>
          <w:szCs w:val="24"/>
        </w:rPr>
      </w:pPr>
      <w:bookmarkStart w:id="37" w:name="Par183"/>
      <w:bookmarkStart w:id="38" w:name="Par201"/>
      <w:bookmarkEnd w:id="37"/>
      <w:bookmarkEnd w:id="38"/>
      <w:r w:rsidRPr="008E732A">
        <w:rPr>
          <w:rFonts w:ascii="Times New Roman" w:hAnsi="Times New Roman"/>
          <w:spacing w:val="2"/>
          <w:sz w:val="24"/>
          <w:szCs w:val="24"/>
        </w:rPr>
        <w:t>27. Предоставление муниципальной услуги включает в себя следующие административные процедуры:</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приём и регистрация заявления;</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рассмотрение заявления, оформление </w:t>
      </w:r>
      <w:r w:rsidRPr="008E732A">
        <w:rPr>
          <w:rFonts w:ascii="Times New Roman" w:hAnsi="Times New Roman"/>
          <w:bCs/>
          <w:sz w:val="24"/>
          <w:szCs w:val="24"/>
        </w:rPr>
        <w:t>документа, являющегося результатом предоставления муниципальной услуги</w:t>
      </w:r>
      <w:r w:rsidRPr="008E732A">
        <w:rPr>
          <w:rFonts w:ascii="Times New Roman" w:hAnsi="Times New Roman"/>
          <w:sz w:val="24"/>
          <w:szCs w:val="24"/>
        </w:rPr>
        <w:t>;</w:t>
      </w:r>
    </w:p>
    <w:p w:rsidR="005A56F6" w:rsidRPr="008E732A" w:rsidRDefault="005A56F6" w:rsidP="008E732A">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выдача (направление) заявителю документа, являющегося результатом предо</w:t>
      </w:r>
      <w:r w:rsidR="008E732A">
        <w:rPr>
          <w:rFonts w:ascii="Times New Roman" w:hAnsi="Times New Roman"/>
          <w:sz w:val="24"/>
          <w:szCs w:val="24"/>
        </w:rPr>
        <w:t>ставления муниципальной услуги.</w:t>
      </w:r>
    </w:p>
    <w:p w:rsidR="005A56F6" w:rsidRPr="008E732A" w:rsidRDefault="005A56F6" w:rsidP="005A56F6">
      <w:pPr>
        <w:autoSpaceDE w:val="0"/>
        <w:autoSpaceDN w:val="0"/>
        <w:adjustRightInd w:val="0"/>
        <w:jc w:val="center"/>
        <w:rPr>
          <w:rFonts w:ascii="Times New Roman" w:hAnsi="Times New Roman"/>
          <w:b/>
          <w:sz w:val="24"/>
          <w:szCs w:val="24"/>
        </w:rPr>
      </w:pPr>
      <w:r w:rsidRPr="008E732A">
        <w:rPr>
          <w:rFonts w:ascii="Times New Roman" w:hAnsi="Times New Roman"/>
          <w:b/>
          <w:sz w:val="24"/>
          <w:szCs w:val="24"/>
        </w:rPr>
        <w:t xml:space="preserve">Приём и регистрация заявления </w:t>
      </w:r>
    </w:p>
    <w:p w:rsidR="005A56F6" w:rsidRPr="008E732A" w:rsidRDefault="005A56F6" w:rsidP="005A56F6">
      <w:pPr>
        <w:ind w:firstLine="709"/>
        <w:jc w:val="both"/>
        <w:rPr>
          <w:rFonts w:ascii="Times New Roman" w:hAnsi="Times New Roman"/>
          <w:i/>
          <w:spacing w:val="2"/>
          <w:sz w:val="24"/>
          <w:szCs w:val="24"/>
        </w:rPr>
      </w:pPr>
      <w:r w:rsidRPr="008E732A">
        <w:rPr>
          <w:rFonts w:ascii="Times New Roman" w:hAnsi="Times New Roman"/>
          <w:spacing w:val="2"/>
          <w:sz w:val="24"/>
          <w:szCs w:val="24"/>
        </w:rPr>
        <w:t>28. Основанием для начала административной процедуры является поступление в уполномоченный орган заявления.</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за приём и регистрацию заявления при обращении заявителя лично – специалист МФЦ;</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за приём и регистрацию заявления, поступившего в уполномоченный орган по почте, в том числе электронной – специалист администрации сельского поселения Светлый, ответственный за предоставление муниципальной услуги.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Содержание административных действий, входящих в состав административной процедуры: приём и регистрация заявления осуществляется в порядке и в сроки, установленные пунктом 22 настоящего административного регламента.</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Критерий принятия решения о приёме и регистрации заявления: наличие заявления.</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Результат выполнения административной процедуры: зарегистрированное заявление.</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Способ фиксации результата выполнения административной процедуры: </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 МФЦ – факт регистрации заявления фиксируется в автоматизированной информационной системе МФЦ с проставлением в заявлении отметки о регистрации;</w:t>
      </w:r>
    </w:p>
    <w:p w:rsidR="005A56F6" w:rsidRPr="008E732A" w:rsidRDefault="005A56F6" w:rsidP="008E732A">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 уполномоченном органе – факт регистрации заявления фиксируется в системе электронного документооборота в администрации сельского поселения Светлый.</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Рассмотрение заявления, оформление документа, являющегося результатом предоставления муниципальной услуги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29. Основанием</w:t>
      </w:r>
      <w:r w:rsidRPr="008E732A">
        <w:rPr>
          <w:rFonts w:ascii="Times New Roman" w:hAnsi="Times New Roman"/>
          <w:bCs/>
          <w:sz w:val="24"/>
          <w:szCs w:val="24"/>
        </w:rPr>
        <w:t xml:space="preserve"> для начала административной</w:t>
      </w:r>
      <w:r w:rsidRPr="008E732A">
        <w:rPr>
          <w:rFonts w:ascii="Times New Roman" w:hAnsi="Times New Roman"/>
          <w:sz w:val="24"/>
          <w:szCs w:val="24"/>
        </w:rPr>
        <w:t xml:space="preserve"> процедуры является поступление главному специалисту администрации сельского поселения </w:t>
      </w:r>
      <w:proofErr w:type="gramStart"/>
      <w:r w:rsidRPr="008E732A">
        <w:rPr>
          <w:rFonts w:ascii="Times New Roman" w:hAnsi="Times New Roman"/>
          <w:sz w:val="24"/>
          <w:szCs w:val="24"/>
        </w:rPr>
        <w:t>Светлый</w:t>
      </w:r>
      <w:proofErr w:type="gramEnd"/>
      <w:r w:rsidRPr="008E732A">
        <w:rPr>
          <w:rFonts w:ascii="Times New Roman" w:hAnsi="Times New Roman"/>
          <w:sz w:val="24"/>
          <w:szCs w:val="24"/>
        </w:rPr>
        <w:t xml:space="preserve"> по муниципальному хозяйству и жилищным вопросам зарегистрированного заявления.</w:t>
      </w:r>
    </w:p>
    <w:p w:rsidR="005A56F6" w:rsidRPr="008E732A" w:rsidRDefault="005A56F6" w:rsidP="005A56F6">
      <w:pPr>
        <w:ind w:firstLine="709"/>
        <w:jc w:val="both"/>
        <w:rPr>
          <w:rFonts w:ascii="Times New Roman" w:hAnsi="Times New Roman"/>
          <w:spacing w:val="2"/>
          <w:sz w:val="24"/>
          <w:szCs w:val="24"/>
        </w:rPr>
      </w:pPr>
      <w:r w:rsidRPr="008E732A">
        <w:rPr>
          <w:rFonts w:ascii="Times New Roman" w:hAnsi="Times New Roman"/>
          <w:spacing w:val="2"/>
          <w:sz w:val="24"/>
          <w:szCs w:val="24"/>
        </w:rPr>
        <w:t>Сведения о должностных лицах, ответственных за выполнение административного действия, входящего в состав административной процедуры:</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за рассмотрение и оформление документа, являющегося результатом предоставления муниципальной услуги, – главный специалист администрации сельского поселения Светлый по муниципальному хозяйству и жилищным вопросам;</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за подписание документа, являющегося результатом предоставления муниципальной услуги, – глава сельского поселения Светлый, либо лицо, его замещающее;</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за регистрацию документа, являющегося результатом предоставления муниципальной услуги, - главный специалист администрации сельского поселения Светлый по муниципальному хозяйству и жилищным вопросам.</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Сроки выполнения административных действий, входящих в состав административной процедуры:</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lastRenderedPageBreak/>
        <w:t>- рассмотрение заявления и оформление документа, являющегося результатом предоставления муниципальной услуги, - 3 рабочих дня со дня регистрации заявления;</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подписание документа, являющегося результатом предоставления муниципальной услуги, заместителем директора департамента - глава сельского поселения Светлый, либо лицом, его замещающим, - в течение 1 рабочего дня со дня его оформления;</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регистрация подписанного документа, являющегося результатом предоставления муниципальной услуги, - в течение 1 рабочего дня со дня его подписания.</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t>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услуги, предусмотренного пунктом 17 настоящего административного регламента.</w:t>
      </w:r>
    </w:p>
    <w:p w:rsidR="005A56F6" w:rsidRPr="008E732A" w:rsidRDefault="005A56F6" w:rsidP="005A56F6">
      <w:pPr>
        <w:widowControl w:val="0"/>
        <w:autoSpaceDE w:val="0"/>
        <w:autoSpaceDN w:val="0"/>
        <w:adjustRightInd w:val="0"/>
        <w:ind w:firstLine="709"/>
        <w:jc w:val="both"/>
        <w:outlineLvl w:val="2"/>
        <w:rPr>
          <w:rFonts w:ascii="Times New Roman" w:hAnsi="Times New Roman"/>
          <w:sz w:val="24"/>
          <w:szCs w:val="24"/>
        </w:rPr>
      </w:pPr>
      <w:r w:rsidRPr="008E732A">
        <w:rPr>
          <w:rFonts w:ascii="Times New Roman" w:hAnsi="Times New Roman"/>
          <w:sz w:val="24"/>
          <w:szCs w:val="24"/>
        </w:rPr>
        <w:t xml:space="preserve">Результат выполнения административной процедуры: подписанный </w:t>
      </w:r>
      <w:r w:rsidRPr="008E732A">
        <w:rPr>
          <w:rFonts w:ascii="Times New Roman" w:hAnsi="Times New Roman"/>
          <w:sz w:val="24"/>
          <w:szCs w:val="24"/>
        </w:rPr>
        <w:br/>
        <w:t>и зарегистрированный документ, являющийся результатом предоставления муниципальной услуги.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Способ фиксации результата выполнения административной процедуры:</w:t>
      </w:r>
    </w:p>
    <w:p w:rsidR="005A56F6" w:rsidRPr="008E732A" w:rsidRDefault="005A56F6" w:rsidP="008E732A">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 зарегистрированный документ, являющийся результатом предоставления муниципальной услуги, регистрируется </w:t>
      </w:r>
      <w:r w:rsidR="008E732A">
        <w:rPr>
          <w:rFonts w:ascii="Times New Roman" w:hAnsi="Times New Roman"/>
          <w:sz w:val="24"/>
          <w:szCs w:val="24"/>
        </w:rPr>
        <w:t>в электронном документообороте.</w:t>
      </w:r>
    </w:p>
    <w:p w:rsidR="005A56F6" w:rsidRPr="008E732A" w:rsidRDefault="005A56F6" w:rsidP="005A56F6">
      <w:pPr>
        <w:widowControl w:val="0"/>
        <w:autoSpaceDE w:val="0"/>
        <w:autoSpaceDN w:val="0"/>
        <w:adjustRightInd w:val="0"/>
        <w:jc w:val="center"/>
        <w:outlineLvl w:val="2"/>
        <w:rPr>
          <w:rFonts w:ascii="Times New Roman" w:hAnsi="Times New Roman"/>
          <w:b/>
          <w:sz w:val="24"/>
          <w:szCs w:val="24"/>
        </w:rPr>
      </w:pPr>
      <w:r w:rsidRPr="008E732A">
        <w:rPr>
          <w:rFonts w:ascii="Times New Roman" w:hAnsi="Times New Roman"/>
          <w:b/>
          <w:sz w:val="24"/>
          <w:szCs w:val="24"/>
        </w:rPr>
        <w:t>Выдача (направление) заявителю документа, являющегося результатом предоставления муниципальной услуги</w:t>
      </w:r>
    </w:p>
    <w:p w:rsidR="005A56F6" w:rsidRPr="008E732A" w:rsidRDefault="005A56F6" w:rsidP="005A56F6">
      <w:pPr>
        <w:ind w:firstLine="709"/>
        <w:jc w:val="both"/>
        <w:rPr>
          <w:rFonts w:ascii="Times New Roman" w:hAnsi="Times New Roman"/>
          <w:strike/>
          <w:spacing w:val="2"/>
          <w:sz w:val="24"/>
          <w:szCs w:val="24"/>
        </w:rPr>
      </w:pPr>
      <w:r w:rsidRPr="008E732A">
        <w:rPr>
          <w:rFonts w:ascii="Times New Roman" w:hAnsi="Times New Roman"/>
          <w:spacing w:val="2"/>
          <w:sz w:val="24"/>
          <w:szCs w:val="24"/>
        </w:rPr>
        <w:t>30. Основанием для начала административной процедуры является поступление специалисту, ответственному за предоставление муниципальной услуги, специалисту МФЦ зарегистрированного документа, являющегося результатом предоставления муниципальной услуги.</w:t>
      </w:r>
    </w:p>
    <w:p w:rsidR="005A56F6" w:rsidRPr="008E732A" w:rsidRDefault="005A56F6" w:rsidP="005A56F6">
      <w:pPr>
        <w:ind w:firstLine="709"/>
        <w:jc w:val="both"/>
        <w:rPr>
          <w:rFonts w:ascii="Times New Roman" w:hAnsi="Times New Roman"/>
          <w:strike/>
          <w:spacing w:val="2"/>
          <w:sz w:val="24"/>
          <w:szCs w:val="24"/>
        </w:rPr>
      </w:pPr>
      <w:r w:rsidRPr="008E732A">
        <w:rPr>
          <w:rFonts w:ascii="Times New Roman" w:hAnsi="Times New Roman"/>
          <w:spacing w:val="2"/>
          <w:sz w:val="24"/>
          <w:szCs w:val="24"/>
        </w:rPr>
        <w:t>Сведения о должностных лицах, ответственных за выполнение административной процедуры: специалист администрации сельского поселения Светлый, ответственный за предоставление муниципальной услуги, специалист МФЦ.</w:t>
      </w:r>
    </w:p>
    <w:p w:rsidR="005A56F6" w:rsidRPr="008E732A" w:rsidRDefault="005A56F6" w:rsidP="005A56F6">
      <w:pPr>
        <w:autoSpaceDE w:val="0"/>
        <w:autoSpaceDN w:val="0"/>
        <w:adjustRightInd w:val="0"/>
        <w:ind w:firstLine="709"/>
        <w:jc w:val="both"/>
        <w:rPr>
          <w:rFonts w:ascii="Times New Roman" w:hAnsi="Times New Roman"/>
          <w:bCs/>
          <w:sz w:val="24"/>
          <w:szCs w:val="24"/>
        </w:rPr>
      </w:pPr>
      <w:r w:rsidRPr="008E732A">
        <w:rPr>
          <w:rFonts w:ascii="Times New Roman" w:hAnsi="Times New Roman"/>
          <w:bCs/>
          <w:sz w:val="24"/>
          <w:szCs w:val="24"/>
        </w:rPr>
        <w:t>Содержание административных действий, входящих в состав административной процедуры: с</w:t>
      </w:r>
      <w:r w:rsidRPr="008E732A">
        <w:rPr>
          <w:rFonts w:ascii="Times New Roman" w:hAnsi="Times New Roman"/>
          <w:sz w:val="24"/>
          <w:szCs w:val="24"/>
        </w:rPr>
        <w:t xml:space="preserve">пециалист администрации сельского поселения светлый, ответственный за предоставление муниципальной услуги, </w:t>
      </w:r>
      <w:r w:rsidRPr="008E732A">
        <w:rPr>
          <w:rFonts w:ascii="Times New Roman" w:hAnsi="Times New Roman"/>
          <w:bCs/>
          <w:sz w:val="24"/>
          <w:szCs w:val="24"/>
        </w:rPr>
        <w:t xml:space="preserve">выдает (направляет) заявителю документ, являющийся результатом предоставления муниципальной услуги. </w:t>
      </w:r>
    </w:p>
    <w:p w:rsidR="005A56F6" w:rsidRPr="008E732A" w:rsidRDefault="005A56F6" w:rsidP="005A56F6">
      <w:pPr>
        <w:autoSpaceDE w:val="0"/>
        <w:autoSpaceDN w:val="0"/>
        <w:adjustRightInd w:val="0"/>
        <w:ind w:firstLine="709"/>
        <w:jc w:val="both"/>
        <w:rPr>
          <w:rFonts w:ascii="Times New Roman" w:hAnsi="Times New Roman"/>
          <w:bCs/>
          <w:sz w:val="24"/>
          <w:szCs w:val="24"/>
        </w:rPr>
      </w:pPr>
      <w:r w:rsidRPr="008E732A">
        <w:rPr>
          <w:rFonts w:ascii="Times New Roman" w:hAnsi="Times New Roman"/>
          <w:bCs/>
          <w:sz w:val="24"/>
          <w:szCs w:val="24"/>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 в следующем порядке:</w:t>
      </w:r>
    </w:p>
    <w:p w:rsidR="005A56F6" w:rsidRPr="008E732A" w:rsidRDefault="005A56F6" w:rsidP="005A56F6">
      <w:pPr>
        <w:autoSpaceDE w:val="0"/>
        <w:autoSpaceDN w:val="0"/>
        <w:adjustRightInd w:val="0"/>
        <w:ind w:firstLine="709"/>
        <w:jc w:val="both"/>
        <w:rPr>
          <w:rFonts w:ascii="Times New Roman" w:hAnsi="Times New Roman"/>
          <w:bCs/>
          <w:sz w:val="24"/>
          <w:szCs w:val="24"/>
        </w:rPr>
      </w:pPr>
      <w:r w:rsidRPr="008E732A">
        <w:rPr>
          <w:rFonts w:ascii="Times New Roman" w:hAnsi="Times New Roman"/>
          <w:bCs/>
          <w:sz w:val="24"/>
          <w:szCs w:val="24"/>
        </w:rPr>
        <w:t>- путём выдачи заявителю лично в уполномоченном органе или МФЦ;</w:t>
      </w:r>
    </w:p>
    <w:p w:rsidR="005A56F6" w:rsidRPr="008E732A" w:rsidRDefault="005A56F6" w:rsidP="005A56F6">
      <w:pPr>
        <w:autoSpaceDE w:val="0"/>
        <w:autoSpaceDN w:val="0"/>
        <w:adjustRightInd w:val="0"/>
        <w:ind w:firstLine="709"/>
        <w:jc w:val="both"/>
        <w:rPr>
          <w:rFonts w:ascii="Times New Roman" w:hAnsi="Times New Roman"/>
          <w:bCs/>
          <w:sz w:val="24"/>
          <w:szCs w:val="24"/>
        </w:rPr>
      </w:pPr>
      <w:r w:rsidRPr="008E732A">
        <w:rPr>
          <w:rFonts w:ascii="Times New Roman" w:hAnsi="Times New Roman"/>
          <w:bCs/>
          <w:sz w:val="24"/>
          <w:szCs w:val="24"/>
        </w:rPr>
        <w:t>- путём направления заявителю почтой, в том числе электронной.</w:t>
      </w:r>
    </w:p>
    <w:p w:rsidR="005A56F6" w:rsidRPr="008E732A" w:rsidRDefault="005A56F6" w:rsidP="005A56F6">
      <w:pPr>
        <w:autoSpaceDE w:val="0"/>
        <w:autoSpaceDN w:val="0"/>
        <w:adjustRightInd w:val="0"/>
        <w:ind w:firstLine="709"/>
        <w:jc w:val="both"/>
        <w:rPr>
          <w:rFonts w:ascii="Times New Roman" w:hAnsi="Times New Roman"/>
          <w:bCs/>
          <w:sz w:val="24"/>
          <w:szCs w:val="24"/>
        </w:rPr>
      </w:pPr>
      <w:r w:rsidRPr="008E732A">
        <w:rPr>
          <w:rFonts w:ascii="Times New Roman" w:hAnsi="Times New Roman"/>
          <w:bCs/>
          <w:sz w:val="24"/>
          <w:szCs w:val="24"/>
        </w:rPr>
        <w:t xml:space="preserve">Максимальный срок выполнения административной процедуры составляет не более 2 рабочих дней со дня регистрации документа, являющегося результатом предоставления </w:t>
      </w:r>
      <w:r w:rsidRPr="008E732A">
        <w:rPr>
          <w:rFonts w:ascii="Times New Roman" w:hAnsi="Times New Roman"/>
          <w:bCs/>
          <w:sz w:val="24"/>
          <w:szCs w:val="24"/>
        </w:rPr>
        <w:lastRenderedPageBreak/>
        <w:t>муниципальной услуги, в системе электронного документооборота в администрации Сельского поселения Светлый.</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5A56F6" w:rsidRPr="008E732A" w:rsidRDefault="005A56F6" w:rsidP="005A56F6">
      <w:pPr>
        <w:autoSpaceDE w:val="0"/>
        <w:autoSpaceDN w:val="0"/>
        <w:adjustRightInd w:val="0"/>
        <w:ind w:firstLine="709"/>
        <w:jc w:val="both"/>
        <w:rPr>
          <w:rFonts w:ascii="Times New Roman" w:hAnsi="Times New Roman"/>
          <w:bCs/>
          <w:sz w:val="24"/>
          <w:szCs w:val="24"/>
        </w:rPr>
      </w:pPr>
      <w:r w:rsidRPr="008E732A">
        <w:rPr>
          <w:rFonts w:ascii="Times New Roman" w:hAnsi="Times New Roman"/>
          <w:sz w:val="24"/>
          <w:szCs w:val="24"/>
        </w:rPr>
        <w:t xml:space="preserve">Результат выполнения административной процедуры: </w:t>
      </w:r>
      <w:r w:rsidRPr="008E732A">
        <w:rPr>
          <w:rFonts w:ascii="Times New Roman" w:hAnsi="Times New Roman"/>
          <w:bCs/>
          <w:sz w:val="24"/>
          <w:szCs w:val="24"/>
        </w:rPr>
        <w:t>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xml:space="preserve">Способ фиксации результата выполнения административной процедуры: </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 случае выдачи документа, являющегося результатом предоставления муниципальной услуги, лично заявителю в уполномоченном органе - запись заявителя в журнале регистрации заявлений о предоставлении муниципальной услуги;</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 случае выдачи документа, являющегося результатом предоставления муниципальной услуги, лично заявителю в МФЦ - запись о выдаче документа заявителю отображается в автоматизированной информационной системе МФЦ;</w:t>
      </w:r>
    </w:p>
    <w:p w:rsidR="005A56F6" w:rsidRPr="008E732A" w:rsidRDefault="005A56F6" w:rsidP="005A56F6">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 случае направления документа, являющегося результатом предоставления муниципальной услуги, почтой - получение уведомления о вручении;</w:t>
      </w:r>
    </w:p>
    <w:p w:rsidR="005A56F6" w:rsidRPr="004D507E" w:rsidRDefault="005A56F6" w:rsidP="004D507E">
      <w:pPr>
        <w:autoSpaceDE w:val="0"/>
        <w:autoSpaceDN w:val="0"/>
        <w:adjustRightInd w:val="0"/>
        <w:ind w:firstLine="709"/>
        <w:jc w:val="both"/>
        <w:rPr>
          <w:rFonts w:ascii="Times New Roman" w:hAnsi="Times New Roman"/>
          <w:sz w:val="24"/>
          <w:szCs w:val="24"/>
        </w:rPr>
      </w:pPr>
      <w:r w:rsidRPr="008E732A">
        <w:rPr>
          <w:rFonts w:ascii="Times New Roman" w:hAnsi="Times New Roman"/>
          <w:sz w:val="24"/>
          <w:szCs w:val="24"/>
        </w:rPr>
        <w:t>- в случае направления документа, являющегося результатом предоставления муниципальной услуги, на электронную почту – прикрепление к электронному документообороту скриншота электронного уве</w:t>
      </w:r>
      <w:r w:rsidR="004D507E">
        <w:rPr>
          <w:rFonts w:ascii="Times New Roman" w:hAnsi="Times New Roman"/>
          <w:sz w:val="24"/>
          <w:szCs w:val="24"/>
        </w:rPr>
        <w:t xml:space="preserve">домления о доставке сообщения. </w:t>
      </w:r>
    </w:p>
    <w:p w:rsidR="005A56F6" w:rsidRPr="004D507E" w:rsidRDefault="005A56F6" w:rsidP="005A56F6">
      <w:pPr>
        <w:tabs>
          <w:tab w:val="left" w:pos="1134"/>
        </w:tabs>
        <w:jc w:val="center"/>
        <w:rPr>
          <w:rFonts w:ascii="Times New Roman" w:hAnsi="Times New Roman"/>
          <w:b/>
          <w:sz w:val="24"/>
          <w:szCs w:val="24"/>
        </w:rPr>
      </w:pPr>
      <w:r w:rsidRPr="004D507E">
        <w:rPr>
          <w:rFonts w:ascii="Times New Roman" w:hAnsi="Times New Roman"/>
          <w:b/>
          <w:sz w:val="24"/>
          <w:szCs w:val="24"/>
        </w:rPr>
        <w:t xml:space="preserve">IV. Формы </w:t>
      </w:r>
      <w:proofErr w:type="gramStart"/>
      <w:r w:rsidRPr="004D507E">
        <w:rPr>
          <w:rFonts w:ascii="Times New Roman" w:hAnsi="Times New Roman"/>
          <w:b/>
          <w:sz w:val="24"/>
          <w:szCs w:val="24"/>
        </w:rPr>
        <w:t>контроля за</w:t>
      </w:r>
      <w:proofErr w:type="gramEnd"/>
      <w:r w:rsidRPr="004D507E">
        <w:rPr>
          <w:rFonts w:ascii="Times New Roman" w:hAnsi="Times New Roman"/>
          <w:b/>
          <w:sz w:val="24"/>
          <w:szCs w:val="24"/>
        </w:rPr>
        <w:t xml:space="preserve"> исполнением административного регламента</w:t>
      </w:r>
    </w:p>
    <w:p w:rsidR="005A56F6" w:rsidRPr="004D507E" w:rsidRDefault="005A56F6" w:rsidP="005A56F6">
      <w:pPr>
        <w:tabs>
          <w:tab w:val="left" w:pos="1134"/>
        </w:tabs>
        <w:ind w:hanging="142"/>
        <w:jc w:val="center"/>
        <w:rPr>
          <w:rFonts w:ascii="Times New Roman" w:hAnsi="Times New Roman"/>
          <w:b/>
          <w:sz w:val="24"/>
          <w:szCs w:val="24"/>
        </w:rPr>
      </w:pPr>
      <w:r w:rsidRPr="004D507E">
        <w:rPr>
          <w:rFonts w:ascii="Times New Roman" w:hAnsi="Times New Roman"/>
          <w:b/>
          <w:sz w:val="24"/>
          <w:szCs w:val="24"/>
        </w:rPr>
        <w:t xml:space="preserve">Порядок осуществления текущего </w:t>
      </w:r>
      <w:proofErr w:type="gramStart"/>
      <w:r w:rsidRPr="004D507E">
        <w:rPr>
          <w:rFonts w:ascii="Times New Roman" w:hAnsi="Times New Roman"/>
          <w:b/>
          <w:sz w:val="24"/>
          <w:szCs w:val="24"/>
        </w:rPr>
        <w:t>контроля за</w:t>
      </w:r>
      <w:proofErr w:type="gramEnd"/>
      <w:r w:rsidRPr="004D507E">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A56F6" w:rsidRPr="004D507E" w:rsidRDefault="005A56F6" w:rsidP="004D507E">
      <w:pPr>
        <w:ind w:firstLine="709"/>
        <w:jc w:val="both"/>
        <w:rPr>
          <w:rFonts w:ascii="Times New Roman" w:hAnsi="Times New Roman"/>
          <w:spacing w:val="2"/>
          <w:sz w:val="24"/>
          <w:szCs w:val="24"/>
        </w:rPr>
      </w:pPr>
      <w:r w:rsidRPr="004D507E">
        <w:rPr>
          <w:rFonts w:ascii="Times New Roman" w:hAnsi="Times New Roman"/>
          <w:sz w:val="24"/>
          <w:szCs w:val="24"/>
        </w:rPr>
        <w:t xml:space="preserve">31. </w:t>
      </w:r>
      <w:r w:rsidRPr="004D507E">
        <w:rPr>
          <w:rFonts w:ascii="Times New Roman" w:hAnsi="Times New Roman"/>
          <w:spacing w:val="2"/>
          <w:sz w:val="24"/>
          <w:szCs w:val="24"/>
        </w:rPr>
        <w:t xml:space="preserve">Текущий </w:t>
      </w:r>
      <w:proofErr w:type="gramStart"/>
      <w:r w:rsidRPr="004D507E">
        <w:rPr>
          <w:rFonts w:ascii="Times New Roman" w:hAnsi="Times New Roman"/>
          <w:spacing w:val="2"/>
          <w:sz w:val="24"/>
          <w:szCs w:val="24"/>
        </w:rPr>
        <w:t>контроль за</w:t>
      </w:r>
      <w:proofErr w:type="gramEnd"/>
      <w:r w:rsidRPr="004D507E">
        <w:rPr>
          <w:rFonts w:ascii="Times New Roman" w:hAnsi="Times New Roman"/>
          <w:spacing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главой сельского поселения Светлый</w:t>
      </w:r>
      <w:r w:rsidR="004D507E">
        <w:rPr>
          <w:rFonts w:ascii="Times New Roman" w:hAnsi="Times New Roman"/>
          <w:spacing w:val="2"/>
          <w:sz w:val="24"/>
          <w:szCs w:val="24"/>
        </w:rPr>
        <w:t>, либо лицом, его замещающим.</w:t>
      </w:r>
    </w:p>
    <w:p w:rsidR="005A56F6" w:rsidRPr="004D507E" w:rsidRDefault="005A56F6" w:rsidP="005A56F6">
      <w:pPr>
        <w:autoSpaceDE w:val="0"/>
        <w:autoSpaceDN w:val="0"/>
        <w:adjustRightInd w:val="0"/>
        <w:jc w:val="center"/>
        <w:rPr>
          <w:rFonts w:ascii="Times New Roman" w:hAnsi="Times New Roman"/>
          <w:b/>
          <w:sz w:val="24"/>
          <w:szCs w:val="24"/>
        </w:rPr>
      </w:pPr>
      <w:r w:rsidRPr="004D507E">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5A56F6" w:rsidRPr="004D507E" w:rsidRDefault="005A56F6" w:rsidP="005A56F6">
      <w:pPr>
        <w:ind w:firstLine="709"/>
        <w:jc w:val="both"/>
        <w:rPr>
          <w:rFonts w:ascii="Times New Roman" w:hAnsi="Times New Roman"/>
          <w:spacing w:val="2"/>
          <w:sz w:val="24"/>
          <w:szCs w:val="24"/>
        </w:rPr>
      </w:pPr>
      <w:r w:rsidRPr="004D507E">
        <w:rPr>
          <w:rFonts w:ascii="Times New Roman" w:hAnsi="Times New Roman"/>
          <w:spacing w:val="2"/>
          <w:sz w:val="24"/>
          <w:szCs w:val="24"/>
        </w:rPr>
        <w:t xml:space="preserve">32. Контроль полноты и качества предоставления муниципальной услуги включает в себя проведение плановых и внеплановых проверок, в том числе проверок по конкретному </w:t>
      </w:r>
      <w:r w:rsidRPr="004D507E">
        <w:rPr>
          <w:rFonts w:ascii="Times New Roman" w:hAnsi="Times New Roman"/>
          <w:spacing w:val="2"/>
          <w:sz w:val="24"/>
          <w:szCs w:val="24"/>
        </w:rPr>
        <w:lastRenderedPageBreak/>
        <w:t>обращению заявителя. При проверке рассматриваются все вопросы, связанные с предоставлением муниципальной услуги.</w:t>
      </w:r>
    </w:p>
    <w:p w:rsidR="005A56F6" w:rsidRPr="004D507E" w:rsidRDefault="005A56F6" w:rsidP="005A56F6">
      <w:pPr>
        <w:ind w:firstLine="709"/>
        <w:jc w:val="both"/>
        <w:rPr>
          <w:rFonts w:ascii="Times New Roman" w:hAnsi="Times New Roman"/>
          <w:spacing w:val="2"/>
          <w:sz w:val="24"/>
          <w:szCs w:val="24"/>
        </w:rPr>
      </w:pPr>
      <w:r w:rsidRPr="004D507E">
        <w:rPr>
          <w:rFonts w:ascii="Times New Roman" w:hAnsi="Times New Roman"/>
          <w:spacing w:val="2"/>
          <w:sz w:val="24"/>
          <w:szCs w:val="24"/>
        </w:rPr>
        <w:t xml:space="preserve">33. </w:t>
      </w:r>
      <w:proofErr w:type="gramStart"/>
      <w:r w:rsidRPr="004D507E">
        <w:rPr>
          <w:rFonts w:ascii="Times New Roman" w:hAnsi="Times New Roman"/>
          <w:spacing w:val="2"/>
          <w:sz w:val="24"/>
          <w:szCs w:val="24"/>
        </w:rPr>
        <w:t>Плановые проверки полноты и качества предоставления муниципальной услуги проводятся главой сельского поселения Светлый,</w:t>
      </w:r>
      <w:r w:rsidRPr="004D507E">
        <w:rPr>
          <w:rFonts w:ascii="Times New Roman" w:hAnsi="Times New Roman"/>
          <w:i/>
          <w:spacing w:val="-3"/>
          <w:sz w:val="24"/>
          <w:szCs w:val="24"/>
        </w:rPr>
        <w:t xml:space="preserve"> </w:t>
      </w:r>
      <w:r w:rsidRPr="004D507E">
        <w:rPr>
          <w:rFonts w:ascii="Times New Roman" w:hAnsi="Times New Roman"/>
          <w:spacing w:val="2"/>
          <w:sz w:val="24"/>
          <w:szCs w:val="24"/>
        </w:rPr>
        <w:t>либо лицом, его</w:t>
      </w:r>
      <w:r w:rsidRPr="004D507E">
        <w:rPr>
          <w:rFonts w:ascii="Times New Roman" w:hAnsi="Times New Roman"/>
          <w:spacing w:val="2"/>
          <w:sz w:val="24"/>
          <w:szCs w:val="24"/>
          <w:shd w:val="clear" w:color="auto" w:fill="FFFFFF"/>
        </w:rPr>
        <w:t xml:space="preserve"> замещающим</w:t>
      </w:r>
      <w:r w:rsidRPr="004D507E">
        <w:rPr>
          <w:rFonts w:ascii="Times New Roman" w:hAnsi="Times New Roman"/>
          <w:spacing w:val="2"/>
          <w:sz w:val="24"/>
          <w:szCs w:val="24"/>
        </w:rPr>
        <w:t>.</w:t>
      </w:r>
      <w:proofErr w:type="gramEnd"/>
    </w:p>
    <w:p w:rsidR="005A56F6" w:rsidRPr="004D507E" w:rsidRDefault="005A56F6" w:rsidP="005A56F6">
      <w:pPr>
        <w:ind w:firstLine="709"/>
        <w:contextualSpacing/>
        <w:jc w:val="both"/>
        <w:rPr>
          <w:rFonts w:ascii="Times New Roman" w:hAnsi="Times New Roman"/>
          <w:sz w:val="24"/>
          <w:szCs w:val="24"/>
        </w:rPr>
      </w:pPr>
      <w:r w:rsidRPr="004D507E">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w:t>
      </w:r>
      <w:r w:rsidRPr="004D507E">
        <w:rPr>
          <w:rFonts w:ascii="Times New Roman" w:hAnsi="Times New Roman"/>
          <w:spacing w:val="2"/>
          <w:sz w:val="24"/>
          <w:szCs w:val="24"/>
        </w:rPr>
        <w:t>главой сельского поселения Светлый</w:t>
      </w:r>
      <w:r w:rsidRPr="004D507E">
        <w:rPr>
          <w:rFonts w:ascii="Times New Roman" w:hAnsi="Times New Roman"/>
          <w:i/>
          <w:spacing w:val="-3"/>
          <w:sz w:val="24"/>
          <w:szCs w:val="24"/>
        </w:rPr>
        <w:t xml:space="preserve"> </w:t>
      </w:r>
      <w:r w:rsidRPr="004D507E">
        <w:rPr>
          <w:rFonts w:ascii="Times New Roman" w:hAnsi="Times New Roman"/>
          <w:sz w:val="24"/>
          <w:szCs w:val="24"/>
        </w:rPr>
        <w:t>либо лицом, его</w:t>
      </w:r>
      <w:r w:rsidRPr="004D507E">
        <w:rPr>
          <w:rFonts w:ascii="Times New Roman" w:hAnsi="Times New Roman"/>
          <w:sz w:val="24"/>
          <w:szCs w:val="24"/>
          <w:shd w:val="clear" w:color="auto" w:fill="FFFFFF"/>
        </w:rPr>
        <w:t xml:space="preserve"> замещающим, в соответствии с распоряжением главы сельского поселения.</w:t>
      </w:r>
    </w:p>
    <w:p w:rsidR="005A56F6" w:rsidRPr="004D507E" w:rsidRDefault="005A56F6" w:rsidP="005A56F6">
      <w:pPr>
        <w:ind w:firstLine="709"/>
        <w:contextualSpacing/>
        <w:jc w:val="both"/>
        <w:rPr>
          <w:rFonts w:ascii="Times New Roman" w:hAnsi="Times New Roman"/>
          <w:sz w:val="24"/>
          <w:szCs w:val="24"/>
        </w:rPr>
      </w:pPr>
      <w:r w:rsidRPr="004D507E">
        <w:rPr>
          <w:rFonts w:ascii="Times New Roman" w:hAnsi="Times New Roman"/>
          <w:sz w:val="24"/>
          <w:szCs w:val="24"/>
        </w:rPr>
        <w:t>Внеплановые проверки полноты и качества предоставления муниципальной услуги проводятся главой сельского поселения Светлый либо лицом, его</w:t>
      </w:r>
      <w:r w:rsidRPr="004D507E">
        <w:rPr>
          <w:rFonts w:ascii="Times New Roman" w:hAnsi="Times New Roman"/>
          <w:sz w:val="24"/>
          <w:szCs w:val="24"/>
          <w:shd w:val="clear" w:color="auto" w:fill="FFFFFF"/>
        </w:rPr>
        <w:t xml:space="preserve"> замещающим</w:t>
      </w:r>
      <w:r w:rsidRPr="004D507E">
        <w:rPr>
          <w:rFonts w:ascii="Times New Roman" w:hAnsi="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A56F6" w:rsidRPr="004D507E" w:rsidRDefault="005A56F6" w:rsidP="005A56F6">
      <w:pPr>
        <w:tabs>
          <w:tab w:val="left" w:pos="1134"/>
        </w:tabs>
        <w:ind w:firstLine="709"/>
        <w:contextualSpacing/>
        <w:jc w:val="both"/>
        <w:rPr>
          <w:rFonts w:ascii="Times New Roman" w:hAnsi="Times New Roman"/>
          <w:sz w:val="24"/>
          <w:szCs w:val="24"/>
        </w:rPr>
      </w:pPr>
      <w:r w:rsidRPr="004D507E">
        <w:rPr>
          <w:rFonts w:ascii="Times New Roman" w:hAnsi="Times New Roman"/>
          <w:sz w:val="24"/>
          <w:szCs w:val="24"/>
        </w:rPr>
        <w:t>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5A56F6" w:rsidRPr="004D507E" w:rsidRDefault="005A56F6" w:rsidP="005A56F6">
      <w:pPr>
        <w:tabs>
          <w:tab w:val="left" w:pos="1134"/>
        </w:tabs>
        <w:ind w:firstLine="709"/>
        <w:contextualSpacing/>
        <w:jc w:val="both"/>
        <w:rPr>
          <w:rFonts w:ascii="Times New Roman" w:hAnsi="Times New Roman"/>
          <w:sz w:val="24"/>
          <w:szCs w:val="24"/>
        </w:rPr>
      </w:pPr>
      <w:r w:rsidRPr="004D507E">
        <w:rPr>
          <w:rFonts w:ascii="Times New Roman" w:hAnsi="Times New Roman"/>
          <w:sz w:val="24"/>
          <w:szCs w:val="24"/>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5A56F6" w:rsidRPr="004D507E" w:rsidRDefault="005A56F6" w:rsidP="005A56F6">
      <w:pPr>
        <w:tabs>
          <w:tab w:val="left" w:pos="1134"/>
        </w:tabs>
        <w:ind w:firstLine="709"/>
        <w:contextualSpacing/>
        <w:jc w:val="both"/>
        <w:rPr>
          <w:rFonts w:ascii="Times New Roman" w:hAnsi="Times New Roman"/>
          <w:sz w:val="24"/>
          <w:szCs w:val="24"/>
        </w:rPr>
      </w:pPr>
      <w:r w:rsidRPr="004D507E">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56F6" w:rsidRPr="004D507E" w:rsidRDefault="005A56F6" w:rsidP="005A56F6">
      <w:pPr>
        <w:tabs>
          <w:tab w:val="left" w:pos="1134"/>
        </w:tabs>
        <w:ind w:firstLine="709"/>
        <w:contextualSpacing/>
        <w:jc w:val="both"/>
        <w:rPr>
          <w:rFonts w:ascii="Times New Roman" w:hAnsi="Times New Roman"/>
          <w:sz w:val="24"/>
          <w:szCs w:val="24"/>
        </w:rPr>
      </w:pPr>
      <w:r w:rsidRPr="004D507E">
        <w:rPr>
          <w:rFonts w:ascii="Times New Roman" w:hAnsi="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5A56F6" w:rsidRPr="004D507E" w:rsidRDefault="005A56F6" w:rsidP="004D507E">
      <w:pPr>
        <w:ind w:firstLine="709"/>
        <w:jc w:val="both"/>
        <w:rPr>
          <w:rFonts w:ascii="Times New Roman" w:hAnsi="Times New Roman"/>
          <w:i/>
          <w:spacing w:val="-3"/>
          <w:sz w:val="24"/>
          <w:szCs w:val="24"/>
        </w:rPr>
      </w:pPr>
      <w:r w:rsidRPr="004D507E">
        <w:rPr>
          <w:rFonts w:ascii="Times New Roman" w:hAnsi="Times New Roman"/>
          <w:spacing w:val="2"/>
          <w:sz w:val="24"/>
          <w:szCs w:val="24"/>
        </w:rPr>
        <w:t xml:space="preserve">34. </w:t>
      </w:r>
      <w:proofErr w:type="gramStart"/>
      <w:r w:rsidRPr="004D507E">
        <w:rPr>
          <w:rFonts w:ascii="Times New Roman" w:hAnsi="Times New Roman"/>
          <w:spacing w:val="2"/>
          <w:sz w:val="24"/>
          <w:szCs w:val="24"/>
        </w:rPr>
        <w:t>Контроль за</w:t>
      </w:r>
      <w:proofErr w:type="gramEnd"/>
      <w:r w:rsidRPr="004D507E">
        <w:rPr>
          <w:rFonts w:ascii="Times New Roman" w:hAnsi="Times New Roman"/>
          <w:spacing w:val="2"/>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5A56F6" w:rsidRPr="004D507E" w:rsidRDefault="005A56F6" w:rsidP="005A56F6">
      <w:pPr>
        <w:autoSpaceDE w:val="0"/>
        <w:autoSpaceDN w:val="0"/>
        <w:adjustRightInd w:val="0"/>
        <w:jc w:val="center"/>
        <w:outlineLvl w:val="1"/>
        <w:rPr>
          <w:rFonts w:ascii="Times New Roman" w:hAnsi="Times New Roman"/>
          <w:b/>
          <w:sz w:val="24"/>
          <w:szCs w:val="24"/>
        </w:rPr>
      </w:pPr>
      <w:r w:rsidRPr="004D507E">
        <w:rPr>
          <w:rFonts w:ascii="Times New Roman" w:hAnsi="Times New Roman"/>
          <w:b/>
          <w:sz w:val="24"/>
          <w:szCs w:val="24"/>
        </w:rPr>
        <w:t xml:space="preserve">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5A56F6" w:rsidRPr="004D507E" w:rsidRDefault="005A56F6" w:rsidP="005A56F6">
      <w:pPr>
        <w:ind w:firstLine="709"/>
        <w:jc w:val="both"/>
        <w:rPr>
          <w:rFonts w:ascii="Times New Roman" w:hAnsi="Times New Roman"/>
          <w:spacing w:val="2"/>
          <w:sz w:val="24"/>
          <w:szCs w:val="24"/>
        </w:rPr>
      </w:pPr>
      <w:r w:rsidRPr="004D507E">
        <w:rPr>
          <w:rFonts w:ascii="Times New Roman" w:hAnsi="Times New Roman"/>
          <w:spacing w:val="2"/>
          <w:sz w:val="24"/>
          <w:szCs w:val="24"/>
        </w:rPr>
        <w:t xml:space="preserve">35. Должностные лица уполномоченного органа несут персональную ответственность в соответствии с законодательством Российской Федерации </w:t>
      </w:r>
      <w:r w:rsidRPr="004D507E">
        <w:rPr>
          <w:rFonts w:ascii="Times New Roman" w:hAnsi="Times New Roman"/>
          <w:spacing w:val="2"/>
          <w:sz w:val="24"/>
          <w:szCs w:val="24"/>
        </w:rPr>
        <w:br/>
        <w:t>за решения и действия (бездействие), принимаемые (осуществляемые) в ходе предоставления муниципальной услуги.</w:t>
      </w:r>
    </w:p>
    <w:p w:rsidR="005A56F6" w:rsidRPr="004D507E" w:rsidRDefault="005A56F6" w:rsidP="005A56F6">
      <w:pPr>
        <w:ind w:firstLine="709"/>
        <w:jc w:val="both"/>
        <w:rPr>
          <w:rFonts w:ascii="Times New Roman" w:hAnsi="Times New Roman"/>
          <w:spacing w:val="2"/>
          <w:sz w:val="24"/>
          <w:szCs w:val="24"/>
        </w:rPr>
      </w:pPr>
      <w:r w:rsidRPr="004D507E">
        <w:rPr>
          <w:rFonts w:ascii="Times New Roman" w:hAnsi="Times New Roman"/>
          <w:spacing w:val="2"/>
          <w:sz w:val="24"/>
          <w:szCs w:val="24"/>
        </w:rPr>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A56F6" w:rsidRPr="004D507E" w:rsidRDefault="005A56F6" w:rsidP="004D507E">
      <w:pPr>
        <w:autoSpaceDE w:val="0"/>
        <w:autoSpaceDN w:val="0"/>
        <w:adjustRightInd w:val="0"/>
        <w:ind w:firstLine="709"/>
        <w:jc w:val="both"/>
        <w:rPr>
          <w:rFonts w:ascii="Times New Roman" w:hAnsi="Times New Roman"/>
          <w:color w:val="FF0000"/>
          <w:sz w:val="24"/>
          <w:szCs w:val="24"/>
        </w:rPr>
      </w:pPr>
      <w:r w:rsidRPr="004D507E">
        <w:rPr>
          <w:rFonts w:ascii="Times New Roman" w:hAnsi="Times New Roman"/>
          <w:sz w:val="24"/>
          <w:szCs w:val="24"/>
        </w:rPr>
        <w:lastRenderedPageBreak/>
        <w:t xml:space="preserve">36. </w:t>
      </w:r>
      <w:proofErr w:type="gramStart"/>
      <w:r w:rsidRPr="004D507E">
        <w:rPr>
          <w:rFonts w:ascii="Times New Roman" w:hAnsi="Times New Roman"/>
          <w:sz w:val="24"/>
          <w:szCs w:val="24"/>
        </w:rPr>
        <w:t>В соответствии со статьёй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4D507E">
        <w:rPr>
          <w:rFonts w:ascii="Times New Roman" w:hAnsi="Times New Roman"/>
          <w:sz w:val="24"/>
          <w:szCs w:val="24"/>
        </w:rPr>
        <w:t xml:space="preserve"> </w:t>
      </w:r>
      <w:proofErr w:type="gramStart"/>
      <w:r w:rsidRPr="004D507E">
        <w:rPr>
          <w:rFonts w:ascii="Times New Roman" w:hAnsi="Times New Roman"/>
          <w:sz w:val="24"/>
          <w:szCs w:val="24"/>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4D507E">
        <w:rPr>
          <w:rFonts w:ascii="Times New Roman" w:hAnsi="Times New Roman"/>
          <w:sz w:val="24"/>
          <w:szCs w:val="24"/>
        </w:rPr>
        <w:t xml:space="preserve"> залу ожидания, местам для заполнения запросов </w:t>
      </w:r>
      <w:proofErr w:type="gramStart"/>
      <w:r w:rsidRPr="004D507E">
        <w:rPr>
          <w:rFonts w:ascii="Times New Roman" w:hAnsi="Times New Roman"/>
          <w:sz w:val="24"/>
          <w:szCs w:val="24"/>
        </w:rPr>
        <w:t>о</w:t>
      </w:r>
      <w:proofErr w:type="gramEnd"/>
      <w:r w:rsidRPr="004D507E">
        <w:rPr>
          <w:rFonts w:ascii="Times New Roman" w:hAnsi="Times New Roman"/>
          <w:sz w:val="24"/>
          <w:szCs w:val="24"/>
        </w:rPr>
        <w:t xml:space="preserve"> </w:t>
      </w:r>
      <w:proofErr w:type="gramStart"/>
      <w:r w:rsidRPr="004D507E">
        <w:rPr>
          <w:rFonts w:ascii="Times New Roman" w:hAnsi="Times New Roman"/>
          <w:sz w:val="24"/>
          <w:szCs w:val="24"/>
        </w:rPr>
        <w:t>муниципальной</w:t>
      </w:r>
      <w:proofErr w:type="gramEnd"/>
      <w:r w:rsidRPr="004D507E">
        <w:rPr>
          <w:rFonts w:ascii="Times New Roman" w:hAnsi="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5A56F6" w:rsidRPr="004D507E" w:rsidRDefault="005A56F6" w:rsidP="005A56F6">
      <w:pPr>
        <w:autoSpaceDE w:val="0"/>
        <w:autoSpaceDN w:val="0"/>
        <w:adjustRightInd w:val="0"/>
        <w:jc w:val="center"/>
        <w:outlineLvl w:val="0"/>
        <w:rPr>
          <w:rFonts w:ascii="Times New Roman" w:hAnsi="Times New Roman"/>
          <w:b/>
          <w:sz w:val="24"/>
          <w:szCs w:val="24"/>
        </w:rPr>
      </w:pPr>
      <w:bookmarkStart w:id="39" w:name="Par251"/>
      <w:bookmarkEnd w:id="39"/>
      <w:r w:rsidRPr="004D507E">
        <w:rPr>
          <w:rFonts w:ascii="Times New Roman" w:hAnsi="Times New Roman"/>
          <w:b/>
          <w:sz w:val="24"/>
          <w:szCs w:val="24"/>
        </w:rPr>
        <w:t xml:space="preserve">V. </w:t>
      </w:r>
      <w:proofErr w:type="gramStart"/>
      <w:r w:rsidRPr="004D507E">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 xml:space="preserve">37. </w:t>
      </w:r>
      <w:proofErr w:type="gramStart"/>
      <w:r w:rsidRPr="004D507E">
        <w:rPr>
          <w:rFonts w:ascii="Times New Roman" w:hAnsi="Times New Roman"/>
          <w:sz w:val="24"/>
          <w:szCs w:val="24"/>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roofErr w:type="gramEnd"/>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 xml:space="preserve">38. </w:t>
      </w:r>
      <w:proofErr w:type="gramStart"/>
      <w:r w:rsidRPr="004D507E">
        <w:rPr>
          <w:rFonts w:ascii="Times New Roman" w:hAnsi="Times New Roman"/>
          <w:sz w:val="24"/>
          <w:szCs w:val="24"/>
        </w:rPr>
        <w:t>Жалоба на решения, действия (бездействие) уполномоченного органа, его должностных лиц либо муниципальных служащих, предоставляющих муниципальную услугу, подается для рассмотрения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4D507E">
        <w:rPr>
          <w:rFonts w:ascii="Times New Roman" w:hAnsi="Times New Roman"/>
          <w:sz w:val="24"/>
          <w:szCs w:val="24"/>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39.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lastRenderedPageBreak/>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40. Информирование заявителей о порядке подачи и рассмотрения жалоб осуществляется в следующих формах (по выбору заявителя):</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устной (при личном обращении заявителя и/или по телефону);</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письменной (при письменном обращении заявителя по почте, электронной почте, факсу).</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41.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A56F6" w:rsidRPr="004D507E" w:rsidRDefault="005A56F6" w:rsidP="005A56F6">
      <w:pPr>
        <w:widowControl w:val="0"/>
        <w:autoSpaceDE w:val="0"/>
        <w:autoSpaceDN w:val="0"/>
        <w:ind w:firstLine="709"/>
        <w:jc w:val="both"/>
        <w:rPr>
          <w:rFonts w:ascii="Times New Roman" w:hAnsi="Times New Roman"/>
          <w:sz w:val="24"/>
          <w:szCs w:val="24"/>
        </w:rPr>
      </w:pPr>
      <w:r w:rsidRPr="004D507E">
        <w:rPr>
          <w:rFonts w:ascii="Times New Roman" w:hAnsi="Times New Roman"/>
          <w:sz w:val="24"/>
          <w:szCs w:val="24"/>
        </w:rPr>
        <w:t xml:space="preserve">- Федеральный </w:t>
      </w:r>
      <w:hyperlink r:id="rId40" w:history="1">
        <w:r w:rsidRPr="004D507E">
          <w:rPr>
            <w:rFonts w:ascii="Times New Roman" w:hAnsi="Times New Roman"/>
            <w:color w:val="0000FF"/>
            <w:sz w:val="24"/>
            <w:szCs w:val="24"/>
          </w:rPr>
          <w:t>закон</w:t>
        </w:r>
      </w:hyperlink>
      <w:r w:rsidRPr="004D507E">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5A56F6" w:rsidRPr="004D507E" w:rsidRDefault="005A56F6" w:rsidP="005A56F6">
      <w:pPr>
        <w:widowControl w:val="0"/>
        <w:autoSpaceDE w:val="0"/>
        <w:autoSpaceDN w:val="0"/>
        <w:ind w:firstLine="709"/>
        <w:jc w:val="both"/>
        <w:rPr>
          <w:rFonts w:ascii="Times New Roman" w:hAnsi="Times New Roman"/>
          <w:sz w:val="24"/>
          <w:szCs w:val="24"/>
        </w:rPr>
      </w:pPr>
      <w:proofErr w:type="gramStart"/>
      <w:r w:rsidRPr="004D507E">
        <w:rPr>
          <w:rFonts w:ascii="Times New Roman" w:hAnsi="Times New Roman"/>
          <w:sz w:val="24"/>
          <w:szCs w:val="24"/>
        </w:rPr>
        <w:t xml:space="preserve">- </w:t>
      </w:r>
      <w:hyperlink r:id="rId41" w:history="1">
        <w:r w:rsidRPr="004D507E">
          <w:rPr>
            <w:rFonts w:ascii="Times New Roman" w:hAnsi="Times New Roman"/>
            <w:color w:val="0000FF"/>
            <w:sz w:val="24"/>
            <w:szCs w:val="24"/>
          </w:rPr>
          <w:t>Постановление</w:t>
        </w:r>
      </w:hyperlink>
      <w:r w:rsidRPr="004D507E">
        <w:rPr>
          <w:rFonts w:ascii="Times New Roman" w:hAnsi="Times New Roman"/>
          <w:sz w:val="24"/>
          <w:szCs w:val="24"/>
        </w:rPr>
        <w:t xml:space="preserve">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5A56F6" w:rsidRPr="007B47C2" w:rsidRDefault="005A56F6" w:rsidP="004D507E">
      <w:pPr>
        <w:widowControl w:val="0"/>
        <w:autoSpaceDE w:val="0"/>
        <w:autoSpaceDN w:val="0"/>
        <w:adjustRightInd w:val="0"/>
        <w:jc w:val="both"/>
        <w:rPr>
          <w:sz w:val="28"/>
          <w:szCs w:val="28"/>
        </w:rPr>
        <w:sectPr w:rsidR="005A56F6" w:rsidRPr="007B47C2" w:rsidSect="005A56F6">
          <w:pgSz w:w="11906" w:h="16838"/>
          <w:pgMar w:top="1134" w:right="567" w:bottom="1134" w:left="1701" w:header="709" w:footer="709" w:gutter="0"/>
          <w:pgNumType w:start="1"/>
          <w:cols w:space="708"/>
          <w:titlePg/>
          <w:docGrid w:linePitch="360"/>
        </w:sectPr>
      </w:pPr>
    </w:p>
    <w:p w:rsidR="005A56F6" w:rsidRPr="004D507E" w:rsidRDefault="005A56F6" w:rsidP="004D507E">
      <w:pPr>
        <w:pStyle w:val="a5"/>
        <w:jc w:val="right"/>
        <w:rPr>
          <w:rFonts w:ascii="Times New Roman" w:hAnsi="Times New Roman" w:cs="Times New Roman"/>
        </w:rPr>
      </w:pPr>
      <w:r w:rsidRPr="004D507E">
        <w:rPr>
          <w:rFonts w:ascii="Times New Roman" w:hAnsi="Times New Roman" w:cs="Times New Roman"/>
        </w:rPr>
        <w:lastRenderedPageBreak/>
        <w:t>Приложение</w:t>
      </w:r>
    </w:p>
    <w:p w:rsidR="005A56F6" w:rsidRPr="004D507E" w:rsidRDefault="005A56F6" w:rsidP="004D507E">
      <w:pPr>
        <w:pStyle w:val="a5"/>
        <w:jc w:val="right"/>
        <w:rPr>
          <w:rFonts w:ascii="Times New Roman" w:hAnsi="Times New Roman" w:cs="Times New Roman"/>
        </w:rPr>
      </w:pPr>
      <w:r w:rsidRPr="004D507E">
        <w:rPr>
          <w:rFonts w:ascii="Times New Roman" w:hAnsi="Times New Roman" w:cs="Times New Roman"/>
        </w:rPr>
        <w:t>к административному регламенту</w:t>
      </w:r>
    </w:p>
    <w:p w:rsidR="005A56F6" w:rsidRPr="004D507E" w:rsidRDefault="005A56F6" w:rsidP="004D507E">
      <w:pPr>
        <w:pStyle w:val="a5"/>
        <w:ind w:firstLine="709"/>
        <w:jc w:val="both"/>
        <w:rPr>
          <w:rFonts w:ascii="Times New Roman" w:hAnsi="Times New Roman" w:cs="Times New Roman"/>
        </w:rPr>
      </w:pPr>
    </w:p>
    <w:p w:rsidR="005A56F6" w:rsidRPr="004D507E" w:rsidRDefault="005A56F6" w:rsidP="004D507E">
      <w:pPr>
        <w:pStyle w:val="a5"/>
        <w:ind w:firstLine="142"/>
        <w:jc w:val="center"/>
        <w:rPr>
          <w:rFonts w:ascii="Times New Roman" w:hAnsi="Times New Roman" w:cs="Times New Roman"/>
        </w:rPr>
      </w:pPr>
      <w:r w:rsidRPr="004D507E">
        <w:rPr>
          <w:rFonts w:ascii="Times New Roman" w:hAnsi="Times New Roman" w:cs="Times New Roman"/>
        </w:rPr>
        <w:t>ФОРМА ЗАЯВЛЕНИЯ</w:t>
      </w:r>
    </w:p>
    <w:p w:rsidR="005A56F6" w:rsidRPr="004D507E" w:rsidRDefault="005A56F6" w:rsidP="004D507E">
      <w:pPr>
        <w:pStyle w:val="a5"/>
        <w:ind w:firstLine="709"/>
        <w:jc w:val="both"/>
        <w:rPr>
          <w:rFonts w:ascii="Times New Roman" w:hAnsi="Times New Roman" w:cs="Times New Roman"/>
        </w:rPr>
      </w:pP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_______________________________________________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(наименование уполномоченного органа, предоставляющего муниципальную услугу)</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_______________________________________________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i/>
        </w:rPr>
        <w:t xml:space="preserve"> (</w:t>
      </w:r>
      <w:r w:rsidRPr="004D507E">
        <w:rPr>
          <w:rFonts w:ascii="Times New Roman" w:hAnsi="Times New Roman" w:cs="Times New Roman"/>
        </w:rPr>
        <w:t>Ф.И.О. должностного лица уполномоченного органа)</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от ____________________________________________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(Ф.И.О. заявителя, наименование юридического лица)</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______________________________________________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Адрес: ________________________________________</w:t>
      </w:r>
    </w:p>
    <w:p w:rsidR="005A56F6" w:rsidRPr="004D507E" w:rsidRDefault="005A56F6" w:rsidP="004D507E">
      <w:pPr>
        <w:pStyle w:val="a5"/>
        <w:ind w:firstLine="709"/>
        <w:jc w:val="both"/>
        <w:rPr>
          <w:rFonts w:ascii="Times New Roman" w:hAnsi="Times New Roman" w:cs="Times New Roman"/>
        </w:rPr>
      </w:pPr>
      <w:proofErr w:type="gramStart"/>
      <w:r w:rsidRPr="004D507E">
        <w:rPr>
          <w:rFonts w:ascii="Times New Roman" w:hAnsi="Times New Roman" w:cs="Times New Roman"/>
        </w:rPr>
        <w:t>(юридический и почтовый адрес – для юридических лиц</w:t>
      </w:r>
      <w:proofErr w:type="gramEnd"/>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______________________________________________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адрес места жительства – для физических лиц)</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телефон/факс __________________________________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адрес электронной почты ________________________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(при наличии)</w:t>
      </w:r>
    </w:p>
    <w:p w:rsidR="005A56F6" w:rsidRPr="004D507E" w:rsidRDefault="005A56F6" w:rsidP="004D507E">
      <w:pPr>
        <w:pStyle w:val="a5"/>
        <w:ind w:firstLine="709"/>
        <w:jc w:val="both"/>
        <w:rPr>
          <w:rFonts w:ascii="Times New Roman" w:hAnsi="Times New Roman" w:cs="Times New Roman"/>
        </w:rPr>
      </w:pP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Заявление</w:t>
      </w:r>
    </w:p>
    <w:p w:rsidR="005A56F6" w:rsidRPr="004D507E" w:rsidRDefault="005A56F6" w:rsidP="004D507E">
      <w:pPr>
        <w:pStyle w:val="a5"/>
        <w:ind w:firstLine="709"/>
        <w:jc w:val="both"/>
        <w:rPr>
          <w:rFonts w:ascii="Times New Roman" w:hAnsi="Times New Roman" w:cs="Times New Roman"/>
        </w:rPr>
      </w:pP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 xml:space="preserve">Прошу предоставить информацию </w:t>
      </w:r>
    </w:p>
    <w:p w:rsidR="005A56F6" w:rsidRPr="004D507E" w:rsidRDefault="005A56F6" w:rsidP="004D507E">
      <w:pPr>
        <w:pStyle w:val="a5"/>
        <w:ind w:firstLine="709"/>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tblGrid>
      <w:tr w:rsidR="005A56F6" w:rsidRPr="004D507E" w:rsidTr="005A56F6">
        <w:trPr>
          <w:trHeight w:val="389"/>
        </w:trPr>
        <w:tc>
          <w:tcPr>
            <w:tcW w:w="279" w:type="dxa"/>
            <w:shd w:val="clear" w:color="auto" w:fill="auto"/>
          </w:tcPr>
          <w:p w:rsidR="005A56F6" w:rsidRPr="004D507E" w:rsidRDefault="005A56F6" w:rsidP="004D507E">
            <w:pPr>
              <w:pStyle w:val="a5"/>
              <w:ind w:firstLine="709"/>
              <w:jc w:val="both"/>
              <w:rPr>
                <w:rFonts w:ascii="Times New Roman" w:hAnsi="Times New Roman" w:cs="Times New Roman"/>
              </w:rPr>
            </w:pPr>
          </w:p>
        </w:tc>
      </w:tr>
    </w:tbl>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о состоянии дорог;</w:t>
      </w:r>
    </w:p>
    <w:p w:rsidR="005A56F6" w:rsidRPr="004D507E" w:rsidRDefault="005A56F6" w:rsidP="004D507E">
      <w:pPr>
        <w:pStyle w:val="a5"/>
        <w:ind w:firstLine="709"/>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tblGrid>
      <w:tr w:rsidR="005A56F6" w:rsidRPr="004D507E" w:rsidTr="005A56F6">
        <w:trPr>
          <w:trHeight w:val="389"/>
        </w:trPr>
        <w:tc>
          <w:tcPr>
            <w:tcW w:w="279" w:type="dxa"/>
            <w:shd w:val="clear" w:color="auto" w:fill="auto"/>
          </w:tcPr>
          <w:p w:rsidR="005A56F6" w:rsidRPr="004D507E" w:rsidRDefault="005A56F6" w:rsidP="004D507E">
            <w:pPr>
              <w:pStyle w:val="a5"/>
              <w:ind w:firstLine="709"/>
              <w:jc w:val="both"/>
              <w:rPr>
                <w:rFonts w:ascii="Times New Roman" w:hAnsi="Times New Roman" w:cs="Times New Roman"/>
              </w:rPr>
            </w:pPr>
          </w:p>
        </w:tc>
      </w:tr>
    </w:tbl>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о временном ограничении или прекращении движения по автомобильным дорогам общего пользования местного значения______________________________________________________________</w:t>
      </w:r>
      <w:proofErr w:type="gramStart"/>
      <w:r w:rsidRPr="004D507E">
        <w:rPr>
          <w:rFonts w:ascii="Times New Roman" w:hAnsi="Times New Roman" w:cs="Times New Roman"/>
        </w:rPr>
        <w:t xml:space="preserve"> .</w:t>
      </w:r>
      <w:proofErr w:type="gramEnd"/>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(наименование автомобильной дороги)</w:t>
      </w:r>
    </w:p>
    <w:p w:rsidR="005A56F6" w:rsidRPr="004D507E" w:rsidRDefault="005A56F6" w:rsidP="004D507E">
      <w:pPr>
        <w:pStyle w:val="a5"/>
        <w:ind w:firstLine="709"/>
        <w:jc w:val="both"/>
        <w:rPr>
          <w:rFonts w:ascii="Times New Roman" w:hAnsi="Times New Roman" w:cs="Times New Roman"/>
          <w:i/>
        </w:rPr>
      </w:pP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Документ, являющийся результатом предоставления муниципальной услуги, прошу выдать (направить):</w:t>
      </w:r>
    </w:p>
    <w:p w:rsidR="005A56F6" w:rsidRPr="004D507E" w:rsidRDefault="005A56F6" w:rsidP="004D507E">
      <w:pPr>
        <w:pStyle w:val="a5"/>
        <w:ind w:firstLine="709"/>
        <w:jc w:val="both"/>
        <w:rPr>
          <w:rFonts w:ascii="Times New Roman" w:hAnsi="Times New Roman" w:cs="Times New Roman"/>
          <w: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tblGrid>
      <w:tr w:rsidR="005A56F6" w:rsidRPr="004D507E" w:rsidTr="005A56F6">
        <w:trPr>
          <w:trHeight w:val="389"/>
        </w:trPr>
        <w:tc>
          <w:tcPr>
            <w:tcW w:w="279" w:type="dxa"/>
            <w:shd w:val="clear" w:color="auto" w:fill="auto"/>
          </w:tcPr>
          <w:p w:rsidR="005A56F6" w:rsidRPr="004D507E" w:rsidRDefault="005A56F6" w:rsidP="004D507E">
            <w:pPr>
              <w:pStyle w:val="a5"/>
              <w:ind w:firstLine="709"/>
              <w:jc w:val="both"/>
              <w:rPr>
                <w:rFonts w:ascii="Times New Roman" w:hAnsi="Times New Roman" w:cs="Times New Roman"/>
              </w:rPr>
            </w:pPr>
          </w:p>
        </w:tc>
      </w:tr>
    </w:tbl>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 xml:space="preserve"> в МФЦ;</w:t>
      </w:r>
    </w:p>
    <w:p w:rsidR="005A56F6" w:rsidRPr="004D507E" w:rsidRDefault="005A56F6" w:rsidP="004D507E">
      <w:pPr>
        <w:pStyle w:val="a5"/>
        <w:ind w:firstLine="709"/>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tblGrid>
      <w:tr w:rsidR="005A56F6" w:rsidRPr="004D507E" w:rsidTr="005A56F6">
        <w:trPr>
          <w:trHeight w:val="389"/>
        </w:trPr>
        <w:tc>
          <w:tcPr>
            <w:tcW w:w="279" w:type="dxa"/>
            <w:shd w:val="clear" w:color="auto" w:fill="auto"/>
          </w:tcPr>
          <w:p w:rsidR="005A56F6" w:rsidRPr="004D507E" w:rsidRDefault="005A56F6" w:rsidP="004D507E">
            <w:pPr>
              <w:pStyle w:val="a5"/>
              <w:ind w:firstLine="709"/>
              <w:jc w:val="both"/>
              <w:rPr>
                <w:rFonts w:ascii="Times New Roman" w:hAnsi="Times New Roman" w:cs="Times New Roman"/>
              </w:rPr>
            </w:pPr>
          </w:p>
        </w:tc>
      </w:tr>
    </w:tbl>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в уполномоченном органе;</w:t>
      </w:r>
    </w:p>
    <w:p w:rsidR="005A56F6" w:rsidRPr="004D507E" w:rsidRDefault="005A56F6" w:rsidP="004D507E">
      <w:pPr>
        <w:pStyle w:val="a5"/>
        <w:ind w:firstLine="709"/>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tblGrid>
      <w:tr w:rsidR="005A56F6" w:rsidRPr="004D507E" w:rsidTr="005A56F6">
        <w:trPr>
          <w:trHeight w:val="389"/>
        </w:trPr>
        <w:tc>
          <w:tcPr>
            <w:tcW w:w="279" w:type="dxa"/>
            <w:shd w:val="clear" w:color="auto" w:fill="auto"/>
          </w:tcPr>
          <w:p w:rsidR="005A56F6" w:rsidRPr="004D507E" w:rsidRDefault="005A56F6" w:rsidP="004D507E">
            <w:pPr>
              <w:pStyle w:val="a5"/>
              <w:ind w:firstLine="709"/>
              <w:jc w:val="both"/>
              <w:rPr>
                <w:rFonts w:ascii="Times New Roman" w:hAnsi="Times New Roman" w:cs="Times New Roman"/>
              </w:rPr>
            </w:pPr>
          </w:p>
        </w:tc>
      </w:tr>
    </w:tbl>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посредством почтовой связи;</w:t>
      </w:r>
    </w:p>
    <w:p w:rsidR="005A56F6" w:rsidRPr="004D507E" w:rsidRDefault="005A56F6" w:rsidP="004D507E">
      <w:pPr>
        <w:pStyle w:val="a5"/>
        <w:ind w:firstLine="709"/>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tblGrid>
      <w:tr w:rsidR="005A56F6" w:rsidRPr="004D507E" w:rsidTr="005A56F6">
        <w:trPr>
          <w:trHeight w:val="389"/>
        </w:trPr>
        <w:tc>
          <w:tcPr>
            <w:tcW w:w="279" w:type="dxa"/>
            <w:shd w:val="clear" w:color="auto" w:fill="auto"/>
          </w:tcPr>
          <w:p w:rsidR="005A56F6" w:rsidRPr="004D507E" w:rsidRDefault="005A56F6" w:rsidP="004D507E">
            <w:pPr>
              <w:pStyle w:val="a5"/>
              <w:ind w:firstLine="709"/>
              <w:jc w:val="both"/>
              <w:rPr>
                <w:rFonts w:ascii="Times New Roman" w:hAnsi="Times New Roman" w:cs="Times New Roman"/>
              </w:rPr>
            </w:pPr>
          </w:p>
        </w:tc>
      </w:tr>
    </w:tbl>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на адрес электронной почты.</w:t>
      </w:r>
    </w:p>
    <w:p w:rsidR="005A56F6" w:rsidRPr="004D507E" w:rsidRDefault="005A56F6" w:rsidP="004D507E">
      <w:pPr>
        <w:pStyle w:val="a5"/>
        <w:ind w:firstLine="709"/>
        <w:jc w:val="both"/>
        <w:rPr>
          <w:rFonts w:ascii="Times New Roman" w:hAnsi="Times New Roman" w:cs="Times New Roman"/>
        </w:rPr>
      </w:pPr>
    </w:p>
    <w:p w:rsidR="005A56F6" w:rsidRPr="004D507E" w:rsidRDefault="005A56F6" w:rsidP="004D507E">
      <w:pPr>
        <w:pStyle w:val="a5"/>
        <w:ind w:firstLine="709"/>
        <w:jc w:val="both"/>
        <w:rPr>
          <w:rFonts w:ascii="Times New Roman" w:hAnsi="Times New Roman" w:cs="Times New Roman"/>
        </w:rPr>
      </w:pP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 xml:space="preserve">  _________________                                                               __________________</w:t>
      </w:r>
    </w:p>
    <w:p w:rsidR="005A56F6" w:rsidRPr="004D507E" w:rsidRDefault="005A56F6" w:rsidP="004D507E">
      <w:pPr>
        <w:pStyle w:val="a5"/>
        <w:ind w:firstLine="709"/>
        <w:jc w:val="both"/>
        <w:rPr>
          <w:rFonts w:ascii="Times New Roman" w:hAnsi="Times New Roman" w:cs="Times New Roman"/>
        </w:rPr>
      </w:pPr>
      <w:r w:rsidRPr="004D507E">
        <w:rPr>
          <w:rFonts w:ascii="Times New Roman" w:hAnsi="Times New Roman" w:cs="Times New Roman"/>
        </w:rPr>
        <w:t xml:space="preserve">     (дата) </w:t>
      </w:r>
      <w:r w:rsidRPr="004D507E">
        <w:rPr>
          <w:rFonts w:ascii="Times New Roman" w:hAnsi="Times New Roman" w:cs="Times New Roman"/>
        </w:rPr>
        <w:tab/>
      </w:r>
      <w:r w:rsidRPr="004D507E">
        <w:rPr>
          <w:rFonts w:ascii="Times New Roman" w:hAnsi="Times New Roman" w:cs="Times New Roman"/>
        </w:rPr>
        <w:tab/>
      </w:r>
      <w:r w:rsidRPr="004D507E">
        <w:rPr>
          <w:rFonts w:ascii="Times New Roman" w:hAnsi="Times New Roman" w:cs="Times New Roman"/>
        </w:rPr>
        <w:tab/>
      </w:r>
      <w:r w:rsidRPr="004D507E">
        <w:rPr>
          <w:rFonts w:ascii="Times New Roman" w:hAnsi="Times New Roman" w:cs="Times New Roman"/>
        </w:rPr>
        <w:tab/>
      </w:r>
      <w:r w:rsidRPr="004D507E">
        <w:rPr>
          <w:rFonts w:ascii="Times New Roman" w:hAnsi="Times New Roman" w:cs="Times New Roman"/>
        </w:rPr>
        <w:tab/>
      </w:r>
      <w:r w:rsidRPr="004D507E">
        <w:rPr>
          <w:rFonts w:ascii="Times New Roman" w:hAnsi="Times New Roman" w:cs="Times New Roman"/>
        </w:rPr>
        <w:tab/>
        <w:t xml:space="preserve">                   (подпись заявителя)</w:t>
      </w:r>
    </w:p>
    <w:p w:rsidR="005A56F6" w:rsidRDefault="005A56F6" w:rsidP="002F4814">
      <w:pPr>
        <w:pStyle w:val="af5"/>
        <w:tabs>
          <w:tab w:val="left" w:pos="2973"/>
        </w:tabs>
        <w:ind w:left="567"/>
      </w:pPr>
    </w:p>
    <w:p w:rsidR="005A56F6" w:rsidRPr="004D507E" w:rsidRDefault="005A56F6" w:rsidP="004D507E">
      <w:pPr>
        <w:pStyle w:val="a5"/>
        <w:jc w:val="center"/>
        <w:rPr>
          <w:rFonts w:ascii="Times New Roman" w:hAnsi="Times New Roman" w:cs="Times New Roman"/>
          <w:sz w:val="26"/>
          <w:szCs w:val="26"/>
        </w:rPr>
      </w:pPr>
      <w:r w:rsidRPr="004D507E">
        <w:rPr>
          <w:rFonts w:ascii="Times New Roman" w:hAnsi="Times New Roman" w:cs="Times New Roman"/>
          <w:sz w:val="26"/>
          <w:szCs w:val="26"/>
        </w:rPr>
        <w:t>АДМИНИСТРАЦИЯ</w:t>
      </w:r>
    </w:p>
    <w:p w:rsidR="005A56F6" w:rsidRPr="004D507E" w:rsidRDefault="005A56F6" w:rsidP="004D507E">
      <w:pPr>
        <w:pStyle w:val="a5"/>
        <w:jc w:val="center"/>
        <w:rPr>
          <w:rFonts w:ascii="Times New Roman" w:hAnsi="Times New Roman" w:cs="Times New Roman"/>
          <w:sz w:val="26"/>
          <w:szCs w:val="26"/>
        </w:rPr>
      </w:pPr>
      <w:r w:rsidRPr="004D507E">
        <w:rPr>
          <w:rFonts w:ascii="Times New Roman" w:hAnsi="Times New Roman" w:cs="Times New Roman"/>
          <w:sz w:val="26"/>
          <w:szCs w:val="26"/>
        </w:rPr>
        <w:t xml:space="preserve">СЕЛЬСКОГО ПОСЕЛЕНИЯ </w:t>
      </w:r>
      <w:proofErr w:type="gramStart"/>
      <w:r w:rsidRPr="004D507E">
        <w:rPr>
          <w:rFonts w:ascii="Times New Roman" w:hAnsi="Times New Roman" w:cs="Times New Roman"/>
          <w:sz w:val="26"/>
          <w:szCs w:val="26"/>
        </w:rPr>
        <w:t>СВЕТЛЫЙ</w:t>
      </w:r>
      <w:proofErr w:type="gramEnd"/>
    </w:p>
    <w:p w:rsidR="005A56F6" w:rsidRPr="004D507E" w:rsidRDefault="005A56F6" w:rsidP="004D507E">
      <w:pPr>
        <w:pStyle w:val="a5"/>
        <w:jc w:val="center"/>
        <w:rPr>
          <w:rFonts w:ascii="Times New Roman" w:hAnsi="Times New Roman" w:cs="Times New Roman"/>
          <w:sz w:val="26"/>
          <w:szCs w:val="26"/>
        </w:rPr>
      </w:pPr>
      <w:r w:rsidRPr="004D507E">
        <w:rPr>
          <w:rFonts w:ascii="Times New Roman" w:hAnsi="Times New Roman" w:cs="Times New Roman"/>
          <w:sz w:val="26"/>
          <w:szCs w:val="26"/>
        </w:rPr>
        <w:t>Березовского района</w:t>
      </w:r>
    </w:p>
    <w:p w:rsidR="005A56F6" w:rsidRPr="004D507E" w:rsidRDefault="005A56F6" w:rsidP="004D507E">
      <w:pPr>
        <w:pStyle w:val="a5"/>
        <w:jc w:val="center"/>
        <w:rPr>
          <w:rFonts w:ascii="Times New Roman" w:hAnsi="Times New Roman" w:cs="Times New Roman"/>
          <w:sz w:val="26"/>
          <w:szCs w:val="26"/>
        </w:rPr>
      </w:pPr>
      <w:r w:rsidRPr="004D507E">
        <w:rPr>
          <w:rFonts w:ascii="Times New Roman" w:hAnsi="Times New Roman" w:cs="Times New Roman"/>
          <w:sz w:val="26"/>
          <w:szCs w:val="26"/>
        </w:rPr>
        <w:t>Ханты-Мансийского автономного округа – Югры</w:t>
      </w:r>
    </w:p>
    <w:p w:rsidR="005A56F6" w:rsidRPr="004D507E" w:rsidRDefault="005A56F6" w:rsidP="004D507E">
      <w:pPr>
        <w:pStyle w:val="a5"/>
        <w:jc w:val="center"/>
        <w:rPr>
          <w:rFonts w:ascii="Times New Roman" w:hAnsi="Times New Roman" w:cs="Times New Roman"/>
          <w:b/>
          <w:sz w:val="26"/>
          <w:szCs w:val="26"/>
        </w:rPr>
      </w:pPr>
    </w:p>
    <w:p w:rsidR="005A56F6" w:rsidRPr="004D507E" w:rsidRDefault="005A56F6" w:rsidP="004D507E">
      <w:pPr>
        <w:pStyle w:val="a5"/>
        <w:jc w:val="center"/>
        <w:rPr>
          <w:rFonts w:ascii="Times New Roman" w:hAnsi="Times New Roman" w:cs="Times New Roman"/>
          <w:b/>
          <w:sz w:val="26"/>
          <w:szCs w:val="26"/>
        </w:rPr>
      </w:pPr>
      <w:r w:rsidRPr="004D507E">
        <w:rPr>
          <w:rFonts w:ascii="Times New Roman" w:hAnsi="Times New Roman" w:cs="Times New Roman"/>
          <w:b/>
          <w:sz w:val="26"/>
          <w:szCs w:val="26"/>
        </w:rPr>
        <w:t>ПОСТАНОВЛЕНИЕ</w:t>
      </w:r>
    </w:p>
    <w:p w:rsidR="005A56F6" w:rsidRPr="004D507E" w:rsidRDefault="005A56F6" w:rsidP="005A56F6">
      <w:pPr>
        <w:suppressAutoHyphens/>
        <w:rPr>
          <w:rFonts w:ascii="Times New Roman" w:eastAsiaTheme="minorEastAsia" w:hAnsi="Times New Roman"/>
          <w:sz w:val="26"/>
          <w:szCs w:val="26"/>
        </w:rPr>
      </w:pPr>
      <w:r w:rsidRPr="004D507E">
        <w:rPr>
          <w:rFonts w:ascii="Times New Roman" w:eastAsiaTheme="minorEastAsia" w:hAnsi="Times New Roman"/>
          <w:bCs/>
          <w:sz w:val="26"/>
          <w:szCs w:val="26"/>
          <w:u w:val="single"/>
        </w:rPr>
        <w:t>От 27.12.2022</w:t>
      </w:r>
      <w:r w:rsidRPr="004D507E">
        <w:rPr>
          <w:rFonts w:ascii="Times New Roman" w:eastAsiaTheme="minorEastAsia" w:hAnsi="Times New Roman"/>
          <w:bCs/>
          <w:sz w:val="26"/>
          <w:szCs w:val="26"/>
        </w:rPr>
        <w:t xml:space="preserve">                                                                                                       № 179                                                                                  </w:t>
      </w:r>
    </w:p>
    <w:p w:rsidR="005A56F6" w:rsidRPr="004D507E" w:rsidRDefault="005A56F6" w:rsidP="005A56F6">
      <w:pPr>
        <w:suppressAutoHyphens/>
        <w:rPr>
          <w:rFonts w:ascii="Times New Roman" w:eastAsiaTheme="minorEastAsia" w:hAnsi="Times New Roman"/>
          <w:sz w:val="26"/>
          <w:szCs w:val="26"/>
          <w:lang w:eastAsia="ar-SA"/>
        </w:rPr>
      </w:pPr>
      <w:r w:rsidRPr="004D507E">
        <w:rPr>
          <w:rFonts w:ascii="Times New Roman" w:eastAsiaTheme="minorEastAsia" w:hAnsi="Times New Roman"/>
          <w:sz w:val="26"/>
          <w:szCs w:val="26"/>
          <w:lang w:eastAsia="ar-SA"/>
        </w:rPr>
        <w:t>п. Светлый</w:t>
      </w:r>
    </w:p>
    <w:p w:rsidR="005A56F6" w:rsidRPr="004D507E" w:rsidRDefault="005A56F6" w:rsidP="005A56F6">
      <w:pPr>
        <w:autoSpaceDE w:val="0"/>
        <w:autoSpaceDN w:val="0"/>
        <w:adjustRightInd w:val="0"/>
        <w:ind w:right="3837"/>
        <w:contextualSpacing/>
        <w:rPr>
          <w:rFonts w:ascii="Times New Roman" w:hAnsi="Times New Roman"/>
          <w:b/>
          <w:sz w:val="26"/>
          <w:szCs w:val="26"/>
        </w:rPr>
      </w:pPr>
    </w:p>
    <w:p w:rsidR="005A56F6" w:rsidRPr="004D507E" w:rsidRDefault="005A56F6" w:rsidP="005A56F6">
      <w:pPr>
        <w:autoSpaceDE w:val="0"/>
        <w:autoSpaceDN w:val="0"/>
        <w:adjustRightInd w:val="0"/>
        <w:ind w:right="3837"/>
        <w:contextualSpacing/>
        <w:rPr>
          <w:rFonts w:ascii="Times New Roman" w:hAnsi="Times New Roman"/>
          <w:b/>
          <w:sz w:val="26"/>
          <w:szCs w:val="26"/>
        </w:rPr>
      </w:pPr>
      <w:r w:rsidRPr="004D507E">
        <w:rPr>
          <w:rFonts w:ascii="Times New Roman" w:hAnsi="Times New Roman"/>
          <w:b/>
          <w:sz w:val="26"/>
          <w:szCs w:val="26"/>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4D507E" w:rsidRDefault="004D507E" w:rsidP="005A56F6">
      <w:pPr>
        <w:autoSpaceDE w:val="0"/>
        <w:autoSpaceDN w:val="0"/>
        <w:adjustRightInd w:val="0"/>
        <w:ind w:right="3837"/>
        <w:contextualSpacing/>
        <w:rPr>
          <w:rFonts w:ascii="Times New Roman" w:hAnsi="Times New Roman"/>
          <w:b/>
          <w:sz w:val="28"/>
          <w:szCs w:val="28"/>
        </w:rPr>
      </w:pPr>
    </w:p>
    <w:p w:rsidR="005A56F6" w:rsidRPr="004D507E" w:rsidRDefault="005A56F6" w:rsidP="004D507E">
      <w:pPr>
        <w:suppressAutoHyphens/>
        <w:ind w:firstLine="851"/>
        <w:jc w:val="both"/>
        <w:rPr>
          <w:rFonts w:ascii="Times New Roman" w:eastAsiaTheme="minorEastAsia" w:hAnsi="Times New Roman"/>
          <w:bCs/>
          <w:sz w:val="26"/>
          <w:szCs w:val="26"/>
          <w:lang w:eastAsia="ar-SA"/>
        </w:rPr>
      </w:pPr>
      <w:r w:rsidRPr="004D507E">
        <w:rPr>
          <w:rFonts w:ascii="Times New Roman" w:eastAsiaTheme="minorEastAsia" w:hAnsi="Times New Roman"/>
          <w:iCs/>
          <w:sz w:val="26"/>
          <w:szCs w:val="26"/>
        </w:rPr>
        <w:t xml:space="preserve">В соответствии с Федеральными законами от 06.10.2003 года </w:t>
      </w:r>
      <w:r w:rsidRPr="004D507E">
        <w:rPr>
          <w:rFonts w:ascii="Times New Roman" w:eastAsiaTheme="minorEastAsia" w:hAnsi="Times New Roman"/>
          <w:iCs/>
          <w:sz w:val="26"/>
          <w:szCs w:val="26"/>
        </w:rPr>
        <w:br/>
        <w:t xml:space="preserve">№ 131-ФЗ «Об общих принципах организации местного самоуправления </w:t>
      </w:r>
      <w:r w:rsidRPr="004D507E">
        <w:rPr>
          <w:rFonts w:ascii="Times New Roman" w:eastAsiaTheme="minorEastAsia" w:hAnsi="Times New Roman"/>
          <w:iCs/>
          <w:sz w:val="26"/>
          <w:szCs w:val="26"/>
        </w:rPr>
        <w:br/>
        <w:t xml:space="preserve">в Российской Федерации», от 27.07.2010 года № 210-ФЗ </w:t>
      </w:r>
      <w:r w:rsidRPr="004D507E">
        <w:rPr>
          <w:rFonts w:ascii="Times New Roman" w:eastAsiaTheme="minorEastAsia" w:hAnsi="Times New Roman"/>
          <w:iCs/>
          <w:sz w:val="26"/>
          <w:szCs w:val="26"/>
        </w:rPr>
        <w:br/>
        <w:t xml:space="preserve">«Об организации предоставления государственных и муниципальных услуг, </w:t>
      </w:r>
      <w:r w:rsidRPr="004D507E">
        <w:rPr>
          <w:rFonts w:ascii="Times New Roman" w:eastAsiaTheme="minorEastAsia" w:hAnsi="Times New Roman"/>
          <w:sz w:val="26"/>
          <w:szCs w:val="26"/>
        </w:rPr>
        <w:t>руководствуясь статьей</w:t>
      </w:r>
      <w:r w:rsidRPr="004D507E">
        <w:rPr>
          <w:rFonts w:ascii="Times New Roman" w:eastAsiaTheme="minorEastAsia" w:hAnsi="Times New Roman"/>
          <w:iCs/>
          <w:sz w:val="26"/>
          <w:szCs w:val="26"/>
          <w:lang w:eastAsia="ar-SA"/>
        </w:rPr>
        <w:t>»</w:t>
      </w:r>
      <w:r w:rsidRPr="004D507E">
        <w:rPr>
          <w:rFonts w:ascii="Times New Roman" w:eastAsiaTheme="minorEastAsia" w:hAnsi="Times New Roman"/>
          <w:sz w:val="26"/>
          <w:szCs w:val="26"/>
          <w:lang w:eastAsia="ar-SA"/>
        </w:rPr>
        <w:t xml:space="preserve">, Уставом сельского поселения </w:t>
      </w:r>
      <w:proofErr w:type="gramStart"/>
      <w:r w:rsidRPr="004D507E">
        <w:rPr>
          <w:rFonts w:ascii="Times New Roman" w:eastAsiaTheme="minorEastAsia" w:hAnsi="Times New Roman"/>
          <w:sz w:val="26"/>
          <w:szCs w:val="26"/>
          <w:lang w:eastAsia="ar-SA"/>
        </w:rPr>
        <w:t>Светлый</w:t>
      </w:r>
      <w:proofErr w:type="gramEnd"/>
      <w:r w:rsidRPr="004D507E">
        <w:rPr>
          <w:rFonts w:ascii="Times New Roman" w:eastAsiaTheme="minorEastAsia" w:hAnsi="Times New Roman"/>
          <w:bCs/>
          <w:sz w:val="26"/>
          <w:szCs w:val="26"/>
          <w:lang w:eastAsia="ar-SA"/>
        </w:rPr>
        <w:t>:</w:t>
      </w:r>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 xml:space="preserve">1. </w:t>
      </w:r>
      <w:r w:rsidRPr="004D507E">
        <w:rPr>
          <w:rFonts w:ascii="Times New Roman" w:hAnsi="Times New Roman"/>
          <w:sz w:val="26"/>
          <w:szCs w:val="26"/>
        </w:rPr>
        <w:tab/>
        <w:t>Утвердить административный регламент предоставления муниципальной услуги «Выдача разрешений на право вырубки зеленых насаждений» согласно Приложению к настоящему постановлению.</w:t>
      </w:r>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 xml:space="preserve">2. </w:t>
      </w:r>
      <w:r w:rsidRPr="004D507E">
        <w:rPr>
          <w:rFonts w:ascii="Times New Roman" w:hAnsi="Times New Roman"/>
          <w:sz w:val="26"/>
          <w:szCs w:val="26"/>
        </w:rPr>
        <w:tab/>
        <w:t>Признать утратившими силу:</w:t>
      </w:r>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 xml:space="preserve">2.1. </w:t>
      </w:r>
      <w:r w:rsidRPr="004D507E">
        <w:rPr>
          <w:rFonts w:ascii="Times New Roman" w:hAnsi="Times New Roman"/>
          <w:sz w:val="26"/>
          <w:szCs w:val="26"/>
        </w:rPr>
        <w:tab/>
      </w:r>
      <w:proofErr w:type="gramStart"/>
      <w:r w:rsidRPr="004D507E">
        <w:rPr>
          <w:rFonts w:ascii="Times New Roman" w:hAnsi="Times New Roman"/>
          <w:sz w:val="26"/>
          <w:szCs w:val="26"/>
        </w:rPr>
        <w:t>Постановление администрации сельского поселения Светлый от 13.07.2020 года №72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 xml:space="preserve">2.2. </w:t>
      </w:r>
      <w:proofErr w:type="gramStart"/>
      <w:r w:rsidRPr="004D507E">
        <w:rPr>
          <w:rFonts w:ascii="Times New Roman" w:hAnsi="Times New Roman"/>
          <w:sz w:val="26"/>
          <w:szCs w:val="26"/>
        </w:rPr>
        <w:t>Постановление администрации сельского поселения Светлый от 15.09.2020 года №91 «О внесении изменений в постановление администрации сельского поселения Светлый от 13.07.2020 № 72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 xml:space="preserve">2.3. </w:t>
      </w:r>
      <w:proofErr w:type="gramStart"/>
      <w:r w:rsidRPr="004D507E">
        <w:rPr>
          <w:rFonts w:ascii="Times New Roman" w:hAnsi="Times New Roman"/>
          <w:sz w:val="26"/>
          <w:szCs w:val="26"/>
        </w:rPr>
        <w:t>Постановление администрации сельского поселения Светлый от 06.07.2021 года №78 «О внесении изменений в постановление администрации сельского поселения Светлый от 13.07.2020 № 72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 xml:space="preserve">2.4. </w:t>
      </w:r>
      <w:proofErr w:type="gramStart"/>
      <w:r w:rsidRPr="004D507E">
        <w:rPr>
          <w:rFonts w:ascii="Times New Roman" w:hAnsi="Times New Roman"/>
          <w:sz w:val="26"/>
          <w:szCs w:val="26"/>
        </w:rPr>
        <w:t>Постановление администрации сельского поселения Светлый от 22.04.2022 года №42 «О внесении изменений в постановление администрации сельского поселения Светлый от 13.07.2020 № 72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lastRenderedPageBreak/>
        <w:t xml:space="preserve">2.5. </w:t>
      </w:r>
      <w:proofErr w:type="gramStart"/>
      <w:r w:rsidRPr="004D507E">
        <w:rPr>
          <w:rFonts w:ascii="Times New Roman" w:hAnsi="Times New Roman"/>
          <w:sz w:val="26"/>
          <w:szCs w:val="26"/>
        </w:rPr>
        <w:t>Постановление администрации сельского поселения Светлый от 16.05.2022 года №58 «О внесении изменений в постановление администрации сельского поселения Светлый от 13.07.2020 № 72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3</w:t>
      </w:r>
      <w:bookmarkStart w:id="40" w:name="приложение"/>
      <w:r w:rsidRPr="004D507E">
        <w:rPr>
          <w:rFonts w:ascii="Times New Roman" w:hAnsi="Times New Roman"/>
          <w:sz w:val="26"/>
          <w:szCs w:val="26"/>
        </w:rPr>
        <w:t xml:space="preserve">. </w:t>
      </w:r>
      <w:proofErr w:type="gramStart"/>
      <w:r w:rsidRPr="004D507E">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4D507E">
        <w:rPr>
          <w:rFonts w:ascii="Times New Roman" w:hAnsi="Times New Roman"/>
          <w:sz w:val="26"/>
          <w:szCs w:val="26"/>
        </w:rPr>
        <w:t>Светловский</w:t>
      </w:r>
      <w:proofErr w:type="spellEnd"/>
      <w:r w:rsidRPr="004D507E">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3. Настоящее постановление вступает в силу после его официального опубликования.</w:t>
      </w:r>
    </w:p>
    <w:p w:rsidR="005A56F6" w:rsidRPr="004D507E" w:rsidRDefault="005A56F6" w:rsidP="004D507E">
      <w:pPr>
        <w:ind w:firstLine="851"/>
        <w:jc w:val="both"/>
        <w:rPr>
          <w:rFonts w:ascii="Times New Roman" w:hAnsi="Times New Roman"/>
          <w:sz w:val="26"/>
          <w:szCs w:val="26"/>
        </w:rPr>
      </w:pPr>
      <w:r w:rsidRPr="004D507E">
        <w:rPr>
          <w:rFonts w:ascii="Times New Roman" w:hAnsi="Times New Roman"/>
          <w:sz w:val="26"/>
          <w:szCs w:val="26"/>
        </w:rPr>
        <w:t xml:space="preserve">4. </w:t>
      </w:r>
      <w:proofErr w:type="gramStart"/>
      <w:r w:rsidRPr="004D507E">
        <w:rPr>
          <w:rFonts w:ascii="Times New Roman" w:hAnsi="Times New Roman"/>
          <w:sz w:val="26"/>
          <w:szCs w:val="26"/>
        </w:rPr>
        <w:t>Контроль за</w:t>
      </w:r>
      <w:proofErr w:type="gramEnd"/>
      <w:r w:rsidRPr="004D507E">
        <w:rPr>
          <w:rFonts w:ascii="Times New Roman" w:hAnsi="Times New Roman"/>
          <w:sz w:val="26"/>
          <w:szCs w:val="26"/>
        </w:rPr>
        <w:t xml:space="preserve"> исполнением постановления оставляю за собой.</w:t>
      </w:r>
    </w:p>
    <w:p w:rsidR="005A56F6" w:rsidRPr="004D507E" w:rsidRDefault="005A56F6" w:rsidP="004D507E">
      <w:pPr>
        <w:jc w:val="both"/>
        <w:rPr>
          <w:rFonts w:ascii="Times New Roman" w:hAnsi="Times New Roman"/>
          <w:sz w:val="26"/>
          <w:szCs w:val="26"/>
        </w:rPr>
      </w:pPr>
    </w:p>
    <w:p w:rsidR="005A56F6" w:rsidRPr="004D507E" w:rsidRDefault="005A56F6" w:rsidP="004D507E">
      <w:pPr>
        <w:jc w:val="both"/>
        <w:rPr>
          <w:rFonts w:ascii="Times New Roman" w:hAnsi="Times New Roman"/>
          <w:sz w:val="26"/>
          <w:szCs w:val="26"/>
        </w:rPr>
      </w:pPr>
    </w:p>
    <w:p w:rsidR="005A56F6" w:rsidRPr="004D507E" w:rsidRDefault="005A56F6" w:rsidP="004D507E">
      <w:pPr>
        <w:ind w:left="567"/>
        <w:jc w:val="both"/>
        <w:rPr>
          <w:rFonts w:ascii="Times New Roman" w:hAnsi="Times New Roman"/>
          <w:bCs/>
          <w:kern w:val="28"/>
          <w:sz w:val="26"/>
          <w:szCs w:val="26"/>
        </w:rPr>
      </w:pPr>
      <w:r w:rsidRPr="004D507E">
        <w:rPr>
          <w:rFonts w:ascii="Times New Roman" w:hAnsi="Times New Roman"/>
          <w:sz w:val="26"/>
          <w:szCs w:val="26"/>
        </w:rPr>
        <w:t xml:space="preserve">Глава сельского поселения                                        Ф.К. </w:t>
      </w:r>
      <w:proofErr w:type="spellStart"/>
      <w:r w:rsidRPr="004D507E">
        <w:rPr>
          <w:rFonts w:ascii="Times New Roman" w:hAnsi="Times New Roman"/>
          <w:sz w:val="26"/>
          <w:szCs w:val="26"/>
        </w:rPr>
        <w:t>Шагимухаметов</w:t>
      </w:r>
      <w:proofErr w:type="spellEnd"/>
    </w:p>
    <w:p w:rsidR="005A56F6" w:rsidRDefault="005A56F6" w:rsidP="005A56F6">
      <w:pPr>
        <w:rPr>
          <w:rFonts w:ascii="Times New Roman" w:hAnsi="Times New Roman"/>
          <w:bCs/>
          <w:kern w:val="28"/>
        </w:rPr>
      </w:pPr>
    </w:p>
    <w:p w:rsidR="005A56F6" w:rsidRPr="004D507E" w:rsidRDefault="005A56F6" w:rsidP="004D507E">
      <w:pPr>
        <w:ind w:left="5670"/>
        <w:jc w:val="right"/>
        <w:rPr>
          <w:rFonts w:ascii="Times New Roman" w:hAnsi="Times New Roman"/>
          <w:bCs/>
          <w:kern w:val="28"/>
        </w:rPr>
      </w:pPr>
      <w:r w:rsidRPr="00BA08F5">
        <w:rPr>
          <w:rFonts w:ascii="Times New Roman" w:hAnsi="Times New Roman"/>
          <w:bCs/>
          <w:kern w:val="28"/>
        </w:rPr>
        <w:t>Приложение</w:t>
      </w:r>
      <w:bookmarkEnd w:id="40"/>
      <w:r>
        <w:rPr>
          <w:rFonts w:ascii="Times New Roman" w:hAnsi="Times New Roman"/>
          <w:bCs/>
          <w:kern w:val="28"/>
        </w:rPr>
        <w:t xml:space="preserve"> </w:t>
      </w:r>
      <w:r w:rsidRPr="00BA08F5">
        <w:rPr>
          <w:rFonts w:ascii="Times New Roman" w:hAnsi="Times New Roman"/>
          <w:bCs/>
          <w:kern w:val="28"/>
        </w:rPr>
        <w:t>к постановлению администрации</w:t>
      </w:r>
      <w:r>
        <w:rPr>
          <w:rFonts w:ascii="Times New Roman" w:hAnsi="Times New Roman"/>
          <w:bCs/>
          <w:kern w:val="28"/>
        </w:rPr>
        <w:t xml:space="preserve"> сельского поселения Светлый </w:t>
      </w:r>
      <w:r w:rsidRPr="00BA08F5">
        <w:rPr>
          <w:rFonts w:ascii="Times New Roman" w:hAnsi="Times New Roman"/>
          <w:bCs/>
          <w:kern w:val="28"/>
        </w:rPr>
        <w:t xml:space="preserve">от </w:t>
      </w:r>
      <w:r>
        <w:rPr>
          <w:rFonts w:ascii="Times New Roman" w:hAnsi="Times New Roman"/>
          <w:bCs/>
          <w:kern w:val="28"/>
        </w:rPr>
        <w:t>27.12.2022 г.</w:t>
      </w:r>
      <w:r w:rsidRPr="00BA08F5">
        <w:rPr>
          <w:rFonts w:ascii="Times New Roman" w:hAnsi="Times New Roman"/>
          <w:bCs/>
          <w:kern w:val="28"/>
        </w:rPr>
        <w:t xml:space="preserve"> № </w:t>
      </w:r>
      <w:r>
        <w:rPr>
          <w:rFonts w:ascii="Times New Roman" w:hAnsi="Times New Roman"/>
          <w:bCs/>
          <w:kern w:val="28"/>
        </w:rPr>
        <w:t>179</w:t>
      </w:r>
    </w:p>
    <w:p w:rsidR="005A56F6" w:rsidRPr="004D507E" w:rsidRDefault="005A56F6" w:rsidP="004D507E">
      <w:pPr>
        <w:autoSpaceDE w:val="0"/>
        <w:autoSpaceDN w:val="0"/>
        <w:adjustRightInd w:val="0"/>
        <w:contextualSpacing/>
        <w:jc w:val="center"/>
        <w:rPr>
          <w:rFonts w:ascii="Times New Roman" w:hAnsi="Times New Roman"/>
          <w:b/>
          <w:bCs/>
          <w:iCs/>
          <w:sz w:val="24"/>
          <w:szCs w:val="24"/>
        </w:rPr>
      </w:pPr>
      <w:r w:rsidRPr="004D507E">
        <w:rPr>
          <w:rFonts w:ascii="Times New Roman" w:hAnsi="Times New Roman"/>
          <w:b/>
          <w:bCs/>
          <w:iCs/>
          <w:sz w:val="24"/>
          <w:szCs w:val="24"/>
        </w:rPr>
        <w:t>Административный регламент предоставления муниципальной услуги «Выдача разрешений на право вырубки зеленых насаждений»</w:t>
      </w:r>
    </w:p>
    <w:p w:rsidR="005A56F6" w:rsidRPr="004D507E" w:rsidRDefault="005A56F6" w:rsidP="004D507E">
      <w:pPr>
        <w:jc w:val="center"/>
        <w:rPr>
          <w:rFonts w:ascii="Times New Roman" w:hAnsi="Times New Roman"/>
          <w:b/>
          <w:sz w:val="24"/>
          <w:szCs w:val="24"/>
        </w:rPr>
      </w:pPr>
      <w:r w:rsidRPr="004D507E">
        <w:rPr>
          <w:rFonts w:ascii="Times New Roman" w:hAnsi="Times New Roman"/>
          <w:b/>
          <w:sz w:val="24"/>
          <w:szCs w:val="24"/>
        </w:rPr>
        <w:t xml:space="preserve">Раздел </w:t>
      </w:r>
      <w:r w:rsidRPr="004D507E">
        <w:rPr>
          <w:rFonts w:ascii="Times New Roman" w:hAnsi="Times New Roman"/>
          <w:b/>
          <w:sz w:val="24"/>
          <w:szCs w:val="24"/>
          <w:lang w:val="en-US"/>
        </w:rPr>
        <w:t>I</w:t>
      </w:r>
      <w:r w:rsidRPr="004D507E">
        <w:rPr>
          <w:rFonts w:ascii="Times New Roman" w:hAnsi="Times New Roman"/>
          <w:b/>
          <w:sz w:val="24"/>
          <w:szCs w:val="24"/>
        </w:rPr>
        <w:t>. Общие положения</w:t>
      </w:r>
    </w:p>
    <w:p w:rsidR="005A56F6" w:rsidRPr="004D507E" w:rsidRDefault="005A56F6" w:rsidP="0036126E">
      <w:pPr>
        <w:pStyle w:val="a7"/>
        <w:numPr>
          <w:ilvl w:val="0"/>
          <w:numId w:val="35"/>
        </w:numPr>
        <w:spacing w:after="0" w:line="240" w:lineRule="auto"/>
        <w:contextualSpacing w:val="0"/>
        <w:jc w:val="center"/>
        <w:rPr>
          <w:rFonts w:ascii="Times New Roman" w:hAnsi="Times New Roman"/>
          <w:b/>
          <w:sz w:val="24"/>
          <w:szCs w:val="24"/>
        </w:rPr>
      </w:pPr>
      <w:r w:rsidRPr="004D507E">
        <w:rPr>
          <w:rFonts w:ascii="Times New Roman" w:hAnsi="Times New Roman"/>
          <w:b/>
          <w:sz w:val="24"/>
          <w:szCs w:val="24"/>
        </w:rPr>
        <w:t>Предмет регулирования Административного регламента</w:t>
      </w:r>
    </w:p>
    <w:p w:rsidR="005A56F6" w:rsidRPr="004D507E" w:rsidRDefault="005A56F6" w:rsidP="0036126E">
      <w:pPr>
        <w:pStyle w:val="a7"/>
        <w:numPr>
          <w:ilvl w:val="1"/>
          <w:numId w:val="35"/>
        </w:numPr>
        <w:spacing w:after="0" w:line="240" w:lineRule="auto"/>
        <w:ind w:left="0" w:right="8" w:firstLine="567"/>
        <w:contextualSpacing w:val="0"/>
        <w:jc w:val="both"/>
        <w:rPr>
          <w:rFonts w:ascii="Times New Roman" w:hAnsi="Times New Roman"/>
          <w:sz w:val="24"/>
          <w:szCs w:val="24"/>
        </w:rPr>
      </w:pPr>
      <w:proofErr w:type="gramStart"/>
      <w:r w:rsidRPr="004D507E">
        <w:rPr>
          <w:rFonts w:ascii="Times New Roman" w:hAnsi="Times New Roman"/>
          <w:sz w:val="24"/>
          <w:szCs w:val="24"/>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сельское поселение</w:t>
      </w:r>
      <w:proofErr w:type="gramEnd"/>
      <w:r w:rsidRPr="004D507E">
        <w:rPr>
          <w:rFonts w:ascii="Times New Roman" w:hAnsi="Times New Roman"/>
          <w:sz w:val="24"/>
          <w:szCs w:val="24"/>
        </w:rPr>
        <w:t xml:space="preserve"> </w:t>
      </w:r>
      <w:proofErr w:type="gramStart"/>
      <w:r w:rsidRPr="004D507E">
        <w:rPr>
          <w:rFonts w:ascii="Times New Roman" w:hAnsi="Times New Roman"/>
          <w:sz w:val="24"/>
          <w:szCs w:val="24"/>
        </w:rPr>
        <w:t>Светлый</w:t>
      </w:r>
      <w:proofErr w:type="gramEnd"/>
      <w:r w:rsidRPr="004D507E">
        <w:rPr>
          <w:rFonts w:ascii="Times New Roman" w:hAnsi="Times New Roman"/>
          <w:sz w:val="24"/>
          <w:szCs w:val="24"/>
        </w:rPr>
        <w:t xml:space="preserve"> (далее - Администрация), должностных лиц Администрации, предоставляющих Муниципальную услугу.</w:t>
      </w:r>
    </w:p>
    <w:p w:rsidR="005A56F6" w:rsidRPr="004D507E" w:rsidRDefault="005A56F6" w:rsidP="0036126E">
      <w:pPr>
        <w:pStyle w:val="a7"/>
        <w:numPr>
          <w:ilvl w:val="1"/>
          <w:numId w:val="19"/>
        </w:numPr>
        <w:spacing w:after="0" w:line="240" w:lineRule="auto"/>
        <w:ind w:left="0" w:right="8" w:firstLine="567"/>
        <w:contextualSpacing w:val="0"/>
        <w:jc w:val="both"/>
        <w:rPr>
          <w:rFonts w:ascii="Times New Roman" w:hAnsi="Times New Roman"/>
          <w:sz w:val="24"/>
          <w:szCs w:val="24"/>
        </w:rPr>
      </w:pPr>
      <w:r w:rsidRPr="004D507E">
        <w:rPr>
          <w:rFonts w:ascii="Times New Roman" w:hAnsi="Times New Roman"/>
          <w:sz w:val="24"/>
          <w:szCs w:val="24"/>
        </w:rPr>
        <w:t>Выдача разрешения на право вырубки зеленых насаждений осуществляется в случаях:</w:t>
      </w:r>
    </w:p>
    <w:p w:rsidR="005A56F6" w:rsidRPr="004D507E" w:rsidRDefault="005A56F6" w:rsidP="0036126E">
      <w:pPr>
        <w:numPr>
          <w:ilvl w:val="2"/>
          <w:numId w:val="19"/>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A56F6" w:rsidRPr="004D507E" w:rsidRDefault="005A56F6" w:rsidP="0036126E">
      <w:pPr>
        <w:numPr>
          <w:ilvl w:val="2"/>
          <w:numId w:val="19"/>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lastRenderedPageBreak/>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D507E">
        <w:rPr>
          <w:rFonts w:ascii="Times New Roman" w:hAnsi="Times New Roman"/>
          <w:sz w:val="24"/>
          <w:szCs w:val="24"/>
        </w:rPr>
        <w:t>внутридворовых</w:t>
      </w:r>
      <w:proofErr w:type="spellEnd"/>
      <w:r w:rsidRPr="004D507E">
        <w:rPr>
          <w:rFonts w:ascii="Times New Roman" w:hAnsi="Times New Roman"/>
          <w:sz w:val="24"/>
          <w:szCs w:val="24"/>
        </w:rPr>
        <w:t xml:space="preserve"> территорий);</w:t>
      </w:r>
      <w:r w:rsidRPr="004D507E">
        <w:rPr>
          <w:rFonts w:ascii="Times New Roman" w:hAnsi="Times New Roman"/>
          <w:noProof/>
          <w:sz w:val="24"/>
          <w:szCs w:val="24"/>
        </w:rPr>
        <w:drawing>
          <wp:inline distT="0" distB="0" distL="0" distR="0" wp14:anchorId="15633929" wp14:editId="1A94844E">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4D507E" w:rsidRDefault="005A56F6" w:rsidP="0036126E">
      <w:pPr>
        <w:numPr>
          <w:ilvl w:val="2"/>
          <w:numId w:val="19"/>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Проведения строительства (реконструкции), сетей инженерно-технического обеспечения, в том числе линейных объектов;</w:t>
      </w:r>
    </w:p>
    <w:p w:rsidR="005A56F6" w:rsidRPr="004D507E" w:rsidRDefault="005A56F6" w:rsidP="0036126E">
      <w:pPr>
        <w:numPr>
          <w:ilvl w:val="2"/>
          <w:numId w:val="19"/>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A56F6" w:rsidRPr="004D507E" w:rsidRDefault="005A56F6" w:rsidP="0036126E">
      <w:pPr>
        <w:numPr>
          <w:ilvl w:val="2"/>
          <w:numId w:val="19"/>
        </w:numPr>
        <w:spacing w:after="0" w:line="240" w:lineRule="auto"/>
        <w:ind w:left="0" w:right="8" w:firstLine="567"/>
        <w:jc w:val="both"/>
        <w:rPr>
          <w:rFonts w:ascii="Times New Roman" w:hAnsi="Times New Roman"/>
          <w:sz w:val="24"/>
          <w:szCs w:val="24"/>
        </w:rPr>
      </w:pPr>
      <w:r w:rsidRPr="004D507E">
        <w:rPr>
          <w:rFonts w:ascii="Times New Roman" w:hAnsi="Times New Roman"/>
          <w:noProof/>
          <w:sz w:val="24"/>
          <w:szCs w:val="24"/>
        </w:rPr>
        <w:drawing>
          <wp:anchor distT="0" distB="0" distL="114300" distR="114300" simplePos="0" relativeHeight="251663360" behindDoc="0" locked="0" layoutInCell="1" allowOverlap="0" wp14:anchorId="4EA476D5" wp14:editId="166FA2B2">
            <wp:simplePos x="0" y="0"/>
            <wp:positionH relativeFrom="page">
              <wp:posOffset>596900</wp:posOffset>
            </wp:positionH>
            <wp:positionV relativeFrom="page">
              <wp:posOffset>6705600</wp:posOffset>
            </wp:positionV>
            <wp:extent cx="7620" cy="7620"/>
            <wp:effectExtent l="0" t="0" r="0" b="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07E">
        <w:rPr>
          <w:rFonts w:ascii="Times New Roman" w:hAnsi="Times New Roman"/>
          <w:sz w:val="24"/>
          <w:szCs w:val="24"/>
        </w:rPr>
        <w:t>Размещения, установки объектов, не являющихся объектами капитального строительства;</w:t>
      </w:r>
      <w:r w:rsidRPr="004D507E">
        <w:rPr>
          <w:rFonts w:ascii="Times New Roman" w:hAnsi="Times New Roman"/>
          <w:noProof/>
          <w:sz w:val="24"/>
          <w:szCs w:val="24"/>
        </w:rPr>
        <w:drawing>
          <wp:inline distT="0" distB="0" distL="0" distR="0" wp14:anchorId="53C14DEC" wp14:editId="39D7269C">
            <wp:extent cx="9525" cy="9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4D507E" w:rsidRDefault="005A56F6" w:rsidP="0036126E">
      <w:pPr>
        <w:numPr>
          <w:ilvl w:val="2"/>
          <w:numId w:val="19"/>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Проведение инженерно-геологических изысканий;</w:t>
      </w:r>
    </w:p>
    <w:p w:rsidR="005A56F6" w:rsidRPr="004D507E" w:rsidRDefault="005A56F6" w:rsidP="0036126E">
      <w:pPr>
        <w:numPr>
          <w:ilvl w:val="2"/>
          <w:numId w:val="19"/>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Восстановления нормативного светового режима в жилых и нежилых помещениях, затеняемых деревьями.</w:t>
      </w:r>
    </w:p>
    <w:p w:rsidR="005A56F6" w:rsidRPr="004D507E" w:rsidRDefault="005A56F6" w:rsidP="0036126E">
      <w:pPr>
        <w:numPr>
          <w:ilvl w:val="1"/>
          <w:numId w:val="18"/>
        </w:numPr>
        <w:spacing w:after="0" w:line="240" w:lineRule="auto"/>
        <w:ind w:left="0" w:right="8" w:firstLine="567"/>
        <w:jc w:val="both"/>
        <w:rPr>
          <w:rFonts w:ascii="Times New Roman" w:hAnsi="Times New Roman"/>
          <w:sz w:val="24"/>
          <w:szCs w:val="24"/>
        </w:rPr>
      </w:pPr>
      <w:proofErr w:type="gramStart"/>
      <w:r w:rsidRPr="004D507E">
        <w:rPr>
          <w:rFonts w:ascii="Times New Roman" w:hAnsi="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D507E">
        <w:rPr>
          <w:rFonts w:ascii="Times New Roman" w:hAnsi="Times New Roman"/>
          <w:sz w:val="24"/>
          <w:szCs w:val="24"/>
        </w:rPr>
        <w:t xml:space="preserve"> кладбищ.</w:t>
      </w:r>
    </w:p>
    <w:p w:rsidR="005A56F6" w:rsidRDefault="005A56F6" w:rsidP="0036126E">
      <w:pPr>
        <w:numPr>
          <w:ilvl w:val="1"/>
          <w:numId w:val="18"/>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 xml:space="preserve">Вырубка зеленых насаждений без разрешения на территории сельского поселения </w:t>
      </w:r>
      <w:proofErr w:type="gramStart"/>
      <w:r w:rsidRPr="004D507E">
        <w:rPr>
          <w:rFonts w:ascii="Times New Roman" w:hAnsi="Times New Roman"/>
          <w:sz w:val="24"/>
          <w:szCs w:val="24"/>
        </w:rPr>
        <w:t>Светлый</w:t>
      </w:r>
      <w:proofErr w:type="gramEnd"/>
      <w:r w:rsidRPr="004D507E">
        <w:rPr>
          <w:rFonts w:ascii="Times New Roman" w:hAnsi="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D507E" w:rsidRPr="004D507E" w:rsidRDefault="004D507E" w:rsidP="004D507E">
      <w:pPr>
        <w:spacing w:after="0" w:line="240" w:lineRule="auto"/>
        <w:ind w:left="567" w:right="8"/>
        <w:jc w:val="both"/>
        <w:rPr>
          <w:rFonts w:ascii="Times New Roman" w:hAnsi="Times New Roman"/>
          <w:sz w:val="24"/>
          <w:szCs w:val="24"/>
        </w:rPr>
      </w:pPr>
    </w:p>
    <w:p w:rsidR="005A56F6" w:rsidRPr="004D507E" w:rsidRDefault="005A56F6" w:rsidP="0036126E">
      <w:pPr>
        <w:pStyle w:val="a7"/>
        <w:numPr>
          <w:ilvl w:val="0"/>
          <w:numId w:val="35"/>
        </w:numPr>
        <w:tabs>
          <w:tab w:val="center" w:pos="4050"/>
          <w:tab w:val="center" w:pos="5605"/>
        </w:tabs>
        <w:spacing w:after="0" w:line="240" w:lineRule="auto"/>
        <w:contextualSpacing w:val="0"/>
        <w:jc w:val="both"/>
        <w:rPr>
          <w:rFonts w:ascii="Times New Roman" w:hAnsi="Times New Roman"/>
          <w:b/>
          <w:sz w:val="24"/>
          <w:szCs w:val="24"/>
        </w:rPr>
      </w:pPr>
      <w:r w:rsidRPr="004D507E">
        <w:rPr>
          <w:rFonts w:ascii="Times New Roman" w:hAnsi="Times New Roman"/>
          <w:b/>
          <w:sz w:val="24"/>
          <w:szCs w:val="24"/>
        </w:rPr>
        <w:t>Круг заявителей</w:t>
      </w:r>
    </w:p>
    <w:p w:rsidR="005A56F6" w:rsidRPr="004D507E" w:rsidRDefault="005A56F6" w:rsidP="0036126E">
      <w:pPr>
        <w:numPr>
          <w:ilvl w:val="1"/>
          <w:numId w:val="20"/>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5A56F6" w:rsidRPr="004D507E" w:rsidRDefault="005A56F6" w:rsidP="0036126E">
      <w:pPr>
        <w:numPr>
          <w:ilvl w:val="1"/>
          <w:numId w:val="20"/>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A56F6" w:rsidRPr="004D507E" w:rsidRDefault="005A56F6" w:rsidP="0036126E">
      <w:pPr>
        <w:numPr>
          <w:ilvl w:val="1"/>
          <w:numId w:val="20"/>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4D507E">
        <w:rPr>
          <w:rFonts w:ascii="Times New Roman" w:hAnsi="Times New Roman"/>
          <w:noProof/>
          <w:sz w:val="24"/>
          <w:szCs w:val="24"/>
        </w:rPr>
        <w:drawing>
          <wp:inline distT="0" distB="0" distL="0" distR="0" wp14:anchorId="6DACA8C0" wp14:editId="13D2B9F3">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4D507E" w:rsidRDefault="005A56F6" w:rsidP="004D507E">
      <w:pPr>
        <w:ind w:left="567" w:right="8"/>
        <w:jc w:val="both"/>
        <w:rPr>
          <w:rFonts w:ascii="Times New Roman" w:hAnsi="Times New Roman"/>
          <w:sz w:val="24"/>
          <w:szCs w:val="24"/>
        </w:rPr>
      </w:pPr>
    </w:p>
    <w:p w:rsidR="005A56F6" w:rsidRPr="004D507E" w:rsidRDefault="005A56F6" w:rsidP="0036126E">
      <w:pPr>
        <w:pStyle w:val="a7"/>
        <w:numPr>
          <w:ilvl w:val="0"/>
          <w:numId w:val="35"/>
        </w:numPr>
        <w:spacing w:after="0" w:line="240" w:lineRule="auto"/>
        <w:ind w:right="20"/>
        <w:contextualSpacing w:val="0"/>
        <w:jc w:val="both"/>
        <w:rPr>
          <w:rFonts w:ascii="Times New Roman" w:hAnsi="Times New Roman"/>
          <w:b/>
          <w:sz w:val="24"/>
          <w:szCs w:val="24"/>
        </w:rPr>
      </w:pPr>
      <w:r w:rsidRPr="004D507E">
        <w:rPr>
          <w:rFonts w:ascii="Times New Roman" w:hAnsi="Times New Roman"/>
          <w:b/>
          <w:sz w:val="24"/>
          <w:szCs w:val="24"/>
        </w:rPr>
        <w:t>Требования к порядку информирования о правилах предоставления муниципальной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3.1 Информирование о порядке предоставления муниципальной услуги осуществляется:</w:t>
      </w:r>
    </w:p>
    <w:p w:rsidR="005A56F6" w:rsidRPr="004D507E" w:rsidRDefault="005A56F6" w:rsidP="0036126E">
      <w:pPr>
        <w:numPr>
          <w:ilvl w:val="3"/>
          <w:numId w:val="21"/>
        </w:numPr>
        <w:tabs>
          <w:tab w:val="left" w:pos="851"/>
          <w:tab w:val="left" w:pos="993"/>
        </w:tabs>
        <w:spacing w:after="0" w:line="240" w:lineRule="auto"/>
        <w:ind w:left="0" w:right="10" w:firstLine="567"/>
        <w:jc w:val="both"/>
        <w:rPr>
          <w:rFonts w:ascii="Times New Roman" w:hAnsi="Times New Roman"/>
          <w:sz w:val="24"/>
          <w:szCs w:val="24"/>
        </w:rPr>
      </w:pPr>
      <w:r w:rsidRPr="004D507E">
        <w:rPr>
          <w:rFonts w:ascii="Times New Roman" w:hAnsi="Times New Roman"/>
          <w:sz w:val="24"/>
          <w:szCs w:val="24"/>
        </w:rPr>
        <w:t>непосредственно при личном приеме заявителя в Администрации сельского поселения Приполярный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A56F6" w:rsidRPr="004D507E" w:rsidRDefault="005A56F6" w:rsidP="0036126E">
      <w:pPr>
        <w:numPr>
          <w:ilvl w:val="3"/>
          <w:numId w:val="21"/>
        </w:numPr>
        <w:tabs>
          <w:tab w:val="left" w:pos="993"/>
        </w:tabs>
        <w:spacing w:after="0" w:line="240" w:lineRule="auto"/>
        <w:ind w:left="0" w:right="10" w:firstLine="567"/>
        <w:jc w:val="both"/>
        <w:rPr>
          <w:rFonts w:ascii="Times New Roman" w:hAnsi="Times New Roman"/>
          <w:sz w:val="24"/>
          <w:szCs w:val="24"/>
        </w:rPr>
      </w:pPr>
      <w:r w:rsidRPr="004D507E">
        <w:rPr>
          <w:rFonts w:ascii="Times New Roman" w:hAnsi="Times New Roman"/>
          <w:sz w:val="24"/>
          <w:szCs w:val="24"/>
        </w:rPr>
        <w:t>по телефону в Уполномоченном органе или многофункциональном центре;</w:t>
      </w:r>
    </w:p>
    <w:p w:rsidR="005A56F6" w:rsidRPr="004D507E" w:rsidRDefault="005A56F6" w:rsidP="0036126E">
      <w:pPr>
        <w:numPr>
          <w:ilvl w:val="3"/>
          <w:numId w:val="21"/>
        </w:numPr>
        <w:tabs>
          <w:tab w:val="left" w:pos="993"/>
        </w:tabs>
        <w:spacing w:after="0" w:line="240" w:lineRule="auto"/>
        <w:ind w:left="0" w:right="225" w:firstLine="567"/>
        <w:jc w:val="both"/>
        <w:rPr>
          <w:rFonts w:ascii="Times New Roman" w:hAnsi="Times New Roman"/>
          <w:sz w:val="24"/>
          <w:szCs w:val="24"/>
        </w:rPr>
      </w:pPr>
      <w:r w:rsidRPr="004D507E">
        <w:rPr>
          <w:rFonts w:ascii="Times New Roman" w:hAnsi="Times New Roman"/>
          <w:sz w:val="24"/>
          <w:szCs w:val="24"/>
        </w:rPr>
        <w:t>письменно, в том числе посредством электронной почты, факсимильной связи;</w:t>
      </w:r>
    </w:p>
    <w:p w:rsidR="005A56F6" w:rsidRPr="004D507E" w:rsidRDefault="005A56F6" w:rsidP="0036126E">
      <w:pPr>
        <w:numPr>
          <w:ilvl w:val="3"/>
          <w:numId w:val="17"/>
        </w:numPr>
        <w:tabs>
          <w:tab w:val="left" w:pos="993"/>
        </w:tabs>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посредством размещения в открытой и доступной форме информации:</w:t>
      </w:r>
    </w:p>
    <w:p w:rsidR="005A56F6" w:rsidRPr="004D507E" w:rsidRDefault="005A56F6" w:rsidP="004D507E">
      <w:pPr>
        <w:tabs>
          <w:tab w:val="left" w:pos="993"/>
        </w:tabs>
        <w:ind w:right="8"/>
        <w:jc w:val="both"/>
        <w:rPr>
          <w:rFonts w:ascii="Times New Roman" w:hAnsi="Times New Roman"/>
          <w:sz w:val="24"/>
          <w:szCs w:val="24"/>
        </w:rPr>
      </w:pPr>
      <w:r w:rsidRPr="004D507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46" w:history="1">
        <w:r w:rsidRPr="004D507E">
          <w:rPr>
            <w:rStyle w:val="a9"/>
            <w:rFonts w:ascii="Times New Roman" w:hAnsi="Times New Roman"/>
            <w:sz w:val="24"/>
            <w:szCs w:val="24"/>
          </w:rPr>
          <w:t>https://www.gosuslugi.ru/</w:t>
        </w:r>
      </w:hyperlink>
      <w:r w:rsidRPr="004D507E">
        <w:rPr>
          <w:rFonts w:ascii="Times New Roman" w:hAnsi="Times New Roman"/>
          <w:sz w:val="24"/>
          <w:szCs w:val="24"/>
        </w:rPr>
        <w:t>) (далее – ЕПГУ, Единый портал);</w:t>
      </w:r>
    </w:p>
    <w:p w:rsidR="005A56F6" w:rsidRPr="004D507E" w:rsidRDefault="005A56F6" w:rsidP="004D507E">
      <w:pPr>
        <w:tabs>
          <w:tab w:val="left" w:pos="993"/>
        </w:tabs>
        <w:ind w:right="8"/>
        <w:jc w:val="both"/>
        <w:rPr>
          <w:rFonts w:ascii="Times New Roman" w:hAnsi="Times New Roman"/>
          <w:sz w:val="24"/>
          <w:szCs w:val="24"/>
        </w:rPr>
      </w:pPr>
      <w:r w:rsidRPr="004D507E">
        <w:rPr>
          <w:rStyle w:val="fontstyle410"/>
          <w:rFonts w:ascii="Times New Roman" w:hAnsi="Times New Roman"/>
          <w:sz w:val="24"/>
          <w:szCs w:val="24"/>
        </w:rPr>
        <w:t xml:space="preserve">- </w:t>
      </w:r>
      <w:r w:rsidRPr="004D507E">
        <w:rPr>
          <w:rFonts w:ascii="Times New Roman" w:hAnsi="Times New Roman"/>
          <w:sz w:val="24"/>
          <w:szCs w:val="24"/>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hyperlink r:id="rId47" w:history="1">
        <w:r w:rsidRPr="004D507E">
          <w:rPr>
            <w:rStyle w:val="a9"/>
            <w:rFonts w:ascii="Times New Roman" w:hAnsi="Times New Roman"/>
            <w:sz w:val="24"/>
            <w:szCs w:val="24"/>
          </w:rPr>
          <w:t>http://86.gosuslugi.ru/</w:t>
        </w:r>
      </w:hyperlink>
      <w:r w:rsidRPr="004D507E">
        <w:rPr>
          <w:rFonts w:ascii="Times New Roman" w:hAnsi="Times New Roman"/>
          <w:sz w:val="24"/>
          <w:szCs w:val="24"/>
        </w:rPr>
        <w:t>) (далее-региональный портал);</w:t>
      </w:r>
    </w:p>
    <w:p w:rsidR="005A56F6" w:rsidRPr="004D507E" w:rsidRDefault="005A56F6" w:rsidP="004D507E">
      <w:pPr>
        <w:tabs>
          <w:tab w:val="left" w:pos="993"/>
        </w:tabs>
        <w:ind w:right="8"/>
        <w:jc w:val="both"/>
        <w:rPr>
          <w:rFonts w:ascii="Times New Roman" w:hAnsi="Times New Roman"/>
          <w:sz w:val="24"/>
          <w:szCs w:val="24"/>
        </w:rPr>
      </w:pPr>
      <w:r w:rsidRPr="004D507E">
        <w:rPr>
          <w:rFonts w:ascii="Times New Roman" w:hAnsi="Times New Roman"/>
          <w:sz w:val="24"/>
          <w:szCs w:val="24"/>
        </w:rPr>
        <w:lastRenderedPageBreak/>
        <w:t>- на официальном сайте Уполномоченного органа (</w:t>
      </w:r>
      <w:hyperlink r:id="rId48" w:history="1">
        <w:r w:rsidRPr="004D507E">
          <w:rPr>
            <w:rStyle w:val="a9"/>
            <w:rFonts w:ascii="Times New Roman" w:hAnsi="Times New Roman"/>
            <w:sz w:val="24"/>
            <w:szCs w:val="24"/>
          </w:rPr>
          <w:t>http://pripolarny.ru/</w:t>
        </w:r>
      </w:hyperlink>
      <w:r w:rsidRPr="004D507E">
        <w:rPr>
          <w:rFonts w:ascii="Times New Roman" w:hAnsi="Times New Roman"/>
          <w:sz w:val="24"/>
          <w:szCs w:val="24"/>
        </w:rPr>
        <w:t xml:space="preserve">) </w:t>
      </w:r>
      <w:r w:rsidRPr="004D507E">
        <w:rPr>
          <w:rStyle w:val="fontstyle101"/>
          <w:rFonts w:ascii="Times New Roman" w:hAnsi="Times New Roman"/>
          <w:sz w:val="24"/>
          <w:szCs w:val="24"/>
        </w:rPr>
        <w:t>и (или) многофункционального центра в информационно-телекоммуникационной сети «Интернет» (далее - Официальные сайты);</w:t>
      </w:r>
    </w:p>
    <w:p w:rsidR="005A56F6" w:rsidRPr="004D507E" w:rsidRDefault="005A56F6" w:rsidP="0036126E">
      <w:pPr>
        <w:numPr>
          <w:ilvl w:val="3"/>
          <w:numId w:val="17"/>
        </w:numPr>
        <w:spacing w:after="0" w:line="240" w:lineRule="auto"/>
        <w:ind w:left="0" w:right="8" w:firstLine="709"/>
        <w:jc w:val="both"/>
        <w:rPr>
          <w:rFonts w:ascii="Times New Roman" w:hAnsi="Times New Roman"/>
          <w:sz w:val="24"/>
          <w:szCs w:val="24"/>
        </w:rPr>
      </w:pPr>
      <w:r w:rsidRPr="004D507E">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5A56F6" w:rsidRPr="004D507E" w:rsidRDefault="005A56F6" w:rsidP="0036126E">
      <w:pPr>
        <w:numPr>
          <w:ilvl w:val="1"/>
          <w:numId w:val="16"/>
        </w:numPr>
        <w:spacing w:after="0" w:line="240" w:lineRule="auto"/>
        <w:ind w:left="0" w:right="8" w:firstLine="709"/>
        <w:jc w:val="both"/>
        <w:rPr>
          <w:rFonts w:ascii="Times New Roman" w:hAnsi="Times New Roman"/>
          <w:sz w:val="24"/>
          <w:szCs w:val="24"/>
        </w:rPr>
      </w:pPr>
      <w:r w:rsidRPr="004D507E">
        <w:rPr>
          <w:rFonts w:ascii="Times New Roman" w:hAnsi="Times New Roman"/>
          <w:sz w:val="24"/>
          <w:szCs w:val="24"/>
        </w:rPr>
        <w:t>Информирование осуществляется по вопросам, касающимся:</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способов подачи заявления о предоставлении Муниципальной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справочной информации о работе Уполномоченного органа (структурных подразделений Уполномоченного органа);</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документов, необходимых для предоставления Муниципальной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порядка и сроков предоставления Муниципальной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 xml:space="preserve">Получение информации по вопросам предоставления Муниципальной услуги </w:t>
      </w:r>
      <w:r w:rsidRPr="004D507E">
        <w:rPr>
          <w:rStyle w:val="fontstyle101"/>
          <w:rFonts w:ascii="Times New Roman" w:hAnsi="Times New Roman"/>
          <w:sz w:val="24"/>
          <w:szCs w:val="24"/>
        </w:rPr>
        <w:t>и услуг</w:t>
      </w:r>
      <w:r w:rsidRPr="004D507E">
        <w:rPr>
          <w:rStyle w:val="fontstyle91"/>
          <w:rFonts w:ascii="Times New Roman" w:hAnsi="Times New Roman"/>
          <w:sz w:val="24"/>
          <w:szCs w:val="24"/>
        </w:rPr>
        <w:t xml:space="preserve">, </w:t>
      </w:r>
      <w:r w:rsidRPr="004D507E">
        <w:rPr>
          <w:rStyle w:val="fontstyle101"/>
          <w:rFonts w:ascii="Times New Roman" w:hAnsi="Times New Roman"/>
          <w:sz w:val="24"/>
          <w:szCs w:val="24"/>
        </w:rPr>
        <w:t>которые являются необходимыми и</w:t>
      </w:r>
      <w:r w:rsidRPr="004D507E">
        <w:rPr>
          <w:rFonts w:ascii="Times New Roman" w:hAnsi="Times New Roman"/>
          <w:color w:val="000000"/>
          <w:sz w:val="24"/>
          <w:szCs w:val="24"/>
        </w:rPr>
        <w:t xml:space="preserve"> </w:t>
      </w:r>
      <w:r w:rsidRPr="004D507E">
        <w:rPr>
          <w:rStyle w:val="fontstyle101"/>
          <w:rFonts w:ascii="Times New Roman" w:hAnsi="Times New Roman"/>
          <w:sz w:val="24"/>
          <w:szCs w:val="24"/>
        </w:rPr>
        <w:t xml:space="preserve">обязательными для предоставления Муниципальной услуги осуществляется </w:t>
      </w:r>
      <w:r w:rsidRPr="004D507E">
        <w:rPr>
          <w:rFonts w:ascii="Times New Roman" w:hAnsi="Times New Roman"/>
          <w:sz w:val="24"/>
          <w:szCs w:val="24"/>
        </w:rPr>
        <w:t>бесплатно.</w:t>
      </w:r>
    </w:p>
    <w:p w:rsidR="005A56F6" w:rsidRPr="004D507E" w:rsidRDefault="005A56F6" w:rsidP="0036126E">
      <w:pPr>
        <w:numPr>
          <w:ilvl w:val="1"/>
          <w:numId w:val="16"/>
        </w:numPr>
        <w:spacing w:after="0" w:line="240" w:lineRule="auto"/>
        <w:ind w:left="0" w:right="8" w:firstLine="709"/>
        <w:jc w:val="both"/>
        <w:rPr>
          <w:rFonts w:ascii="Times New Roman" w:hAnsi="Times New Roman"/>
          <w:sz w:val="24"/>
          <w:szCs w:val="24"/>
        </w:rPr>
      </w:pPr>
      <w:r w:rsidRPr="004D507E">
        <w:rPr>
          <w:rFonts w:ascii="Times New Roman" w:hAnsi="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D507E">
        <w:rPr>
          <w:rFonts w:ascii="Times New Roman" w:hAnsi="Times New Roman"/>
          <w:sz w:val="24"/>
          <w:szCs w:val="24"/>
        </w:rPr>
        <w:t>обратившихся</w:t>
      </w:r>
      <w:proofErr w:type="gramEnd"/>
      <w:r w:rsidRPr="004D507E">
        <w:rPr>
          <w:rFonts w:ascii="Times New Roman" w:hAnsi="Times New Roman"/>
          <w:sz w:val="24"/>
          <w:szCs w:val="24"/>
        </w:rPr>
        <w:t xml:space="preserve"> по интересующим вопросам.</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w:t>
      </w:r>
      <w:r>
        <w:rPr>
          <w:rFonts w:ascii="Times New Roman" w:hAnsi="Times New Roman"/>
          <w:sz w:val="28"/>
          <w:szCs w:val="28"/>
        </w:rPr>
        <w:t xml:space="preserve"> </w:t>
      </w:r>
      <w:r w:rsidRPr="004D507E">
        <w:rPr>
          <w:rFonts w:ascii="Times New Roman" w:hAnsi="Times New Roman"/>
          <w:sz w:val="24"/>
          <w:szCs w:val="24"/>
        </w:rPr>
        <w:t>позвонил заявитель, фамилии, имени, отчества (последнее — при наличии) и должности специалиста, принявшего телефонный звонок.</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один из следующих вариантов дальнейших действий:</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 изложить обращение в письменной форме;</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 назначить другое время для консультаций.</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Продолжительность информирования по телефону не должна превышать 10 минут.</w:t>
      </w:r>
    </w:p>
    <w:p w:rsidR="005A56F6" w:rsidRPr="004D507E" w:rsidRDefault="005A56F6" w:rsidP="004D507E">
      <w:pPr>
        <w:ind w:firstLine="709"/>
        <w:jc w:val="both"/>
        <w:rPr>
          <w:rFonts w:ascii="Times New Roman" w:hAnsi="Times New Roman"/>
          <w:sz w:val="24"/>
          <w:szCs w:val="24"/>
        </w:rPr>
      </w:pPr>
      <w:r w:rsidRPr="004D507E">
        <w:rPr>
          <w:rFonts w:ascii="Times New Roman" w:hAnsi="Times New Roman"/>
          <w:sz w:val="24"/>
          <w:szCs w:val="24"/>
        </w:rPr>
        <w:t>Информирование осуществляется в соответствии с графиком приема граждан.</w:t>
      </w:r>
    </w:p>
    <w:p w:rsidR="005A56F6" w:rsidRPr="004D507E" w:rsidRDefault="005A56F6" w:rsidP="004D507E">
      <w:pPr>
        <w:ind w:right="8" w:firstLine="709"/>
        <w:jc w:val="both"/>
        <w:rPr>
          <w:rFonts w:ascii="Times New Roman" w:hAnsi="Times New Roman"/>
          <w:sz w:val="24"/>
          <w:szCs w:val="24"/>
        </w:rPr>
      </w:pPr>
      <w:r w:rsidRPr="004D507E">
        <w:rPr>
          <w:rFonts w:ascii="Times New Roman" w:hAnsi="Times New Roman"/>
          <w:sz w:val="24"/>
          <w:szCs w:val="24"/>
        </w:rPr>
        <w:t>3.4</w:t>
      </w:r>
      <w:proofErr w:type="gramStart"/>
      <w:r w:rsidRPr="004D507E">
        <w:rPr>
          <w:rFonts w:ascii="Times New Roman" w:hAnsi="Times New Roman"/>
          <w:sz w:val="24"/>
          <w:szCs w:val="24"/>
        </w:rPr>
        <w:t xml:space="preserve"> П</w:t>
      </w:r>
      <w:proofErr w:type="gramEnd"/>
      <w:r w:rsidRPr="004D507E">
        <w:rPr>
          <w:rFonts w:ascii="Times New Roman" w:hAnsi="Times New Roman"/>
          <w:sz w:val="24"/>
          <w:szCs w:val="24"/>
        </w:rPr>
        <w:t>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3.5</w:t>
      </w:r>
      <w:proofErr w:type="gramStart"/>
      <w:r w:rsidRPr="004D507E">
        <w:rPr>
          <w:rFonts w:ascii="Times New Roman" w:hAnsi="Times New Roman"/>
          <w:sz w:val="24"/>
          <w:szCs w:val="24"/>
        </w:rPr>
        <w:t xml:space="preserve"> Н</w:t>
      </w:r>
      <w:proofErr w:type="gramEnd"/>
      <w:r w:rsidRPr="004D507E">
        <w:rPr>
          <w:rFonts w:ascii="Times New Roman" w:hAnsi="Times New Roman"/>
          <w:sz w:val="24"/>
          <w:szCs w:val="24"/>
        </w:rPr>
        <w:t>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Pr="004D507E">
        <w:rPr>
          <w:rFonts w:ascii="Times New Roman" w:hAnsi="Times New Roman"/>
          <w:noProof/>
          <w:sz w:val="24"/>
          <w:szCs w:val="24"/>
        </w:rPr>
        <w:drawing>
          <wp:inline distT="0" distB="0" distL="0" distR="0" wp14:anchorId="0DEC3B77" wp14:editId="3AB1F5D5">
            <wp:extent cx="28575" cy="857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3.6</w:t>
      </w:r>
      <w:proofErr w:type="gramStart"/>
      <w:r w:rsidRPr="004D507E">
        <w:rPr>
          <w:rFonts w:ascii="Times New Roman" w:hAnsi="Times New Roman"/>
          <w:sz w:val="24"/>
          <w:szCs w:val="24"/>
        </w:rPr>
        <w:t xml:space="preserve"> Н</w:t>
      </w:r>
      <w:proofErr w:type="gramEnd"/>
      <w:r w:rsidRPr="004D507E">
        <w:rPr>
          <w:rFonts w:ascii="Times New Roman" w:hAnsi="Times New Roman"/>
          <w:sz w:val="24"/>
          <w:szCs w:val="24"/>
        </w:rPr>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а) о месте нахождения и графике работы Уполномоченного органа и лиц, ответственных за предоставление Муниципальной услуги, а также многофункциональных центров;</w:t>
      </w:r>
      <w:r w:rsidRPr="004D507E">
        <w:rPr>
          <w:rFonts w:ascii="Times New Roman" w:hAnsi="Times New Roman"/>
          <w:noProof/>
          <w:sz w:val="24"/>
          <w:szCs w:val="24"/>
        </w:rPr>
        <w:drawing>
          <wp:inline distT="0" distB="0" distL="0" distR="0" wp14:anchorId="5830CFA8" wp14:editId="639B53B8">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б) справочные телефоны лиц Уполномоченного органа, ответственных за предоставление муниципальной услуги, в том числе номер телефона - автоинформатора (при наличии);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в) адрес официального сайта, а также электронной почты и (или) формы обратной связи Уполномоченного органа в сети «Интернет».</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3.7</w:t>
      </w:r>
      <w:proofErr w:type="gramStart"/>
      <w:r w:rsidRPr="004D507E">
        <w:rPr>
          <w:rFonts w:ascii="Times New Roman" w:hAnsi="Times New Roman"/>
          <w:sz w:val="24"/>
          <w:szCs w:val="24"/>
        </w:rPr>
        <w:t xml:space="preserve"> В</w:t>
      </w:r>
      <w:proofErr w:type="gramEnd"/>
      <w:r w:rsidRPr="004D507E">
        <w:rPr>
          <w:rFonts w:ascii="Times New Roman" w:hAnsi="Times New Roman"/>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w:t>
      </w:r>
      <w:r w:rsidRPr="004D507E">
        <w:rPr>
          <w:rStyle w:val="fontstyle151"/>
          <w:rFonts w:ascii="Times New Roman" w:hAnsi="Times New Roman"/>
          <w:sz w:val="24"/>
          <w:szCs w:val="24"/>
        </w:rPr>
        <w:t xml:space="preserve">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4D507E">
        <w:rPr>
          <w:rStyle w:val="fontstyle151"/>
          <w:rFonts w:ascii="Times New Roman" w:hAnsi="Times New Roman"/>
          <w:sz w:val="24"/>
          <w:szCs w:val="24"/>
        </w:rPr>
        <w:lastRenderedPageBreak/>
        <w:t>муниципальных услуг и федеральными органами исполнительной власти, органами государственных</w:t>
      </w:r>
      <w:proofErr w:type="gramEnd"/>
      <w:r w:rsidRPr="004D507E">
        <w:rPr>
          <w:rStyle w:val="fontstyle151"/>
          <w:rFonts w:ascii="Times New Roman" w:hAnsi="Times New Roman"/>
          <w:sz w:val="24"/>
          <w:szCs w:val="24"/>
        </w:rPr>
        <w:t xml:space="preserve">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r w:rsidRPr="004D507E">
        <w:rPr>
          <w:rFonts w:ascii="Times New Roman" w:hAnsi="Times New Roman"/>
          <w:sz w:val="24"/>
          <w:szCs w:val="24"/>
        </w:rPr>
        <w:t>.</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Уполномоченном органе при обращении заявителя лично, по телефону, посредством электронной почты.</w:t>
      </w:r>
    </w:p>
    <w:p w:rsidR="005A56F6" w:rsidRPr="004D507E" w:rsidRDefault="005A56F6" w:rsidP="004D507E">
      <w:pPr>
        <w:jc w:val="center"/>
        <w:rPr>
          <w:rFonts w:ascii="Times New Roman" w:hAnsi="Times New Roman"/>
          <w:b/>
          <w:sz w:val="24"/>
          <w:szCs w:val="24"/>
        </w:rPr>
      </w:pPr>
      <w:r w:rsidRPr="004D507E">
        <w:rPr>
          <w:rFonts w:ascii="Times New Roman" w:hAnsi="Times New Roman"/>
          <w:b/>
          <w:sz w:val="24"/>
          <w:szCs w:val="24"/>
        </w:rPr>
        <w:t xml:space="preserve">Раздел </w:t>
      </w:r>
      <w:r w:rsidRPr="004D507E">
        <w:rPr>
          <w:rFonts w:ascii="Times New Roman" w:hAnsi="Times New Roman"/>
          <w:b/>
          <w:sz w:val="24"/>
          <w:szCs w:val="24"/>
          <w:lang w:val="en-US"/>
        </w:rPr>
        <w:t>II</w:t>
      </w:r>
      <w:r w:rsidRPr="004D507E">
        <w:rPr>
          <w:rFonts w:ascii="Times New Roman" w:hAnsi="Times New Roman"/>
          <w:b/>
          <w:sz w:val="24"/>
          <w:szCs w:val="24"/>
        </w:rPr>
        <w:t>. Стандарт предоставления муниципальной услуги</w:t>
      </w:r>
    </w:p>
    <w:p w:rsidR="005A56F6" w:rsidRPr="004D507E" w:rsidRDefault="005A56F6" w:rsidP="0036126E">
      <w:pPr>
        <w:numPr>
          <w:ilvl w:val="0"/>
          <w:numId w:val="22"/>
        </w:numPr>
        <w:tabs>
          <w:tab w:val="left" w:pos="284"/>
        </w:tabs>
        <w:spacing w:after="0" w:line="240" w:lineRule="auto"/>
        <w:ind w:left="0"/>
        <w:jc w:val="center"/>
        <w:rPr>
          <w:rFonts w:ascii="Times New Roman" w:hAnsi="Times New Roman"/>
          <w:b/>
          <w:sz w:val="24"/>
          <w:szCs w:val="24"/>
        </w:rPr>
      </w:pPr>
      <w:r w:rsidRPr="004D507E">
        <w:rPr>
          <w:rFonts w:ascii="Times New Roman" w:hAnsi="Times New Roman"/>
          <w:b/>
          <w:sz w:val="24"/>
          <w:szCs w:val="24"/>
        </w:rPr>
        <w:t>Наименование муниципальной услуги</w:t>
      </w:r>
    </w:p>
    <w:p w:rsidR="005A56F6" w:rsidRPr="004D507E" w:rsidRDefault="005A56F6" w:rsidP="0036126E">
      <w:pPr>
        <w:numPr>
          <w:ilvl w:val="1"/>
          <w:numId w:val="22"/>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Наименование Муниципальной услуги - «Выдача разрешений на право вырубки зеленых насаждений».</w:t>
      </w:r>
    </w:p>
    <w:p w:rsidR="005A56F6" w:rsidRPr="004D507E" w:rsidRDefault="005A56F6" w:rsidP="004D507E">
      <w:pPr>
        <w:ind w:left="567" w:right="8"/>
        <w:jc w:val="both"/>
        <w:rPr>
          <w:rFonts w:ascii="Times New Roman" w:hAnsi="Times New Roman"/>
          <w:sz w:val="24"/>
          <w:szCs w:val="24"/>
        </w:rPr>
      </w:pPr>
    </w:p>
    <w:p w:rsidR="005A56F6" w:rsidRPr="004D507E" w:rsidRDefault="005A56F6" w:rsidP="0036126E">
      <w:pPr>
        <w:numPr>
          <w:ilvl w:val="0"/>
          <w:numId w:val="22"/>
        </w:numPr>
        <w:tabs>
          <w:tab w:val="left" w:pos="284"/>
        </w:tabs>
        <w:spacing w:after="0" w:line="240" w:lineRule="auto"/>
        <w:ind w:left="0"/>
        <w:jc w:val="center"/>
        <w:rPr>
          <w:rFonts w:ascii="Times New Roman" w:hAnsi="Times New Roman"/>
          <w:b/>
          <w:sz w:val="24"/>
          <w:szCs w:val="24"/>
        </w:rPr>
      </w:pPr>
      <w:r w:rsidRPr="004D507E">
        <w:rPr>
          <w:rFonts w:ascii="Times New Roman" w:hAnsi="Times New Roman"/>
          <w:b/>
          <w:sz w:val="24"/>
          <w:szCs w:val="24"/>
        </w:rPr>
        <w:t>Наименование органа местного самоуправления, предоставляющего муниципальную услугу</w:t>
      </w:r>
    </w:p>
    <w:p w:rsidR="005A56F6" w:rsidRPr="004D507E" w:rsidRDefault="005A56F6" w:rsidP="0036126E">
      <w:pPr>
        <w:numPr>
          <w:ilvl w:val="1"/>
          <w:numId w:val="22"/>
        </w:numPr>
        <w:spacing w:after="0" w:line="240" w:lineRule="auto"/>
        <w:ind w:left="0" w:right="8"/>
        <w:jc w:val="both"/>
        <w:rPr>
          <w:rFonts w:ascii="Times New Roman" w:hAnsi="Times New Roman"/>
          <w:sz w:val="24"/>
          <w:szCs w:val="24"/>
        </w:rPr>
      </w:pPr>
      <w:r w:rsidRPr="004D507E">
        <w:rPr>
          <w:rFonts w:ascii="Times New Roman" w:hAnsi="Times New Roman"/>
          <w:sz w:val="24"/>
          <w:szCs w:val="24"/>
        </w:rPr>
        <w:t xml:space="preserve">Муниципальная услуга предоставляется Уполномоченным органом - администрацией сельского поселения </w:t>
      </w:r>
      <w:proofErr w:type="gramStart"/>
      <w:r w:rsidRPr="004D507E">
        <w:rPr>
          <w:rFonts w:ascii="Times New Roman" w:hAnsi="Times New Roman"/>
          <w:sz w:val="24"/>
          <w:szCs w:val="24"/>
        </w:rPr>
        <w:t>Светлый</w:t>
      </w:r>
      <w:proofErr w:type="gramEnd"/>
      <w:r w:rsidRPr="004D507E">
        <w:rPr>
          <w:rFonts w:ascii="Times New Roman" w:hAnsi="Times New Roman"/>
          <w:sz w:val="24"/>
          <w:szCs w:val="24"/>
        </w:rPr>
        <w:t>.</w:t>
      </w:r>
    </w:p>
    <w:p w:rsidR="005A56F6" w:rsidRPr="004D507E" w:rsidRDefault="005A56F6" w:rsidP="0036126E">
      <w:pPr>
        <w:pStyle w:val="a7"/>
        <w:numPr>
          <w:ilvl w:val="0"/>
          <w:numId w:val="22"/>
        </w:numPr>
        <w:tabs>
          <w:tab w:val="center" w:pos="0"/>
          <w:tab w:val="left" w:pos="284"/>
        </w:tabs>
        <w:spacing w:after="0" w:line="240" w:lineRule="auto"/>
        <w:ind w:left="0"/>
        <w:contextualSpacing w:val="0"/>
        <w:jc w:val="center"/>
        <w:rPr>
          <w:rFonts w:ascii="Times New Roman" w:hAnsi="Times New Roman"/>
          <w:b/>
          <w:sz w:val="24"/>
          <w:szCs w:val="24"/>
        </w:rPr>
      </w:pPr>
      <w:r w:rsidRPr="004D507E">
        <w:rPr>
          <w:rFonts w:ascii="Times New Roman" w:hAnsi="Times New Roman"/>
          <w:b/>
          <w:sz w:val="24"/>
          <w:szCs w:val="24"/>
        </w:rPr>
        <w:t>Описание результата предоставления муниципальной услуги</w:t>
      </w:r>
    </w:p>
    <w:p w:rsidR="005A56F6" w:rsidRPr="004D507E" w:rsidRDefault="005A56F6" w:rsidP="0036126E">
      <w:pPr>
        <w:numPr>
          <w:ilvl w:val="1"/>
          <w:numId w:val="24"/>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Результатом предоставления услуги является разрешение на право вырубки зеленых насаждений.</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5A56F6" w:rsidRPr="004D507E" w:rsidRDefault="005A56F6" w:rsidP="0036126E">
      <w:pPr>
        <w:numPr>
          <w:ilvl w:val="1"/>
          <w:numId w:val="24"/>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Результат предоставления услуги, указанный в пункте 6.1 настоящего Административного регламента:</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A56F6" w:rsidRPr="004D507E" w:rsidRDefault="005A56F6" w:rsidP="0036126E">
      <w:pPr>
        <w:pStyle w:val="a7"/>
        <w:numPr>
          <w:ilvl w:val="0"/>
          <w:numId w:val="22"/>
        </w:numPr>
        <w:tabs>
          <w:tab w:val="center" w:pos="0"/>
          <w:tab w:val="left" w:pos="284"/>
        </w:tabs>
        <w:spacing w:after="0" w:line="240" w:lineRule="auto"/>
        <w:ind w:left="0"/>
        <w:contextualSpacing w:val="0"/>
        <w:jc w:val="center"/>
        <w:rPr>
          <w:rFonts w:ascii="Times New Roman" w:hAnsi="Times New Roman"/>
          <w:b/>
          <w:sz w:val="24"/>
          <w:szCs w:val="24"/>
        </w:rPr>
      </w:pPr>
      <w:r w:rsidRPr="004D507E">
        <w:rPr>
          <w:rFonts w:ascii="Times New Roman" w:hAnsi="Times New Roman"/>
          <w:b/>
          <w:sz w:val="24"/>
          <w:szCs w:val="24"/>
        </w:rPr>
        <w:t>Срок предоставления муниципальной услуги</w:t>
      </w:r>
    </w:p>
    <w:p w:rsidR="005A56F6" w:rsidRPr="004D507E" w:rsidRDefault="005A56F6" w:rsidP="0036126E">
      <w:pPr>
        <w:numPr>
          <w:ilvl w:val="1"/>
          <w:numId w:val="23"/>
        </w:numPr>
        <w:tabs>
          <w:tab w:val="left" w:pos="1560"/>
        </w:tabs>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 xml:space="preserve">При обращении заявителя за получением разрешения на вырубку зеленых насаждений не может превышать 17 рабочих дней </w:t>
      </w:r>
      <w:proofErr w:type="gramStart"/>
      <w:r w:rsidRPr="004D507E">
        <w:rPr>
          <w:rFonts w:ascii="Times New Roman" w:hAnsi="Times New Roman"/>
          <w:sz w:val="24"/>
          <w:szCs w:val="24"/>
        </w:rPr>
        <w:t>с даты регистрации</w:t>
      </w:r>
      <w:proofErr w:type="gramEnd"/>
      <w:r w:rsidRPr="004D507E">
        <w:rPr>
          <w:rFonts w:ascii="Times New Roman" w:hAnsi="Times New Roman"/>
          <w:sz w:val="24"/>
          <w:szCs w:val="24"/>
        </w:rPr>
        <w:t xml:space="preserve"> Заявления в Уполномоченном органе.</w:t>
      </w:r>
    </w:p>
    <w:p w:rsidR="005A56F6" w:rsidRPr="004D507E" w:rsidRDefault="005A56F6" w:rsidP="0036126E">
      <w:pPr>
        <w:numPr>
          <w:ilvl w:val="1"/>
          <w:numId w:val="23"/>
        </w:numPr>
        <w:tabs>
          <w:tab w:val="left" w:pos="1418"/>
        </w:tabs>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 xml:space="preserve">Срок предоставления Муниципальной услуги начинает исчисляться </w:t>
      </w:r>
      <w:proofErr w:type="gramStart"/>
      <w:r w:rsidRPr="004D507E">
        <w:rPr>
          <w:rFonts w:ascii="Times New Roman" w:hAnsi="Times New Roman"/>
          <w:sz w:val="24"/>
          <w:szCs w:val="24"/>
        </w:rPr>
        <w:t>с даты регистрации</w:t>
      </w:r>
      <w:proofErr w:type="gramEnd"/>
      <w:r w:rsidRPr="004D507E">
        <w:rPr>
          <w:rFonts w:ascii="Times New Roman" w:hAnsi="Times New Roman"/>
          <w:sz w:val="24"/>
          <w:szCs w:val="24"/>
        </w:rPr>
        <w:t xml:space="preserve"> Заявления.</w:t>
      </w:r>
    </w:p>
    <w:p w:rsidR="005A56F6" w:rsidRPr="004D507E" w:rsidRDefault="005A56F6" w:rsidP="0036126E">
      <w:pPr>
        <w:numPr>
          <w:ilvl w:val="1"/>
          <w:numId w:val="23"/>
        </w:numPr>
        <w:tabs>
          <w:tab w:val="left" w:pos="1418"/>
        </w:tabs>
        <w:spacing w:after="0" w:line="240" w:lineRule="auto"/>
        <w:ind w:left="0" w:right="8"/>
        <w:jc w:val="both"/>
        <w:rPr>
          <w:rFonts w:ascii="Times New Roman" w:hAnsi="Times New Roman"/>
          <w:sz w:val="24"/>
          <w:szCs w:val="24"/>
        </w:rPr>
      </w:pPr>
      <w:r w:rsidRPr="004D507E">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A56F6" w:rsidRPr="004D507E" w:rsidRDefault="005A56F6" w:rsidP="0036126E">
      <w:pPr>
        <w:numPr>
          <w:ilvl w:val="0"/>
          <w:numId w:val="25"/>
        </w:numPr>
        <w:tabs>
          <w:tab w:val="left" w:pos="709"/>
          <w:tab w:val="left" w:pos="993"/>
        </w:tabs>
        <w:spacing w:after="0" w:line="240" w:lineRule="auto"/>
        <w:ind w:left="0"/>
        <w:jc w:val="center"/>
        <w:rPr>
          <w:rFonts w:ascii="Times New Roman" w:hAnsi="Times New Roman"/>
          <w:b/>
          <w:sz w:val="24"/>
          <w:szCs w:val="24"/>
        </w:rPr>
      </w:pPr>
      <w:r w:rsidRPr="004D507E">
        <w:rPr>
          <w:rFonts w:ascii="Times New Roman" w:hAnsi="Times New Roman"/>
          <w:b/>
          <w:sz w:val="24"/>
          <w:szCs w:val="24"/>
        </w:rPr>
        <w:t>Правовые основания для предоставления муниципальной услуги</w:t>
      </w:r>
    </w:p>
    <w:p w:rsidR="005A56F6" w:rsidRPr="004D507E" w:rsidRDefault="005A56F6" w:rsidP="0036126E">
      <w:pPr>
        <w:numPr>
          <w:ilvl w:val="1"/>
          <w:numId w:val="25"/>
        </w:numPr>
        <w:tabs>
          <w:tab w:val="left" w:pos="709"/>
          <w:tab w:val="left" w:pos="993"/>
        </w:tabs>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4D507E">
        <w:rPr>
          <w:rFonts w:ascii="Times New Roman" w:hAnsi="Times New Roman"/>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A56F6" w:rsidRPr="004D507E" w:rsidRDefault="005A56F6" w:rsidP="004D507E">
      <w:pPr>
        <w:tabs>
          <w:tab w:val="left" w:pos="709"/>
          <w:tab w:val="left" w:pos="993"/>
        </w:tabs>
        <w:ind w:left="567" w:right="8"/>
        <w:jc w:val="both"/>
        <w:rPr>
          <w:rFonts w:ascii="Times New Roman" w:hAnsi="Times New Roman"/>
          <w:sz w:val="24"/>
          <w:szCs w:val="24"/>
        </w:rPr>
      </w:pPr>
    </w:p>
    <w:p w:rsidR="005A56F6" w:rsidRPr="004D507E" w:rsidRDefault="005A56F6" w:rsidP="0036126E">
      <w:pPr>
        <w:numPr>
          <w:ilvl w:val="0"/>
          <w:numId w:val="25"/>
        </w:numPr>
        <w:spacing w:after="0" w:line="240" w:lineRule="auto"/>
        <w:ind w:left="0"/>
        <w:jc w:val="both"/>
        <w:rPr>
          <w:rFonts w:ascii="Times New Roman" w:hAnsi="Times New Roman"/>
          <w:b/>
          <w:sz w:val="24"/>
          <w:szCs w:val="24"/>
        </w:rPr>
      </w:pPr>
      <w:r w:rsidRPr="004D507E">
        <w:rPr>
          <w:rFonts w:ascii="Times New Roman" w:hAnsi="Times New Roman"/>
          <w:b/>
          <w:sz w:val="24"/>
          <w:szCs w:val="24"/>
        </w:rPr>
        <w:t>Исчерпывающий перечень документов, необходимых для предоставления муниципальной услуги</w:t>
      </w:r>
    </w:p>
    <w:p w:rsidR="005A56F6" w:rsidRPr="004D507E" w:rsidRDefault="005A56F6" w:rsidP="0036126E">
      <w:pPr>
        <w:numPr>
          <w:ilvl w:val="1"/>
          <w:numId w:val="25"/>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«з» пункта 9.2 настоящего Административного регламента, и одним из следующих способов по выбору заявителя:</w:t>
      </w:r>
      <w:proofErr w:type="gramEnd"/>
    </w:p>
    <w:p w:rsidR="005A56F6" w:rsidRPr="004D507E" w:rsidRDefault="005A56F6" w:rsidP="004D507E">
      <w:pPr>
        <w:jc w:val="both"/>
        <w:rPr>
          <w:rFonts w:ascii="Times New Roman" w:hAnsi="Times New Roman"/>
          <w:sz w:val="24"/>
          <w:szCs w:val="24"/>
        </w:rPr>
      </w:pPr>
      <w:r w:rsidRPr="004D507E">
        <w:rPr>
          <w:rFonts w:ascii="Times New Roman" w:hAnsi="Times New Roman"/>
          <w:noProof/>
          <w:sz w:val="24"/>
          <w:szCs w:val="24"/>
        </w:rPr>
        <w:t xml:space="preserve">а) в </w:t>
      </w:r>
      <w:r w:rsidRPr="004D507E">
        <w:rPr>
          <w:rFonts w:ascii="Times New Roman" w:hAnsi="Times New Roman"/>
          <w:sz w:val="24"/>
          <w:szCs w:val="24"/>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D507E">
        <w:rPr>
          <w:rFonts w:ascii="Times New Roman" w:hAnsi="Times New Roman"/>
          <w:sz w:val="24"/>
          <w:szCs w:val="24"/>
        </w:rPr>
        <w:t xml:space="preserve"> </w:t>
      </w:r>
      <w:proofErr w:type="gramStart"/>
      <w:r w:rsidRPr="004D507E">
        <w:rPr>
          <w:rFonts w:ascii="Times New Roman" w:hAnsi="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w:t>
      </w:r>
      <w:r w:rsidRPr="00AF3603">
        <w:rPr>
          <w:rFonts w:ascii="Times New Roman" w:hAnsi="Times New Roman"/>
          <w:sz w:val="28"/>
          <w:szCs w:val="28"/>
        </w:rPr>
        <w:t xml:space="preserve"> </w:t>
      </w:r>
      <w:r w:rsidRPr="004D507E">
        <w:rPr>
          <w:rFonts w:ascii="Times New Roman" w:hAnsi="Times New Roman"/>
          <w:sz w:val="24"/>
          <w:szCs w:val="24"/>
        </w:rPr>
        <w:t>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4D507E">
        <w:rPr>
          <w:rFonts w:ascii="Times New Roman" w:hAnsi="Times New Roman"/>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4D507E">
        <w:rPr>
          <w:rFonts w:ascii="Times New Roman" w:hAnsi="Times New Roman"/>
          <w:sz w:val="24"/>
          <w:szCs w:val="24"/>
        </w:rPr>
        <w:t xml:space="preserve"> </w:t>
      </w:r>
      <w:proofErr w:type="gramStart"/>
      <w:r w:rsidRPr="004D507E">
        <w:rPr>
          <w:rFonts w:ascii="Times New Roman" w:hAnsi="Times New Roman"/>
          <w:sz w:val="24"/>
          <w:szCs w:val="24"/>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4D507E">
        <w:rPr>
          <w:rFonts w:ascii="Times New Roman" w:hAnsi="Times New Roman"/>
          <w:noProof/>
          <w:sz w:val="24"/>
          <w:szCs w:val="24"/>
        </w:rPr>
        <w:drawing>
          <wp:inline distT="0" distB="0" distL="0" distR="0" wp14:anchorId="7640ABDA" wp14:editId="2A0DB9D7">
            <wp:extent cx="9525" cy="9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D507E">
        <w:rPr>
          <w:rFonts w:ascii="Times New Roman" w:hAnsi="Times New Roman"/>
          <w:sz w:val="24"/>
          <w:szCs w:val="24"/>
        </w:rPr>
        <w:t xml:space="preserve">ему при личном приеме в </w:t>
      </w:r>
      <w:r w:rsidRPr="004D507E">
        <w:rPr>
          <w:rFonts w:ascii="Times New Roman" w:hAnsi="Times New Roman"/>
          <w:sz w:val="24"/>
          <w:szCs w:val="24"/>
        </w:rPr>
        <w:lastRenderedPageBreak/>
        <w:t>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4D507E">
        <w:rPr>
          <w:rFonts w:ascii="Times New Roman" w:hAnsi="Times New Roman"/>
          <w:sz w:val="24"/>
          <w:szCs w:val="24"/>
        </w:rPr>
        <w:t xml:space="preserve"> </w:t>
      </w:r>
      <w:proofErr w:type="gramStart"/>
      <w:r w:rsidRPr="004D507E">
        <w:rPr>
          <w:rFonts w:ascii="Times New Roman" w:hAnsi="Times New Roman"/>
          <w:sz w:val="24"/>
          <w:szCs w:val="24"/>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w:t>
      </w:r>
      <w:proofErr w:type="gramEnd"/>
      <w:r w:rsidRPr="004D507E">
        <w:rPr>
          <w:rFonts w:ascii="Times New Roman" w:hAnsi="Times New Roman"/>
          <w:sz w:val="24"/>
          <w:szCs w:val="24"/>
        </w:rPr>
        <w:t xml:space="preserve"> и муниципальных услуг» (далее — усиленная неквалифицированная электронная подпись)</w:t>
      </w:r>
      <w:r w:rsidRPr="004D507E">
        <w:rPr>
          <w:rFonts w:ascii="Times New Roman" w:hAnsi="Times New Roman"/>
          <w:noProof/>
          <w:sz w:val="24"/>
          <w:szCs w:val="24"/>
        </w:rPr>
        <w:drawing>
          <wp:inline distT="0" distB="0" distL="0" distR="0" wp14:anchorId="6B9F394E" wp14:editId="56665B1F">
            <wp:extent cx="19050" cy="19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4D507E">
        <w:rPr>
          <w:rFonts w:ascii="Times New Roman" w:hAnsi="Times New Roman"/>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A56F6" w:rsidRPr="004D507E" w:rsidRDefault="005A56F6" w:rsidP="004D507E">
      <w:pPr>
        <w:ind w:left="10" w:firstLine="557"/>
        <w:jc w:val="both"/>
        <w:rPr>
          <w:rFonts w:ascii="Times New Roman" w:hAnsi="Times New Roman"/>
          <w:sz w:val="24"/>
          <w:szCs w:val="24"/>
        </w:rPr>
      </w:pPr>
      <w:r w:rsidRPr="004D507E">
        <w:rPr>
          <w:rFonts w:ascii="Times New Roman" w:hAnsi="Times New Roman"/>
          <w:sz w:val="24"/>
          <w:szCs w:val="24"/>
        </w:rPr>
        <w:t>9.1.2</w:t>
      </w:r>
      <w:proofErr w:type="gramStart"/>
      <w:r w:rsidRPr="004D507E">
        <w:rPr>
          <w:rFonts w:ascii="Times New Roman" w:hAnsi="Times New Roman"/>
          <w:sz w:val="24"/>
          <w:szCs w:val="24"/>
        </w:rPr>
        <w:t xml:space="preserve"> И</w:t>
      </w:r>
      <w:proofErr w:type="gramEnd"/>
      <w:r w:rsidRPr="004D507E">
        <w:rPr>
          <w:rFonts w:ascii="Times New Roman" w:hAnsi="Times New Roman"/>
          <w:sz w:val="24"/>
          <w:szCs w:val="24"/>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4D507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D507E">
        <w:rPr>
          <w:rFonts w:ascii="Times New Roman" w:hAnsi="Times New Roman"/>
          <w:sz w:val="24"/>
          <w:szCs w:val="24"/>
        </w:rPr>
        <w:t xml:space="preserve"> и муниципальных услуг».</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 xml:space="preserve">а) </w:t>
      </w:r>
      <w:proofErr w:type="spellStart"/>
      <w:r w:rsidRPr="004D507E">
        <w:rPr>
          <w:rFonts w:ascii="Times New Roman" w:hAnsi="Times New Roman"/>
          <w:sz w:val="24"/>
          <w:szCs w:val="24"/>
        </w:rPr>
        <w:t>xml</w:t>
      </w:r>
      <w:proofErr w:type="spellEnd"/>
      <w:r w:rsidRPr="004D507E">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x</w:t>
      </w:r>
      <w:r w:rsidRPr="004D507E">
        <w:rPr>
          <w:rFonts w:ascii="Times New Roman" w:hAnsi="Times New Roman"/>
          <w:sz w:val="24"/>
          <w:szCs w:val="24"/>
          <w:lang w:val="en-US"/>
        </w:rPr>
        <w:t>m</w:t>
      </w:r>
      <w:r w:rsidRPr="004D507E">
        <w:rPr>
          <w:rFonts w:ascii="Times New Roman" w:hAnsi="Times New Roman"/>
          <w:sz w:val="24"/>
          <w:szCs w:val="24"/>
        </w:rPr>
        <w:t>1;</w:t>
      </w:r>
    </w:p>
    <w:p w:rsidR="005A56F6" w:rsidRPr="004D507E" w:rsidRDefault="005A56F6" w:rsidP="004D507E">
      <w:pPr>
        <w:ind w:left="10" w:right="10" w:firstLine="557"/>
        <w:jc w:val="both"/>
        <w:rPr>
          <w:rFonts w:ascii="Times New Roman" w:hAnsi="Times New Roman"/>
          <w:sz w:val="24"/>
          <w:szCs w:val="24"/>
        </w:rPr>
      </w:pPr>
      <w:r w:rsidRPr="004D507E">
        <w:rPr>
          <w:rFonts w:ascii="Times New Roman" w:hAnsi="Times New Roman"/>
          <w:sz w:val="24"/>
          <w:szCs w:val="24"/>
        </w:rPr>
        <w:t xml:space="preserve">б) </w:t>
      </w:r>
      <w:proofErr w:type="spellStart"/>
      <w:r w:rsidRPr="004D507E">
        <w:rPr>
          <w:rFonts w:ascii="Times New Roman" w:hAnsi="Times New Roman"/>
          <w:sz w:val="24"/>
          <w:szCs w:val="24"/>
        </w:rPr>
        <w:t>doc</w:t>
      </w:r>
      <w:proofErr w:type="spellEnd"/>
      <w:r w:rsidRPr="004D507E">
        <w:rPr>
          <w:rFonts w:ascii="Times New Roman" w:hAnsi="Times New Roman"/>
          <w:sz w:val="24"/>
          <w:szCs w:val="24"/>
        </w:rPr>
        <w:t xml:space="preserve">, </w:t>
      </w:r>
      <w:proofErr w:type="spellStart"/>
      <w:r w:rsidRPr="004D507E">
        <w:rPr>
          <w:rFonts w:ascii="Times New Roman" w:hAnsi="Times New Roman"/>
          <w:sz w:val="24"/>
          <w:szCs w:val="24"/>
        </w:rPr>
        <w:t>docx</w:t>
      </w:r>
      <w:proofErr w:type="spellEnd"/>
      <w:r w:rsidRPr="004D507E">
        <w:rPr>
          <w:rFonts w:ascii="Times New Roman" w:hAnsi="Times New Roman"/>
          <w:sz w:val="24"/>
          <w:szCs w:val="24"/>
        </w:rPr>
        <w:t xml:space="preserve">, </w:t>
      </w:r>
      <w:proofErr w:type="spellStart"/>
      <w:r w:rsidRPr="004D507E">
        <w:rPr>
          <w:rFonts w:ascii="Times New Roman" w:hAnsi="Times New Roman"/>
          <w:sz w:val="24"/>
          <w:szCs w:val="24"/>
        </w:rPr>
        <w:t>odt</w:t>
      </w:r>
      <w:proofErr w:type="spellEnd"/>
      <w:r w:rsidRPr="004D507E">
        <w:rPr>
          <w:rFonts w:ascii="Times New Roman" w:hAnsi="Times New Roman"/>
          <w:sz w:val="24"/>
          <w:szCs w:val="24"/>
        </w:rPr>
        <w:t xml:space="preserve"> - для документов с текстовым содержанием, не включающим формулы;</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 xml:space="preserve">в) </w:t>
      </w:r>
      <w:proofErr w:type="spellStart"/>
      <w:r w:rsidRPr="004D507E">
        <w:rPr>
          <w:rFonts w:ascii="Times New Roman" w:hAnsi="Times New Roman"/>
          <w:sz w:val="24"/>
          <w:szCs w:val="24"/>
        </w:rPr>
        <w:t>pdf</w:t>
      </w:r>
      <w:proofErr w:type="spellEnd"/>
      <w:r w:rsidRPr="004D507E">
        <w:rPr>
          <w:rFonts w:ascii="Times New Roman" w:hAnsi="Times New Roman"/>
          <w:sz w:val="24"/>
          <w:szCs w:val="24"/>
        </w:rPr>
        <w:t xml:space="preserve">, </w:t>
      </w:r>
      <w:proofErr w:type="spellStart"/>
      <w:r w:rsidRPr="004D507E">
        <w:rPr>
          <w:rFonts w:ascii="Times New Roman" w:hAnsi="Times New Roman"/>
          <w:sz w:val="24"/>
          <w:szCs w:val="24"/>
        </w:rPr>
        <w:t>jpg</w:t>
      </w:r>
      <w:proofErr w:type="spellEnd"/>
      <w:r w:rsidRPr="004D507E">
        <w:rPr>
          <w:rFonts w:ascii="Times New Roman" w:hAnsi="Times New Roman"/>
          <w:sz w:val="24"/>
          <w:szCs w:val="24"/>
        </w:rPr>
        <w:t xml:space="preserve">, </w:t>
      </w:r>
      <w:proofErr w:type="spellStart"/>
      <w:r w:rsidRPr="004D507E">
        <w:rPr>
          <w:rFonts w:ascii="Times New Roman" w:hAnsi="Times New Roman"/>
          <w:sz w:val="24"/>
          <w:szCs w:val="24"/>
        </w:rPr>
        <w:t>jpeg</w:t>
      </w:r>
      <w:proofErr w:type="spellEnd"/>
      <w:r w:rsidRPr="004D507E">
        <w:rPr>
          <w:rFonts w:ascii="Times New Roman" w:hAnsi="Times New Roman"/>
          <w:sz w:val="24"/>
          <w:szCs w:val="24"/>
        </w:rPr>
        <w:t xml:space="preserve">, </w:t>
      </w:r>
      <w:proofErr w:type="spellStart"/>
      <w:r w:rsidRPr="004D507E">
        <w:rPr>
          <w:rFonts w:ascii="Times New Roman" w:hAnsi="Times New Roman"/>
          <w:sz w:val="24"/>
          <w:szCs w:val="24"/>
        </w:rPr>
        <w:t>png</w:t>
      </w:r>
      <w:proofErr w:type="spellEnd"/>
      <w:r w:rsidRPr="004D507E">
        <w:rPr>
          <w:rFonts w:ascii="Times New Roman" w:hAnsi="Times New Roman"/>
          <w:sz w:val="24"/>
          <w:szCs w:val="24"/>
        </w:rPr>
        <w:t xml:space="preserve">, </w:t>
      </w:r>
      <w:proofErr w:type="spellStart"/>
      <w:r w:rsidRPr="004D507E">
        <w:rPr>
          <w:rFonts w:ascii="Times New Roman" w:hAnsi="Times New Roman"/>
          <w:sz w:val="24"/>
          <w:szCs w:val="24"/>
        </w:rPr>
        <w:t>bmp</w:t>
      </w:r>
      <w:proofErr w:type="spellEnd"/>
      <w:r w:rsidRPr="004D507E">
        <w:rPr>
          <w:rFonts w:ascii="Times New Roman" w:hAnsi="Times New Roman"/>
          <w:sz w:val="24"/>
          <w:szCs w:val="24"/>
        </w:rPr>
        <w:t xml:space="preserve">, </w:t>
      </w:r>
      <w:proofErr w:type="spellStart"/>
      <w:r w:rsidRPr="004D507E">
        <w:rPr>
          <w:rFonts w:ascii="Times New Roman" w:hAnsi="Times New Roman"/>
          <w:sz w:val="24"/>
          <w:szCs w:val="24"/>
        </w:rPr>
        <w:t>tiff</w:t>
      </w:r>
      <w:proofErr w:type="spellEnd"/>
      <w:r w:rsidRPr="004D507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 xml:space="preserve">г) </w:t>
      </w:r>
      <w:r w:rsidRPr="004D507E">
        <w:rPr>
          <w:rFonts w:ascii="Times New Roman" w:hAnsi="Times New Roman"/>
          <w:sz w:val="24"/>
          <w:szCs w:val="24"/>
          <w:lang w:val="en-US"/>
        </w:rPr>
        <w:t>zip</w:t>
      </w:r>
      <w:r w:rsidRPr="004D507E">
        <w:rPr>
          <w:rFonts w:ascii="Times New Roman" w:hAnsi="Times New Roman"/>
          <w:sz w:val="24"/>
          <w:szCs w:val="24"/>
        </w:rPr>
        <w:t xml:space="preserve">, </w:t>
      </w:r>
      <w:proofErr w:type="spellStart"/>
      <w:r w:rsidRPr="004D507E">
        <w:rPr>
          <w:rFonts w:ascii="Times New Roman" w:hAnsi="Times New Roman"/>
          <w:sz w:val="24"/>
          <w:szCs w:val="24"/>
        </w:rPr>
        <w:t>rar</w:t>
      </w:r>
      <w:proofErr w:type="spellEnd"/>
      <w:r w:rsidRPr="004D507E">
        <w:rPr>
          <w:rFonts w:ascii="Times New Roman" w:hAnsi="Times New Roman"/>
          <w:sz w:val="24"/>
          <w:szCs w:val="24"/>
        </w:rPr>
        <w:t xml:space="preserve"> — для сжатых документов в один файл;</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 xml:space="preserve">д) </w:t>
      </w:r>
      <w:proofErr w:type="spellStart"/>
      <w:r w:rsidRPr="004D507E">
        <w:rPr>
          <w:rFonts w:ascii="Times New Roman" w:hAnsi="Times New Roman"/>
          <w:sz w:val="24"/>
          <w:szCs w:val="24"/>
        </w:rPr>
        <w:t>sig</w:t>
      </w:r>
      <w:proofErr w:type="spellEnd"/>
      <w:r w:rsidRPr="004D507E">
        <w:rPr>
          <w:rFonts w:ascii="Times New Roman" w:hAnsi="Times New Roman"/>
          <w:sz w:val="24"/>
          <w:szCs w:val="24"/>
        </w:rPr>
        <w:t xml:space="preserve"> — для открепленной усиленной квалифицированной электронной подписи.</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lastRenderedPageBreak/>
        <w:t>9.1.4</w:t>
      </w:r>
      <w:proofErr w:type="gramStart"/>
      <w:r w:rsidRPr="004D507E">
        <w:rPr>
          <w:rFonts w:ascii="Times New Roman" w:hAnsi="Times New Roman"/>
          <w:sz w:val="24"/>
          <w:szCs w:val="24"/>
        </w:rPr>
        <w:t xml:space="preserve"> В</w:t>
      </w:r>
      <w:proofErr w:type="gramEnd"/>
      <w:r w:rsidRPr="004D507E">
        <w:rPr>
          <w:rFonts w:ascii="Times New Roman" w:hAnsi="Times New Roman"/>
          <w:sz w:val="24"/>
          <w:szCs w:val="24"/>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D507E">
        <w:rPr>
          <w:rFonts w:ascii="Times New Roman" w:hAnsi="Times New Roman"/>
          <w:sz w:val="24"/>
          <w:szCs w:val="24"/>
        </w:rPr>
        <w:t>dpi</w:t>
      </w:r>
      <w:proofErr w:type="spellEnd"/>
      <w:r w:rsidRPr="004D507E">
        <w:rPr>
          <w:rFonts w:ascii="Times New Roman" w:hAnsi="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а) «черно-белый» (при отсутствии в документе графических изображений и (или) цветного текста);</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9.2 Исчерпывающий перечень документов, необходимых для предоставления услуги, подлежащих представлению заявителем самостоятельно:</w:t>
      </w:r>
      <w:r w:rsidRPr="004D507E">
        <w:rPr>
          <w:rFonts w:ascii="Times New Roman" w:hAnsi="Times New Roman"/>
          <w:noProof/>
          <w:sz w:val="24"/>
          <w:szCs w:val="24"/>
        </w:rPr>
        <w:drawing>
          <wp:inline distT="0" distB="0" distL="0" distR="0" wp14:anchorId="2FC2A2C8" wp14:editId="58EBA96C">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 xml:space="preserve">а) заявление о выдаче разрешения на право вырубки зеленых насаждений. </w:t>
      </w:r>
      <w:proofErr w:type="gramStart"/>
      <w:r w:rsidRPr="004D507E">
        <w:rPr>
          <w:rFonts w:ascii="Times New Roman" w:hAnsi="Times New Roman"/>
          <w:sz w:val="24"/>
          <w:szCs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4D507E">
        <w:rPr>
          <w:rFonts w:ascii="Times New Roman" w:hAnsi="Times New Roman"/>
          <w:sz w:val="24"/>
          <w:szCs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4D507E">
        <w:rPr>
          <w:rFonts w:ascii="Times New Roman" w:hAnsi="Times New Roman"/>
          <w:noProof/>
          <w:sz w:val="24"/>
          <w:szCs w:val="24"/>
        </w:rPr>
        <w:drawing>
          <wp:inline distT="0" distB="0" distL="0" distR="0" wp14:anchorId="63CF7B1C" wp14:editId="29B2CA13">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D507E">
        <w:rPr>
          <w:rFonts w:ascii="Times New Roman" w:hAnsi="Times New Roman"/>
          <w:sz w:val="24"/>
          <w:szCs w:val="24"/>
        </w:rPr>
        <w:t>без необходимости предоставления в иной форме;</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D507E">
        <w:rPr>
          <w:rFonts w:ascii="Times New Roman" w:hAnsi="Times New Roman"/>
          <w:sz w:val="24"/>
          <w:szCs w:val="24"/>
        </w:rPr>
        <w:t>ии и ау</w:t>
      </w:r>
      <w:proofErr w:type="gramEnd"/>
      <w:r w:rsidRPr="004D507E">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D507E">
        <w:rPr>
          <w:rFonts w:ascii="Times New Roman" w:hAnsi="Times New Roman"/>
          <w:sz w:val="24"/>
          <w:szCs w:val="24"/>
        </w:rPr>
        <w:t>sig</w:t>
      </w:r>
      <w:proofErr w:type="spellEnd"/>
      <w:r w:rsidRPr="004D507E">
        <w:rPr>
          <w:rFonts w:ascii="Times New Roman" w:hAnsi="Times New Roman"/>
          <w:sz w:val="24"/>
          <w:szCs w:val="24"/>
        </w:rPr>
        <w:t>;</w:t>
      </w:r>
    </w:p>
    <w:p w:rsidR="005A56F6" w:rsidRPr="004D507E" w:rsidRDefault="005A56F6" w:rsidP="004D507E">
      <w:pPr>
        <w:ind w:left="10" w:right="8" w:firstLine="557"/>
        <w:jc w:val="both"/>
        <w:rPr>
          <w:rFonts w:ascii="Times New Roman" w:hAnsi="Times New Roman"/>
          <w:sz w:val="24"/>
          <w:szCs w:val="24"/>
        </w:rPr>
      </w:pPr>
      <w:proofErr w:type="gramStart"/>
      <w:r w:rsidRPr="004D507E">
        <w:rPr>
          <w:rFonts w:ascii="Times New Roman" w:hAnsi="Times New Roman"/>
          <w:sz w:val="24"/>
          <w:szCs w:val="24"/>
        </w:rPr>
        <w:lastRenderedPageBreak/>
        <w:t xml:space="preserve">г) </w:t>
      </w:r>
      <w:proofErr w:type="spellStart"/>
      <w:r w:rsidRPr="004D507E">
        <w:rPr>
          <w:rFonts w:ascii="Times New Roman" w:hAnsi="Times New Roman"/>
          <w:sz w:val="24"/>
          <w:szCs w:val="24"/>
        </w:rPr>
        <w:t>дендроплан</w:t>
      </w:r>
      <w:proofErr w:type="spellEnd"/>
      <w:r w:rsidRPr="004D507E">
        <w:rPr>
          <w:rFonts w:ascii="Times New Roman" w:hAnsi="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5A56F6" w:rsidRPr="004D507E" w:rsidRDefault="005A56F6" w:rsidP="004D507E">
      <w:pPr>
        <w:ind w:left="10" w:right="8" w:firstLine="557"/>
        <w:jc w:val="both"/>
        <w:rPr>
          <w:rFonts w:ascii="Times New Roman" w:hAnsi="Times New Roman"/>
          <w:sz w:val="24"/>
          <w:szCs w:val="24"/>
        </w:rPr>
      </w:pPr>
      <w:proofErr w:type="gramStart"/>
      <w:r w:rsidRPr="004D507E">
        <w:rPr>
          <w:rFonts w:ascii="Times New Roman" w:hAnsi="Times New Roman"/>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D507E">
        <w:rPr>
          <w:rFonts w:ascii="Times New Roman" w:hAnsi="Times New Roman"/>
          <w:sz w:val="24"/>
          <w:szCs w:val="24"/>
        </w:rPr>
        <w:t>перечетная</w:t>
      </w:r>
      <w:proofErr w:type="spellEnd"/>
      <w:r w:rsidRPr="004D507E">
        <w:rPr>
          <w:rFonts w:ascii="Times New Roman" w:hAnsi="Times New Roman"/>
          <w:sz w:val="24"/>
          <w:szCs w:val="24"/>
        </w:rPr>
        <w:t xml:space="preserve"> ведомость зеленых насаждений);</w:t>
      </w:r>
      <w:proofErr w:type="gramEnd"/>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3) задание на выполнение инженерных изысканий (в случае проведения инженерно-геологических изысканий).</w:t>
      </w:r>
    </w:p>
    <w:p w:rsidR="005A56F6" w:rsidRPr="004D507E" w:rsidRDefault="005A56F6" w:rsidP="004D507E">
      <w:pPr>
        <w:ind w:left="10" w:right="8" w:firstLine="557"/>
        <w:jc w:val="both"/>
        <w:rPr>
          <w:rFonts w:ascii="Times New Roman" w:hAnsi="Times New Roman"/>
          <w:sz w:val="24"/>
          <w:szCs w:val="24"/>
        </w:rPr>
      </w:pPr>
      <w:r w:rsidRPr="004D507E">
        <w:rPr>
          <w:rFonts w:ascii="Times New Roman" w:hAnsi="Times New Roman"/>
          <w:sz w:val="24"/>
          <w:szCs w:val="24"/>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4D507E">
        <w:rPr>
          <w:rFonts w:ascii="Times New Roman" w:hAnsi="Times New Roman"/>
          <w:sz w:val="24"/>
          <w:szCs w:val="24"/>
        </w:rPr>
        <w:t xml:space="preserve"> </w:t>
      </w:r>
      <w:proofErr w:type="gramStart"/>
      <w:r w:rsidRPr="004D507E">
        <w:rPr>
          <w:rFonts w:ascii="Times New Roman" w:hAnsi="Times New Roman"/>
          <w:sz w:val="24"/>
          <w:szCs w:val="24"/>
        </w:rPr>
        <w:t>которых</w:t>
      </w:r>
      <w:proofErr w:type="gramEnd"/>
      <w:r w:rsidRPr="004D507E">
        <w:rPr>
          <w:rFonts w:ascii="Times New Roman" w:hAnsi="Times New Roman"/>
          <w:sz w:val="24"/>
          <w:szCs w:val="24"/>
        </w:rPr>
        <w:t xml:space="preserve"> находятся указанные документы, и которые заявитель вправе представить по собственной инициативе:</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а) сведения из Единого государственного реестра юридических лиц (при обращении заявителя, являющегося юридическим лицом);</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г) Предписание надзорного органа;</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д) Разрешение на размещение объекта;</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е) Разрешение на право проведения земляных работ;</w:t>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lastRenderedPageBreak/>
        <w:t>з) Разрешение на строительство.</w:t>
      </w:r>
    </w:p>
    <w:p w:rsidR="005A56F6" w:rsidRPr="004D507E" w:rsidRDefault="005A56F6" w:rsidP="0036126E">
      <w:pPr>
        <w:numPr>
          <w:ilvl w:val="0"/>
          <w:numId w:val="26"/>
        </w:numPr>
        <w:tabs>
          <w:tab w:val="left" w:pos="709"/>
        </w:tabs>
        <w:spacing w:after="0" w:line="240" w:lineRule="auto"/>
        <w:ind w:left="0" w:right="8"/>
        <w:jc w:val="center"/>
        <w:rPr>
          <w:rFonts w:ascii="Times New Roman" w:hAnsi="Times New Roman"/>
          <w:b/>
          <w:sz w:val="24"/>
          <w:szCs w:val="24"/>
        </w:rPr>
      </w:pPr>
      <w:r w:rsidRPr="004D507E">
        <w:rPr>
          <w:rFonts w:ascii="Times New Roman" w:hAnsi="Times New Roman"/>
          <w:b/>
          <w:sz w:val="24"/>
          <w:szCs w:val="24"/>
        </w:rPr>
        <w:t>Исчерпывающий перечень оснований отказа в приеме документов</w:t>
      </w:r>
    </w:p>
    <w:p w:rsidR="005A56F6" w:rsidRPr="004D507E" w:rsidRDefault="005A56F6" w:rsidP="0036126E">
      <w:pPr>
        <w:pStyle w:val="a7"/>
        <w:numPr>
          <w:ilvl w:val="1"/>
          <w:numId w:val="26"/>
        </w:numPr>
        <w:spacing w:after="0" w:line="240" w:lineRule="auto"/>
        <w:ind w:left="0" w:firstLine="567"/>
        <w:contextualSpacing w:val="0"/>
        <w:jc w:val="both"/>
        <w:rPr>
          <w:rStyle w:val="fontstyle301"/>
          <w:rFonts w:ascii="Times New Roman" w:hAnsi="Times New Roman"/>
          <w:sz w:val="24"/>
          <w:szCs w:val="24"/>
        </w:rPr>
      </w:pPr>
      <w:r w:rsidRPr="004D507E">
        <w:rPr>
          <w:rStyle w:val="fontstyle291"/>
          <w:rFonts w:ascii="Times New Roman" w:hAnsi="Times New Roman"/>
          <w:sz w:val="24"/>
          <w:szCs w:val="24"/>
        </w:rPr>
        <w:t>Исчерпывающий перечень оснований для отказа в приеме документов</w:t>
      </w:r>
      <w:r w:rsidRPr="004D507E">
        <w:rPr>
          <w:rStyle w:val="fontstyle301"/>
          <w:rFonts w:ascii="Times New Roman" w:hAnsi="Times New Roman"/>
          <w:sz w:val="24"/>
          <w:szCs w:val="24"/>
        </w:rPr>
        <w:t xml:space="preserve">, </w:t>
      </w:r>
      <w:r w:rsidRPr="004D507E">
        <w:rPr>
          <w:rStyle w:val="fontstyle291"/>
          <w:rFonts w:ascii="Times New Roman" w:hAnsi="Times New Roman"/>
          <w:sz w:val="24"/>
          <w:szCs w:val="24"/>
        </w:rPr>
        <w:t xml:space="preserve">указанных в пункте </w:t>
      </w:r>
      <w:r w:rsidRPr="004D507E">
        <w:rPr>
          <w:rStyle w:val="fontstyle310"/>
          <w:rFonts w:ascii="Times New Roman" w:hAnsi="Times New Roman"/>
          <w:sz w:val="24"/>
          <w:szCs w:val="24"/>
        </w:rPr>
        <w:t xml:space="preserve">9.2 </w:t>
      </w:r>
      <w:r w:rsidRPr="004D507E">
        <w:rPr>
          <w:rStyle w:val="fontstyle291"/>
          <w:rFonts w:ascii="Times New Roman" w:hAnsi="Times New Roman"/>
          <w:sz w:val="24"/>
          <w:szCs w:val="24"/>
        </w:rPr>
        <w:t>настоящего Административного регламента</w:t>
      </w:r>
      <w:r w:rsidRPr="004D507E">
        <w:rPr>
          <w:rStyle w:val="fontstyle301"/>
          <w:rFonts w:ascii="Times New Roman" w:hAnsi="Times New Roman"/>
          <w:sz w:val="24"/>
          <w:szCs w:val="24"/>
        </w:rPr>
        <w:t xml:space="preserve">, </w:t>
      </w:r>
      <w:r w:rsidRPr="004D507E">
        <w:rPr>
          <w:rStyle w:val="fontstyle291"/>
          <w:rFonts w:ascii="Times New Roman" w:hAnsi="Times New Roman"/>
          <w:sz w:val="24"/>
          <w:szCs w:val="24"/>
        </w:rPr>
        <w:t>в том числе</w:t>
      </w:r>
      <w:r w:rsidRPr="004D507E">
        <w:rPr>
          <w:rFonts w:ascii="Times New Roman" w:hAnsi="Times New Roman"/>
          <w:color w:val="000000"/>
          <w:sz w:val="24"/>
          <w:szCs w:val="24"/>
        </w:rPr>
        <w:t xml:space="preserve"> </w:t>
      </w:r>
      <w:r w:rsidRPr="004D507E">
        <w:rPr>
          <w:rStyle w:val="fontstyle291"/>
          <w:rFonts w:ascii="Times New Roman" w:hAnsi="Times New Roman"/>
          <w:sz w:val="24"/>
          <w:szCs w:val="24"/>
        </w:rPr>
        <w:t>представленных в электронной форме</w:t>
      </w:r>
      <w:r w:rsidRPr="004D507E">
        <w:rPr>
          <w:rStyle w:val="fontstyle301"/>
          <w:rFonts w:ascii="Times New Roman" w:hAnsi="Times New Roman"/>
          <w:sz w:val="24"/>
          <w:szCs w:val="24"/>
        </w:rPr>
        <w:t>:</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б) представление неполного комплекта документов, необходимых для предоставления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в) представленные заявителем документы утратили силу на момент обращения за услугой;</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xml:space="preserve">е) неполное заполнение полей в форме заявления, в том числе в </w:t>
      </w:r>
      <w:r w:rsidRPr="004D507E">
        <w:rPr>
          <w:rFonts w:ascii="Times New Roman" w:hAnsi="Times New Roman"/>
          <w:noProof/>
          <w:sz w:val="24"/>
          <w:szCs w:val="24"/>
        </w:rPr>
        <w:drawing>
          <wp:inline distT="0" distB="0" distL="0" distR="0" wp14:anchorId="6DF26648" wp14:editId="074ABB4A">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D507E">
        <w:rPr>
          <w:rFonts w:ascii="Times New Roman" w:hAnsi="Times New Roman"/>
          <w:sz w:val="24"/>
          <w:szCs w:val="24"/>
        </w:rPr>
        <w:t>интерактивной форме заявления на ЕПГУ;</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A56F6" w:rsidRPr="004D507E" w:rsidRDefault="005A56F6" w:rsidP="004D507E">
      <w:pPr>
        <w:pStyle w:val="a7"/>
        <w:ind w:left="0"/>
        <w:jc w:val="both"/>
        <w:rPr>
          <w:rStyle w:val="fontstyle321"/>
          <w:rFonts w:ascii="Times New Roman" w:hAnsi="Times New Roman"/>
          <w:sz w:val="24"/>
          <w:szCs w:val="24"/>
        </w:rPr>
      </w:pPr>
      <w:proofErr w:type="gramStart"/>
      <w:r w:rsidRPr="004D507E">
        <w:rPr>
          <w:rFonts w:ascii="Times New Roman" w:hAnsi="Times New Roman"/>
          <w:sz w:val="24"/>
          <w:szCs w:val="24"/>
        </w:rPr>
        <w:t xml:space="preserve">з) несоблюдение установленных статьей Федерального закона от 6 апреля 2011 года № 63-ФЗ «Об электронной подписи» </w:t>
      </w:r>
      <w:r w:rsidRPr="004D507E">
        <w:rPr>
          <w:rStyle w:val="fontstyle311"/>
          <w:rFonts w:ascii="Times New Roman" w:hAnsi="Times New Roman"/>
          <w:sz w:val="24"/>
          <w:szCs w:val="24"/>
        </w:rPr>
        <w:t>квалифицированной электронной подписи действительной в документах</w:t>
      </w:r>
      <w:r w:rsidRPr="004D507E">
        <w:rPr>
          <w:rStyle w:val="fontstyle321"/>
          <w:rFonts w:ascii="Times New Roman" w:hAnsi="Times New Roman"/>
          <w:sz w:val="24"/>
          <w:szCs w:val="24"/>
        </w:rPr>
        <w:t xml:space="preserve">, </w:t>
      </w:r>
      <w:r w:rsidRPr="004D507E">
        <w:rPr>
          <w:rStyle w:val="fontstyle311"/>
          <w:rFonts w:ascii="Times New Roman" w:hAnsi="Times New Roman"/>
          <w:sz w:val="24"/>
          <w:szCs w:val="24"/>
        </w:rPr>
        <w:t>представленных в электронной форме</w:t>
      </w:r>
      <w:r w:rsidRPr="004D507E">
        <w:rPr>
          <w:rStyle w:val="fontstyle321"/>
          <w:rFonts w:ascii="Times New Roman" w:hAnsi="Times New Roman"/>
          <w:sz w:val="24"/>
          <w:szCs w:val="24"/>
        </w:rPr>
        <w:t>.</w:t>
      </w:r>
      <w:proofErr w:type="gramEnd"/>
    </w:p>
    <w:p w:rsidR="005A56F6" w:rsidRPr="004D507E" w:rsidRDefault="005A56F6" w:rsidP="0036126E">
      <w:pPr>
        <w:numPr>
          <w:ilvl w:val="1"/>
          <w:numId w:val="26"/>
        </w:numPr>
        <w:spacing w:after="0" w:line="240" w:lineRule="auto"/>
        <w:ind w:left="0" w:right="8" w:firstLine="567"/>
        <w:jc w:val="both"/>
        <w:rPr>
          <w:rFonts w:ascii="Times New Roman" w:hAnsi="Times New Roman"/>
          <w:sz w:val="24"/>
          <w:szCs w:val="24"/>
        </w:rPr>
      </w:pPr>
      <w:r w:rsidRPr="004D507E">
        <w:rPr>
          <w:rFonts w:ascii="Times New Roman" w:hAnsi="Times New Roman"/>
          <w:sz w:val="24"/>
          <w:szCs w:val="24"/>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Pr="004D507E">
        <w:rPr>
          <w:rFonts w:ascii="Times New Roman" w:hAnsi="Times New Roman"/>
          <w:noProof/>
          <w:sz w:val="24"/>
          <w:szCs w:val="24"/>
        </w:rPr>
        <w:drawing>
          <wp:inline distT="0" distB="0" distL="0" distR="0" wp14:anchorId="58FFC559" wp14:editId="6742BB66">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D507E">
        <w:rPr>
          <w:rFonts w:ascii="Times New Roman" w:hAnsi="Times New Roman"/>
          <w:sz w:val="24"/>
          <w:szCs w:val="24"/>
        </w:rPr>
        <w:t>Приложению № 2 к настоящему Административному регламенту.</w:t>
      </w:r>
    </w:p>
    <w:p w:rsidR="005A56F6" w:rsidRPr="004D507E" w:rsidRDefault="005A56F6" w:rsidP="004D507E">
      <w:pPr>
        <w:ind w:right="8"/>
        <w:jc w:val="both"/>
        <w:rPr>
          <w:rFonts w:ascii="Times New Roman" w:hAnsi="Times New Roman"/>
          <w:sz w:val="24"/>
          <w:szCs w:val="24"/>
        </w:rPr>
      </w:pPr>
      <w:proofErr w:type="gramStart"/>
      <w:r w:rsidRPr="004D507E">
        <w:rPr>
          <w:rFonts w:ascii="Times New Roman" w:hAnsi="Times New Roman"/>
          <w:sz w:val="24"/>
          <w:szCs w:val="24"/>
        </w:rPr>
        <w:t>10.3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10.4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за получением услуги.</w:t>
      </w:r>
    </w:p>
    <w:p w:rsidR="005A56F6" w:rsidRPr="004D507E" w:rsidRDefault="005A56F6" w:rsidP="0036126E">
      <w:pPr>
        <w:numPr>
          <w:ilvl w:val="0"/>
          <w:numId w:val="26"/>
        </w:numPr>
        <w:tabs>
          <w:tab w:val="left" w:pos="709"/>
        </w:tabs>
        <w:spacing w:after="0" w:line="240" w:lineRule="auto"/>
        <w:ind w:left="0" w:right="8"/>
        <w:jc w:val="both"/>
        <w:rPr>
          <w:rFonts w:ascii="Times New Roman" w:hAnsi="Times New Roman"/>
          <w:b/>
          <w:sz w:val="24"/>
          <w:szCs w:val="24"/>
        </w:rPr>
      </w:pPr>
      <w:r w:rsidRPr="004D507E">
        <w:rPr>
          <w:rFonts w:ascii="Times New Roman" w:hAnsi="Times New Roman"/>
          <w:b/>
          <w:sz w:val="24"/>
          <w:szCs w:val="24"/>
        </w:rPr>
        <w:t>Исчерпывающий перечень оснований отказа в предоставлении услуги</w:t>
      </w:r>
    </w:p>
    <w:p w:rsidR="005A56F6" w:rsidRPr="004D507E" w:rsidRDefault="005A56F6" w:rsidP="0036126E">
      <w:pPr>
        <w:pStyle w:val="a7"/>
        <w:numPr>
          <w:ilvl w:val="1"/>
          <w:numId w:val="26"/>
        </w:numPr>
        <w:spacing w:after="0" w:line="240" w:lineRule="auto"/>
        <w:ind w:left="0" w:firstLine="567"/>
        <w:contextualSpacing w:val="0"/>
        <w:jc w:val="both"/>
        <w:rPr>
          <w:rStyle w:val="fontstyle301"/>
          <w:rFonts w:ascii="Times New Roman" w:hAnsi="Times New Roman"/>
          <w:sz w:val="24"/>
          <w:szCs w:val="24"/>
        </w:rPr>
      </w:pPr>
      <w:r w:rsidRPr="004D507E">
        <w:rPr>
          <w:rStyle w:val="fontstyle291"/>
          <w:rFonts w:ascii="Times New Roman" w:hAnsi="Times New Roman"/>
          <w:sz w:val="24"/>
          <w:szCs w:val="24"/>
        </w:rPr>
        <w:t>Основания для отказа в предоставлении Муниципальной услуги</w:t>
      </w:r>
      <w:r w:rsidRPr="004D507E">
        <w:rPr>
          <w:rStyle w:val="fontstyle301"/>
          <w:rFonts w:ascii="Times New Roman" w:hAnsi="Times New Roman"/>
          <w:sz w:val="24"/>
          <w:szCs w:val="24"/>
        </w:rPr>
        <w:t>:</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а) наличие противоречивых сведений в Заявлении и приложенных к нему документах;</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в) выявлена возможность сохранения зеленых насаждений;</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lastRenderedPageBreak/>
        <w:t>г) несоответствие документов, представляемых заявителем, по форме или содержанию требованиям законодательства Российской Федерации;</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д) запрос подан неуполномоченным лицом.</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11.2 Решение об отказе в предоставлении услуги, оформляется по форме согласно Приложению № 2 к настоящему Административному регламенту.</w:t>
      </w:r>
    </w:p>
    <w:p w:rsidR="005A56F6" w:rsidRPr="004D507E" w:rsidRDefault="005A56F6" w:rsidP="004D507E">
      <w:pPr>
        <w:ind w:right="8"/>
        <w:jc w:val="both"/>
        <w:rPr>
          <w:rFonts w:ascii="Times New Roman" w:hAnsi="Times New Roman"/>
          <w:sz w:val="24"/>
          <w:szCs w:val="24"/>
        </w:rPr>
      </w:pPr>
      <w:r w:rsidRPr="004D507E">
        <w:rPr>
          <w:rFonts w:ascii="Times New Roman" w:hAnsi="Times New Roman"/>
          <w:sz w:val="24"/>
          <w:szCs w:val="24"/>
        </w:rPr>
        <w:t xml:space="preserve">11.3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w:t>
      </w:r>
      <w:r w:rsidR="00A440E5">
        <w:rPr>
          <w:rFonts w:ascii="Times New Roman" w:hAnsi="Times New Roman"/>
          <w:sz w:val="24"/>
          <w:szCs w:val="24"/>
        </w:rPr>
        <w:t>центр или Уполномоченный орган.</w:t>
      </w:r>
    </w:p>
    <w:p w:rsidR="005A56F6" w:rsidRPr="00A440E5" w:rsidRDefault="005A56F6" w:rsidP="0036126E">
      <w:pPr>
        <w:numPr>
          <w:ilvl w:val="0"/>
          <w:numId w:val="27"/>
        </w:numPr>
        <w:spacing w:after="0" w:line="240" w:lineRule="auto"/>
        <w:ind w:left="0" w:right="8"/>
        <w:jc w:val="center"/>
        <w:rPr>
          <w:rFonts w:ascii="Times New Roman" w:hAnsi="Times New Roman"/>
          <w:b/>
          <w:sz w:val="24"/>
          <w:szCs w:val="24"/>
        </w:rPr>
      </w:pPr>
      <w:r w:rsidRPr="00A440E5">
        <w:rPr>
          <w:rFonts w:ascii="Times New Roman" w:hAnsi="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A56F6" w:rsidRPr="00A440E5" w:rsidRDefault="005A56F6" w:rsidP="0036126E">
      <w:pPr>
        <w:numPr>
          <w:ilvl w:val="1"/>
          <w:numId w:val="27"/>
        </w:numPr>
        <w:spacing w:after="0" w:line="240" w:lineRule="auto"/>
        <w:ind w:left="0" w:right="8" w:firstLine="567"/>
        <w:jc w:val="both"/>
        <w:rPr>
          <w:rFonts w:ascii="Times New Roman" w:hAnsi="Times New Roman"/>
          <w:sz w:val="24"/>
          <w:szCs w:val="24"/>
        </w:rPr>
      </w:pPr>
      <w:r w:rsidRPr="00A440E5">
        <w:rPr>
          <w:rFonts w:ascii="Times New Roman" w:hAnsi="Times New Roman"/>
          <w:sz w:val="24"/>
          <w:szCs w:val="24"/>
        </w:rPr>
        <w:t>Предоставление Муниципальной услуги осуществляется без взимания платы.</w:t>
      </w:r>
    </w:p>
    <w:p w:rsidR="005A56F6" w:rsidRPr="00A440E5" w:rsidRDefault="005A56F6" w:rsidP="0036126E">
      <w:pPr>
        <w:numPr>
          <w:ilvl w:val="1"/>
          <w:numId w:val="27"/>
        </w:numPr>
        <w:spacing w:after="0" w:line="240" w:lineRule="auto"/>
        <w:ind w:left="0" w:right="8" w:firstLine="567"/>
        <w:jc w:val="both"/>
        <w:rPr>
          <w:rFonts w:ascii="Times New Roman" w:hAnsi="Times New Roman"/>
          <w:b/>
          <w:sz w:val="24"/>
          <w:szCs w:val="24"/>
        </w:rPr>
      </w:pPr>
      <w:proofErr w:type="gramStart"/>
      <w:r w:rsidRPr="00A440E5">
        <w:rPr>
          <w:rFonts w:ascii="Times New Roman" w:hAnsi="Times New Roman"/>
          <w:sz w:val="24"/>
          <w:szCs w:val="24"/>
        </w:rPr>
        <w:t>В случае вырубки зеленых насаждений в целях, указанных в пункте 1.2.3-1.2.6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в соответствии с Положением о</w:t>
      </w:r>
      <w:r w:rsidRPr="00A440E5">
        <w:rPr>
          <w:rFonts w:ascii="Times New Roman" w:hAnsi="Times New Roman"/>
          <w:b/>
          <w:sz w:val="24"/>
          <w:szCs w:val="24"/>
        </w:rPr>
        <w:t xml:space="preserve"> </w:t>
      </w:r>
      <w:r w:rsidRPr="00A440E5">
        <w:rPr>
          <w:rFonts w:ascii="Times New Roman" w:hAnsi="Times New Roman"/>
          <w:sz w:val="24"/>
          <w:szCs w:val="24"/>
        </w:rPr>
        <w:t>порядке сноса и взимания восстановительной стоимости зеленых насаждений на территории сельского поселения Светлый, утвержденным Постановлением администрации сельского поселения Светлый от 22 июля 2020 года №77.</w:t>
      </w:r>
      <w:proofErr w:type="gramEnd"/>
    </w:p>
    <w:p w:rsidR="005A56F6" w:rsidRPr="00A440E5" w:rsidRDefault="005A56F6" w:rsidP="00A440E5">
      <w:pPr>
        <w:ind w:right="8"/>
        <w:rPr>
          <w:rFonts w:ascii="Times New Roman" w:hAnsi="Times New Roman"/>
          <w:sz w:val="24"/>
          <w:szCs w:val="24"/>
        </w:rPr>
      </w:pPr>
    </w:p>
    <w:p w:rsidR="005A56F6" w:rsidRPr="00A440E5" w:rsidRDefault="005A56F6" w:rsidP="0036126E">
      <w:pPr>
        <w:numPr>
          <w:ilvl w:val="0"/>
          <w:numId w:val="27"/>
        </w:numPr>
        <w:spacing w:after="0" w:line="240" w:lineRule="auto"/>
        <w:ind w:left="0" w:right="8"/>
        <w:jc w:val="center"/>
        <w:rPr>
          <w:rFonts w:ascii="Times New Roman" w:hAnsi="Times New Roman"/>
          <w:b/>
          <w:sz w:val="24"/>
          <w:szCs w:val="24"/>
        </w:rPr>
      </w:pPr>
      <w:r w:rsidRPr="00A440E5">
        <w:rPr>
          <w:rFonts w:ascii="Times New Roman" w:hAnsi="Times New Roman"/>
          <w:b/>
          <w:sz w:val="24"/>
          <w:szCs w:val="24"/>
        </w:rPr>
        <w:t xml:space="preserve">Максимальный срок ожидания в очереди при подаче заявителем </w:t>
      </w:r>
      <w:r w:rsidRPr="00A440E5">
        <w:rPr>
          <w:rFonts w:ascii="Times New Roman" w:hAnsi="Times New Roman"/>
          <w:b/>
          <w:noProof/>
          <w:sz w:val="24"/>
          <w:szCs w:val="24"/>
        </w:rPr>
        <w:drawing>
          <wp:inline distT="0" distB="0" distL="0" distR="0" wp14:anchorId="57DD5A86" wp14:editId="61E69E7E">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40E5">
        <w:rPr>
          <w:rFonts w:ascii="Times New Roman" w:hAnsi="Times New Roman"/>
          <w:b/>
          <w:sz w:val="24"/>
          <w:szCs w:val="24"/>
        </w:rPr>
        <w:t>запроса о предоставлении муниципальной услуги и при получении результата предоставления муниципальной услуги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A56F6" w:rsidRPr="00A440E5" w:rsidRDefault="005A56F6" w:rsidP="0036126E">
      <w:pPr>
        <w:numPr>
          <w:ilvl w:val="0"/>
          <w:numId w:val="27"/>
        </w:numPr>
        <w:spacing w:after="0" w:line="240" w:lineRule="auto"/>
        <w:ind w:left="0" w:right="8" w:firstLine="284"/>
        <w:jc w:val="center"/>
        <w:rPr>
          <w:rFonts w:ascii="Times New Roman" w:hAnsi="Times New Roman"/>
          <w:b/>
          <w:sz w:val="24"/>
          <w:szCs w:val="24"/>
        </w:rPr>
      </w:pPr>
      <w:r w:rsidRPr="00A440E5">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A56F6" w:rsidRPr="00A440E5" w:rsidRDefault="005A56F6" w:rsidP="005A56F6">
      <w:pPr>
        <w:ind w:left="284" w:right="8"/>
        <w:rPr>
          <w:rFonts w:ascii="Times New Roman" w:hAnsi="Times New Roman"/>
          <w:b/>
          <w:sz w:val="24"/>
          <w:szCs w:val="24"/>
        </w:rPr>
      </w:pPr>
    </w:p>
    <w:p w:rsidR="005A56F6" w:rsidRPr="00A440E5" w:rsidRDefault="005A56F6" w:rsidP="0036126E">
      <w:pPr>
        <w:numPr>
          <w:ilvl w:val="1"/>
          <w:numId w:val="27"/>
        </w:numPr>
        <w:spacing w:after="0" w:line="240" w:lineRule="auto"/>
        <w:ind w:left="0" w:right="8" w:firstLine="567"/>
        <w:jc w:val="both"/>
        <w:rPr>
          <w:rFonts w:ascii="Times New Roman" w:hAnsi="Times New Roman"/>
          <w:sz w:val="24"/>
          <w:szCs w:val="24"/>
        </w:rPr>
      </w:pPr>
      <w:r w:rsidRPr="00A440E5">
        <w:rPr>
          <w:rFonts w:ascii="Times New Roman" w:hAnsi="Times New Roman"/>
          <w:sz w:val="24"/>
          <w:szCs w:val="24"/>
        </w:rPr>
        <w:t>Регистрация заявления о выдаче разрешения на право вырубки зеленых насаждений, представленного в Уполномоченных орган способами, указанными в пункте 9.1.1 настоящего Административного регламента, осуществляется не позднее одного рабочего дня, следующего за днем его поступления.</w:t>
      </w:r>
    </w:p>
    <w:p w:rsidR="005A56F6" w:rsidRDefault="005A56F6" w:rsidP="0036126E">
      <w:pPr>
        <w:numPr>
          <w:ilvl w:val="1"/>
          <w:numId w:val="27"/>
        </w:numPr>
        <w:spacing w:after="0" w:line="240" w:lineRule="auto"/>
        <w:ind w:left="0" w:right="8" w:firstLine="567"/>
        <w:jc w:val="both"/>
        <w:rPr>
          <w:rFonts w:ascii="Times New Roman" w:hAnsi="Times New Roman"/>
          <w:sz w:val="24"/>
          <w:szCs w:val="24"/>
        </w:rPr>
      </w:pPr>
      <w:proofErr w:type="gramStart"/>
      <w:r w:rsidRPr="00A440E5">
        <w:rPr>
          <w:rFonts w:ascii="Times New Roman" w:hAnsi="Times New Roman"/>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A440E5" w:rsidRPr="00A440E5" w:rsidRDefault="00A440E5" w:rsidP="00A440E5">
      <w:pPr>
        <w:spacing w:after="0" w:line="240" w:lineRule="auto"/>
        <w:ind w:left="567" w:right="8"/>
        <w:jc w:val="both"/>
        <w:rPr>
          <w:rFonts w:ascii="Times New Roman" w:hAnsi="Times New Roman"/>
          <w:sz w:val="24"/>
          <w:szCs w:val="24"/>
        </w:rPr>
      </w:pPr>
    </w:p>
    <w:p w:rsidR="005A56F6" w:rsidRPr="00A440E5" w:rsidRDefault="005A56F6" w:rsidP="0036126E">
      <w:pPr>
        <w:numPr>
          <w:ilvl w:val="0"/>
          <w:numId w:val="27"/>
        </w:numPr>
        <w:spacing w:after="0" w:line="240" w:lineRule="auto"/>
        <w:ind w:left="0"/>
        <w:jc w:val="center"/>
        <w:rPr>
          <w:rFonts w:ascii="Times New Roman" w:hAnsi="Times New Roman"/>
          <w:b/>
          <w:sz w:val="24"/>
          <w:szCs w:val="24"/>
        </w:rPr>
      </w:pPr>
      <w:r w:rsidRPr="00A440E5">
        <w:rPr>
          <w:rFonts w:ascii="Times New Roman" w:hAnsi="Times New Roman"/>
          <w:b/>
          <w:sz w:val="24"/>
          <w:szCs w:val="24"/>
        </w:rPr>
        <w:t>Требования к помещениям, в которых предоставляется муниципальная услуга</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w:t>
      </w:r>
      <w:r w:rsidRPr="00A440E5">
        <w:rPr>
          <w:rFonts w:ascii="Times New Roman" w:hAnsi="Times New Roman"/>
          <w:sz w:val="24"/>
          <w:szCs w:val="24"/>
        </w:rPr>
        <w:lastRenderedPageBreak/>
        <w:t>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В случае</w:t>
      </w:r>
      <w:proofErr w:type="gramStart"/>
      <w:r w:rsidRPr="00A440E5">
        <w:rPr>
          <w:rFonts w:ascii="Times New Roman" w:hAnsi="Times New Roman"/>
          <w:sz w:val="24"/>
          <w:szCs w:val="24"/>
        </w:rPr>
        <w:t>,</w:t>
      </w:r>
      <w:proofErr w:type="gramEnd"/>
      <w:r w:rsidRPr="00A440E5">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Pr="00A440E5">
        <w:rPr>
          <w:rFonts w:ascii="Times New Roman" w:hAnsi="Times New Roman"/>
          <w:sz w:val="24"/>
          <w:szCs w:val="24"/>
          <w:lang w:val="en-US"/>
        </w:rPr>
        <w:t>I</w:t>
      </w:r>
      <w:r w:rsidRPr="00A440E5">
        <w:rPr>
          <w:rFonts w:ascii="Times New Roman" w:hAnsi="Times New Roman"/>
          <w:sz w:val="24"/>
          <w:szCs w:val="24"/>
        </w:rPr>
        <w:t xml:space="preserve">, </w:t>
      </w:r>
      <w:r w:rsidRPr="00A440E5">
        <w:rPr>
          <w:rFonts w:ascii="Times New Roman" w:hAnsi="Times New Roman"/>
          <w:sz w:val="24"/>
          <w:szCs w:val="24"/>
          <w:lang w:val="en-US"/>
        </w:rPr>
        <w:t>II</w:t>
      </w:r>
      <w:r w:rsidRPr="00A440E5">
        <w:rPr>
          <w:rFonts w:ascii="Times New Roman" w:hAnsi="Times New Roman"/>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56F6" w:rsidRPr="00A440E5" w:rsidRDefault="005A56F6" w:rsidP="00A440E5">
      <w:pPr>
        <w:ind w:right="8"/>
        <w:jc w:val="both"/>
        <w:rPr>
          <w:rFonts w:ascii="Times New Roman" w:hAnsi="Times New Roman"/>
          <w:sz w:val="24"/>
          <w:szCs w:val="24"/>
        </w:rPr>
      </w:pPr>
      <w:proofErr w:type="gramStart"/>
      <w:r w:rsidRPr="00A440E5">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а) наименование;</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б) местонахождение и юридический адрес;</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в) режим работы;</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г) график приема;</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д) номера телефонов для справок.</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Помещения, в которых предоставляется муниципальная услуга, оснащаются: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а) противопожарной системой и средствами пожаротушения;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б) системой оповещения о возникновении чрезвычайной ситуации;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в) средствами оказания первой медицинской помощи;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г) туалетными комнатами для посетителей.</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lastRenderedPageBreak/>
        <w:t xml:space="preserve">Места для заполнения заявлений оборудуются стульями, столами (стойками), </w:t>
      </w:r>
      <w:r w:rsidRPr="00A440E5">
        <w:rPr>
          <w:rFonts w:ascii="Times New Roman" w:hAnsi="Times New Roman"/>
          <w:noProof/>
          <w:sz w:val="24"/>
          <w:szCs w:val="24"/>
        </w:rPr>
        <w:drawing>
          <wp:inline distT="0" distB="0" distL="0" distR="0" wp14:anchorId="7C77AAB3" wp14:editId="15DC8D5D">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40E5">
        <w:rPr>
          <w:rFonts w:ascii="Times New Roman" w:hAnsi="Times New Roman"/>
          <w:sz w:val="24"/>
          <w:szCs w:val="24"/>
        </w:rPr>
        <w:t>бланками заявлений, письменными принадлежностями.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Места приема заявителей оборудуются информационными табличками (вывесками) с указанием:</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а) номера кабинета и наименования отдела;</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б) фамилии, имени и отчества (последнее - при наличии), должности ответственного лица за прием документов;</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в) графика приема заявителей.</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При предоставлении муниципальной услуги инвалидам обеспечиваются: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440E5">
        <w:rPr>
          <w:rFonts w:ascii="Times New Roman" w:hAnsi="Times New Roman"/>
          <w:sz w:val="24"/>
          <w:szCs w:val="24"/>
        </w:rPr>
        <w:t>а-</w:t>
      </w:r>
      <w:proofErr w:type="gramEnd"/>
      <w:r w:rsidRPr="00A440E5">
        <w:rPr>
          <w:rFonts w:ascii="Times New Roman" w:hAnsi="Times New Roman"/>
          <w:sz w:val="24"/>
          <w:szCs w:val="24"/>
        </w:rPr>
        <w:t xml:space="preserve"> коляски;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в) сопровождение инвалидов, имеющих стойкие расстройства функции зрения и самостоятельного передвижения;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 xml:space="preserve">е) допуск </w:t>
      </w:r>
      <w:proofErr w:type="spellStart"/>
      <w:r w:rsidRPr="00A440E5">
        <w:rPr>
          <w:rFonts w:ascii="Times New Roman" w:hAnsi="Times New Roman"/>
          <w:sz w:val="24"/>
          <w:szCs w:val="24"/>
        </w:rPr>
        <w:t>сурдопереводчика</w:t>
      </w:r>
      <w:proofErr w:type="spellEnd"/>
      <w:r w:rsidRPr="00A440E5">
        <w:rPr>
          <w:rFonts w:ascii="Times New Roman" w:hAnsi="Times New Roman"/>
          <w:sz w:val="24"/>
          <w:szCs w:val="24"/>
        </w:rPr>
        <w:t xml:space="preserve"> и </w:t>
      </w:r>
      <w:proofErr w:type="spellStart"/>
      <w:r w:rsidRPr="00A440E5">
        <w:rPr>
          <w:rFonts w:ascii="Times New Roman" w:hAnsi="Times New Roman"/>
          <w:sz w:val="24"/>
          <w:szCs w:val="24"/>
        </w:rPr>
        <w:t>тифлосурдопереводчика</w:t>
      </w:r>
      <w:proofErr w:type="spellEnd"/>
      <w:r w:rsidRPr="00A440E5">
        <w:rPr>
          <w:rFonts w:ascii="Times New Roman" w:hAnsi="Times New Roman"/>
          <w:sz w:val="24"/>
          <w:szCs w:val="24"/>
        </w:rPr>
        <w:t>;</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r w:rsidRPr="00A440E5">
        <w:rPr>
          <w:rFonts w:ascii="Times New Roman" w:hAnsi="Times New Roman"/>
          <w:noProof/>
          <w:sz w:val="24"/>
          <w:szCs w:val="24"/>
        </w:rPr>
        <w:drawing>
          <wp:inline distT="0" distB="0" distL="0" distR="0" wp14:anchorId="4927F7AF" wp14:editId="1D55D8AE">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5A56F6" w:rsidRPr="00A440E5" w:rsidRDefault="005A56F6" w:rsidP="0036126E">
      <w:pPr>
        <w:pStyle w:val="a7"/>
        <w:numPr>
          <w:ilvl w:val="0"/>
          <w:numId w:val="27"/>
        </w:numPr>
        <w:spacing w:after="0" w:line="240" w:lineRule="auto"/>
        <w:ind w:left="0"/>
        <w:contextualSpacing w:val="0"/>
        <w:jc w:val="center"/>
        <w:rPr>
          <w:rFonts w:ascii="Times New Roman" w:hAnsi="Times New Roman"/>
          <w:b/>
          <w:sz w:val="24"/>
          <w:szCs w:val="24"/>
        </w:rPr>
      </w:pPr>
      <w:r w:rsidRPr="00A440E5">
        <w:rPr>
          <w:rFonts w:ascii="Times New Roman" w:hAnsi="Times New Roman"/>
          <w:b/>
          <w:sz w:val="24"/>
          <w:szCs w:val="24"/>
        </w:rPr>
        <w:t>Показатели доступности и качества муниципальной услуги</w:t>
      </w:r>
    </w:p>
    <w:p w:rsidR="005A56F6" w:rsidRPr="00B31A47" w:rsidRDefault="005A56F6" w:rsidP="005A56F6">
      <w:pPr>
        <w:pStyle w:val="a7"/>
        <w:ind w:left="0"/>
        <w:rPr>
          <w:rFonts w:ascii="Times New Roman" w:hAnsi="Times New Roman"/>
          <w:b/>
          <w:sz w:val="28"/>
          <w:szCs w:val="28"/>
        </w:rPr>
      </w:pP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lastRenderedPageBreak/>
        <w:t>16.1 Основными показателями доступности предоставления муниципальной услуги являются: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а) наличие полной и понятной информации о порядке, сроках и ходе предоставления Муниципальной услуги в информационн</w:t>
      </w:r>
      <w:proofErr w:type="gramStart"/>
      <w:r w:rsidRPr="00A440E5">
        <w:rPr>
          <w:rFonts w:ascii="Times New Roman" w:hAnsi="Times New Roman"/>
          <w:sz w:val="24"/>
          <w:szCs w:val="24"/>
        </w:rPr>
        <w:t>о-</w:t>
      </w:r>
      <w:proofErr w:type="gramEnd"/>
      <w:r w:rsidRPr="00A440E5">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б) возможность получения заявителем уведомлений о предоставлении муниципальной услуги с помощью Единого портала;</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в) возможность получения информации о ходе предоставления муниципальной услуги, в том числе с использованием информационн</w:t>
      </w:r>
      <w:proofErr w:type="gramStart"/>
      <w:r w:rsidRPr="00A440E5">
        <w:rPr>
          <w:rFonts w:ascii="Times New Roman" w:hAnsi="Times New Roman"/>
          <w:sz w:val="24"/>
          <w:szCs w:val="24"/>
        </w:rPr>
        <w:t>о-</w:t>
      </w:r>
      <w:proofErr w:type="gramEnd"/>
      <w:r w:rsidRPr="00A440E5">
        <w:rPr>
          <w:rFonts w:ascii="Times New Roman" w:hAnsi="Times New Roman"/>
          <w:sz w:val="24"/>
          <w:szCs w:val="24"/>
        </w:rPr>
        <w:t xml:space="preserve"> коммуникационных технологий,</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16.2 Основными показателями качества предоставления Муниципальной услуги являются:</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г) отсутствие нарушений установленных сроков в процессе предоставления муниципальной услуги;</w:t>
      </w:r>
    </w:p>
    <w:p w:rsidR="005A56F6" w:rsidRPr="00A440E5" w:rsidRDefault="005A56F6" w:rsidP="00A440E5">
      <w:pPr>
        <w:ind w:right="8"/>
        <w:jc w:val="both"/>
        <w:rPr>
          <w:rFonts w:ascii="Times New Roman" w:hAnsi="Times New Roman"/>
          <w:sz w:val="24"/>
          <w:szCs w:val="24"/>
        </w:rPr>
      </w:pPr>
      <w:r w:rsidRPr="00A440E5">
        <w:rPr>
          <w:rFonts w:ascii="Times New Roman" w:hAnsi="Times New Roman"/>
          <w:sz w:val="24"/>
          <w:szCs w:val="24"/>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440E5">
        <w:rPr>
          <w:rFonts w:ascii="Times New Roman" w:hAnsi="Times New Roman"/>
          <w:sz w:val="24"/>
          <w:szCs w:val="24"/>
        </w:rPr>
        <w:t>итогам</w:t>
      </w:r>
      <w:proofErr w:type="gramEnd"/>
      <w:r w:rsidRPr="00A440E5">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A56F6" w:rsidRPr="00A440E5" w:rsidRDefault="005A56F6" w:rsidP="0036126E">
      <w:pPr>
        <w:numPr>
          <w:ilvl w:val="0"/>
          <w:numId w:val="28"/>
        </w:numPr>
        <w:spacing w:after="0" w:line="240" w:lineRule="auto"/>
        <w:ind w:left="0"/>
        <w:jc w:val="center"/>
        <w:rPr>
          <w:rFonts w:ascii="Times New Roman" w:hAnsi="Times New Roman"/>
          <w:b/>
          <w:sz w:val="24"/>
          <w:szCs w:val="24"/>
        </w:rPr>
      </w:pPr>
      <w:r w:rsidRPr="00A440E5">
        <w:rPr>
          <w:rFonts w:ascii="Times New Roman" w:hAnsi="Times New Roman"/>
          <w:b/>
          <w:sz w:val="24"/>
          <w:szCs w:val="24"/>
        </w:rPr>
        <w:t>Иные требования к предоставлению муниципальной услуги</w:t>
      </w:r>
    </w:p>
    <w:p w:rsidR="005A56F6" w:rsidRPr="00A440E5" w:rsidRDefault="005A56F6" w:rsidP="0036126E">
      <w:pPr>
        <w:numPr>
          <w:ilvl w:val="1"/>
          <w:numId w:val="28"/>
        </w:numPr>
        <w:spacing w:after="0" w:line="240" w:lineRule="auto"/>
        <w:ind w:right="8" w:firstLine="567"/>
        <w:jc w:val="both"/>
        <w:rPr>
          <w:rFonts w:ascii="Times New Roman" w:hAnsi="Times New Roman"/>
          <w:sz w:val="24"/>
          <w:szCs w:val="24"/>
        </w:rPr>
      </w:pPr>
      <w:r w:rsidRPr="00A440E5">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6F6" w:rsidRPr="00A440E5" w:rsidRDefault="005A56F6" w:rsidP="0036126E">
      <w:pPr>
        <w:numPr>
          <w:ilvl w:val="2"/>
          <w:numId w:val="28"/>
        </w:numPr>
        <w:spacing w:after="0" w:line="240" w:lineRule="auto"/>
        <w:ind w:left="0" w:right="8" w:firstLine="567"/>
        <w:jc w:val="both"/>
        <w:rPr>
          <w:rFonts w:ascii="Times New Roman" w:hAnsi="Times New Roman"/>
          <w:sz w:val="24"/>
          <w:szCs w:val="24"/>
        </w:rPr>
      </w:pPr>
      <w:r w:rsidRPr="00A440E5">
        <w:rPr>
          <w:rFonts w:ascii="Times New Roman" w:hAnsi="Times New Roman"/>
          <w:sz w:val="24"/>
          <w:szCs w:val="24"/>
        </w:rPr>
        <w:t>Услуги, необходимые и обязательные для предоставления Муниципальной услуги, отсутствуют.</w:t>
      </w:r>
    </w:p>
    <w:p w:rsidR="005A56F6" w:rsidRPr="00A440E5" w:rsidRDefault="005A56F6" w:rsidP="0036126E">
      <w:pPr>
        <w:numPr>
          <w:ilvl w:val="2"/>
          <w:numId w:val="28"/>
        </w:numPr>
        <w:spacing w:after="0" w:line="240" w:lineRule="auto"/>
        <w:ind w:left="0" w:right="8" w:firstLine="567"/>
        <w:jc w:val="both"/>
        <w:rPr>
          <w:rFonts w:ascii="Times New Roman" w:hAnsi="Times New Roman"/>
          <w:sz w:val="24"/>
          <w:szCs w:val="24"/>
        </w:rPr>
      </w:pPr>
      <w:r w:rsidRPr="00A440E5">
        <w:rPr>
          <w:rFonts w:ascii="Times New Roman" w:hAnsi="Times New Roman"/>
          <w:sz w:val="24"/>
          <w:szCs w:val="24"/>
        </w:rPr>
        <w:t>При предоставлении Муниципальной услуги запрещается требовать от заявителя:</w:t>
      </w:r>
    </w:p>
    <w:p w:rsidR="005A56F6" w:rsidRPr="00A440E5" w:rsidRDefault="005A56F6" w:rsidP="005A56F6">
      <w:pPr>
        <w:ind w:right="8"/>
        <w:rPr>
          <w:rFonts w:ascii="Times New Roman" w:hAnsi="Times New Roman"/>
          <w:sz w:val="24"/>
          <w:szCs w:val="24"/>
        </w:rPr>
      </w:pPr>
      <w:r w:rsidRPr="00A440E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6F6" w:rsidRPr="00A440E5" w:rsidRDefault="005A56F6" w:rsidP="005A56F6">
      <w:pPr>
        <w:ind w:right="8"/>
        <w:rPr>
          <w:rFonts w:ascii="Times New Roman" w:hAnsi="Times New Roman"/>
          <w:sz w:val="24"/>
          <w:szCs w:val="24"/>
        </w:rPr>
      </w:pPr>
      <w:proofErr w:type="gramStart"/>
      <w:r w:rsidRPr="00A440E5">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и Ханты-Мансийского автономного-округа – Югры, муниципальными правовыми актами администрации сельского поселения Светлый, находятся в распоряжении органов, предоставляющих муниципальную услугу, государственных органов, органов местного </w:t>
      </w:r>
      <w:r w:rsidRPr="00A440E5">
        <w:rPr>
          <w:rFonts w:ascii="Times New Roman" w:hAnsi="Times New Roman"/>
          <w:noProof/>
          <w:sz w:val="24"/>
          <w:szCs w:val="24"/>
        </w:rPr>
        <w:drawing>
          <wp:inline distT="0" distB="0" distL="0" distR="0" wp14:anchorId="0C136348" wp14:editId="5ED4877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40E5">
        <w:rPr>
          <w:rFonts w:ascii="Times New Roman" w:hAnsi="Times New Roman"/>
          <w:sz w:val="24"/>
          <w:szCs w:val="24"/>
        </w:rPr>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A440E5">
        <w:rPr>
          <w:rFonts w:ascii="Times New Roman" w:hAnsi="Times New Roman"/>
          <w:sz w:val="24"/>
          <w:szCs w:val="24"/>
        </w:rPr>
        <w:t xml:space="preserve"> 7 Федерального </w:t>
      </w:r>
      <w:r w:rsidRPr="00A440E5">
        <w:rPr>
          <w:rFonts w:ascii="Times New Roman" w:hAnsi="Times New Roman"/>
          <w:sz w:val="24"/>
          <w:szCs w:val="24"/>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rsidR="005A56F6" w:rsidRPr="00A440E5" w:rsidRDefault="005A56F6" w:rsidP="005A56F6">
      <w:pPr>
        <w:ind w:right="8"/>
        <w:rPr>
          <w:rFonts w:ascii="Times New Roman" w:hAnsi="Times New Roman"/>
          <w:sz w:val="24"/>
          <w:szCs w:val="24"/>
        </w:rPr>
      </w:pPr>
      <w:r w:rsidRPr="00A440E5">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6F6" w:rsidRPr="00A440E5" w:rsidRDefault="005A56F6" w:rsidP="0036126E">
      <w:pPr>
        <w:numPr>
          <w:ilvl w:val="0"/>
          <w:numId w:val="29"/>
        </w:numPr>
        <w:tabs>
          <w:tab w:val="left" w:pos="993"/>
          <w:tab w:val="left" w:pos="1134"/>
        </w:tabs>
        <w:spacing w:after="0" w:line="240" w:lineRule="auto"/>
        <w:ind w:left="0" w:right="8" w:firstLine="567"/>
        <w:jc w:val="both"/>
        <w:rPr>
          <w:rFonts w:ascii="Times New Roman" w:hAnsi="Times New Roman"/>
          <w:sz w:val="24"/>
          <w:szCs w:val="24"/>
        </w:rPr>
      </w:pPr>
      <w:r w:rsidRPr="00A440E5">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6F6" w:rsidRPr="00A440E5" w:rsidRDefault="005A56F6" w:rsidP="0036126E">
      <w:pPr>
        <w:numPr>
          <w:ilvl w:val="0"/>
          <w:numId w:val="29"/>
        </w:numPr>
        <w:tabs>
          <w:tab w:val="left" w:pos="993"/>
          <w:tab w:val="left" w:pos="1134"/>
        </w:tabs>
        <w:spacing w:after="0" w:line="240" w:lineRule="auto"/>
        <w:ind w:left="0" w:right="8" w:firstLine="567"/>
        <w:jc w:val="both"/>
        <w:rPr>
          <w:rFonts w:ascii="Times New Roman" w:hAnsi="Times New Roman"/>
          <w:sz w:val="24"/>
          <w:szCs w:val="24"/>
        </w:rPr>
      </w:pPr>
      <w:r w:rsidRPr="00A440E5">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6F6" w:rsidRPr="00A440E5" w:rsidRDefault="005A56F6" w:rsidP="0036126E">
      <w:pPr>
        <w:numPr>
          <w:ilvl w:val="0"/>
          <w:numId w:val="29"/>
        </w:numPr>
        <w:tabs>
          <w:tab w:val="left" w:pos="993"/>
          <w:tab w:val="left" w:pos="1134"/>
        </w:tabs>
        <w:spacing w:after="0" w:line="240" w:lineRule="auto"/>
        <w:ind w:left="0" w:right="8" w:firstLine="567"/>
        <w:jc w:val="both"/>
        <w:rPr>
          <w:rFonts w:ascii="Times New Roman" w:hAnsi="Times New Roman"/>
          <w:sz w:val="24"/>
          <w:szCs w:val="24"/>
        </w:rPr>
      </w:pPr>
      <w:r w:rsidRPr="00A440E5">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6F6" w:rsidRPr="00A440E5" w:rsidRDefault="005A56F6" w:rsidP="0036126E">
      <w:pPr>
        <w:numPr>
          <w:ilvl w:val="0"/>
          <w:numId w:val="29"/>
        </w:numPr>
        <w:tabs>
          <w:tab w:val="left" w:pos="993"/>
          <w:tab w:val="left" w:pos="1134"/>
        </w:tabs>
        <w:spacing w:after="0" w:line="240" w:lineRule="auto"/>
        <w:ind w:left="0" w:right="8" w:firstLine="567"/>
        <w:jc w:val="both"/>
        <w:rPr>
          <w:rFonts w:ascii="Times New Roman" w:hAnsi="Times New Roman"/>
          <w:sz w:val="24"/>
          <w:szCs w:val="24"/>
        </w:rPr>
      </w:pPr>
      <w:proofErr w:type="gramStart"/>
      <w:r w:rsidRPr="00A440E5">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440E5">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A440E5">
        <w:rPr>
          <w:rFonts w:ascii="Times New Roman" w:hAnsi="Times New Roman"/>
          <w:noProof/>
          <w:sz w:val="24"/>
          <w:szCs w:val="24"/>
        </w:rPr>
        <w:drawing>
          <wp:inline distT="0" distB="0" distL="0" distR="0" wp14:anchorId="1A5CBC11" wp14:editId="72A78C9F">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A440E5" w:rsidRDefault="005A56F6" w:rsidP="005A56F6">
      <w:pPr>
        <w:tabs>
          <w:tab w:val="left" w:pos="993"/>
          <w:tab w:val="left" w:pos="1134"/>
        </w:tabs>
        <w:ind w:left="567" w:right="8"/>
        <w:rPr>
          <w:rFonts w:ascii="Times New Roman" w:hAnsi="Times New Roman"/>
          <w:sz w:val="24"/>
          <w:szCs w:val="24"/>
        </w:rPr>
      </w:pPr>
    </w:p>
    <w:p w:rsidR="005A56F6" w:rsidRPr="00A440E5" w:rsidRDefault="005A56F6" w:rsidP="00A440E5">
      <w:pPr>
        <w:jc w:val="center"/>
        <w:rPr>
          <w:rFonts w:ascii="Times New Roman" w:hAnsi="Times New Roman"/>
          <w:b/>
          <w:sz w:val="24"/>
          <w:szCs w:val="24"/>
        </w:rPr>
      </w:pPr>
      <w:r w:rsidRPr="00A440E5">
        <w:rPr>
          <w:rFonts w:ascii="Times New Roman" w:hAnsi="Times New Roman"/>
          <w:b/>
          <w:sz w:val="24"/>
          <w:szCs w:val="24"/>
        </w:rPr>
        <w:t xml:space="preserve">Раздел </w:t>
      </w:r>
      <w:r w:rsidRPr="00A440E5">
        <w:rPr>
          <w:rFonts w:ascii="Times New Roman" w:hAnsi="Times New Roman"/>
          <w:b/>
          <w:sz w:val="24"/>
          <w:szCs w:val="24"/>
          <w:lang w:val="en-US"/>
        </w:rPr>
        <w:t>III</w:t>
      </w:r>
      <w:r w:rsidRPr="00A440E5">
        <w:rPr>
          <w:rFonts w:ascii="Times New Roman" w:hAnsi="Times New Roman"/>
          <w:b/>
          <w:sz w:val="24"/>
          <w:szCs w:val="24"/>
        </w:rPr>
        <w:t>. Состав, последовательность и сроки выполнения административных процедур</w:t>
      </w:r>
    </w:p>
    <w:p w:rsidR="005A56F6" w:rsidRPr="00A440E5" w:rsidRDefault="005A56F6" w:rsidP="0036126E">
      <w:pPr>
        <w:pStyle w:val="a7"/>
        <w:numPr>
          <w:ilvl w:val="0"/>
          <w:numId w:val="28"/>
        </w:numPr>
        <w:spacing w:after="0" w:line="240" w:lineRule="auto"/>
        <w:ind w:left="0"/>
        <w:contextualSpacing w:val="0"/>
        <w:jc w:val="center"/>
        <w:rPr>
          <w:rFonts w:ascii="Times New Roman" w:hAnsi="Times New Roman"/>
          <w:b/>
          <w:sz w:val="24"/>
          <w:szCs w:val="24"/>
        </w:rPr>
      </w:pPr>
      <w:r w:rsidRPr="00A440E5">
        <w:rPr>
          <w:rFonts w:ascii="Times New Roman" w:hAnsi="Times New Roman"/>
          <w:b/>
          <w:sz w:val="24"/>
          <w:szCs w:val="24"/>
        </w:rPr>
        <w:t>Исчерпывающий перечень административных процедур</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18.1 Предоставление Муниципальной услуги включает в себя следующие административные процедуры:</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а) прием, проверка документов и регистрация заявления;</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в) подготовка акта обследования;</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г) направление начислений компенсационной стоимости (при наличии);</w:t>
      </w:r>
      <w:r w:rsidRPr="00A440E5">
        <w:rPr>
          <w:rFonts w:ascii="Times New Roman" w:hAnsi="Times New Roman"/>
          <w:noProof/>
          <w:sz w:val="24"/>
          <w:szCs w:val="24"/>
        </w:rPr>
        <w:drawing>
          <wp:inline distT="0" distB="0" distL="0" distR="0" wp14:anchorId="73936A72" wp14:editId="7967973D">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д) рассмотрение документов и сведений;</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е) принятие решения;</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t>ж) выдача результата.</w:t>
      </w:r>
    </w:p>
    <w:p w:rsidR="005A56F6" w:rsidRPr="00A440E5" w:rsidRDefault="005A56F6" w:rsidP="005A56F6">
      <w:pPr>
        <w:rPr>
          <w:rFonts w:ascii="Times New Roman" w:hAnsi="Times New Roman"/>
          <w:sz w:val="24"/>
          <w:szCs w:val="24"/>
        </w:rPr>
      </w:pPr>
      <w:r w:rsidRPr="00A440E5">
        <w:rPr>
          <w:rFonts w:ascii="Times New Roman" w:hAnsi="Times New Roman"/>
          <w:sz w:val="24"/>
          <w:szCs w:val="24"/>
        </w:rPr>
        <w:lastRenderedPageBreak/>
        <w:t>Описание административных процедур представлено в Приложении № 3 к настоящему Административному регламенту.</w:t>
      </w:r>
    </w:p>
    <w:p w:rsidR="005A56F6" w:rsidRPr="00A440E5" w:rsidRDefault="005A56F6" w:rsidP="00A440E5">
      <w:pPr>
        <w:jc w:val="both"/>
        <w:rPr>
          <w:rFonts w:ascii="Times New Roman" w:hAnsi="Times New Roman"/>
          <w:sz w:val="24"/>
          <w:szCs w:val="24"/>
        </w:rPr>
      </w:pPr>
    </w:p>
    <w:p w:rsidR="005A56F6" w:rsidRPr="00A440E5" w:rsidRDefault="005A56F6" w:rsidP="0036126E">
      <w:pPr>
        <w:numPr>
          <w:ilvl w:val="0"/>
          <w:numId w:val="30"/>
        </w:numPr>
        <w:spacing w:after="0" w:line="240" w:lineRule="auto"/>
        <w:ind w:left="0"/>
        <w:jc w:val="both"/>
        <w:rPr>
          <w:rFonts w:ascii="Times New Roman" w:hAnsi="Times New Roman"/>
          <w:b/>
          <w:sz w:val="24"/>
          <w:szCs w:val="24"/>
        </w:rPr>
      </w:pPr>
      <w:r w:rsidRPr="00A440E5">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19.1</w:t>
      </w:r>
      <w:proofErr w:type="gramStart"/>
      <w:r w:rsidRPr="00A440E5">
        <w:rPr>
          <w:rFonts w:ascii="Times New Roman" w:hAnsi="Times New Roman"/>
          <w:sz w:val="24"/>
          <w:szCs w:val="24"/>
        </w:rPr>
        <w:t xml:space="preserve"> П</w:t>
      </w:r>
      <w:proofErr w:type="gramEnd"/>
      <w:r w:rsidRPr="00A440E5">
        <w:rPr>
          <w:rFonts w:ascii="Times New Roman" w:hAnsi="Times New Roman"/>
          <w:sz w:val="24"/>
          <w:szCs w:val="24"/>
        </w:rPr>
        <w:t>ри предоставлении муниципальной услуги в электронной форме заявителю обеспечиваются:</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а) получение информации о порядке и сроках предоставления муниципальной услуги;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б) формирование заявления;</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г) получение результата предоставления муниципальной услуги;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д) получение сведений о ходе рассмотрения заявления;</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е) осуществление оценки качества предоставления муниципальной услуги;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ж) досудебное (внесудебное) обжалование решений и действи</w:t>
      </w:r>
      <w:proofErr w:type="gramStart"/>
      <w:r w:rsidRPr="00A440E5">
        <w:rPr>
          <w:rFonts w:ascii="Times New Roman" w:hAnsi="Times New Roman"/>
          <w:sz w:val="24"/>
          <w:szCs w:val="24"/>
        </w:rPr>
        <w:t>й(</w:t>
      </w:r>
      <w:proofErr w:type="gramEnd"/>
      <w:r w:rsidRPr="00A440E5">
        <w:rPr>
          <w:rFonts w:ascii="Times New Roman" w:hAnsi="Times New Roman"/>
          <w:sz w:val="24"/>
          <w:szCs w:val="24"/>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A56F6" w:rsidRPr="00A440E5" w:rsidRDefault="005A56F6" w:rsidP="00A440E5">
      <w:pPr>
        <w:jc w:val="both"/>
        <w:rPr>
          <w:rFonts w:ascii="Times New Roman" w:hAnsi="Times New Roman"/>
          <w:sz w:val="24"/>
          <w:szCs w:val="24"/>
        </w:rPr>
      </w:pPr>
    </w:p>
    <w:p w:rsidR="005A56F6" w:rsidRPr="00A440E5" w:rsidRDefault="005A56F6" w:rsidP="00A440E5">
      <w:pPr>
        <w:jc w:val="both"/>
        <w:rPr>
          <w:rFonts w:ascii="Times New Roman" w:hAnsi="Times New Roman"/>
          <w:b/>
          <w:sz w:val="24"/>
          <w:szCs w:val="24"/>
        </w:rPr>
      </w:pPr>
      <w:r w:rsidRPr="00A440E5">
        <w:rPr>
          <w:rFonts w:ascii="Times New Roman" w:hAnsi="Times New Roman"/>
          <w:b/>
          <w:sz w:val="24"/>
          <w:szCs w:val="24"/>
        </w:rPr>
        <w:t>20. Порядок осуществления административных процедур (действий) в электронной форме</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20. 1 Формирование заявления.</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56F6" w:rsidRPr="00A440E5" w:rsidRDefault="005A56F6" w:rsidP="00A440E5">
      <w:pPr>
        <w:tabs>
          <w:tab w:val="left" w:pos="7530"/>
        </w:tabs>
        <w:jc w:val="both"/>
        <w:rPr>
          <w:rFonts w:ascii="Times New Roman" w:hAnsi="Times New Roman"/>
          <w:sz w:val="24"/>
          <w:szCs w:val="24"/>
        </w:rPr>
      </w:pPr>
      <w:r w:rsidRPr="00A440E5">
        <w:rPr>
          <w:rFonts w:ascii="Times New Roman" w:hAnsi="Times New Roman"/>
          <w:sz w:val="24"/>
          <w:szCs w:val="24"/>
        </w:rPr>
        <w:t>При формировании заявления заявителю обеспечивается:</w:t>
      </w:r>
      <w:r w:rsidR="00A440E5" w:rsidRPr="00A440E5">
        <w:rPr>
          <w:rFonts w:ascii="Times New Roman" w:hAnsi="Times New Roman"/>
          <w:sz w:val="24"/>
          <w:szCs w:val="24"/>
        </w:rPr>
        <w:tab/>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б) возможность печати на бумажном носителе копии электронной формы</w:t>
      </w:r>
      <w:r w:rsidRPr="00A440E5">
        <w:rPr>
          <w:rFonts w:ascii="Times New Roman" w:hAnsi="Times New Roman"/>
          <w:noProof/>
          <w:sz w:val="24"/>
          <w:szCs w:val="24"/>
        </w:rPr>
        <w:drawing>
          <wp:inline distT="0" distB="0" distL="0" distR="0" wp14:anchorId="085F19C5" wp14:editId="436C4D5E">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40E5">
        <w:rPr>
          <w:rFonts w:ascii="Times New Roman" w:hAnsi="Times New Roman"/>
          <w:sz w:val="24"/>
          <w:szCs w:val="24"/>
        </w:rPr>
        <w:t xml:space="preserve"> заявления и иных документов, необходимых для предоставления Муниципальной слуги;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A440E5">
        <w:rPr>
          <w:rFonts w:ascii="Times New Roman" w:hAnsi="Times New Roman"/>
          <w:noProof/>
          <w:sz w:val="24"/>
          <w:szCs w:val="24"/>
        </w:rPr>
        <w:drawing>
          <wp:inline distT="0" distB="0" distL="0" distR="0" wp14:anchorId="2CE0EED5" wp14:editId="4C37397F">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40E5">
        <w:rPr>
          <w:rFonts w:ascii="Times New Roman" w:hAnsi="Times New Roman"/>
          <w:sz w:val="24"/>
          <w:szCs w:val="24"/>
        </w:rPr>
        <w:t>ЕСИА;</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A440E5">
        <w:rPr>
          <w:rFonts w:ascii="Times New Roman" w:hAnsi="Times New Roman"/>
          <w:sz w:val="24"/>
          <w:szCs w:val="24"/>
        </w:rPr>
        <w:t>потери</w:t>
      </w:r>
      <w:proofErr w:type="gramEnd"/>
      <w:r w:rsidRPr="00A440E5">
        <w:rPr>
          <w:rFonts w:ascii="Times New Roman" w:hAnsi="Times New Roman"/>
          <w:sz w:val="24"/>
          <w:szCs w:val="24"/>
        </w:rPr>
        <w:t xml:space="preserve"> ранее введенной информации;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xml:space="preserve">Сформированное и подписанное </w:t>
      </w:r>
      <w:proofErr w:type="gramStart"/>
      <w:r w:rsidRPr="00A440E5">
        <w:rPr>
          <w:rFonts w:ascii="Times New Roman" w:hAnsi="Times New Roman"/>
          <w:sz w:val="24"/>
          <w:szCs w:val="24"/>
        </w:rPr>
        <w:t>заявление</w:t>
      </w:r>
      <w:proofErr w:type="gramEnd"/>
      <w:r w:rsidRPr="00A440E5">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5A56F6" w:rsidRPr="00A440E5" w:rsidRDefault="005A56F6" w:rsidP="00A440E5">
      <w:pPr>
        <w:tabs>
          <w:tab w:val="left" w:pos="142"/>
        </w:tabs>
        <w:jc w:val="both"/>
        <w:rPr>
          <w:rFonts w:ascii="Times New Roman" w:hAnsi="Times New Roman"/>
          <w:sz w:val="24"/>
          <w:szCs w:val="24"/>
        </w:rPr>
      </w:pPr>
      <w:r w:rsidRPr="00A440E5">
        <w:rPr>
          <w:rFonts w:ascii="Times New Roman" w:hAnsi="Times New Roman"/>
          <w:sz w:val="24"/>
          <w:szCs w:val="24"/>
        </w:rPr>
        <w:t>20.2</w:t>
      </w:r>
      <w:r w:rsidRPr="00A440E5">
        <w:rPr>
          <w:rFonts w:ascii="Times New Roman" w:hAnsi="Times New Roman"/>
          <w:sz w:val="24"/>
          <w:szCs w:val="24"/>
        </w:rPr>
        <w:tab/>
        <w:t>Уполномоченный орган обеспечивает в сроки, указанные в пунктах 14.1-14.2 настоящего Административного регламента:</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A440E5">
        <w:rPr>
          <w:rFonts w:ascii="Times New Roman" w:hAnsi="Times New Roman"/>
          <w:noProof/>
          <w:sz w:val="24"/>
          <w:szCs w:val="24"/>
        </w:rPr>
        <w:drawing>
          <wp:inline distT="0" distB="0" distL="0" distR="0" wp14:anchorId="7DA587FD" wp14:editId="525EE05B">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Ответственное должностное лицо:</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проверяет наличие электронных заявлений, поступивших посредством Единого портала, с периодичностью не реже 2 раз в день;</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рассматривает поступившие заявления и приложенные образы документов (документы);</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производит действия в соответствии с пунктом 18.1 настоящего Административного регламента.</w:t>
      </w:r>
    </w:p>
    <w:p w:rsidR="005A56F6" w:rsidRPr="00A440E5" w:rsidRDefault="005A56F6" w:rsidP="00A440E5">
      <w:pPr>
        <w:tabs>
          <w:tab w:val="left" w:pos="1418"/>
        </w:tabs>
        <w:jc w:val="both"/>
        <w:rPr>
          <w:rFonts w:ascii="Times New Roman" w:hAnsi="Times New Roman"/>
          <w:sz w:val="24"/>
          <w:szCs w:val="24"/>
        </w:rPr>
      </w:pPr>
      <w:r w:rsidRPr="00A440E5">
        <w:rPr>
          <w:rFonts w:ascii="Times New Roman" w:hAnsi="Times New Roman"/>
          <w:sz w:val="24"/>
          <w:szCs w:val="24"/>
        </w:rPr>
        <w:t xml:space="preserve">20.4 </w:t>
      </w:r>
      <w:r w:rsidRPr="00A440E5">
        <w:rPr>
          <w:rFonts w:ascii="Times New Roman" w:hAnsi="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xml:space="preserve"> -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lastRenderedPageBreak/>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При предоставлении муниципальной услуги в электронной форме заявителю направляется:</w:t>
      </w:r>
    </w:p>
    <w:p w:rsidR="005A56F6" w:rsidRPr="00A440E5" w:rsidRDefault="005A56F6" w:rsidP="00A440E5">
      <w:pPr>
        <w:jc w:val="both"/>
        <w:rPr>
          <w:rFonts w:ascii="Times New Roman" w:hAnsi="Times New Roman"/>
          <w:sz w:val="24"/>
          <w:szCs w:val="24"/>
        </w:rPr>
      </w:pPr>
      <w:proofErr w:type="gramStart"/>
      <w:r w:rsidRPr="00A440E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56F6" w:rsidRPr="00A440E5" w:rsidRDefault="005A56F6" w:rsidP="00A440E5">
      <w:pPr>
        <w:jc w:val="both"/>
        <w:rPr>
          <w:rFonts w:ascii="Times New Roman" w:hAnsi="Times New Roman"/>
          <w:sz w:val="24"/>
          <w:szCs w:val="24"/>
        </w:rPr>
      </w:pPr>
      <w:r w:rsidRPr="00A440E5">
        <w:rPr>
          <w:rFonts w:ascii="Times New Roman" w:hAnsi="Times New Roman"/>
          <w:sz w:val="24"/>
          <w:szCs w:val="24"/>
        </w:rPr>
        <w:t xml:space="preserve">20.6 </w:t>
      </w:r>
      <w:r w:rsidRPr="00A440E5">
        <w:rPr>
          <w:rFonts w:ascii="Times New Roman" w:hAnsi="Times New Roman"/>
          <w:sz w:val="24"/>
          <w:szCs w:val="24"/>
        </w:rPr>
        <w:tab/>
        <w:t>Оценка качества предоставления Муниципальной услуги.</w:t>
      </w:r>
    </w:p>
    <w:p w:rsidR="005A56F6" w:rsidRPr="00A440E5" w:rsidRDefault="005A56F6" w:rsidP="00A440E5">
      <w:pPr>
        <w:jc w:val="both"/>
        <w:rPr>
          <w:rFonts w:ascii="Times New Roman" w:hAnsi="Times New Roman"/>
          <w:sz w:val="24"/>
          <w:szCs w:val="24"/>
        </w:rPr>
      </w:pPr>
      <w:proofErr w:type="gramStart"/>
      <w:r w:rsidRPr="00A440E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440E5">
        <w:rPr>
          <w:rFonts w:ascii="Times New Roman" w:hAnsi="Times New Roman"/>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A440E5">
        <w:rPr>
          <w:rFonts w:ascii="Times New Roman" w:hAnsi="Times New Roman"/>
          <w:sz w:val="24"/>
          <w:szCs w:val="24"/>
        </w:rPr>
        <w:t>и(</w:t>
      </w:r>
      <w:proofErr w:type="gramEnd"/>
      <w:r w:rsidRPr="00A440E5">
        <w:rPr>
          <w:rFonts w:ascii="Times New Roman" w:hAnsi="Times New Roman"/>
          <w:sz w:val="24"/>
          <w:szCs w:val="24"/>
        </w:rPr>
        <w:t>их структурных подразделений) 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56F6" w:rsidRPr="00A440E5" w:rsidRDefault="005A56F6" w:rsidP="00A440E5">
      <w:pPr>
        <w:jc w:val="both"/>
        <w:rPr>
          <w:rFonts w:ascii="Times New Roman" w:hAnsi="Times New Roman"/>
          <w:sz w:val="24"/>
          <w:szCs w:val="24"/>
        </w:rPr>
      </w:pPr>
      <w:proofErr w:type="gramStart"/>
      <w:r w:rsidRPr="00A440E5">
        <w:rPr>
          <w:rFonts w:ascii="Times New Roman" w:hAnsi="Times New Roman"/>
          <w:sz w:val="24"/>
          <w:szCs w:val="24"/>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A440E5">
        <w:rPr>
          <w:rFonts w:ascii="Times New Roman" w:hAnsi="Times New Roman"/>
          <w:sz w:val="24"/>
          <w:szCs w:val="24"/>
        </w:rPr>
        <w:t xml:space="preserve"> и муниципальных услуг.</w:t>
      </w:r>
    </w:p>
    <w:p w:rsidR="005A56F6" w:rsidRPr="004F23DB" w:rsidRDefault="005A56F6" w:rsidP="004F23DB">
      <w:pPr>
        <w:jc w:val="center"/>
        <w:rPr>
          <w:rFonts w:ascii="Times New Roman" w:hAnsi="Times New Roman"/>
          <w:b/>
          <w:sz w:val="24"/>
          <w:szCs w:val="24"/>
        </w:rPr>
      </w:pPr>
      <w:r w:rsidRPr="004F23DB">
        <w:rPr>
          <w:rFonts w:ascii="Times New Roman" w:hAnsi="Times New Roman"/>
          <w:b/>
          <w:sz w:val="24"/>
          <w:szCs w:val="24"/>
        </w:rPr>
        <w:t xml:space="preserve">Раздел </w:t>
      </w:r>
      <w:r w:rsidRPr="004F23DB">
        <w:rPr>
          <w:rFonts w:ascii="Times New Roman" w:hAnsi="Times New Roman"/>
          <w:b/>
          <w:sz w:val="24"/>
          <w:szCs w:val="24"/>
          <w:lang w:val="en-US"/>
        </w:rPr>
        <w:t>I</w:t>
      </w:r>
      <w:r w:rsidRPr="004F23DB">
        <w:rPr>
          <w:rFonts w:ascii="Times New Roman" w:hAnsi="Times New Roman"/>
          <w:b/>
          <w:sz w:val="24"/>
          <w:szCs w:val="24"/>
        </w:rPr>
        <w:t xml:space="preserve">V. Формы </w:t>
      </w:r>
      <w:proofErr w:type="gramStart"/>
      <w:r w:rsidRPr="004F23DB">
        <w:rPr>
          <w:rFonts w:ascii="Times New Roman" w:hAnsi="Times New Roman"/>
          <w:b/>
          <w:sz w:val="24"/>
          <w:szCs w:val="24"/>
        </w:rPr>
        <w:t>контроля за</w:t>
      </w:r>
      <w:proofErr w:type="gramEnd"/>
      <w:r w:rsidRPr="004F23DB">
        <w:rPr>
          <w:rFonts w:ascii="Times New Roman" w:hAnsi="Times New Roman"/>
          <w:b/>
          <w:sz w:val="24"/>
          <w:szCs w:val="24"/>
        </w:rPr>
        <w:t xml:space="preserve"> исполнением административного регламента</w:t>
      </w:r>
    </w:p>
    <w:p w:rsidR="005A56F6" w:rsidRPr="004F23DB" w:rsidRDefault="005A56F6" w:rsidP="0036126E">
      <w:pPr>
        <w:numPr>
          <w:ilvl w:val="0"/>
          <w:numId w:val="31"/>
        </w:numPr>
        <w:spacing w:after="0" w:line="240" w:lineRule="auto"/>
        <w:ind w:left="0"/>
        <w:jc w:val="center"/>
        <w:rPr>
          <w:rFonts w:ascii="Times New Roman" w:hAnsi="Times New Roman"/>
          <w:b/>
          <w:sz w:val="24"/>
          <w:szCs w:val="24"/>
        </w:rPr>
      </w:pPr>
      <w:r w:rsidRPr="004F23DB">
        <w:rPr>
          <w:rFonts w:ascii="Times New Roman" w:hAnsi="Times New Roman"/>
          <w:b/>
          <w:sz w:val="24"/>
          <w:szCs w:val="24"/>
        </w:rPr>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w:t>
      </w:r>
      <w:r w:rsidRPr="004F23DB">
        <w:rPr>
          <w:rFonts w:ascii="Times New Roman" w:hAnsi="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5A56F6" w:rsidRPr="004F23DB" w:rsidRDefault="005A56F6" w:rsidP="0036126E">
      <w:pPr>
        <w:numPr>
          <w:ilvl w:val="1"/>
          <w:numId w:val="31"/>
        </w:numPr>
        <w:spacing w:after="0" w:line="240" w:lineRule="auto"/>
        <w:ind w:firstLine="567"/>
        <w:jc w:val="both"/>
        <w:rPr>
          <w:rFonts w:ascii="Times New Roman" w:hAnsi="Times New Roman"/>
          <w:sz w:val="24"/>
          <w:szCs w:val="24"/>
        </w:rPr>
      </w:pPr>
      <w:r w:rsidRPr="004F23DB">
        <w:rPr>
          <w:rFonts w:ascii="Times New Roman" w:hAnsi="Times New Roman"/>
          <w:sz w:val="24"/>
          <w:szCs w:val="24"/>
        </w:rPr>
        <w:t xml:space="preserve">Текущий </w:t>
      </w:r>
      <w:proofErr w:type="gramStart"/>
      <w:r w:rsidRPr="004F23DB">
        <w:rPr>
          <w:rFonts w:ascii="Times New Roman" w:hAnsi="Times New Roman"/>
          <w:sz w:val="24"/>
          <w:szCs w:val="24"/>
        </w:rPr>
        <w:t>контроль за</w:t>
      </w:r>
      <w:proofErr w:type="gramEnd"/>
      <w:r w:rsidRPr="004F23DB">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Муниципальной услуги.</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или многофункционального центра.</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Текущий контроль осуществляется путем проведения проверок:</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а) решений о предоставлении (об отказе в предоставлении) муниципальной услуги;</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б) выявления и устранения нарушений прав граждан;</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56F6" w:rsidRPr="004F23DB" w:rsidRDefault="005A56F6" w:rsidP="0036126E">
      <w:pPr>
        <w:numPr>
          <w:ilvl w:val="0"/>
          <w:numId w:val="31"/>
        </w:numPr>
        <w:spacing w:after="0" w:line="240" w:lineRule="auto"/>
        <w:ind w:left="0"/>
        <w:jc w:val="center"/>
        <w:rPr>
          <w:rFonts w:ascii="Times New Roman" w:hAnsi="Times New Roman"/>
          <w:b/>
          <w:sz w:val="24"/>
          <w:szCs w:val="24"/>
        </w:rPr>
      </w:pPr>
      <w:r w:rsidRPr="004F23DB">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23DB">
        <w:rPr>
          <w:rFonts w:ascii="Times New Roman" w:hAnsi="Times New Roman"/>
          <w:b/>
          <w:sz w:val="24"/>
          <w:szCs w:val="24"/>
        </w:rPr>
        <w:t>контроля за</w:t>
      </w:r>
      <w:proofErr w:type="gramEnd"/>
      <w:r w:rsidRPr="004F23DB">
        <w:rPr>
          <w:rFonts w:ascii="Times New Roman" w:hAnsi="Times New Roman"/>
          <w:b/>
          <w:sz w:val="24"/>
          <w:szCs w:val="24"/>
        </w:rPr>
        <w:t xml:space="preserve"> полнотой и качеством предоставления муниципальной услуги</w:t>
      </w:r>
    </w:p>
    <w:p w:rsidR="005A56F6" w:rsidRPr="004F23DB" w:rsidRDefault="005A56F6" w:rsidP="0036126E">
      <w:pPr>
        <w:numPr>
          <w:ilvl w:val="1"/>
          <w:numId w:val="31"/>
        </w:numPr>
        <w:spacing w:after="0" w:line="240" w:lineRule="auto"/>
        <w:ind w:firstLine="567"/>
        <w:jc w:val="both"/>
        <w:rPr>
          <w:rFonts w:ascii="Times New Roman" w:hAnsi="Times New Roman"/>
          <w:sz w:val="24"/>
          <w:szCs w:val="24"/>
        </w:rPr>
      </w:pPr>
      <w:proofErr w:type="gramStart"/>
      <w:r w:rsidRPr="004F23DB">
        <w:rPr>
          <w:rFonts w:ascii="Times New Roman" w:hAnsi="Times New Roman"/>
          <w:sz w:val="24"/>
          <w:szCs w:val="24"/>
        </w:rPr>
        <w:t>Контроль за</w:t>
      </w:r>
      <w:proofErr w:type="gramEnd"/>
      <w:r w:rsidRPr="004F23D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A56F6" w:rsidRPr="004F23DB" w:rsidRDefault="005A56F6" w:rsidP="0036126E">
      <w:pPr>
        <w:numPr>
          <w:ilvl w:val="1"/>
          <w:numId w:val="31"/>
        </w:numPr>
        <w:spacing w:after="0" w:line="240" w:lineRule="auto"/>
        <w:ind w:firstLine="567"/>
        <w:jc w:val="both"/>
        <w:rPr>
          <w:rFonts w:ascii="Times New Roman" w:hAnsi="Times New Roman"/>
          <w:sz w:val="24"/>
          <w:szCs w:val="24"/>
        </w:rPr>
      </w:pPr>
      <w:r w:rsidRPr="004F23DB">
        <w:rPr>
          <w:rFonts w:ascii="Times New Roman" w:hAnsi="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 соблюдение сроков предоставления Муниципальной услуги;</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 соблюдение положений настоящего Административного регламента;</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 xml:space="preserve">- </w:t>
      </w:r>
      <w:r w:rsidRPr="004F23DB">
        <w:rPr>
          <w:rFonts w:ascii="Times New Roman" w:hAnsi="Times New Roman"/>
          <w:noProof/>
          <w:sz w:val="24"/>
          <w:szCs w:val="24"/>
        </w:rPr>
        <w:drawing>
          <wp:inline distT="0" distB="0" distL="0" distR="0" wp14:anchorId="383144E1" wp14:editId="552C5037">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F23D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Основанием для проведения внеплановых проверок являются:</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муниципального образования сельское поселение </w:t>
      </w:r>
      <w:proofErr w:type="gramStart"/>
      <w:r w:rsidRPr="004F23DB">
        <w:rPr>
          <w:rFonts w:ascii="Times New Roman" w:hAnsi="Times New Roman"/>
          <w:sz w:val="24"/>
          <w:szCs w:val="24"/>
        </w:rPr>
        <w:t>Приполярный</w:t>
      </w:r>
      <w:proofErr w:type="gramEnd"/>
      <w:r w:rsidRPr="004F23DB">
        <w:rPr>
          <w:rFonts w:ascii="Times New Roman" w:hAnsi="Times New Roman"/>
          <w:sz w:val="24"/>
          <w:szCs w:val="24"/>
        </w:rPr>
        <w:t>;</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5A56F6" w:rsidRPr="004F23DB" w:rsidRDefault="005A56F6" w:rsidP="0036126E">
      <w:pPr>
        <w:numPr>
          <w:ilvl w:val="0"/>
          <w:numId w:val="32"/>
        </w:numPr>
        <w:spacing w:after="0" w:line="240" w:lineRule="auto"/>
        <w:ind w:left="0" w:right="278" w:firstLine="567"/>
        <w:jc w:val="center"/>
        <w:rPr>
          <w:rFonts w:ascii="Times New Roman" w:hAnsi="Times New Roman"/>
          <w:b/>
          <w:sz w:val="24"/>
          <w:szCs w:val="24"/>
        </w:rPr>
      </w:pPr>
      <w:r w:rsidRPr="004F23DB">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56F6" w:rsidRPr="00262788" w:rsidRDefault="005A56F6" w:rsidP="005A56F6">
      <w:pPr>
        <w:ind w:left="567" w:right="278"/>
        <w:rPr>
          <w:rFonts w:ascii="Times New Roman" w:hAnsi="Times New Roman"/>
          <w:b/>
          <w:sz w:val="28"/>
          <w:szCs w:val="28"/>
        </w:rPr>
      </w:pPr>
    </w:p>
    <w:p w:rsidR="005A56F6" w:rsidRPr="004F23DB" w:rsidRDefault="005A56F6" w:rsidP="004F23DB">
      <w:pPr>
        <w:ind w:right="8"/>
        <w:jc w:val="both"/>
        <w:rPr>
          <w:rFonts w:ascii="Times New Roman" w:hAnsi="Times New Roman"/>
          <w:sz w:val="24"/>
          <w:szCs w:val="24"/>
        </w:rPr>
      </w:pPr>
      <w:r w:rsidRPr="004F23DB">
        <w:rPr>
          <w:rFonts w:ascii="Times New Roman" w:hAnsi="Times New Roman"/>
          <w:sz w:val="24"/>
          <w:szCs w:val="24"/>
        </w:rPr>
        <w:lastRenderedPageBreak/>
        <w:t>23.1</w:t>
      </w:r>
      <w:r w:rsidR="004F23DB" w:rsidRPr="004F23DB">
        <w:rPr>
          <w:rFonts w:ascii="Times New Roman" w:hAnsi="Times New Roman"/>
          <w:sz w:val="24"/>
          <w:szCs w:val="24"/>
        </w:rPr>
        <w:t>.</w:t>
      </w:r>
      <w:r w:rsidRPr="004F23DB">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муниципального образования сельское поселение </w:t>
      </w:r>
      <w:proofErr w:type="gramStart"/>
      <w:r w:rsidRPr="004F23DB">
        <w:rPr>
          <w:rFonts w:ascii="Times New Roman" w:hAnsi="Times New Roman"/>
          <w:sz w:val="24"/>
          <w:szCs w:val="24"/>
        </w:rPr>
        <w:t>Светлый</w:t>
      </w:r>
      <w:proofErr w:type="gramEnd"/>
      <w:r w:rsidRPr="004F23DB">
        <w:rPr>
          <w:rFonts w:ascii="Times New Roman" w:hAnsi="Times New Roman"/>
          <w:sz w:val="24"/>
          <w:szCs w:val="24"/>
        </w:rPr>
        <w:t>, осуществляется привлечение виновных лиц к ответственности в соответствии с законодательством Российской Федерации.</w:t>
      </w:r>
    </w:p>
    <w:p w:rsidR="005A56F6" w:rsidRPr="004F23DB" w:rsidRDefault="005A56F6" w:rsidP="004F23DB">
      <w:pPr>
        <w:ind w:right="8"/>
        <w:jc w:val="both"/>
        <w:rPr>
          <w:rFonts w:ascii="Times New Roman" w:hAnsi="Times New Roman"/>
          <w:sz w:val="24"/>
          <w:szCs w:val="24"/>
        </w:rPr>
      </w:pPr>
      <w:r w:rsidRPr="004F23D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56F6" w:rsidRPr="004F23DB" w:rsidRDefault="005A56F6" w:rsidP="004F23DB">
      <w:pPr>
        <w:ind w:right="8"/>
        <w:jc w:val="both"/>
        <w:rPr>
          <w:rFonts w:ascii="Times New Roman" w:hAnsi="Times New Roman"/>
          <w:sz w:val="24"/>
          <w:szCs w:val="24"/>
        </w:rPr>
      </w:pPr>
    </w:p>
    <w:p w:rsidR="005A56F6" w:rsidRPr="004F23DB" w:rsidRDefault="005A56F6" w:rsidP="0036126E">
      <w:pPr>
        <w:numPr>
          <w:ilvl w:val="0"/>
          <w:numId w:val="32"/>
        </w:numPr>
        <w:spacing w:after="0" w:line="240" w:lineRule="auto"/>
        <w:ind w:left="0"/>
        <w:jc w:val="center"/>
        <w:rPr>
          <w:rFonts w:ascii="Times New Roman" w:hAnsi="Times New Roman"/>
          <w:b/>
          <w:sz w:val="24"/>
          <w:szCs w:val="24"/>
        </w:rPr>
      </w:pPr>
      <w:r w:rsidRPr="004F23DB">
        <w:rPr>
          <w:rFonts w:ascii="Times New Roman" w:hAnsi="Times New Roman"/>
          <w:b/>
          <w:sz w:val="24"/>
          <w:szCs w:val="24"/>
        </w:rPr>
        <w:t xml:space="preserve">Требования к порядку и формам </w:t>
      </w:r>
      <w:proofErr w:type="gramStart"/>
      <w:r w:rsidRPr="004F23DB">
        <w:rPr>
          <w:rFonts w:ascii="Times New Roman" w:hAnsi="Times New Roman"/>
          <w:b/>
          <w:sz w:val="24"/>
          <w:szCs w:val="24"/>
        </w:rPr>
        <w:t>контроля за</w:t>
      </w:r>
      <w:proofErr w:type="gramEnd"/>
      <w:r w:rsidRPr="004F23DB">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5A56F6" w:rsidRPr="004F23DB" w:rsidRDefault="005A56F6" w:rsidP="0036126E">
      <w:pPr>
        <w:pStyle w:val="a7"/>
        <w:numPr>
          <w:ilvl w:val="1"/>
          <w:numId w:val="36"/>
        </w:numPr>
        <w:spacing w:after="0" w:line="240" w:lineRule="auto"/>
        <w:ind w:left="0" w:firstLine="567"/>
        <w:contextualSpacing w:val="0"/>
        <w:jc w:val="both"/>
        <w:rPr>
          <w:rFonts w:ascii="Times New Roman" w:hAnsi="Times New Roman"/>
          <w:sz w:val="24"/>
          <w:szCs w:val="24"/>
        </w:rPr>
      </w:pPr>
      <w:r w:rsidRPr="004F23DB">
        <w:rPr>
          <w:rFonts w:ascii="Times New Roman" w:hAnsi="Times New Roman"/>
          <w:sz w:val="24"/>
          <w:szCs w:val="24"/>
        </w:rPr>
        <w:t xml:space="preserve">Граждане, их объединения и организации имеют право осуществлять </w:t>
      </w:r>
      <w:proofErr w:type="gramStart"/>
      <w:r w:rsidRPr="004F23DB">
        <w:rPr>
          <w:rFonts w:ascii="Times New Roman" w:hAnsi="Times New Roman"/>
          <w:sz w:val="24"/>
          <w:szCs w:val="24"/>
        </w:rPr>
        <w:t>контроль за</w:t>
      </w:r>
      <w:proofErr w:type="gramEnd"/>
      <w:r w:rsidRPr="004F23DB">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56F6" w:rsidRPr="004F23DB" w:rsidRDefault="005A56F6" w:rsidP="004F23DB">
      <w:pPr>
        <w:ind w:right="8"/>
        <w:jc w:val="both"/>
        <w:rPr>
          <w:rFonts w:ascii="Times New Roman" w:hAnsi="Times New Roman"/>
          <w:sz w:val="24"/>
          <w:szCs w:val="24"/>
        </w:rPr>
      </w:pPr>
      <w:r w:rsidRPr="004F23DB">
        <w:rPr>
          <w:rFonts w:ascii="Times New Roman" w:hAnsi="Times New Roman"/>
          <w:sz w:val="24"/>
          <w:szCs w:val="24"/>
        </w:rPr>
        <w:t>Граждане, их объединения и организации также имеют право:</w:t>
      </w:r>
    </w:p>
    <w:p w:rsidR="005A56F6" w:rsidRPr="004F23DB" w:rsidRDefault="005A56F6" w:rsidP="004F23DB">
      <w:pPr>
        <w:ind w:right="8"/>
        <w:jc w:val="both"/>
        <w:rPr>
          <w:rFonts w:ascii="Times New Roman" w:hAnsi="Times New Roman"/>
          <w:sz w:val="24"/>
          <w:szCs w:val="24"/>
        </w:rPr>
      </w:pPr>
      <w:r w:rsidRPr="004F23DB">
        <w:rPr>
          <w:rFonts w:ascii="Times New Roman" w:hAnsi="Times New Roman"/>
          <w:sz w:val="24"/>
          <w:szCs w:val="24"/>
        </w:rPr>
        <w:t>а) направлять замечания и предложения по улучшению доступности и качества предоставления Муниципальной услуги;</w:t>
      </w:r>
      <w:r w:rsidRPr="004F23DB">
        <w:rPr>
          <w:rFonts w:ascii="Times New Roman" w:hAnsi="Times New Roman"/>
          <w:noProof/>
          <w:sz w:val="24"/>
          <w:szCs w:val="24"/>
        </w:rPr>
        <w:drawing>
          <wp:inline distT="0" distB="0" distL="0" distR="0" wp14:anchorId="109C0F06" wp14:editId="4DF9169F">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F23DB" w:rsidRDefault="005A56F6" w:rsidP="004F23DB">
      <w:pPr>
        <w:ind w:right="8"/>
        <w:jc w:val="both"/>
        <w:rPr>
          <w:rFonts w:ascii="Times New Roman" w:hAnsi="Times New Roman"/>
          <w:sz w:val="24"/>
          <w:szCs w:val="24"/>
        </w:rPr>
      </w:pPr>
      <w:r w:rsidRPr="004F23DB">
        <w:rPr>
          <w:rFonts w:ascii="Times New Roman" w:hAnsi="Times New Roman"/>
          <w:sz w:val="24"/>
          <w:szCs w:val="24"/>
        </w:rPr>
        <w:t>б) вносить предложения о мерах по устранению нарушений настоящег</w:t>
      </w:r>
      <w:r w:rsidR="004F23DB">
        <w:rPr>
          <w:rFonts w:ascii="Times New Roman" w:hAnsi="Times New Roman"/>
          <w:sz w:val="24"/>
          <w:szCs w:val="24"/>
        </w:rPr>
        <w:t>о Административного регламента.</w:t>
      </w:r>
    </w:p>
    <w:p w:rsidR="005A56F6" w:rsidRPr="004F23DB" w:rsidRDefault="005A56F6" w:rsidP="004F23DB">
      <w:pPr>
        <w:ind w:right="8" w:firstLine="709"/>
        <w:jc w:val="both"/>
        <w:rPr>
          <w:rFonts w:ascii="Times New Roman" w:hAnsi="Times New Roman"/>
          <w:sz w:val="24"/>
          <w:szCs w:val="24"/>
        </w:rPr>
      </w:pPr>
      <w:r w:rsidRPr="004F23DB">
        <w:rPr>
          <w:rFonts w:ascii="Times New Roman" w:hAnsi="Times New Roman"/>
          <w:sz w:val="24"/>
          <w:szCs w:val="24"/>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56F6" w:rsidRPr="004F23DB" w:rsidRDefault="005A56F6" w:rsidP="004F23DB">
      <w:pPr>
        <w:ind w:right="8"/>
        <w:jc w:val="both"/>
        <w:rPr>
          <w:rFonts w:ascii="Times New Roman" w:hAnsi="Times New Roman"/>
          <w:sz w:val="24"/>
          <w:szCs w:val="24"/>
        </w:rPr>
      </w:pPr>
      <w:r w:rsidRPr="004F23D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56F6" w:rsidRPr="004F23DB" w:rsidRDefault="005A56F6" w:rsidP="004F23DB">
      <w:pPr>
        <w:ind w:right="8"/>
        <w:jc w:val="both"/>
        <w:rPr>
          <w:rFonts w:ascii="Times New Roman" w:hAnsi="Times New Roman"/>
          <w:sz w:val="24"/>
          <w:szCs w:val="24"/>
        </w:rPr>
      </w:pPr>
    </w:p>
    <w:p w:rsidR="005A56F6" w:rsidRPr="004F23DB" w:rsidRDefault="005A56F6" w:rsidP="004F23DB">
      <w:pPr>
        <w:jc w:val="center"/>
        <w:rPr>
          <w:rFonts w:ascii="Times New Roman" w:hAnsi="Times New Roman"/>
          <w:b/>
          <w:sz w:val="24"/>
          <w:szCs w:val="24"/>
        </w:rPr>
      </w:pPr>
      <w:r w:rsidRPr="004F23DB">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A56F6" w:rsidRPr="004F23DB" w:rsidRDefault="005A56F6" w:rsidP="0036126E">
      <w:pPr>
        <w:pStyle w:val="a7"/>
        <w:numPr>
          <w:ilvl w:val="0"/>
          <w:numId w:val="32"/>
        </w:numPr>
        <w:spacing w:after="0" w:line="240" w:lineRule="auto"/>
        <w:ind w:left="0"/>
        <w:contextualSpacing w:val="0"/>
        <w:jc w:val="center"/>
        <w:rPr>
          <w:rFonts w:ascii="Times New Roman" w:hAnsi="Times New Roman"/>
          <w:b/>
          <w:sz w:val="24"/>
          <w:szCs w:val="24"/>
        </w:rPr>
      </w:pPr>
      <w:r w:rsidRPr="004F23DB">
        <w:rPr>
          <w:rFonts w:ascii="Times New Roman" w:hAnsi="Times New Roman"/>
          <w:b/>
          <w:sz w:val="24"/>
          <w:szCs w:val="24"/>
        </w:rPr>
        <w:t>Право заявителя на обжалование</w:t>
      </w:r>
    </w:p>
    <w:p w:rsidR="005A56F6" w:rsidRPr="004F23DB" w:rsidRDefault="005A56F6" w:rsidP="004F23DB">
      <w:pPr>
        <w:ind w:right="8" w:firstLine="709"/>
        <w:jc w:val="both"/>
        <w:rPr>
          <w:rFonts w:ascii="Times New Roman" w:hAnsi="Times New Roman"/>
          <w:sz w:val="24"/>
          <w:szCs w:val="24"/>
        </w:rPr>
      </w:pPr>
      <w:proofErr w:type="gramStart"/>
      <w:r w:rsidRPr="004F23DB">
        <w:rPr>
          <w:rFonts w:ascii="Times New Roman" w:hAnsi="Times New Roman"/>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A56F6" w:rsidRPr="004F23DB" w:rsidRDefault="005A56F6" w:rsidP="0036126E">
      <w:pPr>
        <w:numPr>
          <w:ilvl w:val="0"/>
          <w:numId w:val="32"/>
        </w:numPr>
        <w:spacing w:after="0" w:line="240" w:lineRule="auto"/>
        <w:ind w:left="0"/>
        <w:jc w:val="center"/>
        <w:rPr>
          <w:rFonts w:ascii="Times New Roman" w:hAnsi="Times New Roman"/>
          <w:b/>
          <w:sz w:val="24"/>
          <w:szCs w:val="24"/>
        </w:rPr>
      </w:pPr>
      <w:r w:rsidRPr="004F23DB">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56F6" w:rsidRPr="004F23DB" w:rsidRDefault="005A56F6" w:rsidP="004F23DB">
      <w:pPr>
        <w:ind w:right="8" w:firstLine="709"/>
        <w:jc w:val="both"/>
        <w:rPr>
          <w:rFonts w:ascii="Times New Roman" w:hAnsi="Times New Roman"/>
          <w:sz w:val="24"/>
          <w:szCs w:val="24"/>
        </w:rPr>
      </w:pPr>
      <w:r w:rsidRPr="004F23DB">
        <w:rPr>
          <w:rFonts w:ascii="Times New Roman" w:hAnsi="Times New Roman"/>
          <w:sz w:val="24"/>
          <w:szCs w:val="24"/>
        </w:rPr>
        <w:t>26.1</w:t>
      </w:r>
      <w:r w:rsidR="004F23DB" w:rsidRPr="004F23DB">
        <w:rPr>
          <w:rFonts w:ascii="Times New Roman" w:hAnsi="Times New Roman"/>
          <w:sz w:val="24"/>
          <w:szCs w:val="24"/>
        </w:rPr>
        <w:t xml:space="preserve">. </w:t>
      </w:r>
      <w:r w:rsidRPr="004F23DB">
        <w:rPr>
          <w:rFonts w:ascii="Times New Roman" w:hAnsi="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56F6" w:rsidRPr="004F23DB" w:rsidRDefault="005A56F6" w:rsidP="004F23DB">
      <w:pPr>
        <w:ind w:right="8" w:firstLine="709"/>
        <w:jc w:val="both"/>
        <w:rPr>
          <w:rFonts w:ascii="Times New Roman" w:hAnsi="Times New Roman"/>
          <w:sz w:val="24"/>
          <w:szCs w:val="24"/>
        </w:rPr>
      </w:pPr>
      <w:proofErr w:type="gramStart"/>
      <w:r w:rsidRPr="004F23DB">
        <w:rPr>
          <w:rFonts w:ascii="Times New Roman" w:hAnsi="Times New Roman"/>
          <w:sz w:val="24"/>
          <w:szCs w:val="24"/>
        </w:rPr>
        <w:lastRenderedPageBreak/>
        <w:t>а)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A56F6" w:rsidRPr="004F23DB" w:rsidRDefault="005A56F6" w:rsidP="004F23DB">
      <w:pPr>
        <w:ind w:right="8" w:firstLine="709"/>
        <w:jc w:val="both"/>
        <w:rPr>
          <w:rFonts w:ascii="Times New Roman" w:hAnsi="Times New Roman"/>
          <w:sz w:val="24"/>
          <w:szCs w:val="24"/>
        </w:rPr>
      </w:pPr>
      <w:r w:rsidRPr="004F23DB">
        <w:rPr>
          <w:rFonts w:ascii="Times New Roman" w:hAnsi="Times New Roman"/>
          <w:sz w:val="24"/>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A56F6" w:rsidRPr="004F23DB" w:rsidRDefault="005A56F6" w:rsidP="004F23DB">
      <w:pPr>
        <w:ind w:right="8" w:firstLine="709"/>
        <w:jc w:val="both"/>
        <w:rPr>
          <w:rFonts w:ascii="Times New Roman" w:hAnsi="Times New Roman"/>
          <w:sz w:val="24"/>
          <w:szCs w:val="24"/>
        </w:rPr>
      </w:pPr>
      <w:r w:rsidRPr="004F23DB">
        <w:rPr>
          <w:rFonts w:ascii="Times New Roman" w:hAnsi="Times New Roman"/>
          <w:sz w:val="24"/>
          <w:szCs w:val="24"/>
        </w:rPr>
        <w:t>в) к руководителю многофункционального центра - на решения и действия (бездействие) работника многофункционального центра;</w:t>
      </w:r>
    </w:p>
    <w:p w:rsidR="005A56F6" w:rsidRPr="004F23DB" w:rsidRDefault="005A56F6" w:rsidP="004F23DB">
      <w:pPr>
        <w:ind w:right="8" w:firstLine="709"/>
        <w:jc w:val="both"/>
        <w:rPr>
          <w:rFonts w:ascii="Times New Roman" w:hAnsi="Times New Roman"/>
          <w:sz w:val="24"/>
          <w:szCs w:val="24"/>
        </w:rPr>
      </w:pPr>
      <w:r w:rsidRPr="004F23DB">
        <w:rPr>
          <w:rFonts w:ascii="Times New Roman" w:hAnsi="Times New Roman"/>
          <w:sz w:val="24"/>
          <w:szCs w:val="24"/>
        </w:rPr>
        <w:t>г) к учредителю многофункционального центра на решение и действия (бездействие) многофункционального центра.</w:t>
      </w:r>
    </w:p>
    <w:p w:rsidR="005A56F6" w:rsidRPr="004F23DB" w:rsidRDefault="005A56F6" w:rsidP="004F23DB">
      <w:pPr>
        <w:ind w:right="8" w:firstLine="709"/>
        <w:jc w:val="both"/>
        <w:rPr>
          <w:rFonts w:ascii="Times New Roman" w:hAnsi="Times New Roman"/>
          <w:sz w:val="24"/>
          <w:szCs w:val="24"/>
        </w:rPr>
      </w:pPr>
      <w:r w:rsidRPr="004F23DB">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56F6" w:rsidRPr="004F23DB" w:rsidRDefault="005A56F6" w:rsidP="0036126E">
      <w:pPr>
        <w:numPr>
          <w:ilvl w:val="0"/>
          <w:numId w:val="33"/>
        </w:numPr>
        <w:spacing w:after="0" w:line="240" w:lineRule="auto"/>
        <w:ind w:left="0"/>
        <w:jc w:val="center"/>
        <w:rPr>
          <w:rFonts w:ascii="Times New Roman" w:hAnsi="Times New Roman"/>
          <w:b/>
          <w:sz w:val="24"/>
          <w:szCs w:val="24"/>
        </w:rPr>
      </w:pPr>
      <w:r w:rsidRPr="004F23DB">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56F6" w:rsidRPr="004F23DB" w:rsidRDefault="005A56F6" w:rsidP="0036126E">
      <w:pPr>
        <w:numPr>
          <w:ilvl w:val="1"/>
          <w:numId w:val="33"/>
        </w:numPr>
        <w:spacing w:after="0" w:line="240" w:lineRule="auto"/>
        <w:ind w:left="0" w:right="8" w:firstLine="567"/>
        <w:jc w:val="both"/>
        <w:rPr>
          <w:rFonts w:ascii="Times New Roman" w:hAnsi="Times New Roman"/>
          <w:sz w:val="24"/>
          <w:szCs w:val="24"/>
        </w:rPr>
      </w:pPr>
      <w:r w:rsidRPr="004F23DB">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56F6" w:rsidRPr="004F23DB" w:rsidRDefault="005A56F6" w:rsidP="005A56F6">
      <w:pPr>
        <w:ind w:left="567" w:right="8"/>
        <w:rPr>
          <w:rFonts w:ascii="Times New Roman" w:hAnsi="Times New Roman"/>
          <w:sz w:val="24"/>
          <w:szCs w:val="24"/>
        </w:rPr>
      </w:pPr>
    </w:p>
    <w:p w:rsidR="005A56F6" w:rsidRPr="004F23DB" w:rsidRDefault="005A56F6" w:rsidP="0036126E">
      <w:pPr>
        <w:numPr>
          <w:ilvl w:val="0"/>
          <w:numId w:val="33"/>
        </w:numPr>
        <w:spacing w:after="0" w:line="240" w:lineRule="auto"/>
        <w:ind w:left="0"/>
        <w:jc w:val="center"/>
        <w:rPr>
          <w:rFonts w:ascii="Times New Roman" w:hAnsi="Times New Roman"/>
          <w:b/>
          <w:sz w:val="24"/>
          <w:szCs w:val="24"/>
        </w:rPr>
      </w:pPr>
      <w:proofErr w:type="gramStart"/>
      <w:r w:rsidRPr="004F23DB">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A56F6" w:rsidRPr="004F23DB" w:rsidRDefault="005A56F6" w:rsidP="0036126E">
      <w:pPr>
        <w:numPr>
          <w:ilvl w:val="1"/>
          <w:numId w:val="33"/>
        </w:numPr>
        <w:spacing w:after="0" w:line="240" w:lineRule="auto"/>
        <w:ind w:left="0" w:right="8" w:firstLine="567"/>
        <w:jc w:val="both"/>
        <w:rPr>
          <w:rFonts w:ascii="Times New Roman" w:hAnsi="Times New Roman"/>
          <w:sz w:val="24"/>
          <w:szCs w:val="24"/>
        </w:rPr>
      </w:pPr>
      <w:r w:rsidRPr="004F23DB">
        <w:rPr>
          <w:rFonts w:ascii="Times New Roman" w:hAnsi="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A56F6" w:rsidRPr="004F23DB" w:rsidRDefault="005A56F6" w:rsidP="004F23DB">
      <w:pPr>
        <w:ind w:right="8"/>
        <w:jc w:val="both"/>
        <w:rPr>
          <w:rFonts w:ascii="Times New Roman" w:hAnsi="Times New Roman"/>
          <w:sz w:val="24"/>
          <w:szCs w:val="24"/>
        </w:rPr>
      </w:pPr>
      <w:r w:rsidRPr="004F23DB">
        <w:rPr>
          <w:rFonts w:ascii="Times New Roman" w:hAnsi="Times New Roman"/>
          <w:sz w:val="24"/>
          <w:szCs w:val="24"/>
        </w:rPr>
        <w:t>- Федеральным законом от 27.07.2010 года №210-ФЗ «Об организации предоставления государственных и муниципальных услуг»;</w:t>
      </w:r>
    </w:p>
    <w:p w:rsidR="005A56F6" w:rsidRPr="004F23DB" w:rsidRDefault="005A56F6" w:rsidP="004F23DB">
      <w:pPr>
        <w:jc w:val="both"/>
        <w:rPr>
          <w:rFonts w:ascii="Times New Roman" w:hAnsi="Times New Roman"/>
          <w:sz w:val="24"/>
          <w:szCs w:val="24"/>
        </w:rPr>
      </w:pPr>
      <w:r w:rsidRPr="004F23DB">
        <w:rPr>
          <w:rFonts w:ascii="Times New Roman" w:hAnsi="Times New Roman"/>
          <w:sz w:val="24"/>
          <w:szCs w:val="24"/>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56F6" w:rsidRPr="004F23DB" w:rsidRDefault="005A56F6" w:rsidP="004F23DB">
      <w:pPr>
        <w:ind w:right="20"/>
        <w:jc w:val="center"/>
        <w:rPr>
          <w:rFonts w:ascii="Times New Roman" w:hAnsi="Times New Roman"/>
          <w:b/>
          <w:sz w:val="24"/>
          <w:szCs w:val="24"/>
        </w:rPr>
      </w:pPr>
      <w:r w:rsidRPr="004F23DB">
        <w:rPr>
          <w:rFonts w:ascii="Times New Roman" w:hAnsi="Times New Roman"/>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A56F6" w:rsidRPr="004F23DB" w:rsidRDefault="005A56F6" w:rsidP="0036126E">
      <w:pPr>
        <w:numPr>
          <w:ilvl w:val="0"/>
          <w:numId w:val="33"/>
        </w:numPr>
        <w:spacing w:after="0" w:line="240" w:lineRule="auto"/>
        <w:ind w:left="0" w:right="20"/>
        <w:jc w:val="center"/>
        <w:rPr>
          <w:rFonts w:ascii="Times New Roman" w:hAnsi="Times New Roman"/>
          <w:b/>
          <w:sz w:val="24"/>
          <w:szCs w:val="24"/>
        </w:rPr>
      </w:pPr>
      <w:r w:rsidRPr="004F23DB">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A56F6" w:rsidRPr="004F23DB" w:rsidRDefault="005A56F6" w:rsidP="0036126E">
      <w:pPr>
        <w:numPr>
          <w:ilvl w:val="1"/>
          <w:numId w:val="33"/>
        </w:numPr>
        <w:spacing w:after="0" w:line="240" w:lineRule="auto"/>
        <w:ind w:left="0" w:right="20" w:firstLine="567"/>
        <w:jc w:val="both"/>
        <w:rPr>
          <w:rFonts w:ascii="Times New Roman" w:hAnsi="Times New Roman"/>
          <w:sz w:val="24"/>
          <w:szCs w:val="24"/>
        </w:rPr>
      </w:pPr>
      <w:r w:rsidRPr="004F23DB">
        <w:rPr>
          <w:rFonts w:ascii="Times New Roman" w:hAnsi="Times New Roman"/>
          <w:sz w:val="24"/>
          <w:szCs w:val="24"/>
        </w:rPr>
        <w:t>Многофункциональный центр осуществляет:</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4F23DB">
        <w:rPr>
          <w:rFonts w:ascii="Times New Roman" w:hAnsi="Times New Roman"/>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F23DB">
        <w:rPr>
          <w:rFonts w:ascii="Times New Roman" w:hAnsi="Times New Roman"/>
          <w:sz w:val="24"/>
          <w:szCs w:val="24"/>
        </w:rPr>
        <w:t>заверение выписок</w:t>
      </w:r>
      <w:proofErr w:type="gramEnd"/>
      <w:r w:rsidRPr="004F23DB">
        <w:rPr>
          <w:rFonts w:ascii="Times New Roman" w:hAnsi="Times New Roman"/>
          <w:sz w:val="24"/>
          <w:szCs w:val="24"/>
        </w:rPr>
        <w:t xml:space="preserve"> из информационных систем органов, предоставляющих Муниципальных услуг;</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в) иные процедуры и действия, предусмотренные Федеральным законом №210-ФЗ.</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A56F6" w:rsidRPr="004F23DB" w:rsidRDefault="005A56F6" w:rsidP="0036126E">
      <w:pPr>
        <w:pStyle w:val="a7"/>
        <w:numPr>
          <w:ilvl w:val="0"/>
          <w:numId w:val="33"/>
        </w:numPr>
        <w:spacing w:after="0" w:line="240" w:lineRule="auto"/>
        <w:ind w:left="0" w:right="20"/>
        <w:contextualSpacing w:val="0"/>
        <w:jc w:val="center"/>
        <w:rPr>
          <w:rFonts w:ascii="Times New Roman" w:hAnsi="Times New Roman"/>
          <w:b/>
          <w:sz w:val="24"/>
          <w:szCs w:val="24"/>
        </w:rPr>
      </w:pPr>
      <w:r w:rsidRPr="004F23DB">
        <w:rPr>
          <w:rFonts w:ascii="Times New Roman" w:hAnsi="Times New Roman"/>
          <w:b/>
          <w:sz w:val="24"/>
          <w:szCs w:val="24"/>
        </w:rPr>
        <w:t>Информирование заявителей</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30.1</w:t>
      </w:r>
      <w:r w:rsidR="004F23DB" w:rsidRPr="004F23DB">
        <w:rPr>
          <w:rFonts w:ascii="Times New Roman" w:hAnsi="Times New Roman"/>
          <w:sz w:val="24"/>
          <w:szCs w:val="24"/>
        </w:rPr>
        <w:t>.</w:t>
      </w:r>
      <w:r w:rsidRPr="004F23DB">
        <w:rPr>
          <w:rFonts w:ascii="Times New Roman" w:hAnsi="Times New Roman"/>
          <w:sz w:val="24"/>
          <w:szCs w:val="24"/>
        </w:rPr>
        <w:t xml:space="preserve"> Информирование заявителя многофункциональными центрами осуществляется следующими способами:</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4F23DB">
        <w:rPr>
          <w:rFonts w:ascii="Times New Roman" w:hAnsi="Times New Roman"/>
          <w:noProof/>
          <w:sz w:val="24"/>
          <w:szCs w:val="24"/>
        </w:rPr>
        <w:drawing>
          <wp:inline distT="0" distB="0" distL="0" distR="0" wp14:anchorId="6597E245" wp14:editId="0ED06116">
            <wp:extent cx="19050" cy="19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 xml:space="preserve">а) изложить обращение в письменной форме (ответ направляется заявителю в </w:t>
      </w:r>
      <w:r w:rsidRPr="004F23DB">
        <w:rPr>
          <w:rFonts w:ascii="Times New Roman" w:hAnsi="Times New Roman"/>
          <w:noProof/>
          <w:sz w:val="24"/>
          <w:szCs w:val="24"/>
        </w:rPr>
        <w:drawing>
          <wp:inline distT="0" distB="0" distL="0" distR="0" wp14:anchorId="6B2951AC" wp14:editId="2B2F14AB">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F23DB">
        <w:rPr>
          <w:rFonts w:ascii="Times New Roman" w:hAnsi="Times New Roman"/>
          <w:sz w:val="24"/>
          <w:szCs w:val="24"/>
        </w:rPr>
        <w:t>соответствии со способом, указанным в обращении);</w:t>
      </w:r>
    </w:p>
    <w:p w:rsidR="005A56F6" w:rsidRPr="004F23DB" w:rsidRDefault="005A56F6" w:rsidP="004F23DB">
      <w:pPr>
        <w:ind w:right="20" w:firstLine="709"/>
        <w:jc w:val="both"/>
        <w:rPr>
          <w:rFonts w:ascii="Times New Roman" w:hAnsi="Times New Roman"/>
          <w:sz w:val="24"/>
          <w:szCs w:val="24"/>
        </w:rPr>
      </w:pPr>
      <w:r w:rsidRPr="004F23DB">
        <w:rPr>
          <w:rFonts w:ascii="Times New Roman" w:hAnsi="Times New Roman"/>
          <w:sz w:val="24"/>
          <w:szCs w:val="24"/>
        </w:rPr>
        <w:t>б) назначить другое время для консультаций.</w:t>
      </w:r>
    </w:p>
    <w:p w:rsidR="005A56F6" w:rsidRPr="004F23DB" w:rsidRDefault="005A56F6" w:rsidP="004F23DB">
      <w:pPr>
        <w:ind w:right="20" w:firstLine="709"/>
        <w:jc w:val="both"/>
        <w:rPr>
          <w:rFonts w:ascii="Times New Roman" w:hAnsi="Times New Roman"/>
          <w:sz w:val="24"/>
          <w:szCs w:val="24"/>
        </w:rPr>
      </w:pPr>
      <w:proofErr w:type="gramStart"/>
      <w:r w:rsidRPr="004F23DB">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4F23DB">
        <w:rPr>
          <w:rFonts w:ascii="Times New Roman" w:hAnsi="Times New Roman"/>
          <w:sz w:val="24"/>
          <w:szCs w:val="24"/>
        </w:rPr>
        <w:lastRenderedPageBreak/>
        <w:t>форме по почтовому адресу, указанному в обращении, поступившем в многофункциональный центр в письменной форме.</w:t>
      </w:r>
      <w:proofErr w:type="gramEnd"/>
    </w:p>
    <w:p w:rsidR="005A56F6" w:rsidRPr="004F23DB" w:rsidRDefault="005A56F6" w:rsidP="0036126E">
      <w:pPr>
        <w:numPr>
          <w:ilvl w:val="0"/>
          <w:numId w:val="34"/>
        </w:numPr>
        <w:spacing w:after="0" w:line="240" w:lineRule="auto"/>
        <w:ind w:left="0" w:right="20"/>
        <w:jc w:val="center"/>
        <w:rPr>
          <w:rFonts w:ascii="Times New Roman" w:hAnsi="Times New Roman"/>
          <w:b/>
          <w:sz w:val="24"/>
          <w:szCs w:val="24"/>
        </w:rPr>
      </w:pPr>
      <w:r w:rsidRPr="004F23DB">
        <w:rPr>
          <w:rFonts w:ascii="Times New Roman" w:hAnsi="Times New Roman"/>
          <w:b/>
          <w:sz w:val="24"/>
          <w:szCs w:val="24"/>
        </w:rPr>
        <w:t>Выдача заявителю результата предоставления муниципальной услуги</w:t>
      </w:r>
    </w:p>
    <w:p w:rsidR="005A56F6" w:rsidRPr="004F23DB" w:rsidRDefault="005A56F6" w:rsidP="0036126E">
      <w:pPr>
        <w:numPr>
          <w:ilvl w:val="1"/>
          <w:numId w:val="34"/>
        </w:numPr>
        <w:spacing w:after="0" w:line="240" w:lineRule="auto"/>
        <w:ind w:left="0" w:right="20" w:firstLine="567"/>
        <w:jc w:val="both"/>
        <w:rPr>
          <w:rFonts w:ascii="Times New Roman" w:hAnsi="Times New Roman"/>
          <w:sz w:val="24"/>
          <w:szCs w:val="24"/>
        </w:rPr>
      </w:pPr>
      <w:proofErr w:type="gramStart"/>
      <w:r w:rsidRPr="004F23DB">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4F23DB">
        <w:rPr>
          <w:rFonts w:ascii="Times New Roman" w:hAnsi="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56F6" w:rsidRPr="004F23DB" w:rsidRDefault="005A56F6" w:rsidP="0036126E">
      <w:pPr>
        <w:numPr>
          <w:ilvl w:val="1"/>
          <w:numId w:val="34"/>
        </w:numPr>
        <w:spacing w:after="0" w:line="240" w:lineRule="auto"/>
        <w:ind w:left="0" w:right="20" w:firstLine="567"/>
        <w:jc w:val="both"/>
        <w:rPr>
          <w:rFonts w:ascii="Times New Roman" w:hAnsi="Times New Roman"/>
          <w:sz w:val="24"/>
          <w:szCs w:val="24"/>
        </w:rPr>
      </w:pPr>
      <w:proofErr w:type="gramStart"/>
      <w:r w:rsidRPr="004F23DB">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4F23DB">
        <w:rPr>
          <w:rFonts w:ascii="Times New Roman" w:hAnsi="Times New Roman"/>
          <w:noProof/>
          <w:sz w:val="24"/>
          <w:szCs w:val="24"/>
        </w:rPr>
        <w:drawing>
          <wp:inline distT="0" distB="0" distL="0" distR="0" wp14:anchorId="4C32D95F" wp14:editId="55C9FE88">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F23DB">
        <w:rPr>
          <w:rFonts w:ascii="Times New Roman" w:hAnsi="Times New Roman"/>
          <w:sz w:val="24"/>
          <w:szCs w:val="24"/>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A56F6" w:rsidRPr="004F23DB" w:rsidRDefault="005A56F6" w:rsidP="0036126E">
      <w:pPr>
        <w:numPr>
          <w:ilvl w:val="1"/>
          <w:numId w:val="34"/>
        </w:numPr>
        <w:spacing w:after="0" w:line="240" w:lineRule="auto"/>
        <w:ind w:left="0" w:right="20" w:firstLine="567"/>
        <w:jc w:val="both"/>
        <w:rPr>
          <w:rFonts w:ascii="Times New Roman" w:hAnsi="Times New Roman"/>
          <w:sz w:val="24"/>
          <w:szCs w:val="24"/>
        </w:rPr>
      </w:pPr>
      <w:r w:rsidRPr="004F23DB">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Работник многофункционального центра осуществляет следующие действия:</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б) проверяет полномочия представителя заявителя (в случае обращения представителя заявителя);</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в) определяет статус исполнения заявления заявителя в ГИС;</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4F23DB">
        <w:rPr>
          <w:rFonts w:ascii="Times New Roman" w:hAnsi="Times New Roman"/>
          <w:sz w:val="24"/>
          <w:szCs w:val="24"/>
        </w:rPr>
        <w:t>предусмотренных</w:t>
      </w:r>
      <w:proofErr w:type="gramEnd"/>
      <w:r w:rsidRPr="004F23DB">
        <w:rPr>
          <w:rFonts w:ascii="Times New Roman" w:hAnsi="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е) выдает документы заявителю, при необходимости запрашивает у заявителя подписи за каждый выданный документ;</w:t>
      </w:r>
    </w:p>
    <w:p w:rsidR="005A56F6" w:rsidRPr="004F23DB" w:rsidRDefault="005A56F6" w:rsidP="004F23DB">
      <w:pPr>
        <w:ind w:right="20"/>
        <w:jc w:val="both"/>
        <w:rPr>
          <w:rFonts w:ascii="Times New Roman" w:hAnsi="Times New Roman"/>
          <w:sz w:val="24"/>
          <w:szCs w:val="24"/>
        </w:rPr>
      </w:pPr>
      <w:r w:rsidRPr="004F23DB">
        <w:rPr>
          <w:rFonts w:ascii="Times New Roman" w:hAnsi="Times New Roman"/>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5A56F6" w:rsidRDefault="005A56F6" w:rsidP="005A56F6">
      <w:pPr>
        <w:rPr>
          <w:rFonts w:ascii="Times New Roman" w:hAnsi="Times New Roman"/>
        </w:rPr>
      </w:pPr>
      <w:r>
        <w:rPr>
          <w:rFonts w:ascii="Times New Roman" w:hAnsi="Times New Roman"/>
        </w:rPr>
        <w:br w:type="page"/>
      </w:r>
    </w:p>
    <w:p w:rsidR="005A56F6" w:rsidRPr="00A16577" w:rsidRDefault="005A56F6" w:rsidP="005A56F6">
      <w:pPr>
        <w:ind w:left="5670" w:right="128"/>
        <w:rPr>
          <w:rFonts w:ascii="Times New Roman" w:hAnsi="Times New Roman"/>
        </w:rPr>
      </w:pPr>
      <w:r w:rsidRPr="00A16577">
        <w:rPr>
          <w:rFonts w:ascii="Times New Roman" w:hAnsi="Times New Roman"/>
        </w:rPr>
        <w:lastRenderedPageBreak/>
        <w:t xml:space="preserve">Приложение </w:t>
      </w:r>
      <w:r w:rsidRPr="00A16577">
        <w:rPr>
          <w:rFonts w:ascii="Times New Roman" w:hAnsi="Times New Roman"/>
          <w:noProof/>
        </w:rPr>
        <w:t>№1</w:t>
      </w:r>
      <w:r w:rsidRPr="00A16577">
        <w:rPr>
          <w:rFonts w:ascii="Times New Roman" w:hAnsi="Times New Roman"/>
        </w:rPr>
        <w:t xml:space="preserve"> </w:t>
      </w:r>
      <w:r>
        <w:rPr>
          <w:rFonts w:ascii="Times New Roman" w:hAnsi="Times New Roman"/>
        </w:rPr>
        <w:t>к а</w:t>
      </w:r>
      <w:r w:rsidRPr="00A16577">
        <w:rPr>
          <w:rFonts w:ascii="Times New Roman" w:hAnsi="Times New Roman"/>
        </w:rPr>
        <w:t xml:space="preserve">дминистративному регламенту </w:t>
      </w:r>
      <w:r>
        <w:rPr>
          <w:rFonts w:ascii="Times New Roman" w:hAnsi="Times New Roman"/>
        </w:rPr>
        <w:t>п</w:t>
      </w:r>
      <w:r w:rsidRPr="00A16577">
        <w:rPr>
          <w:rFonts w:ascii="Times New Roman" w:hAnsi="Times New Roman"/>
        </w:rPr>
        <w:t>редоставлени</w:t>
      </w:r>
      <w:r>
        <w:rPr>
          <w:rFonts w:ascii="Times New Roman" w:hAnsi="Times New Roman"/>
        </w:rPr>
        <w:t>я</w:t>
      </w:r>
      <w:r w:rsidRPr="00A16577">
        <w:rPr>
          <w:rFonts w:ascii="Times New Roman" w:hAnsi="Times New Roman"/>
        </w:rPr>
        <w:t xml:space="preserve"> муниципальной услуги</w:t>
      </w:r>
      <w:r>
        <w:rPr>
          <w:rFonts w:ascii="Times New Roman" w:hAnsi="Times New Roman"/>
        </w:rPr>
        <w:t xml:space="preserve"> </w:t>
      </w:r>
      <w:r w:rsidRPr="008274B6">
        <w:rPr>
          <w:rFonts w:ascii="Times New Roman" w:hAnsi="Times New Roman"/>
        </w:rPr>
        <w:t>«Выдача разрешений на право вырубки зеленых насаждений»</w:t>
      </w:r>
    </w:p>
    <w:p w:rsidR="005A56F6" w:rsidRPr="00A16577" w:rsidRDefault="005A56F6" w:rsidP="005A56F6">
      <w:pPr>
        <w:ind w:left="579" w:right="12" w:hanging="10"/>
        <w:jc w:val="center"/>
        <w:rPr>
          <w:rFonts w:ascii="Times New Roman" w:hAnsi="Times New Roman"/>
          <w:b/>
        </w:rPr>
      </w:pPr>
      <w:r w:rsidRPr="00A16577">
        <w:rPr>
          <w:rFonts w:ascii="Times New Roman" w:hAnsi="Times New Roman"/>
          <w:b/>
        </w:rPr>
        <w:t>Форма разрешения на право вырубки зеленых насаждений</w:t>
      </w:r>
    </w:p>
    <w:p w:rsidR="005A56F6" w:rsidRPr="00A16577" w:rsidRDefault="005A56F6" w:rsidP="005A56F6">
      <w:pPr>
        <w:ind w:left="5670"/>
        <w:rPr>
          <w:rFonts w:ascii="Times New Roman" w:hAnsi="Times New Roman"/>
        </w:rPr>
      </w:pPr>
      <w:r w:rsidRPr="00A16577">
        <w:rPr>
          <w:rFonts w:ascii="Times New Roman" w:hAnsi="Times New Roman"/>
        </w:rPr>
        <w:t>От: ___________________________</w:t>
      </w:r>
      <w:r>
        <w:rPr>
          <w:rFonts w:ascii="Times New Roman" w:hAnsi="Times New Roman"/>
        </w:rPr>
        <w:t>____</w:t>
      </w:r>
    </w:p>
    <w:p w:rsidR="005A56F6" w:rsidRPr="00A16577" w:rsidRDefault="005A56F6" w:rsidP="005A56F6">
      <w:pPr>
        <w:ind w:left="6096" w:right="8"/>
        <w:jc w:val="center"/>
        <w:rPr>
          <w:rFonts w:ascii="Times New Roman" w:hAnsi="Times New Roman"/>
          <w:i/>
        </w:rPr>
      </w:pPr>
      <w:r w:rsidRPr="00A16577">
        <w:rPr>
          <w:rFonts w:ascii="Times New Roman" w:hAnsi="Times New Roman"/>
          <w:i/>
        </w:rPr>
        <w:t>(наименование уполномоченного органа)</w:t>
      </w:r>
    </w:p>
    <w:p w:rsidR="005A56F6" w:rsidRPr="00A16577" w:rsidRDefault="005A56F6" w:rsidP="005A56F6">
      <w:pPr>
        <w:tabs>
          <w:tab w:val="center" w:pos="5738"/>
          <w:tab w:val="center" w:pos="7902"/>
        </w:tabs>
        <w:ind w:firstLine="5670"/>
        <w:rPr>
          <w:rFonts w:ascii="Times New Roman" w:hAnsi="Times New Roman"/>
        </w:rPr>
      </w:pPr>
      <w:r w:rsidRPr="00A16577">
        <w:rPr>
          <w:rFonts w:ascii="Times New Roman" w:hAnsi="Times New Roman"/>
        </w:rPr>
        <w:t xml:space="preserve">Кому:    </w:t>
      </w:r>
      <w:r w:rsidRPr="00A16577">
        <w:rPr>
          <w:rFonts w:ascii="Times New Roman" w:hAnsi="Times New Roman"/>
          <w:noProof/>
        </w:rPr>
        <w:t>_______________________</w:t>
      </w:r>
      <w:r>
        <w:rPr>
          <w:rFonts w:ascii="Times New Roman" w:hAnsi="Times New Roman"/>
          <w:noProof/>
        </w:rPr>
        <w:t>_____</w:t>
      </w:r>
    </w:p>
    <w:p w:rsidR="005A56F6" w:rsidRPr="00A16577" w:rsidRDefault="005A56F6" w:rsidP="005A56F6">
      <w:pPr>
        <w:ind w:left="6521" w:right="10"/>
        <w:jc w:val="center"/>
        <w:rPr>
          <w:rFonts w:ascii="Times New Roman" w:hAnsi="Times New Roman"/>
          <w:i/>
        </w:rPr>
      </w:pPr>
      <w:r w:rsidRPr="00A16577">
        <w:rPr>
          <w:rFonts w:ascii="Times New Roman" w:hAnsi="Times New Roman"/>
          <w:i/>
        </w:rPr>
        <w:t>(фамилия, имя, отчество - для граждан и ИП, или полное наименование организации - для юридических лиц</w:t>
      </w:r>
      <w:r>
        <w:rPr>
          <w:rFonts w:ascii="Times New Roman" w:hAnsi="Times New Roman"/>
          <w:i/>
        </w:rPr>
        <w:t>)</w:t>
      </w:r>
    </w:p>
    <w:p w:rsidR="005A56F6" w:rsidRPr="00A16577" w:rsidRDefault="005A56F6" w:rsidP="005A56F6">
      <w:pPr>
        <w:ind w:left="6521"/>
        <w:rPr>
          <w:rFonts w:ascii="Times New Roman" w:hAnsi="Times New Roman"/>
        </w:rPr>
      </w:pPr>
      <w:r w:rsidRPr="00A16577">
        <w:rPr>
          <w:rFonts w:ascii="Times New Roman" w:hAnsi="Times New Roman"/>
        </w:rPr>
        <w:t>________________________</w:t>
      </w:r>
      <w:r>
        <w:rPr>
          <w:rFonts w:ascii="Times New Roman" w:hAnsi="Times New Roman"/>
        </w:rPr>
        <w:t>____</w:t>
      </w:r>
    </w:p>
    <w:p w:rsidR="005A56F6" w:rsidRPr="00A16577" w:rsidRDefault="005A56F6" w:rsidP="005A56F6">
      <w:pPr>
        <w:ind w:left="6487" w:right="152" w:firstLine="46"/>
        <w:rPr>
          <w:rFonts w:ascii="Times New Roman" w:hAnsi="Times New Roman"/>
          <w:i/>
        </w:rPr>
      </w:pPr>
      <w:r w:rsidRPr="00A16577">
        <w:rPr>
          <w:rFonts w:ascii="Times New Roman" w:hAnsi="Times New Roman"/>
          <w:i/>
        </w:rPr>
        <w:t xml:space="preserve">(почтовый индекс </w:t>
      </w:r>
      <w:r w:rsidRPr="00A16577">
        <w:rPr>
          <w:rFonts w:ascii="Times New Roman" w:hAnsi="Times New Roman"/>
          <w:i/>
          <w:noProof/>
        </w:rPr>
        <w:drawing>
          <wp:inline distT="0" distB="0" distL="0" distR="0" wp14:anchorId="4D866D6A" wp14:editId="39204C5B">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577">
        <w:rPr>
          <w:rFonts w:ascii="Times New Roman" w:hAnsi="Times New Roman"/>
          <w:i/>
          <w:noProof/>
        </w:rPr>
        <w:drawing>
          <wp:inline distT="0" distB="0" distL="0" distR="0" wp14:anchorId="271E1886" wp14:editId="489FA1DF">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577">
        <w:rPr>
          <w:rFonts w:ascii="Times New Roman" w:hAnsi="Times New Roman"/>
          <w:i/>
        </w:rPr>
        <w:t>и адрес, адрес электронной почты)</w:t>
      </w:r>
    </w:p>
    <w:p w:rsidR="005A56F6" w:rsidRPr="00A16577" w:rsidRDefault="005A56F6" w:rsidP="005A56F6">
      <w:pPr>
        <w:ind w:left="3259" w:right="2680" w:hanging="10"/>
        <w:jc w:val="center"/>
        <w:rPr>
          <w:rFonts w:ascii="Times New Roman" w:hAnsi="Times New Roman"/>
        </w:rPr>
      </w:pPr>
    </w:p>
    <w:p w:rsidR="005A56F6" w:rsidRPr="00A16577" w:rsidRDefault="005A56F6" w:rsidP="005A56F6">
      <w:pPr>
        <w:ind w:left="3259" w:right="10" w:hanging="3259"/>
        <w:jc w:val="center"/>
        <w:rPr>
          <w:rFonts w:ascii="Times New Roman" w:hAnsi="Times New Roman"/>
          <w:b/>
        </w:rPr>
      </w:pPr>
      <w:r w:rsidRPr="00A16577">
        <w:rPr>
          <w:rFonts w:ascii="Times New Roman" w:hAnsi="Times New Roman"/>
          <w:b/>
        </w:rPr>
        <w:t xml:space="preserve">РАЗРЕШЕНИЕ </w:t>
      </w:r>
    </w:p>
    <w:p w:rsidR="005A56F6" w:rsidRDefault="005A56F6" w:rsidP="005A56F6">
      <w:pPr>
        <w:tabs>
          <w:tab w:val="left" w:pos="567"/>
        </w:tabs>
        <w:ind w:right="10"/>
        <w:jc w:val="center"/>
        <w:rPr>
          <w:rFonts w:ascii="Times New Roman" w:hAnsi="Times New Roman"/>
          <w:b/>
        </w:rPr>
      </w:pPr>
      <w:r w:rsidRPr="00A16577">
        <w:rPr>
          <w:rFonts w:ascii="Times New Roman" w:hAnsi="Times New Roman"/>
          <w:b/>
        </w:rPr>
        <w:t>на право вырубки зеленых насаждений</w:t>
      </w:r>
    </w:p>
    <w:p w:rsidR="005A56F6" w:rsidRPr="00A16577" w:rsidRDefault="005A56F6" w:rsidP="005A56F6">
      <w:pPr>
        <w:tabs>
          <w:tab w:val="left" w:pos="567"/>
        </w:tabs>
        <w:ind w:right="10"/>
        <w:jc w:val="center"/>
        <w:rPr>
          <w:rFonts w:ascii="Times New Roman" w:hAnsi="Times New Roman"/>
          <w:b/>
        </w:rPr>
      </w:pPr>
    </w:p>
    <w:p w:rsidR="005A56F6" w:rsidRPr="009A732C" w:rsidRDefault="005A56F6" w:rsidP="005A56F6">
      <w:pPr>
        <w:ind w:right="8"/>
        <w:jc w:val="center"/>
        <w:rPr>
          <w:rFonts w:ascii="Times New Roman" w:hAnsi="Times New Roman"/>
          <w:szCs w:val="20"/>
        </w:rPr>
      </w:pPr>
      <w:r w:rsidRPr="009A732C">
        <w:rPr>
          <w:rFonts w:ascii="Times New Roman" w:hAnsi="Times New Roman"/>
          <w:szCs w:val="20"/>
        </w:rPr>
        <w:t>№ ________________ от ________________</w:t>
      </w:r>
    </w:p>
    <w:p w:rsidR="005A56F6" w:rsidRPr="00A16577" w:rsidRDefault="005A56F6" w:rsidP="005A56F6">
      <w:pPr>
        <w:ind w:left="565" w:right="8"/>
        <w:rPr>
          <w:rFonts w:ascii="Times New Roman" w:hAnsi="Times New Roman"/>
        </w:rPr>
      </w:pPr>
    </w:p>
    <w:p w:rsidR="005A56F6" w:rsidRDefault="005A56F6" w:rsidP="005A56F6">
      <w:pPr>
        <w:ind w:left="565" w:right="8"/>
        <w:rPr>
          <w:rFonts w:ascii="Times New Roman" w:hAnsi="Times New Roman"/>
        </w:rPr>
      </w:pPr>
    </w:p>
    <w:p w:rsidR="005A56F6" w:rsidRPr="00A16577" w:rsidRDefault="005A56F6" w:rsidP="005A56F6">
      <w:pPr>
        <w:ind w:left="565" w:right="8"/>
        <w:rPr>
          <w:rFonts w:ascii="Times New Roman" w:hAnsi="Times New Roman"/>
        </w:rPr>
      </w:pPr>
      <w:r w:rsidRPr="00A16577">
        <w:rPr>
          <w:rFonts w:ascii="Times New Roman" w:hAnsi="Times New Roman"/>
        </w:rPr>
        <w:t xml:space="preserve">По результатам рассмотрения запроса __________________, уведомляем о предоставлении разрешения на право вырубки зеленых насаждений на основании_________________ на земельном участке с кадастровым номером _________________________на срок </w:t>
      </w:r>
      <w:proofErr w:type="gramStart"/>
      <w:r w:rsidRPr="00A16577">
        <w:rPr>
          <w:rFonts w:ascii="Times New Roman" w:hAnsi="Times New Roman"/>
        </w:rPr>
        <w:t>до</w:t>
      </w:r>
      <w:proofErr w:type="gramEnd"/>
      <w:r w:rsidRPr="00A16577">
        <w:rPr>
          <w:rFonts w:ascii="Times New Roman" w:hAnsi="Times New Roman"/>
        </w:rPr>
        <w:t xml:space="preserve"> __________________.</w:t>
      </w:r>
    </w:p>
    <w:p w:rsidR="005A56F6" w:rsidRPr="00A16577" w:rsidRDefault="005A56F6" w:rsidP="005A56F6">
      <w:pPr>
        <w:ind w:left="545"/>
        <w:rPr>
          <w:rFonts w:ascii="Times New Roman" w:hAnsi="Times New Roman"/>
        </w:rPr>
      </w:pPr>
    </w:p>
    <w:p w:rsidR="005A56F6" w:rsidRPr="00A16577" w:rsidRDefault="005A56F6" w:rsidP="005A56F6">
      <w:pPr>
        <w:ind w:left="565" w:right="8"/>
        <w:rPr>
          <w:rFonts w:ascii="Times New Roman" w:hAnsi="Times New Roman"/>
        </w:rPr>
      </w:pPr>
      <w:r w:rsidRPr="00A16577">
        <w:rPr>
          <w:rFonts w:ascii="Times New Roman" w:hAnsi="Times New Roman"/>
        </w:rPr>
        <w:t>Приложение: схема участка с нанесением зеленых насаждений, подлежащих вырубке.</w:t>
      </w:r>
    </w:p>
    <w:tbl>
      <w:tblPr>
        <w:tblStyle w:val="a6"/>
        <w:tblW w:w="0" w:type="auto"/>
        <w:tblInd w:w="675" w:type="dxa"/>
        <w:tblLook w:val="04A0" w:firstRow="1" w:lastRow="0" w:firstColumn="1" w:lastColumn="0" w:noHBand="0" w:noVBand="1"/>
      </w:tblPr>
      <w:tblGrid>
        <w:gridCol w:w="5387"/>
        <w:gridCol w:w="4087"/>
      </w:tblGrid>
      <w:tr w:rsidR="005A56F6" w:rsidRPr="00A16577" w:rsidTr="005A56F6">
        <w:tc>
          <w:tcPr>
            <w:tcW w:w="5387" w:type="dxa"/>
            <w:tcBorders>
              <w:left w:val="nil"/>
              <w:bottom w:val="nil"/>
            </w:tcBorders>
          </w:tcPr>
          <w:p w:rsidR="005A56F6" w:rsidRPr="00A16577" w:rsidRDefault="005A56F6" w:rsidP="005A56F6">
            <w:pPr>
              <w:ind w:right="8"/>
              <w:jc w:val="center"/>
              <w:rPr>
                <w:rFonts w:ascii="Times New Roman" w:hAnsi="Times New Roman"/>
                <w:b/>
                <w:i/>
              </w:rPr>
            </w:pPr>
            <w:r w:rsidRPr="00A16577">
              <w:rPr>
                <w:rFonts w:ascii="Times New Roman" w:hAnsi="Times New Roman"/>
                <w:b/>
                <w:i/>
              </w:rPr>
              <w:t>{Ф.И.О. должность уполномоченного сотрудника}</w:t>
            </w:r>
          </w:p>
        </w:tc>
        <w:tc>
          <w:tcPr>
            <w:tcW w:w="4087" w:type="dxa"/>
          </w:tcPr>
          <w:p w:rsidR="005A56F6" w:rsidRPr="00A16577" w:rsidRDefault="005A56F6" w:rsidP="005A56F6">
            <w:pPr>
              <w:ind w:right="8"/>
              <w:jc w:val="center"/>
              <w:rPr>
                <w:rFonts w:ascii="Times New Roman" w:hAnsi="Times New Roman"/>
                <w:b/>
              </w:rPr>
            </w:pPr>
            <w:r w:rsidRPr="00A16577">
              <w:rPr>
                <w:rFonts w:ascii="Times New Roman" w:hAnsi="Times New Roman"/>
                <w:b/>
              </w:rPr>
              <w:t xml:space="preserve">Сведения </w:t>
            </w:r>
            <w:proofErr w:type="gramStart"/>
            <w:r w:rsidRPr="00A16577">
              <w:rPr>
                <w:rFonts w:ascii="Times New Roman" w:hAnsi="Times New Roman"/>
                <w:b/>
              </w:rPr>
              <w:t>об</w:t>
            </w:r>
            <w:proofErr w:type="gramEnd"/>
            <w:r w:rsidRPr="00A16577">
              <w:rPr>
                <w:rFonts w:ascii="Times New Roman" w:hAnsi="Times New Roman"/>
                <w:b/>
              </w:rPr>
              <w:t xml:space="preserve"> </w:t>
            </w:r>
          </w:p>
          <w:p w:rsidR="005A56F6" w:rsidRPr="00A16577" w:rsidRDefault="005A56F6" w:rsidP="005A56F6">
            <w:pPr>
              <w:ind w:right="8"/>
              <w:jc w:val="center"/>
              <w:rPr>
                <w:rFonts w:ascii="Times New Roman" w:hAnsi="Times New Roman"/>
                <w:b/>
              </w:rPr>
            </w:pPr>
            <w:r w:rsidRPr="00A16577">
              <w:rPr>
                <w:rFonts w:ascii="Times New Roman" w:hAnsi="Times New Roman"/>
                <w:b/>
              </w:rPr>
              <w:t>электронной</w:t>
            </w:r>
          </w:p>
          <w:p w:rsidR="005A56F6" w:rsidRPr="00A16577" w:rsidRDefault="005A56F6" w:rsidP="005A56F6">
            <w:pPr>
              <w:ind w:right="8"/>
              <w:jc w:val="center"/>
              <w:rPr>
                <w:rFonts w:ascii="Times New Roman" w:hAnsi="Times New Roman"/>
                <w:b/>
              </w:rPr>
            </w:pPr>
            <w:r w:rsidRPr="00A16577">
              <w:rPr>
                <w:rFonts w:ascii="Times New Roman" w:hAnsi="Times New Roman"/>
                <w:b/>
              </w:rPr>
              <w:t xml:space="preserve"> подписи</w:t>
            </w:r>
          </w:p>
        </w:tc>
      </w:tr>
    </w:tbl>
    <w:p w:rsidR="005A56F6" w:rsidRPr="00A16577" w:rsidRDefault="005A56F6" w:rsidP="005A56F6">
      <w:pPr>
        <w:ind w:left="10" w:right="8" w:hanging="10"/>
        <w:jc w:val="right"/>
      </w:pPr>
    </w:p>
    <w:p w:rsidR="005A56F6" w:rsidRPr="00A16577" w:rsidRDefault="005A56F6" w:rsidP="005A56F6">
      <w:r w:rsidRPr="00A16577">
        <w:br w:type="page"/>
      </w:r>
    </w:p>
    <w:p w:rsidR="005A56F6" w:rsidRPr="00A16577" w:rsidRDefault="005A56F6" w:rsidP="005A56F6">
      <w:pPr>
        <w:ind w:left="5954" w:right="128"/>
        <w:jc w:val="right"/>
        <w:rPr>
          <w:rFonts w:ascii="Times New Roman" w:hAnsi="Times New Roman"/>
          <w:szCs w:val="28"/>
        </w:rPr>
      </w:pPr>
      <w:r w:rsidRPr="00A16577">
        <w:rPr>
          <w:rFonts w:ascii="Times New Roman" w:hAnsi="Times New Roman"/>
          <w:szCs w:val="28"/>
        </w:rPr>
        <w:lastRenderedPageBreak/>
        <w:t xml:space="preserve">Приложение к разрешению на право вырубки зеленых насаждений </w:t>
      </w:r>
    </w:p>
    <w:p w:rsidR="005A56F6" w:rsidRPr="00A16577" w:rsidRDefault="005A56F6" w:rsidP="005A56F6">
      <w:pPr>
        <w:ind w:left="5954" w:right="128"/>
        <w:jc w:val="right"/>
        <w:rPr>
          <w:rFonts w:ascii="Times New Roman" w:hAnsi="Times New Roman"/>
          <w:szCs w:val="28"/>
        </w:rPr>
      </w:pPr>
      <w:r w:rsidRPr="00A16577">
        <w:rPr>
          <w:rFonts w:ascii="Times New Roman" w:hAnsi="Times New Roman"/>
          <w:szCs w:val="28"/>
        </w:rPr>
        <w:t>Регистрационный №:</w:t>
      </w:r>
    </w:p>
    <w:p w:rsidR="005A56F6" w:rsidRPr="00A16577" w:rsidRDefault="005A56F6" w:rsidP="005A56F6">
      <w:pPr>
        <w:ind w:firstLine="5954"/>
        <w:jc w:val="right"/>
      </w:pPr>
      <w:r w:rsidRPr="00A16577">
        <w:rPr>
          <w:rFonts w:ascii="Times New Roman" w:hAnsi="Times New Roman"/>
          <w:szCs w:val="28"/>
        </w:rPr>
        <w:t>__________________</w:t>
      </w:r>
    </w:p>
    <w:p w:rsidR="005A56F6" w:rsidRPr="00A16577" w:rsidRDefault="005A56F6" w:rsidP="005A56F6">
      <w:pPr>
        <w:ind w:left="5954" w:right="10"/>
        <w:jc w:val="right"/>
        <w:rPr>
          <w:rFonts w:ascii="Times New Roman" w:hAnsi="Times New Roman"/>
          <w:szCs w:val="28"/>
        </w:rPr>
      </w:pPr>
      <w:r w:rsidRPr="00A16577">
        <w:rPr>
          <w:rFonts w:ascii="Times New Roman" w:hAnsi="Times New Roman"/>
          <w:szCs w:val="28"/>
        </w:rPr>
        <w:t>Дата: __________________</w:t>
      </w:r>
    </w:p>
    <w:p w:rsidR="005A56F6" w:rsidRPr="00A16577" w:rsidRDefault="005A56F6" w:rsidP="005A56F6">
      <w:pPr>
        <w:jc w:val="center"/>
        <w:rPr>
          <w:rFonts w:ascii="Times New Roman" w:hAnsi="Times New Roman"/>
          <w:b/>
          <w:szCs w:val="28"/>
        </w:rPr>
      </w:pPr>
    </w:p>
    <w:p w:rsidR="005A56F6" w:rsidRPr="00A16577" w:rsidRDefault="005A56F6" w:rsidP="005A56F6">
      <w:pPr>
        <w:jc w:val="center"/>
        <w:rPr>
          <w:rFonts w:ascii="Times New Roman" w:hAnsi="Times New Roman"/>
          <w:b/>
          <w:szCs w:val="28"/>
        </w:rPr>
      </w:pPr>
    </w:p>
    <w:p w:rsidR="005A56F6" w:rsidRPr="00A16577" w:rsidRDefault="005A56F6" w:rsidP="005A56F6">
      <w:pPr>
        <w:jc w:val="center"/>
        <w:rPr>
          <w:rFonts w:ascii="Times New Roman" w:hAnsi="Times New Roman"/>
          <w:b/>
          <w:szCs w:val="28"/>
        </w:rPr>
      </w:pPr>
      <w:r w:rsidRPr="00A16577">
        <w:rPr>
          <w:rFonts w:ascii="Times New Roman" w:hAnsi="Times New Roman"/>
          <w:b/>
          <w:szCs w:val="28"/>
        </w:rPr>
        <w:t>СХЕМА УЧАСТКА С НАНЕСЕНИЕМ ЗЕЛЕНЫХ НАСАЖДЕНИЙ, ПОДЛЕЖАЩИХ ВЫРУБКЕ</w:t>
      </w:r>
    </w:p>
    <w:p w:rsidR="005A56F6" w:rsidRPr="00A16577" w:rsidRDefault="005A56F6" w:rsidP="00F0218C">
      <w:pPr>
        <w:rPr>
          <w:rFonts w:ascii="Times New Roman" w:hAnsi="Times New Roman"/>
          <w:b/>
          <w:szCs w:val="28"/>
        </w:rPr>
      </w:pPr>
    </w:p>
    <w:p w:rsidR="005A56F6" w:rsidRPr="00A16577" w:rsidRDefault="005A56F6" w:rsidP="005A56F6">
      <w:pPr>
        <w:jc w:val="center"/>
        <w:rPr>
          <w:rFonts w:ascii="Times New Roman" w:hAnsi="Times New Roman"/>
          <w:b/>
          <w:szCs w:val="28"/>
        </w:rPr>
      </w:pPr>
    </w:p>
    <w:tbl>
      <w:tblPr>
        <w:tblStyle w:val="a6"/>
        <w:tblW w:w="0" w:type="auto"/>
        <w:tblInd w:w="675" w:type="dxa"/>
        <w:tblLook w:val="04A0" w:firstRow="1" w:lastRow="0" w:firstColumn="1" w:lastColumn="0" w:noHBand="0" w:noVBand="1"/>
      </w:tblPr>
      <w:tblGrid>
        <w:gridCol w:w="5387"/>
        <w:gridCol w:w="4087"/>
      </w:tblGrid>
      <w:tr w:rsidR="005A56F6" w:rsidRPr="00A16577" w:rsidTr="005A56F6">
        <w:tc>
          <w:tcPr>
            <w:tcW w:w="5387" w:type="dxa"/>
            <w:tcBorders>
              <w:left w:val="nil"/>
              <w:bottom w:val="nil"/>
            </w:tcBorders>
          </w:tcPr>
          <w:p w:rsidR="005A56F6" w:rsidRPr="00A16577" w:rsidRDefault="005A56F6" w:rsidP="005A56F6">
            <w:pPr>
              <w:ind w:right="8"/>
              <w:jc w:val="center"/>
              <w:rPr>
                <w:rFonts w:ascii="Times New Roman" w:hAnsi="Times New Roman"/>
                <w:b/>
                <w:i/>
              </w:rPr>
            </w:pPr>
            <w:r w:rsidRPr="00A16577">
              <w:rPr>
                <w:rFonts w:ascii="Times New Roman" w:hAnsi="Times New Roman"/>
                <w:b/>
                <w:i/>
              </w:rPr>
              <w:t>{Ф.И.О. должность уполномоченного сотрудника}</w:t>
            </w:r>
          </w:p>
        </w:tc>
        <w:tc>
          <w:tcPr>
            <w:tcW w:w="4087" w:type="dxa"/>
          </w:tcPr>
          <w:p w:rsidR="005A56F6" w:rsidRPr="00A16577" w:rsidRDefault="005A56F6" w:rsidP="005A56F6">
            <w:pPr>
              <w:ind w:right="8"/>
              <w:jc w:val="center"/>
              <w:rPr>
                <w:rFonts w:ascii="Times New Roman" w:hAnsi="Times New Roman"/>
                <w:b/>
              </w:rPr>
            </w:pPr>
            <w:r w:rsidRPr="00A16577">
              <w:rPr>
                <w:rFonts w:ascii="Times New Roman" w:hAnsi="Times New Roman"/>
                <w:b/>
              </w:rPr>
              <w:t xml:space="preserve">Сведения </w:t>
            </w:r>
            <w:proofErr w:type="gramStart"/>
            <w:r w:rsidRPr="00A16577">
              <w:rPr>
                <w:rFonts w:ascii="Times New Roman" w:hAnsi="Times New Roman"/>
                <w:b/>
              </w:rPr>
              <w:t>об</w:t>
            </w:r>
            <w:proofErr w:type="gramEnd"/>
            <w:r w:rsidRPr="00A16577">
              <w:rPr>
                <w:rFonts w:ascii="Times New Roman" w:hAnsi="Times New Roman"/>
                <w:b/>
              </w:rPr>
              <w:t xml:space="preserve"> </w:t>
            </w:r>
          </w:p>
          <w:p w:rsidR="005A56F6" w:rsidRPr="00A16577" w:rsidRDefault="005A56F6" w:rsidP="005A56F6">
            <w:pPr>
              <w:ind w:right="8"/>
              <w:jc w:val="center"/>
              <w:rPr>
                <w:rFonts w:ascii="Times New Roman" w:hAnsi="Times New Roman"/>
                <w:b/>
              </w:rPr>
            </w:pPr>
            <w:r w:rsidRPr="00A16577">
              <w:rPr>
                <w:rFonts w:ascii="Times New Roman" w:hAnsi="Times New Roman"/>
                <w:b/>
              </w:rPr>
              <w:t>электронной</w:t>
            </w:r>
          </w:p>
          <w:p w:rsidR="005A56F6" w:rsidRPr="00A16577" w:rsidRDefault="005A56F6" w:rsidP="005A56F6">
            <w:pPr>
              <w:ind w:right="8"/>
              <w:jc w:val="center"/>
              <w:rPr>
                <w:rFonts w:ascii="Times New Roman" w:hAnsi="Times New Roman"/>
                <w:b/>
              </w:rPr>
            </w:pPr>
            <w:r w:rsidRPr="00A16577">
              <w:rPr>
                <w:rFonts w:ascii="Times New Roman" w:hAnsi="Times New Roman"/>
                <w:b/>
              </w:rPr>
              <w:t xml:space="preserve"> подписи</w:t>
            </w:r>
          </w:p>
        </w:tc>
      </w:tr>
    </w:tbl>
    <w:p w:rsidR="005A56F6" w:rsidRPr="00A16577" w:rsidRDefault="005A56F6" w:rsidP="005A56F6">
      <w:pPr>
        <w:jc w:val="center"/>
        <w:rPr>
          <w:rFonts w:ascii="Times New Roman" w:hAnsi="Times New Roman"/>
          <w:b/>
          <w:szCs w:val="28"/>
        </w:rPr>
      </w:pPr>
      <w:r w:rsidRPr="00A16577">
        <w:rPr>
          <w:rFonts w:ascii="Times New Roman" w:hAnsi="Times New Roman"/>
          <w:b/>
          <w:szCs w:val="28"/>
        </w:rPr>
        <w:br w:type="page"/>
      </w:r>
    </w:p>
    <w:p w:rsidR="005A56F6" w:rsidRPr="00A16577" w:rsidRDefault="005A56F6" w:rsidP="005A56F6">
      <w:pPr>
        <w:ind w:left="5670" w:right="128"/>
        <w:rPr>
          <w:rFonts w:ascii="Times New Roman" w:hAnsi="Times New Roman"/>
        </w:rPr>
      </w:pPr>
      <w:r w:rsidRPr="00A16577">
        <w:rPr>
          <w:rFonts w:ascii="Times New Roman" w:hAnsi="Times New Roman"/>
        </w:rPr>
        <w:lastRenderedPageBreak/>
        <w:t xml:space="preserve">Приложение </w:t>
      </w:r>
      <w:r>
        <w:rPr>
          <w:rFonts w:ascii="Times New Roman" w:hAnsi="Times New Roman"/>
          <w:noProof/>
        </w:rPr>
        <w:t>№2</w:t>
      </w:r>
      <w:r w:rsidRPr="00A16577">
        <w:rPr>
          <w:rFonts w:ascii="Times New Roman" w:hAnsi="Times New Roman"/>
        </w:rPr>
        <w:t xml:space="preserve"> </w:t>
      </w:r>
      <w:r>
        <w:rPr>
          <w:rFonts w:ascii="Times New Roman" w:hAnsi="Times New Roman"/>
        </w:rPr>
        <w:t>к а</w:t>
      </w:r>
      <w:r w:rsidRPr="00A16577">
        <w:rPr>
          <w:rFonts w:ascii="Times New Roman" w:hAnsi="Times New Roman"/>
        </w:rPr>
        <w:t xml:space="preserve">дминистративному регламенту </w:t>
      </w:r>
      <w:r>
        <w:rPr>
          <w:rFonts w:ascii="Times New Roman" w:hAnsi="Times New Roman"/>
        </w:rPr>
        <w:t>п</w:t>
      </w:r>
      <w:r w:rsidRPr="00A16577">
        <w:rPr>
          <w:rFonts w:ascii="Times New Roman" w:hAnsi="Times New Roman"/>
        </w:rPr>
        <w:t>редоставлени</w:t>
      </w:r>
      <w:r>
        <w:rPr>
          <w:rFonts w:ascii="Times New Roman" w:hAnsi="Times New Roman"/>
        </w:rPr>
        <w:t>я</w:t>
      </w:r>
      <w:r w:rsidRPr="00A16577">
        <w:rPr>
          <w:rFonts w:ascii="Times New Roman" w:hAnsi="Times New Roman"/>
        </w:rPr>
        <w:t xml:space="preserve"> муниципальной услуги</w:t>
      </w:r>
      <w:r>
        <w:rPr>
          <w:rFonts w:ascii="Times New Roman" w:hAnsi="Times New Roman"/>
        </w:rPr>
        <w:t xml:space="preserve"> </w:t>
      </w:r>
      <w:r w:rsidRPr="008274B6">
        <w:rPr>
          <w:rFonts w:ascii="Times New Roman" w:hAnsi="Times New Roman"/>
        </w:rPr>
        <w:t>«Выдача разрешений на право вырубки зеленых насаждений»</w:t>
      </w:r>
    </w:p>
    <w:p w:rsidR="005A56F6" w:rsidRPr="00A16577" w:rsidRDefault="005A56F6" w:rsidP="005A56F6">
      <w:pPr>
        <w:ind w:left="579" w:right="186" w:hanging="10"/>
        <w:jc w:val="center"/>
        <w:rPr>
          <w:rFonts w:ascii="Times New Roman" w:hAnsi="Times New Roman"/>
          <w:b/>
        </w:rPr>
      </w:pPr>
      <w:r w:rsidRPr="00A16577">
        <w:rPr>
          <w:rFonts w:ascii="Times New Roman" w:hAnsi="Times New Roman"/>
          <w:b/>
        </w:rPr>
        <w:t>Форма решения об отказе в приеме документов, необходимых для предоставления услуги об отказе в предоставлении услуги</w:t>
      </w:r>
    </w:p>
    <w:p w:rsidR="005A56F6" w:rsidRPr="00A16577" w:rsidRDefault="005A56F6" w:rsidP="005A56F6">
      <w:pPr>
        <w:ind w:right="8"/>
        <w:rPr>
          <w:rFonts w:ascii="Times New Roman" w:hAnsi="Times New Roman"/>
        </w:rPr>
      </w:pPr>
    </w:p>
    <w:p w:rsidR="005A56F6" w:rsidRPr="00A16577" w:rsidRDefault="005A56F6" w:rsidP="005A56F6">
      <w:pPr>
        <w:tabs>
          <w:tab w:val="center" w:pos="5738"/>
          <w:tab w:val="center" w:pos="7902"/>
        </w:tabs>
        <w:ind w:firstLine="2977"/>
        <w:jc w:val="right"/>
        <w:rPr>
          <w:rFonts w:ascii="Times New Roman" w:hAnsi="Times New Roman"/>
        </w:rPr>
      </w:pPr>
      <w:r w:rsidRPr="00A16577">
        <w:rPr>
          <w:rFonts w:ascii="Times New Roman" w:hAnsi="Times New Roman"/>
        </w:rPr>
        <w:tab/>
        <w:t xml:space="preserve">Кому:    </w:t>
      </w:r>
      <w:r w:rsidRPr="00A16577">
        <w:rPr>
          <w:rFonts w:ascii="Times New Roman" w:hAnsi="Times New Roman"/>
          <w:noProof/>
        </w:rPr>
        <w:t>_______________________</w:t>
      </w:r>
    </w:p>
    <w:p w:rsidR="005A56F6" w:rsidRPr="00A16577" w:rsidRDefault="005A56F6" w:rsidP="005A56F6">
      <w:pPr>
        <w:ind w:left="6521" w:right="10"/>
        <w:jc w:val="center"/>
        <w:rPr>
          <w:rFonts w:ascii="Times New Roman" w:hAnsi="Times New Roman"/>
          <w:i/>
        </w:rPr>
      </w:pPr>
      <w:proofErr w:type="gramStart"/>
      <w:r w:rsidRPr="00A16577">
        <w:rPr>
          <w:rFonts w:ascii="Times New Roman" w:hAnsi="Times New Roman"/>
          <w:i/>
        </w:rPr>
        <w:t>(фамилия, имя, отчество - для граждан и ИП, или полное наименование организации - для юридических лиц</w:t>
      </w:r>
      <w:proofErr w:type="gramEnd"/>
    </w:p>
    <w:p w:rsidR="005A56F6" w:rsidRPr="00A16577" w:rsidRDefault="005A56F6" w:rsidP="005A56F6">
      <w:pPr>
        <w:ind w:left="6521"/>
        <w:rPr>
          <w:rFonts w:ascii="Times New Roman" w:hAnsi="Times New Roman"/>
        </w:rPr>
      </w:pPr>
      <w:r w:rsidRPr="00A16577">
        <w:rPr>
          <w:rFonts w:ascii="Times New Roman" w:hAnsi="Times New Roman"/>
        </w:rPr>
        <w:t>________________________</w:t>
      </w:r>
    </w:p>
    <w:p w:rsidR="005A56F6" w:rsidRPr="00A16577" w:rsidRDefault="005A56F6" w:rsidP="005A56F6">
      <w:pPr>
        <w:ind w:left="6487" w:right="152" w:firstLine="46"/>
        <w:rPr>
          <w:rFonts w:ascii="Times New Roman" w:hAnsi="Times New Roman"/>
          <w:i/>
        </w:rPr>
      </w:pPr>
      <w:r w:rsidRPr="00A16577">
        <w:rPr>
          <w:rFonts w:ascii="Times New Roman" w:hAnsi="Times New Roman"/>
          <w:i/>
        </w:rPr>
        <w:t xml:space="preserve">(почтовый индекс </w:t>
      </w:r>
      <w:r w:rsidRPr="00A16577">
        <w:rPr>
          <w:rFonts w:ascii="Times New Roman" w:hAnsi="Times New Roman"/>
          <w:i/>
          <w:noProof/>
        </w:rPr>
        <w:drawing>
          <wp:inline distT="0" distB="0" distL="0" distR="0" wp14:anchorId="1C99F732" wp14:editId="59ACEFEF">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577">
        <w:rPr>
          <w:rFonts w:ascii="Times New Roman" w:hAnsi="Times New Roman"/>
          <w:i/>
          <w:noProof/>
        </w:rPr>
        <w:drawing>
          <wp:inline distT="0" distB="0" distL="0" distR="0" wp14:anchorId="5A7D9B8F" wp14:editId="1FC5A0D5">
            <wp:extent cx="9525"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577">
        <w:rPr>
          <w:rFonts w:ascii="Times New Roman" w:hAnsi="Times New Roman"/>
          <w:i/>
        </w:rPr>
        <w:t>и адрес, адрес электронной почты)</w:t>
      </w:r>
    </w:p>
    <w:p w:rsidR="005A56F6" w:rsidRPr="00A16577" w:rsidRDefault="005A56F6" w:rsidP="005A56F6">
      <w:pPr>
        <w:ind w:left="5670"/>
        <w:rPr>
          <w:rFonts w:ascii="Times New Roman" w:hAnsi="Times New Roman"/>
        </w:rPr>
      </w:pPr>
      <w:r w:rsidRPr="00A16577">
        <w:rPr>
          <w:rFonts w:ascii="Times New Roman" w:hAnsi="Times New Roman"/>
        </w:rPr>
        <w:t>От: ___________________________</w:t>
      </w:r>
    </w:p>
    <w:p w:rsidR="005A56F6" w:rsidRPr="004F23DB" w:rsidRDefault="005A56F6" w:rsidP="004F23DB">
      <w:pPr>
        <w:ind w:left="6096" w:right="8"/>
        <w:jc w:val="center"/>
        <w:rPr>
          <w:rFonts w:ascii="Times New Roman" w:hAnsi="Times New Roman"/>
          <w:i/>
        </w:rPr>
      </w:pPr>
      <w:r w:rsidRPr="00A16577">
        <w:rPr>
          <w:rFonts w:ascii="Times New Roman" w:hAnsi="Times New Roman"/>
          <w:i/>
        </w:rPr>
        <w:t>(наиме</w:t>
      </w:r>
      <w:r w:rsidR="004F23DB">
        <w:rPr>
          <w:rFonts w:ascii="Times New Roman" w:hAnsi="Times New Roman"/>
          <w:i/>
        </w:rPr>
        <w:t>нование уполномоченного органа)</w:t>
      </w:r>
    </w:p>
    <w:p w:rsidR="005A56F6" w:rsidRPr="00A16577" w:rsidRDefault="005A56F6" w:rsidP="005A56F6">
      <w:pPr>
        <w:ind w:left="579" w:right="12" w:hanging="10"/>
        <w:jc w:val="center"/>
        <w:rPr>
          <w:rFonts w:ascii="Times New Roman" w:hAnsi="Times New Roman"/>
          <w:b/>
        </w:rPr>
      </w:pPr>
      <w:r w:rsidRPr="00A16577">
        <w:rPr>
          <w:rFonts w:ascii="Times New Roman" w:hAnsi="Times New Roman"/>
          <w:b/>
        </w:rPr>
        <w:t xml:space="preserve">РЕШЕНИЕ </w:t>
      </w:r>
    </w:p>
    <w:p w:rsidR="005A56F6" w:rsidRPr="00A16577" w:rsidRDefault="005A56F6" w:rsidP="005A56F6">
      <w:pPr>
        <w:ind w:left="579" w:right="12" w:hanging="10"/>
        <w:jc w:val="center"/>
        <w:rPr>
          <w:rFonts w:ascii="Times New Roman" w:hAnsi="Times New Roman"/>
          <w:b/>
        </w:rPr>
      </w:pPr>
      <w:r w:rsidRPr="00A16577">
        <w:rPr>
          <w:rFonts w:ascii="Times New Roman" w:hAnsi="Times New Roman"/>
          <w:b/>
        </w:rPr>
        <w:t>об отказе в приеме документов, необходимых для предоставления услуги / об отказе в предоставлении услуги</w:t>
      </w:r>
    </w:p>
    <w:p w:rsidR="005A56F6" w:rsidRPr="00A16577" w:rsidRDefault="005A56F6" w:rsidP="005A56F6">
      <w:pPr>
        <w:jc w:val="center"/>
        <w:rPr>
          <w:rFonts w:ascii="Times New Roman" w:hAnsi="Times New Roman"/>
        </w:rPr>
      </w:pPr>
      <w:r w:rsidRPr="00A16577">
        <w:rPr>
          <w:rFonts w:ascii="Times New Roman" w:hAnsi="Times New Roman"/>
          <w:noProof/>
        </w:rPr>
        <w:t>№________________/от________________</w:t>
      </w:r>
    </w:p>
    <w:p w:rsidR="005A56F6" w:rsidRPr="00A16577" w:rsidRDefault="005A56F6" w:rsidP="005A56F6">
      <w:pPr>
        <w:ind w:right="10"/>
        <w:jc w:val="center"/>
        <w:rPr>
          <w:rFonts w:ascii="Times New Roman" w:hAnsi="Times New Roman"/>
          <w:i/>
        </w:rPr>
      </w:pPr>
      <w:r>
        <w:rPr>
          <w:rFonts w:ascii="Times New Roman" w:hAnsi="Times New Roman"/>
          <w:i/>
        </w:rPr>
        <w:t>(номер и д</w:t>
      </w:r>
      <w:r w:rsidRPr="00A16577">
        <w:rPr>
          <w:rFonts w:ascii="Times New Roman" w:hAnsi="Times New Roman"/>
          <w:i/>
        </w:rPr>
        <w:t>ата решения)</w:t>
      </w:r>
    </w:p>
    <w:p w:rsidR="005A56F6" w:rsidRPr="00A16577" w:rsidRDefault="005A56F6" w:rsidP="005A56F6">
      <w:pPr>
        <w:ind w:left="565" w:right="8"/>
        <w:rPr>
          <w:rFonts w:ascii="Times New Roman" w:hAnsi="Times New Roman"/>
        </w:rPr>
      </w:pPr>
    </w:p>
    <w:p w:rsidR="005A56F6" w:rsidRPr="00A16577" w:rsidRDefault="005A56F6" w:rsidP="005A56F6">
      <w:pPr>
        <w:ind w:left="565" w:right="8"/>
        <w:rPr>
          <w:rFonts w:ascii="Times New Roman" w:hAnsi="Times New Roman"/>
        </w:rPr>
      </w:pPr>
      <w:r w:rsidRPr="00A16577">
        <w:rPr>
          <w:rFonts w:ascii="Times New Roman" w:hAnsi="Times New Roman"/>
        </w:rPr>
        <w:t xml:space="preserve">По результатам рассмотрения заявления по услуге «Выдача разрешения на право вырубки зеленых насаждений» __________ от ___________ и приложенных к нему документов, органом, уполномоченным на предоставление услуги __________,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 </w:t>
      </w:r>
    </w:p>
    <w:p w:rsidR="005A56F6" w:rsidRPr="00A16577" w:rsidRDefault="005A56F6" w:rsidP="005A56F6">
      <w:pPr>
        <w:ind w:left="565" w:right="8"/>
        <w:rPr>
          <w:rFonts w:ascii="Times New Roman" w:hAnsi="Times New Roman"/>
        </w:rPr>
      </w:pPr>
      <w:r w:rsidRPr="00A16577">
        <w:rPr>
          <w:rFonts w:ascii="Times New Roman" w:hAnsi="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56F6" w:rsidRPr="00A16577" w:rsidRDefault="005A56F6" w:rsidP="005A56F6">
      <w:pPr>
        <w:ind w:left="565" w:right="8"/>
        <w:rPr>
          <w:rFonts w:ascii="Times New Roman" w:hAnsi="Times New Roman"/>
        </w:rPr>
      </w:pPr>
      <w:r w:rsidRPr="00A16577">
        <w:rPr>
          <w:rFonts w:ascii="Times New Roman" w:hAnsi="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A56F6" w:rsidRPr="00A16577" w:rsidRDefault="005A56F6" w:rsidP="004F23DB">
      <w:pPr>
        <w:rPr>
          <w:rFonts w:ascii="Times New Roman" w:hAnsi="Times New Roman"/>
          <w:b/>
          <w:szCs w:val="28"/>
        </w:rPr>
      </w:pPr>
    </w:p>
    <w:tbl>
      <w:tblPr>
        <w:tblStyle w:val="a6"/>
        <w:tblW w:w="0" w:type="auto"/>
        <w:tblInd w:w="675" w:type="dxa"/>
        <w:tblLook w:val="04A0" w:firstRow="1" w:lastRow="0" w:firstColumn="1" w:lastColumn="0" w:noHBand="0" w:noVBand="1"/>
      </w:tblPr>
      <w:tblGrid>
        <w:gridCol w:w="5387"/>
        <w:gridCol w:w="4087"/>
      </w:tblGrid>
      <w:tr w:rsidR="005A56F6" w:rsidRPr="00A16577" w:rsidTr="005A56F6">
        <w:tc>
          <w:tcPr>
            <w:tcW w:w="5387" w:type="dxa"/>
            <w:tcBorders>
              <w:left w:val="nil"/>
              <w:bottom w:val="nil"/>
            </w:tcBorders>
          </w:tcPr>
          <w:p w:rsidR="005A56F6" w:rsidRPr="00A16577" w:rsidRDefault="005A56F6" w:rsidP="005A56F6">
            <w:pPr>
              <w:ind w:right="8"/>
              <w:jc w:val="center"/>
              <w:rPr>
                <w:rFonts w:ascii="Times New Roman" w:hAnsi="Times New Roman"/>
                <w:b/>
                <w:i/>
              </w:rPr>
            </w:pPr>
            <w:r w:rsidRPr="00A16577">
              <w:rPr>
                <w:rFonts w:ascii="Times New Roman" w:hAnsi="Times New Roman"/>
                <w:b/>
                <w:i/>
              </w:rPr>
              <w:t>{Ф.И.О. должность уполномоченного сотрудника}</w:t>
            </w:r>
          </w:p>
        </w:tc>
        <w:tc>
          <w:tcPr>
            <w:tcW w:w="4087" w:type="dxa"/>
          </w:tcPr>
          <w:p w:rsidR="005A56F6" w:rsidRPr="00A16577" w:rsidRDefault="005A56F6" w:rsidP="005A56F6">
            <w:pPr>
              <w:ind w:right="8"/>
              <w:jc w:val="center"/>
              <w:rPr>
                <w:rFonts w:ascii="Times New Roman" w:hAnsi="Times New Roman"/>
                <w:b/>
              </w:rPr>
            </w:pPr>
            <w:r w:rsidRPr="00A16577">
              <w:rPr>
                <w:rFonts w:ascii="Times New Roman" w:hAnsi="Times New Roman"/>
                <w:b/>
              </w:rPr>
              <w:t xml:space="preserve">Сведения </w:t>
            </w:r>
            <w:proofErr w:type="gramStart"/>
            <w:r w:rsidRPr="00A16577">
              <w:rPr>
                <w:rFonts w:ascii="Times New Roman" w:hAnsi="Times New Roman"/>
                <w:b/>
              </w:rPr>
              <w:t>об</w:t>
            </w:r>
            <w:proofErr w:type="gramEnd"/>
            <w:r w:rsidRPr="00A16577">
              <w:rPr>
                <w:rFonts w:ascii="Times New Roman" w:hAnsi="Times New Roman"/>
                <w:b/>
              </w:rPr>
              <w:t xml:space="preserve"> </w:t>
            </w:r>
          </w:p>
          <w:p w:rsidR="005A56F6" w:rsidRPr="00A16577" w:rsidRDefault="005A56F6" w:rsidP="005A56F6">
            <w:pPr>
              <w:ind w:right="8"/>
              <w:jc w:val="center"/>
              <w:rPr>
                <w:rFonts w:ascii="Times New Roman" w:hAnsi="Times New Roman"/>
                <w:b/>
              </w:rPr>
            </w:pPr>
            <w:r w:rsidRPr="00A16577">
              <w:rPr>
                <w:rFonts w:ascii="Times New Roman" w:hAnsi="Times New Roman"/>
                <w:b/>
              </w:rPr>
              <w:t>электронной</w:t>
            </w:r>
          </w:p>
          <w:p w:rsidR="005A56F6" w:rsidRPr="00A16577" w:rsidRDefault="005A56F6" w:rsidP="005A56F6">
            <w:pPr>
              <w:ind w:right="8"/>
              <w:jc w:val="center"/>
              <w:rPr>
                <w:rFonts w:ascii="Times New Roman" w:hAnsi="Times New Roman"/>
                <w:b/>
              </w:rPr>
            </w:pPr>
            <w:r w:rsidRPr="00A16577">
              <w:rPr>
                <w:rFonts w:ascii="Times New Roman" w:hAnsi="Times New Roman"/>
                <w:b/>
              </w:rPr>
              <w:t xml:space="preserve"> подписи</w:t>
            </w:r>
          </w:p>
        </w:tc>
      </w:tr>
    </w:tbl>
    <w:p w:rsidR="005A56F6" w:rsidRPr="00A16577" w:rsidRDefault="005A56F6" w:rsidP="005A56F6">
      <w:pPr>
        <w:jc w:val="center"/>
        <w:rPr>
          <w:rFonts w:ascii="Times New Roman" w:hAnsi="Times New Roman"/>
          <w:b/>
          <w:szCs w:val="28"/>
        </w:rPr>
        <w:sectPr w:rsidR="005A56F6" w:rsidRPr="00A16577">
          <w:footnotePr>
            <w:numRestart w:val="eachPage"/>
          </w:footnotePr>
          <w:pgSz w:w="11906" w:h="16838"/>
          <w:pgMar w:top="1160" w:right="847" w:bottom="731" w:left="1126" w:header="720" w:footer="720" w:gutter="0"/>
          <w:cols w:space="720"/>
        </w:sectPr>
      </w:pPr>
      <w:r>
        <w:rPr>
          <w:rFonts w:ascii="Times New Roman" w:hAnsi="Times New Roman"/>
          <w:b/>
          <w:szCs w:val="28"/>
        </w:rPr>
        <w:br w:type="page"/>
      </w:r>
    </w:p>
    <w:p w:rsidR="005A56F6" w:rsidRPr="00A16577" w:rsidRDefault="005A56F6" w:rsidP="005A56F6">
      <w:pPr>
        <w:ind w:left="9639" w:right="-31"/>
        <w:rPr>
          <w:rFonts w:ascii="Times New Roman" w:hAnsi="Times New Roman"/>
        </w:rPr>
      </w:pPr>
      <w:r w:rsidRPr="00A16577">
        <w:rPr>
          <w:rFonts w:ascii="Times New Roman" w:hAnsi="Times New Roman"/>
        </w:rPr>
        <w:lastRenderedPageBreak/>
        <w:t xml:space="preserve">Приложение </w:t>
      </w:r>
      <w:r w:rsidRPr="00A16577">
        <w:rPr>
          <w:rFonts w:ascii="Times New Roman" w:hAnsi="Times New Roman"/>
          <w:noProof/>
        </w:rPr>
        <w:t>№1</w:t>
      </w:r>
      <w:r w:rsidRPr="00A16577">
        <w:rPr>
          <w:rFonts w:ascii="Times New Roman" w:hAnsi="Times New Roman"/>
        </w:rPr>
        <w:t xml:space="preserve"> </w:t>
      </w:r>
      <w:r>
        <w:rPr>
          <w:rFonts w:ascii="Times New Roman" w:hAnsi="Times New Roman"/>
        </w:rPr>
        <w:t>к а</w:t>
      </w:r>
      <w:r w:rsidRPr="00A16577">
        <w:rPr>
          <w:rFonts w:ascii="Times New Roman" w:hAnsi="Times New Roman"/>
        </w:rPr>
        <w:t xml:space="preserve">дминистративному регламенту </w:t>
      </w:r>
      <w:r>
        <w:rPr>
          <w:rFonts w:ascii="Times New Roman" w:hAnsi="Times New Roman"/>
        </w:rPr>
        <w:t>п</w:t>
      </w:r>
      <w:r w:rsidRPr="00A16577">
        <w:rPr>
          <w:rFonts w:ascii="Times New Roman" w:hAnsi="Times New Roman"/>
        </w:rPr>
        <w:t>редоставлени</w:t>
      </w:r>
      <w:r>
        <w:rPr>
          <w:rFonts w:ascii="Times New Roman" w:hAnsi="Times New Roman"/>
        </w:rPr>
        <w:t>я</w:t>
      </w:r>
      <w:r w:rsidRPr="00A16577">
        <w:rPr>
          <w:rFonts w:ascii="Times New Roman" w:hAnsi="Times New Roman"/>
        </w:rPr>
        <w:t xml:space="preserve"> муниципальной услуги</w:t>
      </w:r>
      <w:r>
        <w:rPr>
          <w:rFonts w:ascii="Times New Roman" w:hAnsi="Times New Roman"/>
        </w:rPr>
        <w:t xml:space="preserve"> </w:t>
      </w:r>
      <w:r w:rsidRPr="008274B6">
        <w:rPr>
          <w:rFonts w:ascii="Times New Roman" w:hAnsi="Times New Roman"/>
        </w:rPr>
        <w:t>«Выдача разрешений на право вырубки зеленых насаждений»</w:t>
      </w:r>
    </w:p>
    <w:p w:rsidR="004F23DB" w:rsidRPr="004F23DB" w:rsidRDefault="005A56F6" w:rsidP="004F23DB">
      <w:pPr>
        <w:tabs>
          <w:tab w:val="left" w:pos="6237"/>
        </w:tabs>
        <w:ind w:right="8"/>
        <w:jc w:val="center"/>
        <w:rPr>
          <w:rFonts w:ascii="Times New Roman" w:hAnsi="Times New Roman"/>
          <w:b/>
        </w:rPr>
      </w:pPr>
      <w:r w:rsidRPr="00A16577">
        <w:rPr>
          <w:rFonts w:ascii="Times New Roman" w:hAnsi="Times New Roman"/>
          <w:b/>
        </w:rPr>
        <w:t>Перечень административных процедур</w:t>
      </w:r>
    </w:p>
    <w:tbl>
      <w:tblPr>
        <w:tblStyle w:val="a6"/>
        <w:tblW w:w="15276" w:type="dxa"/>
        <w:tblLook w:val="04A0" w:firstRow="1" w:lastRow="0" w:firstColumn="1" w:lastColumn="0" w:noHBand="0" w:noVBand="1"/>
      </w:tblPr>
      <w:tblGrid>
        <w:gridCol w:w="566"/>
        <w:gridCol w:w="2094"/>
        <w:gridCol w:w="3827"/>
        <w:gridCol w:w="6662"/>
        <w:gridCol w:w="2127"/>
      </w:tblGrid>
      <w:tr w:rsidR="004F23DB" w:rsidRPr="00A16577" w:rsidTr="005E2D3B">
        <w:trPr>
          <w:trHeight w:val="1114"/>
        </w:trPr>
        <w:tc>
          <w:tcPr>
            <w:tcW w:w="566" w:type="dxa"/>
            <w:shd w:val="clear" w:color="auto" w:fill="9BBB59" w:themeFill="accent3"/>
          </w:tcPr>
          <w:p w:rsidR="004F23DB" w:rsidRPr="00A16577" w:rsidRDefault="004F23DB" w:rsidP="005E2D3B">
            <w:pPr>
              <w:ind w:left="26"/>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sidRPr="00A16577">
              <w:rPr>
                <w:rFonts w:ascii="Times New Roman" w:hAnsi="Times New Roman"/>
              </w:rPr>
              <w:t>/п</w:t>
            </w:r>
          </w:p>
        </w:tc>
        <w:tc>
          <w:tcPr>
            <w:tcW w:w="2094" w:type="dxa"/>
            <w:shd w:val="clear" w:color="auto" w:fill="9BBB59" w:themeFill="accent3"/>
          </w:tcPr>
          <w:p w:rsidR="004F23DB" w:rsidRPr="00A16577" w:rsidRDefault="004F23DB" w:rsidP="005E2D3B">
            <w:pPr>
              <w:ind w:left="17"/>
              <w:jc w:val="center"/>
              <w:rPr>
                <w:rFonts w:ascii="Times New Roman" w:hAnsi="Times New Roman"/>
              </w:rPr>
            </w:pPr>
            <w:r w:rsidRPr="00A16577">
              <w:rPr>
                <w:rFonts w:ascii="Times New Roman" w:hAnsi="Times New Roman"/>
              </w:rPr>
              <w:t>Место</w:t>
            </w:r>
          </w:p>
          <w:p w:rsidR="004F23DB" w:rsidRPr="00A16577" w:rsidRDefault="004F23DB" w:rsidP="005E2D3B">
            <w:pPr>
              <w:jc w:val="center"/>
              <w:rPr>
                <w:rFonts w:ascii="Times New Roman" w:hAnsi="Times New Roman"/>
              </w:rPr>
            </w:pPr>
            <w:r>
              <w:rPr>
                <w:rFonts w:ascii="Times New Roman" w:hAnsi="Times New Roman"/>
              </w:rPr>
              <w:t xml:space="preserve">выполнения действия/ </w:t>
            </w:r>
            <w:r w:rsidRPr="00A16577">
              <w:rPr>
                <w:rFonts w:ascii="Times New Roman" w:hAnsi="Times New Roman"/>
              </w:rPr>
              <w:t>используемая ИС</w:t>
            </w:r>
          </w:p>
        </w:tc>
        <w:tc>
          <w:tcPr>
            <w:tcW w:w="3827" w:type="dxa"/>
            <w:shd w:val="clear" w:color="auto" w:fill="9BBB59" w:themeFill="accent3"/>
          </w:tcPr>
          <w:p w:rsidR="004F23DB" w:rsidRPr="00A16577" w:rsidRDefault="004F23DB" w:rsidP="005E2D3B">
            <w:pPr>
              <w:ind w:left="9"/>
              <w:jc w:val="center"/>
              <w:rPr>
                <w:rFonts w:ascii="Times New Roman" w:hAnsi="Times New Roman"/>
              </w:rPr>
            </w:pPr>
            <w:r w:rsidRPr="00A16577">
              <w:rPr>
                <w:rFonts w:ascii="Times New Roman" w:hAnsi="Times New Roman"/>
              </w:rPr>
              <w:t>Процедуры</w:t>
            </w:r>
          </w:p>
        </w:tc>
        <w:tc>
          <w:tcPr>
            <w:tcW w:w="6662" w:type="dxa"/>
            <w:shd w:val="clear" w:color="auto" w:fill="9BBB59" w:themeFill="accent3"/>
          </w:tcPr>
          <w:p w:rsidR="004F23DB" w:rsidRPr="00A16577" w:rsidRDefault="004F23DB" w:rsidP="005E2D3B">
            <w:pPr>
              <w:ind w:left="9"/>
              <w:jc w:val="center"/>
              <w:rPr>
                <w:rFonts w:ascii="Times New Roman" w:hAnsi="Times New Roman"/>
              </w:rPr>
            </w:pPr>
            <w:r w:rsidRPr="00A16577">
              <w:rPr>
                <w:rFonts w:ascii="Times New Roman" w:hAnsi="Times New Roman"/>
              </w:rPr>
              <w:t>Действия</w:t>
            </w:r>
          </w:p>
        </w:tc>
        <w:tc>
          <w:tcPr>
            <w:tcW w:w="2127" w:type="dxa"/>
            <w:shd w:val="clear" w:color="auto" w:fill="9BBB59" w:themeFill="accent3"/>
          </w:tcPr>
          <w:p w:rsidR="004F23DB" w:rsidRPr="00A16577" w:rsidRDefault="004F23DB" w:rsidP="005E2D3B">
            <w:pPr>
              <w:ind w:left="9"/>
              <w:jc w:val="center"/>
              <w:rPr>
                <w:rFonts w:ascii="Times New Roman" w:hAnsi="Times New Roman"/>
              </w:rPr>
            </w:pPr>
            <w:r w:rsidRPr="00A16577">
              <w:rPr>
                <w:rFonts w:ascii="Times New Roman" w:hAnsi="Times New Roman"/>
              </w:rPr>
              <w:t>Максимальный срок</w:t>
            </w:r>
          </w:p>
        </w:tc>
      </w:tr>
      <w:tr w:rsidR="004F23DB" w:rsidRPr="00A16577" w:rsidTr="005E2D3B">
        <w:trPr>
          <w:trHeight w:val="290"/>
        </w:trPr>
        <w:tc>
          <w:tcPr>
            <w:tcW w:w="566" w:type="dxa"/>
          </w:tcPr>
          <w:p w:rsidR="004F23DB" w:rsidRPr="00A16577" w:rsidRDefault="004F23DB" w:rsidP="005E2D3B">
            <w:pPr>
              <w:ind w:left="9"/>
              <w:jc w:val="center"/>
              <w:rPr>
                <w:rFonts w:ascii="Times New Roman" w:hAnsi="Times New Roman"/>
              </w:rPr>
            </w:pPr>
            <w:r w:rsidRPr="00A16577">
              <w:rPr>
                <w:rFonts w:ascii="Times New Roman" w:hAnsi="Times New Roman"/>
              </w:rPr>
              <w:t>1</w:t>
            </w:r>
          </w:p>
        </w:tc>
        <w:tc>
          <w:tcPr>
            <w:tcW w:w="2094" w:type="dxa"/>
          </w:tcPr>
          <w:p w:rsidR="004F23DB" w:rsidRPr="00A16577" w:rsidRDefault="004F23DB" w:rsidP="005E2D3B">
            <w:pPr>
              <w:ind w:left="17"/>
              <w:jc w:val="center"/>
              <w:rPr>
                <w:rFonts w:ascii="Times New Roman" w:hAnsi="Times New Roman"/>
              </w:rPr>
            </w:pPr>
            <w:r w:rsidRPr="00A16577">
              <w:rPr>
                <w:rFonts w:ascii="Times New Roman" w:hAnsi="Times New Roman"/>
              </w:rPr>
              <w:t>2</w:t>
            </w:r>
          </w:p>
        </w:tc>
        <w:tc>
          <w:tcPr>
            <w:tcW w:w="3827" w:type="dxa"/>
          </w:tcPr>
          <w:p w:rsidR="004F23DB" w:rsidRPr="00A16577" w:rsidRDefault="004F23DB" w:rsidP="005E2D3B">
            <w:pPr>
              <w:ind w:left="9"/>
              <w:jc w:val="center"/>
              <w:rPr>
                <w:rFonts w:ascii="Times New Roman" w:hAnsi="Times New Roman"/>
              </w:rPr>
            </w:pPr>
            <w:r>
              <w:rPr>
                <w:rFonts w:ascii="Times New Roman" w:hAnsi="Times New Roman"/>
              </w:rPr>
              <w:t>3</w:t>
            </w:r>
          </w:p>
        </w:tc>
        <w:tc>
          <w:tcPr>
            <w:tcW w:w="6662" w:type="dxa"/>
          </w:tcPr>
          <w:p w:rsidR="004F23DB" w:rsidRPr="00A16577" w:rsidRDefault="004F23DB" w:rsidP="005E2D3B">
            <w:pPr>
              <w:jc w:val="center"/>
              <w:rPr>
                <w:rFonts w:ascii="Times New Roman" w:hAnsi="Times New Roman"/>
              </w:rPr>
            </w:pPr>
            <w:r w:rsidRPr="00A16577">
              <w:rPr>
                <w:rFonts w:ascii="Times New Roman" w:hAnsi="Times New Roman"/>
              </w:rPr>
              <w:t>4</w:t>
            </w:r>
          </w:p>
        </w:tc>
        <w:tc>
          <w:tcPr>
            <w:tcW w:w="2127" w:type="dxa"/>
          </w:tcPr>
          <w:p w:rsidR="004F23DB" w:rsidRPr="00A16577" w:rsidRDefault="004F23DB" w:rsidP="005E2D3B">
            <w:pPr>
              <w:ind w:left="9"/>
              <w:jc w:val="center"/>
              <w:rPr>
                <w:rFonts w:ascii="Times New Roman" w:hAnsi="Times New Roman"/>
              </w:rPr>
            </w:pPr>
            <w:r w:rsidRPr="00A16577">
              <w:rPr>
                <w:rFonts w:ascii="Times New Roman" w:hAnsi="Times New Roman"/>
              </w:rPr>
              <w:t>5</w:t>
            </w:r>
          </w:p>
        </w:tc>
      </w:tr>
      <w:tr w:rsidR="004F23DB" w:rsidRPr="00A16577" w:rsidTr="005E2D3B">
        <w:trPr>
          <w:trHeight w:val="334"/>
        </w:trPr>
        <w:tc>
          <w:tcPr>
            <w:tcW w:w="566" w:type="dxa"/>
          </w:tcPr>
          <w:p w:rsidR="004F23DB" w:rsidRPr="00A16577" w:rsidRDefault="004F23DB" w:rsidP="005E2D3B">
            <w:pPr>
              <w:jc w:val="center"/>
              <w:rPr>
                <w:rFonts w:ascii="Times New Roman" w:hAnsi="Times New Roman"/>
              </w:rPr>
            </w:pPr>
            <w:r>
              <w:rPr>
                <w:rFonts w:ascii="Times New Roman" w:hAnsi="Times New Roman"/>
              </w:rPr>
              <w:t>1</w:t>
            </w:r>
          </w:p>
        </w:tc>
        <w:tc>
          <w:tcPr>
            <w:tcW w:w="2094" w:type="dxa"/>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827" w:type="dxa"/>
          </w:tcPr>
          <w:p w:rsidR="004F23DB" w:rsidRPr="00A16577" w:rsidRDefault="004F23DB" w:rsidP="005E2D3B">
            <w:pPr>
              <w:ind w:left="9"/>
              <w:rPr>
                <w:rFonts w:ascii="Times New Roman" w:hAnsi="Times New Roman"/>
              </w:rPr>
            </w:pPr>
            <w:r w:rsidRPr="00A16577">
              <w:rPr>
                <w:rFonts w:ascii="Times New Roman" w:hAnsi="Times New Roman"/>
              </w:rPr>
              <w:t>Проверка документов и регистрация заявления</w:t>
            </w: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Контроль комплектности предоставленных документов</w:t>
            </w:r>
          </w:p>
        </w:tc>
        <w:tc>
          <w:tcPr>
            <w:tcW w:w="2127" w:type="dxa"/>
            <w:vMerge w:val="restart"/>
          </w:tcPr>
          <w:p w:rsidR="004F23DB" w:rsidRPr="00A16577" w:rsidRDefault="004F23DB" w:rsidP="005E2D3B">
            <w:pPr>
              <w:rPr>
                <w:rFonts w:ascii="Times New Roman" w:hAnsi="Times New Roman"/>
              </w:rPr>
            </w:pPr>
            <w:r w:rsidRPr="00A16577">
              <w:rPr>
                <w:rFonts w:ascii="Times New Roman" w:hAnsi="Times New Roman"/>
              </w:rPr>
              <w:t xml:space="preserve">До рабочего дня </w:t>
            </w:r>
            <w:r w:rsidRPr="00A16577">
              <w:rPr>
                <w:rFonts w:ascii="Times New Roman" w:hAnsi="Times New Roman"/>
                <w:vertAlign w:val="superscript"/>
              </w:rPr>
              <w:footnoteReference w:id="1"/>
            </w:r>
          </w:p>
        </w:tc>
      </w:tr>
      <w:tr w:rsidR="004F23DB" w:rsidRPr="00A16577" w:rsidTr="005E2D3B">
        <w:trPr>
          <w:trHeight w:val="158"/>
        </w:trPr>
        <w:tc>
          <w:tcPr>
            <w:tcW w:w="566" w:type="dxa"/>
          </w:tcPr>
          <w:p w:rsidR="004F23DB" w:rsidRPr="00A16577" w:rsidRDefault="004F23DB" w:rsidP="005E2D3B">
            <w:pPr>
              <w:ind w:left="17"/>
              <w:jc w:val="center"/>
              <w:rPr>
                <w:rFonts w:ascii="Times New Roman" w:hAnsi="Times New Roman"/>
              </w:rPr>
            </w:pPr>
            <w:r>
              <w:rPr>
                <w:rFonts w:ascii="Times New Roman" w:hAnsi="Times New Roman"/>
              </w:rPr>
              <w:t>2</w:t>
            </w:r>
          </w:p>
        </w:tc>
        <w:tc>
          <w:tcPr>
            <w:tcW w:w="2094" w:type="dxa"/>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827" w:type="dxa"/>
          </w:tcPr>
          <w:p w:rsidR="004F23DB" w:rsidRPr="00A16577" w:rsidRDefault="004F23DB" w:rsidP="005E2D3B">
            <w:pPr>
              <w:rPr>
                <w:rFonts w:ascii="Times New Roman" w:hAnsi="Times New Roman"/>
              </w:rPr>
            </w:pP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Подтверждение полномочий представителя заявителя</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150"/>
        </w:trPr>
        <w:tc>
          <w:tcPr>
            <w:tcW w:w="566" w:type="dxa"/>
          </w:tcPr>
          <w:p w:rsidR="004F23DB" w:rsidRPr="00A16577" w:rsidRDefault="004F23DB" w:rsidP="005E2D3B">
            <w:pPr>
              <w:ind w:left="9"/>
              <w:jc w:val="center"/>
              <w:rPr>
                <w:rFonts w:ascii="Times New Roman" w:hAnsi="Times New Roman"/>
              </w:rPr>
            </w:pPr>
            <w:r>
              <w:rPr>
                <w:rFonts w:ascii="Times New Roman" w:hAnsi="Times New Roman"/>
              </w:rPr>
              <w:t>3</w:t>
            </w:r>
          </w:p>
        </w:tc>
        <w:tc>
          <w:tcPr>
            <w:tcW w:w="2094" w:type="dxa"/>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827" w:type="dxa"/>
          </w:tcPr>
          <w:p w:rsidR="004F23DB" w:rsidRPr="00A16577" w:rsidRDefault="004F23DB" w:rsidP="005E2D3B">
            <w:pPr>
              <w:rPr>
                <w:rFonts w:ascii="Times New Roman" w:hAnsi="Times New Roman"/>
              </w:rPr>
            </w:pPr>
          </w:p>
        </w:tc>
        <w:tc>
          <w:tcPr>
            <w:tcW w:w="6662" w:type="dxa"/>
          </w:tcPr>
          <w:p w:rsidR="004F23DB" w:rsidRPr="00A16577" w:rsidRDefault="004F23DB" w:rsidP="005E2D3B">
            <w:pPr>
              <w:ind w:left="9"/>
              <w:rPr>
                <w:rFonts w:ascii="Times New Roman" w:hAnsi="Times New Roman"/>
              </w:rPr>
            </w:pPr>
            <w:r>
              <w:rPr>
                <w:rFonts w:ascii="Times New Roman" w:hAnsi="Times New Roman"/>
              </w:rPr>
              <w:t>Регистр</w:t>
            </w:r>
            <w:r w:rsidRPr="00A16577">
              <w:rPr>
                <w:rFonts w:ascii="Times New Roman" w:hAnsi="Times New Roman"/>
              </w:rPr>
              <w:t>ация заявления</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290"/>
        </w:trPr>
        <w:tc>
          <w:tcPr>
            <w:tcW w:w="566" w:type="dxa"/>
          </w:tcPr>
          <w:p w:rsidR="004F23DB" w:rsidRPr="00A16577" w:rsidRDefault="004F23DB" w:rsidP="005E2D3B">
            <w:pPr>
              <w:ind w:left="98"/>
              <w:rPr>
                <w:rFonts w:ascii="Times New Roman" w:hAnsi="Times New Roman"/>
              </w:rPr>
            </w:pPr>
            <w:r>
              <w:rPr>
                <w:rFonts w:ascii="Times New Roman" w:hAnsi="Times New Roman"/>
              </w:rPr>
              <w:t>4</w:t>
            </w:r>
          </w:p>
        </w:tc>
        <w:tc>
          <w:tcPr>
            <w:tcW w:w="2094" w:type="dxa"/>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827" w:type="dxa"/>
          </w:tcPr>
          <w:p w:rsidR="004F23DB" w:rsidRPr="00A16577" w:rsidRDefault="004F23DB" w:rsidP="005E2D3B">
            <w:pPr>
              <w:rPr>
                <w:rFonts w:ascii="Times New Roman" w:hAnsi="Times New Roman"/>
              </w:rPr>
            </w:pP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Принятие решения об отказе в приеме документов</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289"/>
        </w:trPr>
        <w:tc>
          <w:tcPr>
            <w:tcW w:w="566" w:type="dxa"/>
          </w:tcPr>
          <w:p w:rsidR="004F23DB" w:rsidRPr="00A16577" w:rsidRDefault="004F23DB" w:rsidP="005E2D3B">
            <w:pPr>
              <w:ind w:left="9"/>
              <w:jc w:val="center"/>
              <w:rPr>
                <w:rFonts w:ascii="Times New Roman" w:hAnsi="Times New Roman"/>
              </w:rPr>
            </w:pPr>
            <w:r>
              <w:rPr>
                <w:rFonts w:ascii="Times New Roman" w:hAnsi="Times New Roman"/>
              </w:rPr>
              <w:t>5</w:t>
            </w:r>
          </w:p>
        </w:tc>
        <w:tc>
          <w:tcPr>
            <w:tcW w:w="2094" w:type="dxa"/>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/П</w:t>
            </w:r>
            <w:r w:rsidRPr="00A16577">
              <w:rPr>
                <w:rFonts w:ascii="Times New Roman" w:hAnsi="Times New Roman"/>
              </w:rPr>
              <w:t>ГС</w:t>
            </w:r>
            <w:r>
              <w:rPr>
                <w:rFonts w:ascii="Times New Roman" w:hAnsi="Times New Roman"/>
              </w:rPr>
              <w:t>/ СМЭВ</w:t>
            </w:r>
          </w:p>
        </w:tc>
        <w:tc>
          <w:tcPr>
            <w:tcW w:w="3827" w:type="dxa"/>
          </w:tcPr>
          <w:p w:rsidR="004F23DB" w:rsidRPr="00A16577" w:rsidRDefault="004F23DB" w:rsidP="005E2D3B">
            <w:pPr>
              <w:ind w:left="9" w:right="304"/>
              <w:rPr>
                <w:rFonts w:ascii="Times New Roman" w:hAnsi="Times New Roman"/>
              </w:rPr>
            </w:pPr>
            <w:r>
              <w:rPr>
                <w:rFonts w:ascii="Times New Roman" w:hAnsi="Times New Roman"/>
              </w:rPr>
              <w:t>Получение сведений поср</w:t>
            </w:r>
            <w:r w:rsidRPr="00A16577">
              <w:rPr>
                <w:rFonts w:ascii="Times New Roman" w:hAnsi="Times New Roman"/>
              </w:rPr>
              <w:t>едством СМЭВ</w:t>
            </w: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Направление межведомственных запросов</w:t>
            </w:r>
          </w:p>
        </w:tc>
        <w:tc>
          <w:tcPr>
            <w:tcW w:w="2127" w:type="dxa"/>
            <w:vMerge w:val="restart"/>
          </w:tcPr>
          <w:p w:rsidR="004F23DB" w:rsidRPr="00A16577" w:rsidRDefault="004F23DB" w:rsidP="005E2D3B">
            <w:pPr>
              <w:rPr>
                <w:rFonts w:ascii="Times New Roman" w:hAnsi="Times New Roman"/>
              </w:rPr>
            </w:pPr>
            <w:r w:rsidRPr="00A16577">
              <w:rPr>
                <w:rFonts w:ascii="Times New Roman" w:hAnsi="Times New Roman"/>
              </w:rPr>
              <w:t>До 5 рабочих дней</w:t>
            </w:r>
          </w:p>
        </w:tc>
      </w:tr>
      <w:tr w:rsidR="004F23DB" w:rsidRPr="00A16577" w:rsidTr="005E2D3B">
        <w:trPr>
          <w:trHeight w:val="241"/>
        </w:trPr>
        <w:tc>
          <w:tcPr>
            <w:tcW w:w="566" w:type="dxa"/>
          </w:tcPr>
          <w:p w:rsidR="004F23DB" w:rsidRPr="00A16577" w:rsidRDefault="004F23DB" w:rsidP="005E2D3B">
            <w:pPr>
              <w:jc w:val="center"/>
              <w:rPr>
                <w:rFonts w:ascii="Times New Roman" w:hAnsi="Times New Roman"/>
              </w:rPr>
            </w:pPr>
            <w:r>
              <w:rPr>
                <w:rFonts w:ascii="Times New Roman" w:hAnsi="Times New Roman"/>
              </w:rPr>
              <w:t>6</w:t>
            </w:r>
          </w:p>
        </w:tc>
        <w:tc>
          <w:tcPr>
            <w:tcW w:w="2094" w:type="dxa"/>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/П</w:t>
            </w:r>
            <w:r w:rsidRPr="00A16577">
              <w:rPr>
                <w:rFonts w:ascii="Times New Roman" w:hAnsi="Times New Roman"/>
              </w:rPr>
              <w:t>ГС</w:t>
            </w:r>
            <w:r>
              <w:rPr>
                <w:rFonts w:ascii="Times New Roman" w:hAnsi="Times New Roman"/>
              </w:rPr>
              <w:t>/ СМЭВ</w:t>
            </w:r>
          </w:p>
        </w:tc>
        <w:tc>
          <w:tcPr>
            <w:tcW w:w="3827" w:type="dxa"/>
          </w:tcPr>
          <w:p w:rsidR="004F23DB" w:rsidRPr="00A16577" w:rsidRDefault="004F23DB" w:rsidP="005E2D3B">
            <w:pPr>
              <w:rPr>
                <w:rFonts w:ascii="Times New Roman" w:hAnsi="Times New Roman"/>
              </w:rPr>
            </w:pP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Получение ответов на межведомственные запросы</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70"/>
        </w:trPr>
        <w:tc>
          <w:tcPr>
            <w:tcW w:w="566" w:type="dxa"/>
            <w:vMerge w:val="restart"/>
          </w:tcPr>
          <w:p w:rsidR="004F23DB" w:rsidRPr="00A16577" w:rsidRDefault="004F23DB" w:rsidP="005E2D3B">
            <w:pPr>
              <w:ind w:left="17"/>
              <w:jc w:val="center"/>
              <w:rPr>
                <w:rFonts w:ascii="Times New Roman" w:hAnsi="Times New Roman"/>
              </w:rPr>
            </w:pPr>
            <w:r>
              <w:rPr>
                <w:rFonts w:ascii="Times New Roman" w:hAnsi="Times New Roman"/>
              </w:rPr>
              <w:t>7</w:t>
            </w:r>
          </w:p>
        </w:tc>
        <w:tc>
          <w:tcPr>
            <w:tcW w:w="2094" w:type="dxa"/>
            <w:vMerge w:val="restart"/>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/П</w:t>
            </w:r>
            <w:r w:rsidRPr="00A16577">
              <w:rPr>
                <w:rFonts w:ascii="Times New Roman" w:hAnsi="Times New Roman"/>
              </w:rPr>
              <w:t>ГС</w:t>
            </w:r>
            <w:r>
              <w:rPr>
                <w:rFonts w:ascii="Times New Roman" w:hAnsi="Times New Roman"/>
              </w:rPr>
              <w:t>/ СМЭВ</w:t>
            </w:r>
          </w:p>
        </w:tc>
        <w:tc>
          <w:tcPr>
            <w:tcW w:w="3827" w:type="dxa"/>
            <w:vMerge w:val="restart"/>
          </w:tcPr>
          <w:p w:rsidR="004F23DB" w:rsidRPr="00A16577" w:rsidRDefault="004F23DB" w:rsidP="005E2D3B">
            <w:pPr>
              <w:ind w:left="9" w:right="44"/>
              <w:rPr>
                <w:rFonts w:ascii="Times New Roman" w:hAnsi="Times New Roman"/>
              </w:rPr>
            </w:pPr>
            <w:r w:rsidRPr="00A16577">
              <w:rPr>
                <w:rFonts w:ascii="Times New Roman" w:hAnsi="Times New Roman"/>
              </w:rPr>
              <w:t>Подготовка акта обследования, направление начислений компенсационной стоимости</w:t>
            </w: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Выезд на место проведения работ для обследования участка</w:t>
            </w:r>
          </w:p>
        </w:tc>
        <w:tc>
          <w:tcPr>
            <w:tcW w:w="2127" w:type="dxa"/>
            <w:vMerge w:val="restart"/>
          </w:tcPr>
          <w:p w:rsidR="004F23DB" w:rsidRPr="00A16577" w:rsidRDefault="004F23DB" w:rsidP="005E2D3B">
            <w:pPr>
              <w:rPr>
                <w:rFonts w:ascii="Times New Roman" w:hAnsi="Times New Roman"/>
              </w:rPr>
            </w:pPr>
            <w:r w:rsidRPr="00A16577">
              <w:rPr>
                <w:rFonts w:ascii="Times New Roman" w:hAnsi="Times New Roman"/>
              </w:rPr>
              <w:t>До 10 рабочих дней</w:t>
            </w:r>
          </w:p>
        </w:tc>
      </w:tr>
      <w:tr w:rsidR="004F23DB" w:rsidRPr="00A16577" w:rsidTr="005E2D3B">
        <w:trPr>
          <w:trHeight w:val="485"/>
        </w:trPr>
        <w:tc>
          <w:tcPr>
            <w:tcW w:w="566" w:type="dxa"/>
            <w:vMerge/>
          </w:tcPr>
          <w:p w:rsidR="004F23DB" w:rsidRPr="00A16577" w:rsidRDefault="004F23DB" w:rsidP="005E2D3B">
            <w:pPr>
              <w:rPr>
                <w:rFonts w:ascii="Times New Roman" w:hAnsi="Times New Roman"/>
              </w:rPr>
            </w:pPr>
          </w:p>
        </w:tc>
        <w:tc>
          <w:tcPr>
            <w:tcW w:w="2094" w:type="dxa"/>
            <w:vMerge/>
          </w:tcPr>
          <w:p w:rsidR="004F23DB" w:rsidRPr="00A16577" w:rsidRDefault="004F23DB" w:rsidP="005E2D3B">
            <w:pPr>
              <w:rPr>
                <w:rFonts w:ascii="Times New Roman" w:hAnsi="Times New Roman"/>
              </w:rPr>
            </w:pPr>
          </w:p>
        </w:tc>
        <w:tc>
          <w:tcPr>
            <w:tcW w:w="3827" w:type="dxa"/>
            <w:vMerge/>
          </w:tcPr>
          <w:p w:rsidR="004F23DB" w:rsidRPr="00A16577" w:rsidRDefault="004F23DB" w:rsidP="005E2D3B">
            <w:pPr>
              <w:rPr>
                <w:rFonts w:ascii="Times New Roman" w:hAnsi="Times New Roman"/>
              </w:rPr>
            </w:pP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Направление акта обследования, расчета компенсационной стоимости</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569"/>
        </w:trPr>
        <w:tc>
          <w:tcPr>
            <w:tcW w:w="566" w:type="dxa"/>
            <w:vMerge/>
          </w:tcPr>
          <w:p w:rsidR="004F23DB" w:rsidRPr="00A16577" w:rsidRDefault="004F23DB" w:rsidP="005E2D3B">
            <w:pPr>
              <w:rPr>
                <w:rFonts w:ascii="Times New Roman" w:hAnsi="Times New Roman"/>
              </w:rPr>
            </w:pPr>
          </w:p>
        </w:tc>
        <w:tc>
          <w:tcPr>
            <w:tcW w:w="2094" w:type="dxa"/>
            <w:vMerge/>
          </w:tcPr>
          <w:p w:rsidR="004F23DB" w:rsidRPr="00A16577" w:rsidRDefault="004F23DB" w:rsidP="005E2D3B">
            <w:pPr>
              <w:rPr>
                <w:rFonts w:ascii="Times New Roman" w:hAnsi="Times New Roman"/>
              </w:rPr>
            </w:pPr>
          </w:p>
        </w:tc>
        <w:tc>
          <w:tcPr>
            <w:tcW w:w="3827" w:type="dxa"/>
          </w:tcPr>
          <w:p w:rsidR="004F23DB" w:rsidRPr="00A16577" w:rsidRDefault="004F23DB" w:rsidP="005E2D3B">
            <w:pPr>
              <w:rPr>
                <w:rFonts w:ascii="Times New Roman" w:hAnsi="Times New Roman"/>
              </w:rPr>
            </w:pPr>
          </w:p>
        </w:tc>
        <w:tc>
          <w:tcPr>
            <w:tcW w:w="6662" w:type="dxa"/>
          </w:tcPr>
          <w:p w:rsidR="004F23DB" w:rsidRPr="00A16577" w:rsidRDefault="004F23DB" w:rsidP="005E2D3B">
            <w:pPr>
              <w:ind w:left="9"/>
              <w:rPr>
                <w:rFonts w:ascii="Times New Roman" w:hAnsi="Times New Roman"/>
              </w:rPr>
            </w:pPr>
            <w:r w:rsidRPr="00A16577">
              <w:rPr>
                <w:rFonts w:ascii="Times New Roman" w:hAnsi="Times New Roman"/>
              </w:rPr>
              <w:t>Выдача (направление) акта обследования и счета для оплаты компенсационной стоимости</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70"/>
        </w:trPr>
        <w:tc>
          <w:tcPr>
            <w:tcW w:w="566" w:type="dxa"/>
            <w:vMerge/>
          </w:tcPr>
          <w:p w:rsidR="004F23DB" w:rsidRPr="00A16577" w:rsidRDefault="004F23DB" w:rsidP="005E2D3B">
            <w:pPr>
              <w:rPr>
                <w:rFonts w:ascii="Times New Roman" w:hAnsi="Times New Roman"/>
              </w:rPr>
            </w:pPr>
          </w:p>
        </w:tc>
        <w:tc>
          <w:tcPr>
            <w:tcW w:w="2094" w:type="dxa"/>
            <w:vMerge/>
          </w:tcPr>
          <w:p w:rsidR="004F23DB" w:rsidRPr="00A16577" w:rsidRDefault="004F23DB" w:rsidP="005E2D3B">
            <w:pPr>
              <w:rPr>
                <w:rFonts w:ascii="Times New Roman" w:hAnsi="Times New Roman"/>
              </w:rPr>
            </w:pPr>
          </w:p>
        </w:tc>
        <w:tc>
          <w:tcPr>
            <w:tcW w:w="3827" w:type="dxa"/>
          </w:tcPr>
          <w:p w:rsidR="004F23DB" w:rsidRPr="00A16577" w:rsidRDefault="004F23DB" w:rsidP="005E2D3B">
            <w:pPr>
              <w:rPr>
                <w:rFonts w:ascii="Times New Roman" w:hAnsi="Times New Roman"/>
              </w:rPr>
            </w:pPr>
          </w:p>
        </w:tc>
        <w:tc>
          <w:tcPr>
            <w:tcW w:w="6662" w:type="dxa"/>
          </w:tcPr>
          <w:p w:rsidR="004F23DB" w:rsidRPr="00A16577" w:rsidRDefault="004F23DB" w:rsidP="005E2D3B">
            <w:pPr>
              <w:tabs>
                <w:tab w:val="center" w:pos="1934"/>
                <w:tab w:val="center" w:pos="2512"/>
              </w:tabs>
              <w:rPr>
                <w:rFonts w:ascii="Times New Roman" w:hAnsi="Times New Roman"/>
              </w:rPr>
            </w:pPr>
            <w:r>
              <w:rPr>
                <w:rFonts w:ascii="Times New Roman" w:hAnsi="Times New Roman"/>
              </w:rPr>
              <w:t>Контр</w:t>
            </w:r>
            <w:r w:rsidRPr="00A16577">
              <w:rPr>
                <w:rFonts w:ascii="Times New Roman" w:hAnsi="Times New Roman"/>
              </w:rPr>
              <w:t>оль пост</w:t>
            </w:r>
            <w:r>
              <w:rPr>
                <w:rFonts w:ascii="Times New Roman" w:hAnsi="Times New Roman"/>
              </w:rPr>
              <w:t xml:space="preserve">упления </w:t>
            </w:r>
            <w:r w:rsidRPr="00A16577">
              <w:rPr>
                <w:rFonts w:ascii="Times New Roman" w:hAnsi="Times New Roman"/>
              </w:rPr>
              <w:t>оплаты</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290"/>
        </w:trPr>
        <w:tc>
          <w:tcPr>
            <w:tcW w:w="566" w:type="dxa"/>
            <w:vMerge/>
          </w:tcPr>
          <w:p w:rsidR="004F23DB" w:rsidRPr="00A16577" w:rsidRDefault="004F23DB" w:rsidP="005E2D3B">
            <w:pPr>
              <w:rPr>
                <w:rFonts w:ascii="Times New Roman" w:hAnsi="Times New Roman"/>
              </w:rPr>
            </w:pPr>
          </w:p>
        </w:tc>
        <w:tc>
          <w:tcPr>
            <w:tcW w:w="2094" w:type="dxa"/>
            <w:vMerge/>
          </w:tcPr>
          <w:p w:rsidR="004F23DB" w:rsidRPr="00A16577" w:rsidRDefault="004F23DB" w:rsidP="005E2D3B">
            <w:pPr>
              <w:rPr>
                <w:rFonts w:ascii="Times New Roman" w:hAnsi="Times New Roman"/>
              </w:rPr>
            </w:pPr>
          </w:p>
        </w:tc>
        <w:tc>
          <w:tcPr>
            <w:tcW w:w="3827" w:type="dxa"/>
          </w:tcPr>
          <w:p w:rsidR="004F23DB" w:rsidRPr="00A16577" w:rsidRDefault="004F23DB" w:rsidP="005E2D3B">
            <w:pPr>
              <w:rPr>
                <w:rFonts w:ascii="Times New Roman" w:hAnsi="Times New Roman"/>
              </w:rPr>
            </w:pPr>
          </w:p>
        </w:tc>
        <w:tc>
          <w:tcPr>
            <w:tcW w:w="6662" w:type="dxa"/>
            <w:tcBorders>
              <w:bottom w:val="single" w:sz="4" w:space="0" w:color="auto"/>
            </w:tcBorders>
          </w:tcPr>
          <w:p w:rsidR="004F23DB" w:rsidRPr="00A16577" w:rsidRDefault="004F23DB" w:rsidP="005E2D3B">
            <w:pPr>
              <w:ind w:left="9"/>
              <w:rPr>
                <w:rFonts w:ascii="Times New Roman" w:hAnsi="Times New Roman"/>
              </w:rPr>
            </w:pPr>
            <w:r w:rsidRPr="00A16577">
              <w:rPr>
                <w:rFonts w:ascii="Times New Roman" w:hAnsi="Times New Roman"/>
              </w:rPr>
              <w:t>Прием сведений об оплате</w:t>
            </w:r>
          </w:p>
        </w:tc>
        <w:tc>
          <w:tcPr>
            <w:tcW w:w="2127" w:type="dxa"/>
            <w:vMerge/>
          </w:tcPr>
          <w:p w:rsidR="004F23DB" w:rsidRPr="00A16577" w:rsidRDefault="004F23DB" w:rsidP="005E2D3B">
            <w:pPr>
              <w:rPr>
                <w:rFonts w:ascii="Times New Roman" w:hAnsi="Times New Roman"/>
              </w:rPr>
            </w:pPr>
          </w:p>
        </w:tc>
      </w:tr>
      <w:tr w:rsidR="004F23DB" w:rsidRPr="00A16577" w:rsidTr="005E2D3B">
        <w:trPr>
          <w:trHeight w:val="569"/>
        </w:trPr>
        <w:tc>
          <w:tcPr>
            <w:tcW w:w="566" w:type="dxa"/>
          </w:tcPr>
          <w:p w:rsidR="004F23DB" w:rsidRPr="00A16577" w:rsidRDefault="004F23DB" w:rsidP="005E2D3B">
            <w:pPr>
              <w:ind w:left="98"/>
              <w:rPr>
                <w:rFonts w:ascii="Times New Roman" w:hAnsi="Times New Roman"/>
              </w:rPr>
            </w:pPr>
            <w:r w:rsidRPr="00A16577">
              <w:rPr>
                <w:rFonts w:ascii="Times New Roman" w:hAnsi="Times New Roman"/>
              </w:rPr>
              <w:t>8</w:t>
            </w:r>
          </w:p>
        </w:tc>
        <w:tc>
          <w:tcPr>
            <w:tcW w:w="2094" w:type="dxa"/>
          </w:tcPr>
          <w:p w:rsidR="004F23DB" w:rsidRPr="00A16577"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/П</w:t>
            </w:r>
            <w:r w:rsidRPr="00A16577">
              <w:rPr>
                <w:rFonts w:ascii="Times New Roman" w:hAnsi="Times New Roman"/>
              </w:rPr>
              <w:t>ГС</w:t>
            </w:r>
            <w:r>
              <w:rPr>
                <w:rFonts w:ascii="Times New Roman" w:hAnsi="Times New Roman"/>
              </w:rPr>
              <w:t>/ СМЭВ</w:t>
            </w:r>
          </w:p>
        </w:tc>
        <w:tc>
          <w:tcPr>
            <w:tcW w:w="3827" w:type="dxa"/>
          </w:tcPr>
          <w:p w:rsidR="004F23DB" w:rsidRPr="00A16577" w:rsidRDefault="004F23DB" w:rsidP="005E2D3B">
            <w:pPr>
              <w:ind w:left="9"/>
              <w:rPr>
                <w:rFonts w:ascii="Times New Roman" w:hAnsi="Times New Roman"/>
              </w:rPr>
            </w:pPr>
            <w:r w:rsidRPr="00A16577">
              <w:rPr>
                <w:rFonts w:ascii="Times New Roman" w:hAnsi="Times New Roman"/>
              </w:rPr>
              <w:t>Рассмотрение документов и сведений</w:t>
            </w:r>
          </w:p>
        </w:tc>
        <w:tc>
          <w:tcPr>
            <w:tcW w:w="6662" w:type="dxa"/>
            <w:tcBorders>
              <w:bottom w:val="single" w:sz="4" w:space="0" w:color="auto"/>
            </w:tcBorders>
          </w:tcPr>
          <w:p w:rsidR="004F23DB" w:rsidRPr="00A16577" w:rsidRDefault="004F23DB" w:rsidP="005E2D3B">
            <w:pPr>
              <w:ind w:left="9"/>
              <w:rPr>
                <w:rFonts w:ascii="Times New Roman" w:hAnsi="Times New Roman"/>
              </w:rPr>
            </w:pPr>
            <w:r w:rsidRPr="00A16577">
              <w:rPr>
                <w:rFonts w:ascii="Times New Roman" w:hAnsi="Times New Roman"/>
              </w:rPr>
              <w:t>Проверка соответствия документов и сведений установленным критериям для принятия решения</w:t>
            </w:r>
          </w:p>
        </w:tc>
        <w:tc>
          <w:tcPr>
            <w:tcW w:w="2127" w:type="dxa"/>
          </w:tcPr>
          <w:p w:rsidR="004F23DB" w:rsidRPr="00A16577" w:rsidRDefault="004F23DB" w:rsidP="005E2D3B">
            <w:pPr>
              <w:rPr>
                <w:rFonts w:ascii="Times New Roman" w:hAnsi="Times New Roman"/>
              </w:rPr>
            </w:pPr>
            <w:r w:rsidRPr="00A16577">
              <w:rPr>
                <w:rFonts w:ascii="Times New Roman" w:hAnsi="Times New Roman"/>
              </w:rPr>
              <w:t>До 2 рабочих дней</w:t>
            </w:r>
          </w:p>
        </w:tc>
      </w:tr>
    </w:tbl>
    <w:tbl>
      <w:tblPr>
        <w:tblStyle w:val="a6"/>
        <w:tblpPr w:vertAnchor="text" w:tblpX="-30"/>
        <w:tblW w:w="15244" w:type="dxa"/>
        <w:tblLook w:val="04A0" w:firstRow="1" w:lastRow="0" w:firstColumn="1" w:lastColumn="0" w:noHBand="0" w:noVBand="1"/>
      </w:tblPr>
      <w:tblGrid>
        <w:gridCol w:w="742"/>
        <w:gridCol w:w="2121"/>
        <w:gridCol w:w="3592"/>
        <w:gridCol w:w="6662"/>
        <w:gridCol w:w="2127"/>
      </w:tblGrid>
      <w:tr w:rsidR="004F23DB" w:rsidRPr="00686C69" w:rsidTr="005E2D3B">
        <w:trPr>
          <w:trHeight w:val="1102"/>
        </w:trPr>
        <w:tc>
          <w:tcPr>
            <w:tcW w:w="742" w:type="dxa"/>
            <w:shd w:val="clear" w:color="auto" w:fill="9BBB59" w:themeFill="accent3"/>
          </w:tcPr>
          <w:p w:rsidR="004F23DB" w:rsidRPr="00686C69" w:rsidRDefault="004F23DB" w:rsidP="005E2D3B">
            <w:pPr>
              <w:ind w:left="17"/>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121" w:type="dxa"/>
            <w:shd w:val="clear" w:color="auto" w:fill="9BBB59" w:themeFill="accent3"/>
          </w:tcPr>
          <w:p w:rsidR="004F23DB" w:rsidRPr="00686C69" w:rsidRDefault="004F23DB" w:rsidP="005E2D3B">
            <w:pPr>
              <w:ind w:left="49" w:right="22" w:firstLine="14"/>
              <w:jc w:val="center"/>
              <w:rPr>
                <w:rFonts w:ascii="Times New Roman" w:hAnsi="Times New Roman"/>
              </w:rPr>
            </w:pPr>
            <w:r>
              <w:rPr>
                <w:rFonts w:ascii="Times New Roman" w:hAnsi="Times New Roman"/>
              </w:rPr>
              <w:t>Место выполнения действия/ использу</w:t>
            </w:r>
            <w:r w:rsidRPr="00686C69">
              <w:rPr>
                <w:rFonts w:ascii="Times New Roman" w:hAnsi="Times New Roman"/>
              </w:rPr>
              <w:t>емая ИС</w:t>
            </w:r>
          </w:p>
        </w:tc>
        <w:tc>
          <w:tcPr>
            <w:tcW w:w="3592" w:type="dxa"/>
            <w:shd w:val="clear" w:color="auto" w:fill="9BBB59" w:themeFill="accent3"/>
          </w:tcPr>
          <w:p w:rsidR="004F23DB" w:rsidRPr="00686C69" w:rsidRDefault="004F23DB" w:rsidP="005E2D3B">
            <w:pPr>
              <w:ind w:left="17"/>
              <w:jc w:val="center"/>
              <w:rPr>
                <w:rFonts w:ascii="Times New Roman" w:hAnsi="Times New Roman"/>
              </w:rPr>
            </w:pPr>
            <w:r w:rsidRPr="00686C69">
              <w:rPr>
                <w:rFonts w:ascii="Times New Roman" w:hAnsi="Times New Roman"/>
              </w:rPr>
              <w:t>Процедуры</w:t>
            </w:r>
          </w:p>
        </w:tc>
        <w:tc>
          <w:tcPr>
            <w:tcW w:w="6662" w:type="dxa"/>
            <w:shd w:val="clear" w:color="auto" w:fill="9BBB59" w:themeFill="accent3"/>
          </w:tcPr>
          <w:p w:rsidR="004F23DB" w:rsidRPr="00686C69" w:rsidRDefault="004F23DB" w:rsidP="005E2D3B">
            <w:pPr>
              <w:ind w:left="17"/>
              <w:jc w:val="center"/>
              <w:rPr>
                <w:rFonts w:ascii="Times New Roman" w:hAnsi="Times New Roman"/>
              </w:rPr>
            </w:pPr>
            <w:r w:rsidRPr="00686C69">
              <w:rPr>
                <w:rFonts w:ascii="Times New Roman" w:hAnsi="Times New Roman"/>
              </w:rPr>
              <w:t>Действия</w:t>
            </w:r>
          </w:p>
        </w:tc>
        <w:tc>
          <w:tcPr>
            <w:tcW w:w="2127" w:type="dxa"/>
            <w:shd w:val="clear" w:color="auto" w:fill="9BBB59" w:themeFill="accent3"/>
          </w:tcPr>
          <w:p w:rsidR="004F23DB" w:rsidRPr="00686C69" w:rsidRDefault="004F23DB" w:rsidP="005E2D3B">
            <w:pPr>
              <w:ind w:left="17"/>
              <w:jc w:val="center"/>
              <w:rPr>
                <w:rFonts w:ascii="Times New Roman" w:hAnsi="Times New Roman"/>
              </w:rPr>
            </w:pPr>
            <w:r w:rsidRPr="00686C69">
              <w:rPr>
                <w:rFonts w:ascii="Times New Roman" w:hAnsi="Times New Roman"/>
              </w:rPr>
              <w:t>Максимальный срок</w:t>
            </w:r>
          </w:p>
        </w:tc>
      </w:tr>
      <w:tr w:rsidR="004F23DB" w:rsidRPr="00686C69" w:rsidTr="005E2D3B">
        <w:trPr>
          <w:trHeight w:val="290"/>
        </w:trPr>
        <w:tc>
          <w:tcPr>
            <w:tcW w:w="742" w:type="dxa"/>
          </w:tcPr>
          <w:p w:rsidR="004F23DB" w:rsidRPr="00686C69" w:rsidRDefault="004F23DB" w:rsidP="005E2D3B">
            <w:pPr>
              <w:ind w:left="9"/>
              <w:jc w:val="center"/>
              <w:rPr>
                <w:rFonts w:ascii="Times New Roman" w:hAnsi="Times New Roman"/>
              </w:rPr>
            </w:pPr>
            <w:r w:rsidRPr="00686C69">
              <w:rPr>
                <w:rFonts w:ascii="Times New Roman" w:hAnsi="Times New Roman"/>
              </w:rPr>
              <w:lastRenderedPageBreak/>
              <w:t>1</w:t>
            </w:r>
          </w:p>
        </w:tc>
        <w:tc>
          <w:tcPr>
            <w:tcW w:w="2121" w:type="dxa"/>
          </w:tcPr>
          <w:p w:rsidR="004F23DB" w:rsidRPr="00686C69" w:rsidRDefault="004F23DB" w:rsidP="005E2D3B">
            <w:pPr>
              <w:ind w:left="26"/>
              <w:jc w:val="center"/>
              <w:rPr>
                <w:rFonts w:ascii="Times New Roman" w:hAnsi="Times New Roman"/>
              </w:rPr>
            </w:pPr>
            <w:r w:rsidRPr="00686C69">
              <w:rPr>
                <w:rFonts w:ascii="Times New Roman" w:hAnsi="Times New Roman"/>
              </w:rPr>
              <w:t>2</w:t>
            </w:r>
          </w:p>
        </w:tc>
        <w:tc>
          <w:tcPr>
            <w:tcW w:w="3592" w:type="dxa"/>
          </w:tcPr>
          <w:p w:rsidR="004F23DB" w:rsidRPr="00686C69" w:rsidRDefault="004F23DB" w:rsidP="005E2D3B">
            <w:pPr>
              <w:ind w:left="17"/>
              <w:jc w:val="center"/>
              <w:rPr>
                <w:rFonts w:ascii="Times New Roman" w:hAnsi="Times New Roman"/>
              </w:rPr>
            </w:pPr>
            <w:r w:rsidRPr="00686C69">
              <w:rPr>
                <w:rFonts w:ascii="Times New Roman" w:hAnsi="Times New Roman"/>
              </w:rPr>
              <w:t>з</w:t>
            </w:r>
          </w:p>
        </w:tc>
        <w:tc>
          <w:tcPr>
            <w:tcW w:w="6662" w:type="dxa"/>
          </w:tcPr>
          <w:p w:rsidR="004F23DB" w:rsidRPr="00686C69" w:rsidRDefault="004F23DB" w:rsidP="005E2D3B">
            <w:pPr>
              <w:ind w:left="9"/>
              <w:jc w:val="center"/>
              <w:rPr>
                <w:rFonts w:ascii="Times New Roman" w:hAnsi="Times New Roman"/>
              </w:rPr>
            </w:pPr>
            <w:r w:rsidRPr="00686C69">
              <w:rPr>
                <w:rFonts w:ascii="Times New Roman" w:hAnsi="Times New Roman"/>
              </w:rPr>
              <w:t>4</w:t>
            </w:r>
          </w:p>
        </w:tc>
        <w:tc>
          <w:tcPr>
            <w:tcW w:w="2127" w:type="dxa"/>
          </w:tcPr>
          <w:p w:rsidR="004F23DB" w:rsidRPr="00686C69" w:rsidRDefault="004F23DB" w:rsidP="005E2D3B">
            <w:pPr>
              <w:ind w:left="17"/>
              <w:jc w:val="center"/>
              <w:rPr>
                <w:rFonts w:ascii="Times New Roman" w:hAnsi="Times New Roman"/>
              </w:rPr>
            </w:pPr>
            <w:r w:rsidRPr="00686C69">
              <w:rPr>
                <w:rFonts w:ascii="Times New Roman" w:hAnsi="Times New Roman"/>
              </w:rPr>
              <w:t>5</w:t>
            </w:r>
          </w:p>
        </w:tc>
      </w:tr>
      <w:tr w:rsidR="004F23DB" w:rsidRPr="00686C69" w:rsidTr="005E2D3B">
        <w:trPr>
          <w:trHeight w:val="290"/>
        </w:trPr>
        <w:tc>
          <w:tcPr>
            <w:tcW w:w="742" w:type="dxa"/>
          </w:tcPr>
          <w:p w:rsidR="004F23DB" w:rsidRPr="00686C69" w:rsidRDefault="004F23DB" w:rsidP="005E2D3B">
            <w:pPr>
              <w:ind w:left="17"/>
              <w:jc w:val="center"/>
              <w:rPr>
                <w:rFonts w:ascii="Times New Roman" w:hAnsi="Times New Roman"/>
              </w:rPr>
            </w:pPr>
            <w:r w:rsidRPr="00686C69">
              <w:rPr>
                <w:rFonts w:ascii="Times New Roman" w:hAnsi="Times New Roman"/>
              </w:rPr>
              <w:t>9</w:t>
            </w:r>
          </w:p>
        </w:tc>
        <w:tc>
          <w:tcPr>
            <w:tcW w:w="2121" w:type="dxa"/>
          </w:tcPr>
          <w:p w:rsidR="004F23DB" w:rsidRPr="00686C69"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592" w:type="dxa"/>
          </w:tcPr>
          <w:p w:rsidR="004F23DB" w:rsidRPr="00686C69" w:rsidRDefault="004F23DB" w:rsidP="005E2D3B">
            <w:pPr>
              <w:ind w:left="9"/>
              <w:rPr>
                <w:rFonts w:ascii="Times New Roman" w:hAnsi="Times New Roman"/>
              </w:rPr>
            </w:pPr>
            <w:r w:rsidRPr="00686C69">
              <w:rPr>
                <w:rFonts w:ascii="Times New Roman" w:hAnsi="Times New Roman"/>
              </w:rPr>
              <w:t>Принятие решения</w:t>
            </w:r>
          </w:p>
        </w:tc>
        <w:tc>
          <w:tcPr>
            <w:tcW w:w="6662" w:type="dxa"/>
          </w:tcPr>
          <w:p w:rsidR="004F23DB" w:rsidRPr="00686C69" w:rsidRDefault="004F23DB" w:rsidP="005E2D3B">
            <w:pPr>
              <w:ind w:left="9"/>
              <w:rPr>
                <w:rFonts w:ascii="Times New Roman" w:hAnsi="Times New Roman"/>
              </w:rPr>
            </w:pPr>
            <w:r w:rsidRPr="00686C69">
              <w:rPr>
                <w:rFonts w:ascii="Times New Roman" w:hAnsi="Times New Roman"/>
              </w:rPr>
              <w:t>Принятие решения о предоставлении услуги</w:t>
            </w:r>
          </w:p>
        </w:tc>
        <w:tc>
          <w:tcPr>
            <w:tcW w:w="2127" w:type="dxa"/>
          </w:tcPr>
          <w:p w:rsidR="004F23DB" w:rsidRPr="00686C69" w:rsidRDefault="004F23DB" w:rsidP="005E2D3B">
            <w:pPr>
              <w:rPr>
                <w:rFonts w:ascii="Times New Roman" w:hAnsi="Times New Roman"/>
              </w:rPr>
            </w:pPr>
            <w:r w:rsidRPr="00686C69">
              <w:rPr>
                <w:rFonts w:ascii="Times New Roman" w:hAnsi="Times New Roman"/>
              </w:rPr>
              <w:t>До 1 часа</w:t>
            </w:r>
          </w:p>
        </w:tc>
      </w:tr>
      <w:tr w:rsidR="004F23DB" w:rsidRPr="00686C69" w:rsidTr="005E2D3B">
        <w:trPr>
          <w:trHeight w:val="278"/>
        </w:trPr>
        <w:tc>
          <w:tcPr>
            <w:tcW w:w="742" w:type="dxa"/>
          </w:tcPr>
          <w:p w:rsidR="004F23DB" w:rsidRPr="00686C69" w:rsidRDefault="004F23DB" w:rsidP="005E2D3B">
            <w:pPr>
              <w:jc w:val="center"/>
              <w:rPr>
                <w:rFonts w:ascii="Times New Roman" w:hAnsi="Times New Roman"/>
              </w:rPr>
            </w:pPr>
            <w:r>
              <w:rPr>
                <w:rFonts w:ascii="Times New Roman" w:hAnsi="Times New Roman"/>
              </w:rPr>
              <w:t>10</w:t>
            </w:r>
          </w:p>
        </w:tc>
        <w:tc>
          <w:tcPr>
            <w:tcW w:w="2121" w:type="dxa"/>
          </w:tcPr>
          <w:p w:rsidR="004F23DB" w:rsidRPr="00686C69"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592" w:type="dxa"/>
          </w:tcPr>
          <w:p w:rsidR="004F23DB" w:rsidRPr="00686C69" w:rsidRDefault="004F23DB" w:rsidP="005E2D3B">
            <w:pPr>
              <w:rPr>
                <w:rFonts w:ascii="Times New Roman" w:hAnsi="Times New Roman"/>
              </w:rPr>
            </w:pPr>
          </w:p>
        </w:tc>
        <w:tc>
          <w:tcPr>
            <w:tcW w:w="6662" w:type="dxa"/>
          </w:tcPr>
          <w:p w:rsidR="004F23DB" w:rsidRPr="00686C69" w:rsidRDefault="004F23DB" w:rsidP="005E2D3B">
            <w:pPr>
              <w:ind w:left="9"/>
              <w:rPr>
                <w:rFonts w:ascii="Times New Roman" w:hAnsi="Times New Roman"/>
              </w:rPr>
            </w:pPr>
            <w:r>
              <w:rPr>
                <w:rFonts w:ascii="Times New Roman" w:hAnsi="Times New Roman"/>
              </w:rPr>
              <w:t>Формиро</w:t>
            </w:r>
            <w:r w:rsidRPr="00686C69">
              <w:rPr>
                <w:rFonts w:ascii="Times New Roman" w:hAnsi="Times New Roman"/>
              </w:rPr>
              <w:t xml:space="preserve">вание </w:t>
            </w:r>
            <w:r>
              <w:rPr>
                <w:rFonts w:ascii="Times New Roman" w:hAnsi="Times New Roman"/>
              </w:rPr>
              <w:t>решения о пр</w:t>
            </w:r>
            <w:r w:rsidRPr="00686C69">
              <w:rPr>
                <w:rFonts w:ascii="Times New Roman" w:hAnsi="Times New Roman"/>
              </w:rPr>
              <w:t xml:space="preserve">едоставлении </w:t>
            </w:r>
            <w:r>
              <w:rPr>
                <w:rFonts w:ascii="Times New Roman" w:hAnsi="Times New Roman"/>
              </w:rPr>
              <w:t>услу</w:t>
            </w:r>
            <w:r w:rsidRPr="00686C69">
              <w:rPr>
                <w:rFonts w:ascii="Times New Roman" w:hAnsi="Times New Roman"/>
              </w:rPr>
              <w:t>ги</w:t>
            </w:r>
          </w:p>
        </w:tc>
        <w:tc>
          <w:tcPr>
            <w:tcW w:w="2127" w:type="dxa"/>
          </w:tcPr>
          <w:p w:rsidR="004F23DB" w:rsidRPr="00686C69" w:rsidRDefault="004F23DB" w:rsidP="005E2D3B">
            <w:pPr>
              <w:rPr>
                <w:rFonts w:ascii="Times New Roman" w:hAnsi="Times New Roman"/>
              </w:rPr>
            </w:pPr>
          </w:p>
        </w:tc>
      </w:tr>
      <w:tr w:rsidR="004F23DB" w:rsidRPr="00686C69" w:rsidTr="005E2D3B">
        <w:trPr>
          <w:trHeight w:val="290"/>
        </w:trPr>
        <w:tc>
          <w:tcPr>
            <w:tcW w:w="742" w:type="dxa"/>
          </w:tcPr>
          <w:p w:rsidR="004F23DB" w:rsidRPr="00686C69" w:rsidRDefault="004F23DB" w:rsidP="005E2D3B">
            <w:pPr>
              <w:ind w:left="62"/>
              <w:jc w:val="center"/>
              <w:rPr>
                <w:rFonts w:ascii="Times New Roman" w:hAnsi="Times New Roman"/>
              </w:rPr>
            </w:pPr>
            <w:r>
              <w:rPr>
                <w:rFonts w:ascii="Times New Roman" w:hAnsi="Times New Roman"/>
              </w:rPr>
              <w:t>11</w:t>
            </w:r>
          </w:p>
        </w:tc>
        <w:tc>
          <w:tcPr>
            <w:tcW w:w="2121" w:type="dxa"/>
          </w:tcPr>
          <w:p w:rsidR="004F23DB" w:rsidRPr="00686C69"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592" w:type="dxa"/>
          </w:tcPr>
          <w:p w:rsidR="004F23DB" w:rsidRPr="00686C69" w:rsidRDefault="004F23DB" w:rsidP="005E2D3B">
            <w:pPr>
              <w:rPr>
                <w:rFonts w:ascii="Times New Roman" w:hAnsi="Times New Roman"/>
              </w:rPr>
            </w:pPr>
          </w:p>
        </w:tc>
        <w:tc>
          <w:tcPr>
            <w:tcW w:w="6662" w:type="dxa"/>
          </w:tcPr>
          <w:p w:rsidR="004F23DB" w:rsidRPr="00686C69" w:rsidRDefault="004F23DB" w:rsidP="005E2D3B">
            <w:pPr>
              <w:ind w:left="9"/>
              <w:rPr>
                <w:rFonts w:ascii="Times New Roman" w:hAnsi="Times New Roman"/>
              </w:rPr>
            </w:pPr>
            <w:r w:rsidRPr="00686C69">
              <w:rPr>
                <w:rFonts w:ascii="Times New Roman" w:hAnsi="Times New Roman"/>
              </w:rPr>
              <w:t>Принятие решения об отказе в предоставлении услуги</w:t>
            </w:r>
          </w:p>
        </w:tc>
        <w:tc>
          <w:tcPr>
            <w:tcW w:w="2127" w:type="dxa"/>
          </w:tcPr>
          <w:p w:rsidR="004F23DB" w:rsidRPr="00686C69" w:rsidRDefault="004F23DB" w:rsidP="005E2D3B">
            <w:pPr>
              <w:rPr>
                <w:rFonts w:ascii="Times New Roman" w:hAnsi="Times New Roman"/>
              </w:rPr>
            </w:pPr>
          </w:p>
        </w:tc>
      </w:tr>
      <w:tr w:rsidR="004F23DB" w:rsidRPr="00686C69" w:rsidTr="005E2D3B">
        <w:trPr>
          <w:trHeight w:val="290"/>
        </w:trPr>
        <w:tc>
          <w:tcPr>
            <w:tcW w:w="742" w:type="dxa"/>
          </w:tcPr>
          <w:p w:rsidR="004F23DB" w:rsidRPr="00686C69" w:rsidRDefault="004F23DB" w:rsidP="005E2D3B">
            <w:pPr>
              <w:ind w:left="26"/>
              <w:jc w:val="center"/>
              <w:rPr>
                <w:rFonts w:ascii="Times New Roman" w:hAnsi="Times New Roman"/>
              </w:rPr>
            </w:pPr>
            <w:r w:rsidRPr="00686C69">
              <w:rPr>
                <w:rFonts w:ascii="Times New Roman" w:hAnsi="Times New Roman"/>
              </w:rPr>
              <w:t>12</w:t>
            </w:r>
          </w:p>
        </w:tc>
        <w:tc>
          <w:tcPr>
            <w:tcW w:w="2121" w:type="dxa"/>
          </w:tcPr>
          <w:p w:rsidR="004F23DB" w:rsidRPr="00686C69" w:rsidRDefault="004F23DB" w:rsidP="005E2D3B">
            <w:pPr>
              <w:ind w:left="9"/>
              <w:rPr>
                <w:rFonts w:ascii="Times New Roman" w:hAnsi="Times New Roman"/>
              </w:rPr>
            </w:pP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592" w:type="dxa"/>
          </w:tcPr>
          <w:p w:rsidR="004F23DB" w:rsidRPr="00686C69" w:rsidRDefault="004F23DB" w:rsidP="005E2D3B">
            <w:pPr>
              <w:rPr>
                <w:rFonts w:ascii="Times New Roman" w:hAnsi="Times New Roman"/>
              </w:rPr>
            </w:pPr>
          </w:p>
        </w:tc>
        <w:tc>
          <w:tcPr>
            <w:tcW w:w="6662" w:type="dxa"/>
          </w:tcPr>
          <w:p w:rsidR="004F23DB" w:rsidRPr="00686C69" w:rsidRDefault="004F23DB" w:rsidP="005E2D3B">
            <w:pPr>
              <w:ind w:left="9"/>
              <w:rPr>
                <w:rFonts w:ascii="Times New Roman" w:hAnsi="Times New Roman"/>
              </w:rPr>
            </w:pPr>
            <w:r w:rsidRPr="00686C69">
              <w:rPr>
                <w:rFonts w:ascii="Times New Roman" w:hAnsi="Times New Roman"/>
              </w:rPr>
              <w:t>Формирование отказа в предоставлении услуги</w:t>
            </w:r>
          </w:p>
        </w:tc>
        <w:tc>
          <w:tcPr>
            <w:tcW w:w="2127" w:type="dxa"/>
          </w:tcPr>
          <w:p w:rsidR="004F23DB" w:rsidRPr="00686C69" w:rsidRDefault="004F23DB" w:rsidP="005E2D3B">
            <w:pPr>
              <w:rPr>
                <w:rFonts w:ascii="Times New Roman" w:hAnsi="Times New Roman"/>
              </w:rPr>
            </w:pPr>
          </w:p>
        </w:tc>
      </w:tr>
      <w:tr w:rsidR="004F23DB" w:rsidRPr="00686C69" w:rsidTr="005E2D3B">
        <w:trPr>
          <w:trHeight w:val="835"/>
        </w:trPr>
        <w:tc>
          <w:tcPr>
            <w:tcW w:w="742" w:type="dxa"/>
          </w:tcPr>
          <w:p w:rsidR="004F23DB" w:rsidRPr="00686C69" w:rsidRDefault="004F23DB" w:rsidP="005E2D3B">
            <w:pPr>
              <w:jc w:val="center"/>
              <w:rPr>
                <w:rFonts w:ascii="Times New Roman" w:hAnsi="Times New Roman"/>
              </w:rPr>
            </w:pPr>
            <w:r>
              <w:rPr>
                <w:rFonts w:ascii="Times New Roman" w:hAnsi="Times New Roman"/>
              </w:rPr>
              <w:t>13</w:t>
            </w:r>
          </w:p>
        </w:tc>
        <w:tc>
          <w:tcPr>
            <w:tcW w:w="2121" w:type="dxa"/>
          </w:tcPr>
          <w:p w:rsidR="004F23DB" w:rsidRPr="00686C69" w:rsidRDefault="004F23DB" w:rsidP="005E2D3B">
            <w:pPr>
              <w:ind w:left="9"/>
              <w:rPr>
                <w:rFonts w:ascii="Times New Roman" w:hAnsi="Times New Roman"/>
              </w:rPr>
            </w:pPr>
            <w:r>
              <w:rPr>
                <w:rFonts w:ascii="Times New Roman" w:hAnsi="Times New Roman"/>
              </w:rPr>
              <w:t xml:space="preserve">Модуль МФЦ/ </w:t>
            </w:r>
            <w:r w:rsidRPr="00A16577">
              <w:rPr>
                <w:rFonts w:ascii="Times New Roman" w:hAnsi="Times New Roman"/>
              </w:rPr>
              <w:t>Ведомство</w:t>
            </w:r>
            <w:r>
              <w:rPr>
                <w:rFonts w:ascii="Times New Roman" w:hAnsi="Times New Roman"/>
              </w:rPr>
              <w:t xml:space="preserve"> /П</w:t>
            </w:r>
            <w:r w:rsidRPr="00A16577">
              <w:rPr>
                <w:rFonts w:ascii="Times New Roman" w:hAnsi="Times New Roman"/>
              </w:rPr>
              <w:t>ГС</w:t>
            </w:r>
          </w:p>
        </w:tc>
        <w:tc>
          <w:tcPr>
            <w:tcW w:w="3592" w:type="dxa"/>
          </w:tcPr>
          <w:p w:rsidR="004F23DB" w:rsidRPr="00686C69" w:rsidRDefault="004F23DB" w:rsidP="005E2D3B">
            <w:pPr>
              <w:ind w:left="9"/>
              <w:rPr>
                <w:rFonts w:ascii="Times New Roman" w:hAnsi="Times New Roman"/>
              </w:rPr>
            </w:pPr>
            <w:r w:rsidRPr="00686C69">
              <w:rPr>
                <w:rFonts w:ascii="Times New Roman" w:hAnsi="Times New Roman"/>
              </w:rPr>
              <w:t>Выдача результата на бумажном носителе (опционально)</w:t>
            </w:r>
          </w:p>
        </w:tc>
        <w:tc>
          <w:tcPr>
            <w:tcW w:w="6662" w:type="dxa"/>
          </w:tcPr>
          <w:p w:rsidR="004F23DB" w:rsidRPr="00686C69" w:rsidRDefault="004F23DB" w:rsidP="005E2D3B">
            <w:pPr>
              <w:ind w:right="294" w:firstLine="9"/>
              <w:rPr>
                <w:rFonts w:ascii="Times New Roman" w:hAnsi="Times New Roman"/>
              </w:rPr>
            </w:pPr>
            <w:r w:rsidRPr="00686C69">
              <w:rPr>
                <w:rFonts w:ascii="Times New Roman" w:hAnsi="Times New Roman"/>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2127" w:type="dxa"/>
          </w:tcPr>
          <w:p w:rsidR="004F23DB" w:rsidRPr="00686C69" w:rsidRDefault="004F23DB" w:rsidP="005E2D3B">
            <w:pPr>
              <w:rPr>
                <w:rFonts w:ascii="Times New Roman" w:hAnsi="Times New Roman"/>
              </w:rPr>
            </w:pPr>
            <w:r w:rsidRPr="00686C69">
              <w:rPr>
                <w:rFonts w:ascii="Times New Roman" w:hAnsi="Times New Roman"/>
              </w:rPr>
              <w:t>После окончания процедуры принятия решения</w:t>
            </w:r>
          </w:p>
        </w:tc>
      </w:tr>
    </w:tbl>
    <w:p w:rsidR="004F23DB" w:rsidRPr="004F23DB" w:rsidRDefault="004F23DB" w:rsidP="004F23DB">
      <w:pPr>
        <w:ind w:left="-1996" w:right="15689"/>
        <w:sectPr w:rsidR="004F23DB" w:rsidRPr="004F23DB" w:rsidSect="004F23DB">
          <w:pgSz w:w="16838" w:h="11906" w:orient="landscape"/>
          <w:pgMar w:top="1701" w:right="567" w:bottom="567" w:left="1134" w:header="709" w:footer="709" w:gutter="0"/>
          <w:pgNumType w:start="1"/>
          <w:cols w:space="708"/>
          <w:titlePg/>
          <w:docGrid w:linePitch="360"/>
        </w:sectPr>
      </w:pPr>
      <w:r>
        <w:rPr>
          <w:noProof/>
        </w:rPr>
        <w:drawing>
          <wp:anchor distT="0" distB="0" distL="114300" distR="114300" simplePos="0" relativeHeight="251665408" behindDoc="0" locked="0" layoutInCell="1" allowOverlap="0" wp14:anchorId="28679270" wp14:editId="28699F44">
            <wp:simplePos x="0" y="0"/>
            <wp:positionH relativeFrom="page">
              <wp:posOffset>10301605</wp:posOffset>
            </wp:positionH>
            <wp:positionV relativeFrom="page">
              <wp:posOffset>2151380</wp:posOffset>
            </wp:positionV>
            <wp:extent cx="14605" cy="552450"/>
            <wp:effectExtent l="0" t="0" r="4445" b="0"/>
            <wp:wrapTopAndBottom/>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60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3DB" w:rsidRDefault="004F23DB" w:rsidP="004F23DB">
      <w:pPr>
        <w:shd w:val="clear" w:color="auto" w:fill="FFFFFF"/>
        <w:rPr>
          <w:rFonts w:ascii="Times New Roman" w:hAnsi="Times New Roman"/>
        </w:rPr>
      </w:pPr>
    </w:p>
    <w:p w:rsidR="005A56F6" w:rsidRPr="004F23DB" w:rsidRDefault="005A56F6" w:rsidP="004F23DB">
      <w:pPr>
        <w:pStyle w:val="a5"/>
        <w:spacing w:line="276" w:lineRule="auto"/>
        <w:jc w:val="center"/>
        <w:rPr>
          <w:rFonts w:ascii="Times New Roman" w:hAnsi="Times New Roman" w:cs="Times New Roman"/>
          <w:sz w:val="26"/>
          <w:szCs w:val="26"/>
        </w:rPr>
      </w:pPr>
      <w:r w:rsidRPr="004F23DB">
        <w:rPr>
          <w:rFonts w:ascii="Times New Roman" w:hAnsi="Times New Roman" w:cs="Times New Roman"/>
          <w:sz w:val="26"/>
          <w:szCs w:val="26"/>
        </w:rPr>
        <w:t>АДМИНИСТРАЦИЯ</w:t>
      </w:r>
    </w:p>
    <w:p w:rsidR="005A56F6" w:rsidRPr="004F23DB" w:rsidRDefault="005A56F6" w:rsidP="004F23DB">
      <w:pPr>
        <w:pStyle w:val="a5"/>
        <w:spacing w:line="276" w:lineRule="auto"/>
        <w:jc w:val="center"/>
        <w:rPr>
          <w:rFonts w:ascii="Times New Roman" w:hAnsi="Times New Roman" w:cs="Times New Roman"/>
          <w:sz w:val="26"/>
          <w:szCs w:val="26"/>
        </w:rPr>
      </w:pPr>
      <w:r w:rsidRPr="004F23DB">
        <w:rPr>
          <w:rFonts w:ascii="Times New Roman" w:hAnsi="Times New Roman" w:cs="Times New Roman"/>
          <w:sz w:val="26"/>
          <w:szCs w:val="26"/>
        </w:rPr>
        <w:t xml:space="preserve">СЕЛЬСКОГО ПОСЕЛЕНИЯ </w:t>
      </w:r>
      <w:proofErr w:type="gramStart"/>
      <w:r w:rsidRPr="004F23DB">
        <w:rPr>
          <w:rFonts w:ascii="Times New Roman" w:hAnsi="Times New Roman" w:cs="Times New Roman"/>
          <w:sz w:val="26"/>
          <w:szCs w:val="26"/>
        </w:rPr>
        <w:t>СВЕТЛЫЙ</w:t>
      </w:r>
      <w:proofErr w:type="gramEnd"/>
    </w:p>
    <w:p w:rsidR="005A56F6" w:rsidRPr="004F23DB" w:rsidRDefault="005A56F6" w:rsidP="004F23DB">
      <w:pPr>
        <w:pStyle w:val="a5"/>
        <w:spacing w:line="276" w:lineRule="auto"/>
        <w:jc w:val="center"/>
        <w:rPr>
          <w:rFonts w:ascii="Times New Roman" w:hAnsi="Times New Roman" w:cs="Times New Roman"/>
          <w:sz w:val="26"/>
          <w:szCs w:val="26"/>
        </w:rPr>
      </w:pPr>
      <w:proofErr w:type="spellStart"/>
      <w:r w:rsidRPr="004F23DB">
        <w:rPr>
          <w:rFonts w:ascii="Times New Roman" w:hAnsi="Times New Roman" w:cs="Times New Roman"/>
          <w:sz w:val="26"/>
          <w:szCs w:val="26"/>
        </w:rPr>
        <w:t>Берёзовского</w:t>
      </w:r>
      <w:proofErr w:type="spellEnd"/>
      <w:r w:rsidRPr="004F23DB">
        <w:rPr>
          <w:rFonts w:ascii="Times New Roman" w:hAnsi="Times New Roman" w:cs="Times New Roman"/>
          <w:sz w:val="26"/>
          <w:szCs w:val="26"/>
        </w:rPr>
        <w:t xml:space="preserve"> района</w:t>
      </w:r>
    </w:p>
    <w:p w:rsidR="005A56F6" w:rsidRPr="004F23DB" w:rsidRDefault="005A56F6" w:rsidP="004F23DB">
      <w:pPr>
        <w:pStyle w:val="a5"/>
        <w:spacing w:line="276" w:lineRule="auto"/>
        <w:jc w:val="center"/>
        <w:rPr>
          <w:rFonts w:ascii="Times New Roman" w:hAnsi="Times New Roman" w:cs="Times New Roman"/>
          <w:sz w:val="26"/>
          <w:szCs w:val="26"/>
        </w:rPr>
      </w:pPr>
      <w:r w:rsidRPr="004F23DB">
        <w:rPr>
          <w:rFonts w:ascii="Times New Roman" w:hAnsi="Times New Roman" w:cs="Times New Roman"/>
          <w:sz w:val="26"/>
          <w:szCs w:val="26"/>
        </w:rPr>
        <w:t>Ханты-Мансийского автономного округа - Югры</w:t>
      </w:r>
    </w:p>
    <w:p w:rsidR="005A56F6" w:rsidRPr="004F23DB" w:rsidRDefault="005A56F6" w:rsidP="004F23DB">
      <w:pPr>
        <w:pStyle w:val="a5"/>
        <w:spacing w:line="276" w:lineRule="auto"/>
        <w:jc w:val="center"/>
        <w:rPr>
          <w:rFonts w:ascii="Times New Roman" w:hAnsi="Times New Roman" w:cs="Times New Roman"/>
          <w:sz w:val="26"/>
          <w:szCs w:val="26"/>
        </w:rPr>
      </w:pPr>
      <w:r w:rsidRPr="004F23DB">
        <w:rPr>
          <w:rFonts w:ascii="Times New Roman" w:hAnsi="Times New Roman" w:cs="Times New Roman"/>
          <w:sz w:val="26"/>
          <w:szCs w:val="26"/>
        </w:rPr>
        <w:t>ПОСТАНОВЛЕНИЕ</w:t>
      </w:r>
    </w:p>
    <w:p w:rsidR="005A56F6" w:rsidRPr="00715501" w:rsidRDefault="005A56F6" w:rsidP="004F23DB">
      <w:pPr>
        <w:rPr>
          <w:rFonts w:ascii="Times New Roman" w:eastAsia="Times New Roman" w:hAnsi="Times New Roman"/>
          <w:sz w:val="28"/>
          <w:szCs w:val="28"/>
        </w:rPr>
      </w:pPr>
    </w:p>
    <w:p w:rsidR="005A56F6" w:rsidRPr="004F23DB" w:rsidRDefault="005A56F6" w:rsidP="004F23DB">
      <w:pPr>
        <w:pStyle w:val="a5"/>
        <w:jc w:val="both"/>
        <w:rPr>
          <w:rFonts w:ascii="Times New Roman" w:hAnsi="Times New Roman" w:cs="Times New Roman"/>
          <w:sz w:val="26"/>
          <w:szCs w:val="26"/>
        </w:rPr>
      </w:pPr>
      <w:r w:rsidRPr="004F23DB">
        <w:rPr>
          <w:rFonts w:ascii="Times New Roman" w:hAnsi="Times New Roman" w:cs="Times New Roman"/>
          <w:sz w:val="26"/>
          <w:szCs w:val="26"/>
          <w:u w:val="single"/>
        </w:rPr>
        <w:t>от 27.12.2022</w:t>
      </w:r>
      <w:r w:rsidRPr="004F23DB">
        <w:rPr>
          <w:rFonts w:ascii="Times New Roman" w:hAnsi="Times New Roman" w:cs="Times New Roman"/>
          <w:sz w:val="26"/>
          <w:szCs w:val="26"/>
        </w:rPr>
        <w:t xml:space="preserve">                                                                        № 180</w:t>
      </w:r>
    </w:p>
    <w:p w:rsidR="005A56F6" w:rsidRPr="004F23DB" w:rsidRDefault="005A56F6" w:rsidP="004F23DB">
      <w:pPr>
        <w:pStyle w:val="a5"/>
        <w:jc w:val="both"/>
        <w:rPr>
          <w:rFonts w:ascii="Times New Roman" w:hAnsi="Times New Roman" w:cs="Times New Roman"/>
          <w:sz w:val="26"/>
          <w:szCs w:val="26"/>
        </w:rPr>
      </w:pPr>
      <w:r w:rsidRPr="004F23DB">
        <w:rPr>
          <w:rFonts w:ascii="Times New Roman" w:hAnsi="Times New Roman" w:cs="Times New Roman"/>
          <w:sz w:val="26"/>
          <w:szCs w:val="26"/>
        </w:rPr>
        <w:t>п. Светлый</w:t>
      </w:r>
    </w:p>
    <w:p w:rsidR="005A56F6" w:rsidRPr="004F23DB" w:rsidRDefault="005A56F6" w:rsidP="004F23DB">
      <w:pPr>
        <w:pStyle w:val="a5"/>
        <w:jc w:val="both"/>
        <w:rPr>
          <w:rFonts w:ascii="Times New Roman" w:hAnsi="Times New Roman" w:cs="Times New Roman"/>
          <w:sz w:val="26"/>
          <w:szCs w:val="26"/>
        </w:rPr>
      </w:pPr>
    </w:p>
    <w:p w:rsidR="005A56F6" w:rsidRPr="004F23DB" w:rsidRDefault="005A56F6" w:rsidP="004F23DB">
      <w:pPr>
        <w:pStyle w:val="a5"/>
        <w:ind w:right="4535"/>
        <w:jc w:val="both"/>
        <w:rPr>
          <w:rFonts w:ascii="Times New Roman" w:hAnsi="Times New Roman" w:cs="Times New Roman"/>
          <w:b/>
          <w:sz w:val="26"/>
          <w:szCs w:val="26"/>
        </w:rPr>
      </w:pPr>
      <w:r w:rsidRPr="004F23DB">
        <w:rPr>
          <w:rFonts w:ascii="Times New Roman" w:hAnsi="Times New Roman" w:cs="Times New Roman"/>
          <w:b/>
          <w:sz w:val="26"/>
          <w:szCs w:val="26"/>
        </w:rPr>
        <w:t xml:space="preserve">Об утверждении Порядка составления и утверждения отчета о результатах деятельности муниципальных учреждений сельского поселения </w:t>
      </w:r>
      <w:proofErr w:type="gramStart"/>
      <w:r w:rsidRPr="004F23DB">
        <w:rPr>
          <w:rFonts w:ascii="Times New Roman" w:hAnsi="Times New Roman" w:cs="Times New Roman"/>
          <w:b/>
          <w:sz w:val="26"/>
          <w:szCs w:val="26"/>
        </w:rPr>
        <w:t>Светлый</w:t>
      </w:r>
      <w:proofErr w:type="gramEnd"/>
      <w:r w:rsidRPr="004F23DB">
        <w:rPr>
          <w:rFonts w:ascii="Times New Roman" w:hAnsi="Times New Roman" w:cs="Times New Roman"/>
          <w:b/>
          <w:sz w:val="26"/>
          <w:szCs w:val="26"/>
        </w:rPr>
        <w:t xml:space="preserve"> и об использовании закрепленного за ними муниципального имущества</w:t>
      </w:r>
    </w:p>
    <w:p w:rsidR="005A56F6" w:rsidRPr="004F23DB" w:rsidRDefault="005A56F6" w:rsidP="004F23DB">
      <w:pPr>
        <w:pStyle w:val="a5"/>
        <w:jc w:val="both"/>
        <w:rPr>
          <w:rFonts w:ascii="Times New Roman" w:hAnsi="Times New Roman" w:cs="Times New Roman"/>
          <w:sz w:val="26"/>
          <w:szCs w:val="26"/>
        </w:rPr>
      </w:pPr>
      <w:r w:rsidRPr="00715501">
        <w:t> </w:t>
      </w:r>
    </w:p>
    <w:p w:rsidR="005A56F6" w:rsidRPr="004F23DB" w:rsidRDefault="005A56F6" w:rsidP="004F23DB">
      <w:pPr>
        <w:pStyle w:val="a5"/>
        <w:jc w:val="both"/>
        <w:rPr>
          <w:rFonts w:ascii="Times New Roman" w:hAnsi="Times New Roman" w:cs="Times New Roman"/>
          <w:sz w:val="26"/>
          <w:szCs w:val="26"/>
        </w:rPr>
      </w:pPr>
      <w:r w:rsidRPr="004F23DB">
        <w:rPr>
          <w:rFonts w:ascii="Times New Roman" w:hAnsi="Times New Roman" w:cs="Times New Roman"/>
          <w:sz w:val="26"/>
          <w:szCs w:val="26"/>
        </w:rPr>
        <w:tab/>
      </w:r>
      <w:proofErr w:type="gramStart"/>
      <w:r w:rsidRPr="004F23DB">
        <w:rPr>
          <w:rFonts w:ascii="Times New Roman" w:hAnsi="Times New Roman" w:cs="Times New Roman"/>
          <w:sz w:val="26"/>
          <w:szCs w:val="26"/>
        </w:rPr>
        <w:t>В соответствии с подпунктом 10 пункта 3.3 статьи 32 Федерального закона от 12.01.1996 № 7-ФЗ «О некоммерческих организациях», администрация сельского поселения Светлый,  приказом Минфина России от 02.11.2021 №171н «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и на основании Устава сельского поселения Светлый,</w:t>
      </w:r>
      <w:proofErr w:type="gramEnd"/>
    </w:p>
    <w:p w:rsidR="005A56F6" w:rsidRPr="004F23DB" w:rsidRDefault="005A56F6" w:rsidP="004F23DB">
      <w:pPr>
        <w:pStyle w:val="a5"/>
        <w:jc w:val="both"/>
        <w:rPr>
          <w:rFonts w:ascii="Times New Roman" w:hAnsi="Times New Roman" w:cs="Times New Roman"/>
          <w:sz w:val="26"/>
          <w:szCs w:val="26"/>
        </w:rPr>
      </w:pPr>
    </w:p>
    <w:p w:rsidR="005A56F6" w:rsidRPr="004F23DB" w:rsidRDefault="005A56F6" w:rsidP="004F23DB">
      <w:pPr>
        <w:pStyle w:val="a5"/>
        <w:ind w:firstLine="709"/>
        <w:jc w:val="center"/>
        <w:rPr>
          <w:rFonts w:ascii="Times New Roman" w:hAnsi="Times New Roman" w:cs="Times New Roman"/>
          <w:sz w:val="26"/>
          <w:szCs w:val="26"/>
        </w:rPr>
      </w:pPr>
      <w:r w:rsidRPr="004F23DB">
        <w:rPr>
          <w:rFonts w:ascii="Times New Roman" w:hAnsi="Times New Roman" w:cs="Times New Roman"/>
          <w:sz w:val="26"/>
          <w:szCs w:val="26"/>
        </w:rPr>
        <w:t>ПОСТАНОВЛЯЮ:</w:t>
      </w:r>
    </w:p>
    <w:p w:rsidR="005A56F6" w:rsidRPr="004F23DB" w:rsidRDefault="005A56F6" w:rsidP="004F23DB">
      <w:pPr>
        <w:pStyle w:val="a5"/>
        <w:ind w:firstLine="709"/>
        <w:jc w:val="both"/>
        <w:rPr>
          <w:rFonts w:ascii="Times New Roman" w:hAnsi="Times New Roman" w:cs="Times New Roman"/>
          <w:sz w:val="26"/>
          <w:szCs w:val="26"/>
        </w:rPr>
      </w:pPr>
      <w:r w:rsidRPr="004F23DB">
        <w:rPr>
          <w:rFonts w:ascii="Times New Roman" w:hAnsi="Times New Roman" w:cs="Times New Roman"/>
          <w:sz w:val="26"/>
          <w:szCs w:val="26"/>
        </w:rPr>
        <w:t>1.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(Приложение).</w:t>
      </w:r>
    </w:p>
    <w:p w:rsidR="005A56F6" w:rsidRPr="004F23DB" w:rsidRDefault="005A56F6" w:rsidP="004F23DB">
      <w:pPr>
        <w:pStyle w:val="a5"/>
        <w:ind w:firstLine="709"/>
        <w:jc w:val="both"/>
        <w:rPr>
          <w:rFonts w:ascii="Times New Roman" w:hAnsi="Times New Roman" w:cs="Times New Roman"/>
          <w:sz w:val="26"/>
          <w:szCs w:val="26"/>
        </w:rPr>
      </w:pPr>
      <w:r w:rsidRPr="004F23DB">
        <w:rPr>
          <w:rFonts w:ascii="Times New Roman" w:hAnsi="Times New Roman" w:cs="Times New Roman"/>
          <w:sz w:val="26"/>
          <w:szCs w:val="26"/>
        </w:rPr>
        <w:t xml:space="preserve">2. </w:t>
      </w:r>
      <w:proofErr w:type="gramStart"/>
      <w:r w:rsidRPr="004F23DB">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4F23DB">
        <w:rPr>
          <w:rFonts w:ascii="Times New Roman" w:hAnsi="Times New Roman" w:cs="Times New Roman"/>
          <w:sz w:val="26"/>
          <w:szCs w:val="26"/>
        </w:rPr>
        <w:t>Светловский</w:t>
      </w:r>
      <w:proofErr w:type="spellEnd"/>
      <w:r w:rsidRPr="004F23DB">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 </w:t>
      </w:r>
      <w:proofErr w:type="gramEnd"/>
    </w:p>
    <w:p w:rsidR="005A56F6" w:rsidRPr="004F23DB" w:rsidRDefault="005A56F6" w:rsidP="004F23DB">
      <w:pPr>
        <w:pStyle w:val="a5"/>
        <w:ind w:firstLine="709"/>
        <w:jc w:val="both"/>
        <w:rPr>
          <w:rFonts w:ascii="Times New Roman" w:hAnsi="Times New Roman" w:cs="Times New Roman"/>
          <w:sz w:val="26"/>
          <w:szCs w:val="26"/>
        </w:rPr>
      </w:pPr>
      <w:r w:rsidRPr="004F23DB">
        <w:rPr>
          <w:rFonts w:ascii="Times New Roman" w:hAnsi="Times New Roman" w:cs="Times New Roman"/>
          <w:sz w:val="26"/>
          <w:szCs w:val="26"/>
        </w:rPr>
        <w:t xml:space="preserve">3. Настоящее постановление вступает в силу с 01.01.2023 года и применяется, начиная с представления отчета за 2022 год. </w:t>
      </w:r>
    </w:p>
    <w:p w:rsidR="005A56F6" w:rsidRPr="004F23DB" w:rsidRDefault="005A56F6" w:rsidP="004F23DB">
      <w:pPr>
        <w:pStyle w:val="a5"/>
        <w:ind w:firstLine="709"/>
        <w:jc w:val="both"/>
        <w:rPr>
          <w:rFonts w:ascii="Times New Roman" w:hAnsi="Times New Roman" w:cs="Times New Roman"/>
          <w:sz w:val="26"/>
          <w:szCs w:val="26"/>
        </w:rPr>
      </w:pPr>
      <w:r w:rsidRPr="004F23DB">
        <w:rPr>
          <w:rFonts w:ascii="Times New Roman" w:hAnsi="Times New Roman" w:cs="Times New Roman"/>
          <w:sz w:val="26"/>
          <w:szCs w:val="26"/>
        </w:rPr>
        <w:t>4. Ознакомить с настоящим постановление руководителей муниципальных учреждений.</w:t>
      </w:r>
    </w:p>
    <w:p w:rsidR="005A56F6" w:rsidRPr="004F23DB" w:rsidRDefault="005A56F6" w:rsidP="004F23DB">
      <w:pPr>
        <w:pStyle w:val="a5"/>
        <w:ind w:firstLine="709"/>
        <w:jc w:val="both"/>
        <w:rPr>
          <w:rFonts w:ascii="Times New Roman" w:hAnsi="Times New Roman" w:cs="Times New Roman"/>
          <w:sz w:val="26"/>
          <w:szCs w:val="26"/>
        </w:rPr>
      </w:pPr>
      <w:r w:rsidRPr="004F23DB">
        <w:rPr>
          <w:rFonts w:ascii="Times New Roman" w:hAnsi="Times New Roman" w:cs="Times New Roman"/>
          <w:sz w:val="26"/>
          <w:szCs w:val="26"/>
        </w:rPr>
        <w:t xml:space="preserve">5. </w:t>
      </w:r>
      <w:proofErr w:type="gramStart"/>
      <w:r w:rsidRPr="004F23DB">
        <w:rPr>
          <w:rFonts w:ascii="Times New Roman" w:hAnsi="Times New Roman" w:cs="Times New Roman"/>
          <w:sz w:val="26"/>
          <w:szCs w:val="26"/>
        </w:rPr>
        <w:t>Контроль за</w:t>
      </w:r>
      <w:proofErr w:type="gramEnd"/>
      <w:r w:rsidRPr="004F23DB">
        <w:rPr>
          <w:rFonts w:ascii="Times New Roman" w:hAnsi="Times New Roman" w:cs="Times New Roman"/>
          <w:sz w:val="26"/>
          <w:szCs w:val="26"/>
        </w:rPr>
        <w:t xml:space="preserve"> выполнением постановления возложить на заместителя главы администрации сельского поселения Светлый. </w:t>
      </w:r>
    </w:p>
    <w:p w:rsidR="005A56F6" w:rsidRPr="004F23DB" w:rsidRDefault="005A56F6" w:rsidP="004F23DB">
      <w:pPr>
        <w:pStyle w:val="a5"/>
        <w:ind w:firstLine="709"/>
        <w:jc w:val="both"/>
        <w:rPr>
          <w:rFonts w:ascii="Times New Roman" w:hAnsi="Times New Roman" w:cs="Times New Roman"/>
          <w:sz w:val="26"/>
          <w:szCs w:val="26"/>
        </w:rPr>
      </w:pPr>
      <w:r w:rsidRPr="004F23DB">
        <w:rPr>
          <w:rFonts w:ascii="Times New Roman" w:hAnsi="Times New Roman" w:cs="Times New Roman"/>
          <w:sz w:val="26"/>
          <w:szCs w:val="26"/>
        </w:rPr>
        <w:t xml:space="preserve"> Глава поселения                                                         Ф.К. </w:t>
      </w:r>
      <w:proofErr w:type="spellStart"/>
      <w:r w:rsidRPr="004F23DB">
        <w:rPr>
          <w:rFonts w:ascii="Times New Roman" w:hAnsi="Times New Roman" w:cs="Times New Roman"/>
          <w:sz w:val="26"/>
          <w:szCs w:val="26"/>
        </w:rPr>
        <w:t>Шагимухаметов</w:t>
      </w:r>
      <w:proofErr w:type="spellEnd"/>
    </w:p>
    <w:p w:rsidR="005A56F6" w:rsidRDefault="005A56F6" w:rsidP="004F23DB">
      <w:pPr>
        <w:rPr>
          <w:rFonts w:ascii="Times New Roman" w:hAnsi="Times New Roman"/>
        </w:rPr>
      </w:pPr>
      <w:r>
        <w:rPr>
          <w:rFonts w:ascii="Times New Roman" w:hAnsi="Times New Roman"/>
        </w:rPr>
        <w:t xml:space="preserve">                                                                      </w:t>
      </w:r>
      <w:r w:rsidR="004F23DB">
        <w:rPr>
          <w:rFonts w:ascii="Times New Roman" w:hAnsi="Times New Roman"/>
        </w:rPr>
        <w:t xml:space="preserve">                              </w:t>
      </w:r>
    </w:p>
    <w:p w:rsidR="005A56F6" w:rsidRPr="004F23DB" w:rsidRDefault="005A56F6" w:rsidP="004F23DB">
      <w:pPr>
        <w:pStyle w:val="a5"/>
        <w:jc w:val="right"/>
        <w:rPr>
          <w:rFonts w:ascii="Times New Roman" w:hAnsi="Times New Roman" w:cs="Times New Roman"/>
        </w:rPr>
      </w:pPr>
      <w:r>
        <w:t xml:space="preserve">  </w:t>
      </w:r>
      <w:r w:rsidRPr="004F23DB">
        <w:rPr>
          <w:rFonts w:ascii="Times New Roman" w:hAnsi="Times New Roman" w:cs="Times New Roman"/>
        </w:rPr>
        <w:t>Приложение</w:t>
      </w:r>
    </w:p>
    <w:p w:rsidR="005A56F6" w:rsidRPr="004F23DB" w:rsidRDefault="005A56F6" w:rsidP="004F23DB">
      <w:pPr>
        <w:pStyle w:val="a5"/>
        <w:jc w:val="right"/>
        <w:rPr>
          <w:rFonts w:ascii="Times New Roman" w:hAnsi="Times New Roman" w:cs="Times New Roman"/>
        </w:rPr>
      </w:pPr>
      <w:r w:rsidRPr="004F23DB">
        <w:rPr>
          <w:rFonts w:ascii="Times New Roman" w:hAnsi="Times New Roman" w:cs="Times New Roman"/>
        </w:rPr>
        <w:t xml:space="preserve">                                                             к постановлению  администрации </w:t>
      </w:r>
    </w:p>
    <w:p w:rsidR="005A56F6" w:rsidRPr="004F23DB" w:rsidRDefault="005A56F6" w:rsidP="004F23DB">
      <w:pPr>
        <w:pStyle w:val="a5"/>
        <w:jc w:val="right"/>
        <w:rPr>
          <w:rFonts w:ascii="Times New Roman" w:hAnsi="Times New Roman" w:cs="Times New Roman"/>
        </w:rPr>
      </w:pPr>
      <w:r w:rsidRPr="004F23DB">
        <w:rPr>
          <w:rFonts w:ascii="Times New Roman" w:hAnsi="Times New Roman" w:cs="Times New Roman"/>
        </w:rPr>
        <w:t xml:space="preserve">сельского поселения </w:t>
      </w:r>
      <w:proofErr w:type="gramStart"/>
      <w:r w:rsidRPr="004F23DB">
        <w:rPr>
          <w:rFonts w:ascii="Times New Roman" w:hAnsi="Times New Roman" w:cs="Times New Roman"/>
        </w:rPr>
        <w:t>Светлый</w:t>
      </w:r>
      <w:proofErr w:type="gramEnd"/>
    </w:p>
    <w:p w:rsidR="005A56F6" w:rsidRPr="004F23DB" w:rsidRDefault="005A56F6" w:rsidP="004F23DB">
      <w:pPr>
        <w:pStyle w:val="a5"/>
        <w:jc w:val="right"/>
        <w:rPr>
          <w:rFonts w:ascii="Times New Roman" w:hAnsi="Times New Roman" w:cs="Times New Roman"/>
        </w:rPr>
      </w:pPr>
      <w:r w:rsidRPr="004F23DB">
        <w:rPr>
          <w:rFonts w:ascii="Times New Roman" w:hAnsi="Times New Roman" w:cs="Times New Roman"/>
        </w:rPr>
        <w:t>от 27.12.2022 №180</w:t>
      </w:r>
    </w:p>
    <w:p w:rsidR="005A56F6" w:rsidRPr="00B518D9" w:rsidRDefault="005A56F6" w:rsidP="005A56F6">
      <w:pPr>
        <w:rPr>
          <w:rFonts w:ascii="Times New Roman" w:hAnsi="Times New Roman"/>
          <w:bCs/>
        </w:rPr>
      </w:pPr>
    </w:p>
    <w:p w:rsidR="005A56F6" w:rsidRPr="003B51E6" w:rsidRDefault="005A56F6" w:rsidP="005A56F6">
      <w:pPr>
        <w:rPr>
          <w:rFonts w:ascii="Times New Roman" w:hAnsi="Times New Roman"/>
          <w:sz w:val="28"/>
          <w:szCs w:val="28"/>
        </w:rPr>
      </w:pPr>
      <w:r w:rsidRPr="003B51E6">
        <w:rPr>
          <w:rFonts w:ascii="Times New Roman" w:hAnsi="Times New Roman"/>
          <w:sz w:val="28"/>
          <w:szCs w:val="28"/>
        </w:rPr>
        <w:lastRenderedPageBreak/>
        <w:t xml:space="preserve">                                   </w:t>
      </w:r>
      <w:r w:rsidR="004F23DB">
        <w:rPr>
          <w:rFonts w:ascii="Times New Roman" w:hAnsi="Times New Roman"/>
          <w:sz w:val="28"/>
          <w:szCs w:val="28"/>
        </w:rPr>
        <w:t xml:space="preserve">                            </w:t>
      </w:r>
      <w:r w:rsidRPr="003B51E6">
        <w:rPr>
          <w:rFonts w:ascii="Times New Roman" w:hAnsi="Times New Roman"/>
          <w:sz w:val="28"/>
          <w:szCs w:val="28"/>
        </w:rPr>
        <w:t xml:space="preserve">            </w:t>
      </w:r>
    </w:p>
    <w:p w:rsidR="005A56F6" w:rsidRPr="004F23DB" w:rsidRDefault="005A56F6" w:rsidP="004F23DB">
      <w:pPr>
        <w:pStyle w:val="a5"/>
        <w:jc w:val="center"/>
        <w:rPr>
          <w:rFonts w:ascii="Times New Roman" w:hAnsi="Times New Roman" w:cs="Times New Roman"/>
          <w:sz w:val="24"/>
          <w:szCs w:val="24"/>
        </w:rPr>
      </w:pPr>
      <w:r w:rsidRPr="004F23DB">
        <w:rPr>
          <w:rFonts w:ascii="Times New Roman" w:hAnsi="Times New Roman" w:cs="Times New Roman"/>
          <w:sz w:val="24"/>
          <w:szCs w:val="24"/>
        </w:rPr>
        <w:t>ПОРЯДОК</w:t>
      </w:r>
    </w:p>
    <w:p w:rsidR="005A56F6" w:rsidRPr="004F23DB" w:rsidRDefault="005A56F6" w:rsidP="004F23DB">
      <w:pPr>
        <w:pStyle w:val="a5"/>
        <w:jc w:val="center"/>
        <w:rPr>
          <w:rFonts w:ascii="Times New Roman" w:hAnsi="Times New Roman" w:cs="Times New Roman"/>
          <w:sz w:val="24"/>
          <w:szCs w:val="24"/>
        </w:rPr>
      </w:pPr>
      <w:r w:rsidRPr="004F23DB">
        <w:rPr>
          <w:rFonts w:ascii="Times New Roman" w:hAnsi="Times New Roman" w:cs="Times New Roman"/>
          <w:sz w:val="24"/>
          <w:szCs w:val="24"/>
        </w:rPr>
        <w:t>составления и  утверждения отчета о результатах деятельности</w:t>
      </w:r>
    </w:p>
    <w:p w:rsidR="005A56F6" w:rsidRPr="004F23DB" w:rsidRDefault="005A56F6" w:rsidP="004F23DB">
      <w:pPr>
        <w:pStyle w:val="a5"/>
        <w:jc w:val="center"/>
        <w:rPr>
          <w:rFonts w:ascii="Times New Roman" w:hAnsi="Times New Roman" w:cs="Times New Roman"/>
          <w:sz w:val="24"/>
          <w:szCs w:val="24"/>
        </w:rPr>
      </w:pPr>
      <w:r w:rsidRPr="004F23DB">
        <w:rPr>
          <w:rFonts w:ascii="Times New Roman" w:hAnsi="Times New Roman" w:cs="Times New Roman"/>
          <w:sz w:val="24"/>
          <w:szCs w:val="24"/>
        </w:rPr>
        <w:t>муниципального учреждения и об использовании закреплённого</w:t>
      </w:r>
    </w:p>
    <w:p w:rsidR="005A56F6" w:rsidRPr="004F23DB" w:rsidRDefault="005A56F6" w:rsidP="004F23DB">
      <w:pPr>
        <w:pStyle w:val="a5"/>
        <w:jc w:val="center"/>
        <w:rPr>
          <w:rFonts w:ascii="Times New Roman" w:hAnsi="Times New Roman" w:cs="Times New Roman"/>
          <w:sz w:val="24"/>
          <w:szCs w:val="24"/>
        </w:rPr>
      </w:pPr>
      <w:r w:rsidRPr="004F23DB">
        <w:rPr>
          <w:rFonts w:ascii="Times New Roman" w:hAnsi="Times New Roman" w:cs="Times New Roman"/>
          <w:sz w:val="24"/>
          <w:szCs w:val="24"/>
        </w:rPr>
        <w:t>за ним муниципального имущества</w:t>
      </w:r>
    </w:p>
    <w:p w:rsidR="005A56F6" w:rsidRPr="004F23DB" w:rsidRDefault="005A56F6" w:rsidP="004F23DB">
      <w:pPr>
        <w:pStyle w:val="a5"/>
        <w:jc w:val="center"/>
        <w:rPr>
          <w:rFonts w:ascii="Times New Roman" w:hAnsi="Times New Roman" w:cs="Times New Roman"/>
          <w:sz w:val="24"/>
          <w:szCs w:val="24"/>
        </w:rPr>
      </w:pPr>
    </w:p>
    <w:p w:rsidR="005A56F6" w:rsidRPr="004F23DB" w:rsidRDefault="005A56F6" w:rsidP="004F23DB">
      <w:pPr>
        <w:jc w:val="both"/>
        <w:rPr>
          <w:rFonts w:ascii="Times New Roman" w:hAnsi="Times New Roman"/>
          <w:bCs/>
          <w:color w:val="000000"/>
          <w:sz w:val="24"/>
          <w:szCs w:val="24"/>
        </w:rPr>
      </w:pPr>
      <w:r w:rsidRPr="004F23DB">
        <w:rPr>
          <w:rFonts w:ascii="Times New Roman" w:hAnsi="Times New Roman"/>
          <w:color w:val="000000"/>
          <w:sz w:val="24"/>
          <w:szCs w:val="24"/>
        </w:rPr>
        <w:t xml:space="preserve">          1. Настоящий Порядок (далее - Порядок) разработан с целью обеспечения единого подхода к разработке и утверждению отчета о </w:t>
      </w:r>
      <w:r w:rsidRPr="004F23DB">
        <w:rPr>
          <w:rFonts w:ascii="Times New Roman" w:hAnsi="Times New Roman"/>
          <w:bCs/>
          <w:color w:val="000000"/>
          <w:sz w:val="24"/>
          <w:szCs w:val="24"/>
        </w:rPr>
        <w:t>результатах деятельности муниципального учреждения (автономного, бюджетного, казённого, их обособленных подразделений, осуществляющих, полномочия по ведению бухгалтерского учёта) об использовании закреплённого за ним муниципального имущества.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Отчет о результатах деятельности муниципального учреждения и об использовании закреплённого за ним муниципального имущества (далее – Отчет) составляется муниципальным учреждением в валюте Российской Федерации (в части показателей в денежном выражении) по состоянию на 1 января года, следующего </w:t>
      </w:r>
      <w:proofErr w:type="gramStart"/>
      <w:r w:rsidRPr="004F23DB">
        <w:rPr>
          <w:rFonts w:ascii="Times New Roman" w:hAnsi="Times New Roman"/>
          <w:color w:val="000000"/>
          <w:sz w:val="24"/>
          <w:szCs w:val="24"/>
        </w:rPr>
        <w:t>за</w:t>
      </w:r>
      <w:proofErr w:type="gramEnd"/>
      <w:r w:rsidRPr="004F23DB">
        <w:rPr>
          <w:rFonts w:ascii="Times New Roman" w:hAnsi="Times New Roman"/>
          <w:color w:val="000000"/>
          <w:sz w:val="24"/>
          <w:szCs w:val="24"/>
        </w:rPr>
        <w:t xml:space="preserve"> отчетным.</w:t>
      </w:r>
      <w:bookmarkStart w:id="41" w:name="sub_1005"/>
      <w:r w:rsidRPr="004F23DB">
        <w:rPr>
          <w:rFonts w:ascii="Times New Roman" w:hAnsi="Times New Roman"/>
          <w:color w:val="000000"/>
          <w:sz w:val="24"/>
          <w:szCs w:val="24"/>
        </w:rPr>
        <w:t xml:space="preserve"> Периодичность предоставления Отчета, устанавливается - год.</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 Отчет муниципального учреждения составляется в разрезе следующих разделов:</w:t>
      </w:r>
    </w:p>
    <w:bookmarkEnd w:id="41"/>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раздел 1 «Результаты деятельности»;</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раздел 2 «Использование имущества, закрепленного за учреждением»;</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раздел 3 «Эффективность деятельности» </w:t>
      </w:r>
    </w:p>
    <w:p w:rsidR="005A56F6" w:rsidRPr="004F23DB" w:rsidRDefault="005A56F6" w:rsidP="004F23DB">
      <w:pPr>
        <w:jc w:val="both"/>
        <w:rPr>
          <w:rFonts w:ascii="Times New Roman" w:hAnsi="Times New Roman"/>
          <w:color w:val="000000"/>
          <w:sz w:val="24"/>
          <w:szCs w:val="24"/>
        </w:rPr>
      </w:pPr>
      <w:bookmarkStart w:id="42" w:name="sub_1006"/>
      <w:r w:rsidRPr="004F23DB">
        <w:rPr>
          <w:rFonts w:ascii="Times New Roman" w:hAnsi="Times New Roman"/>
          <w:color w:val="000000"/>
          <w:sz w:val="24"/>
          <w:szCs w:val="24"/>
        </w:rPr>
        <w:t xml:space="preserve">         3. </w:t>
      </w:r>
      <w:bookmarkEnd w:id="42"/>
      <w:r w:rsidRPr="004F23DB">
        <w:rPr>
          <w:rFonts w:ascii="Times New Roman" w:hAnsi="Times New Roman"/>
          <w:color w:val="000000"/>
          <w:sz w:val="24"/>
          <w:szCs w:val="24"/>
        </w:rPr>
        <w:t xml:space="preserve"> В раздел 1 «Результаты деятельности» должны включаться:</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отчет о выполнении муниципального задания на оказание муниципальных услуг (выполнение работ) (далее - муниципальное задание);</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w:anchor="Par102" w:history="1">
        <w:r w:rsidRPr="004F23DB">
          <w:rPr>
            <w:rFonts w:ascii="Times New Roman" w:hAnsi="Times New Roman"/>
            <w:color w:val="000000"/>
            <w:sz w:val="24"/>
            <w:szCs w:val="24"/>
          </w:rPr>
          <w:t xml:space="preserve">пунктом </w:t>
        </w:r>
      </w:hyperlink>
      <w:r w:rsidRPr="004F23DB">
        <w:rPr>
          <w:rFonts w:ascii="Times New Roman" w:hAnsi="Times New Roman"/>
          <w:color w:val="000000"/>
          <w:sz w:val="24"/>
          <w:szCs w:val="24"/>
        </w:rPr>
        <w:t>8 настоящего Порядка, согласно приложению 1;</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Par103" w:history="1">
        <w:r w:rsidRPr="004F23DB">
          <w:rPr>
            <w:rFonts w:ascii="Times New Roman" w:hAnsi="Times New Roman"/>
            <w:color w:val="000000"/>
            <w:sz w:val="24"/>
            <w:szCs w:val="24"/>
          </w:rPr>
          <w:t xml:space="preserve">пунктом </w:t>
        </w:r>
      </w:hyperlink>
      <w:r w:rsidRPr="004F23DB">
        <w:rPr>
          <w:rFonts w:ascii="Times New Roman" w:hAnsi="Times New Roman"/>
          <w:color w:val="000000"/>
          <w:sz w:val="24"/>
          <w:szCs w:val="24"/>
        </w:rPr>
        <w:t>9 настоящего Порядка, согласно приложению 2;</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просроченной кредиторской задолженности, формируемые в соответствии с </w:t>
      </w:r>
      <w:hyperlink w:anchor="Par105" w:history="1">
        <w:r w:rsidRPr="004F23DB">
          <w:rPr>
            <w:rFonts w:ascii="Times New Roman" w:hAnsi="Times New Roman"/>
            <w:color w:val="000000"/>
            <w:sz w:val="24"/>
            <w:szCs w:val="24"/>
          </w:rPr>
          <w:t>пунктом 1</w:t>
        </w:r>
      </w:hyperlink>
      <w:r w:rsidRPr="004F23DB">
        <w:rPr>
          <w:rFonts w:ascii="Times New Roman" w:hAnsi="Times New Roman"/>
          <w:color w:val="000000"/>
          <w:sz w:val="24"/>
          <w:szCs w:val="24"/>
        </w:rPr>
        <w:t>0 настоящего Порядка, согласно приложению 3;</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задолженности по ущербу, недостачам, хищениям денежных средств и материальных ценностей, формируемые в соответствии с пунктом </w:t>
      </w:r>
      <w:hyperlink w:anchor="Par106" w:history="1">
        <w:r w:rsidRPr="004F23DB">
          <w:rPr>
            <w:rFonts w:ascii="Times New Roman" w:hAnsi="Times New Roman"/>
            <w:color w:val="000000"/>
            <w:sz w:val="24"/>
            <w:szCs w:val="24"/>
          </w:rPr>
          <w:t>11</w:t>
        </w:r>
      </w:hyperlink>
      <w:r w:rsidRPr="004F23DB">
        <w:rPr>
          <w:rFonts w:ascii="Times New Roman" w:hAnsi="Times New Roman"/>
          <w:color w:val="000000"/>
          <w:sz w:val="24"/>
          <w:szCs w:val="24"/>
        </w:rPr>
        <w:t xml:space="preserve"> настоящего Порядка, согласно приложению 4;</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численности сотрудников и оплате труда, формируемые в соответствии с </w:t>
      </w:r>
      <w:hyperlink w:anchor="Par108" w:history="1">
        <w:r w:rsidRPr="004F23DB">
          <w:rPr>
            <w:rFonts w:ascii="Times New Roman" w:hAnsi="Times New Roman"/>
            <w:color w:val="000000"/>
            <w:sz w:val="24"/>
            <w:szCs w:val="24"/>
          </w:rPr>
          <w:t>пунктом 1</w:t>
        </w:r>
      </w:hyperlink>
      <w:r w:rsidRPr="004F23DB">
        <w:rPr>
          <w:rFonts w:ascii="Times New Roman" w:hAnsi="Times New Roman"/>
          <w:color w:val="000000"/>
          <w:sz w:val="24"/>
          <w:szCs w:val="24"/>
        </w:rPr>
        <w:t>2 настоящего Порядка, согласно приложению 5;</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lastRenderedPageBreak/>
        <w:t xml:space="preserve">          сведения о счетах учреждения, открытых в кредитных организациях, формируемые в соответствии с </w:t>
      </w:r>
      <w:hyperlink w:anchor="Par117" w:history="1">
        <w:r w:rsidRPr="004F23DB">
          <w:rPr>
            <w:rFonts w:ascii="Times New Roman" w:hAnsi="Times New Roman"/>
            <w:color w:val="000000"/>
            <w:sz w:val="24"/>
            <w:szCs w:val="24"/>
          </w:rPr>
          <w:t>пунктом 1</w:t>
        </w:r>
      </w:hyperlink>
      <w:r w:rsidRPr="004F23DB">
        <w:rPr>
          <w:rFonts w:ascii="Times New Roman" w:hAnsi="Times New Roman"/>
          <w:color w:val="000000"/>
          <w:sz w:val="24"/>
          <w:szCs w:val="24"/>
        </w:rPr>
        <w:t>3 настоящего Порядка, согласно приложению 6.</w:t>
      </w:r>
    </w:p>
    <w:p w:rsidR="005A56F6" w:rsidRPr="004F23DB" w:rsidRDefault="005A56F6" w:rsidP="004F23DB">
      <w:pPr>
        <w:jc w:val="both"/>
        <w:rPr>
          <w:rFonts w:ascii="Times New Roman" w:hAnsi="Times New Roman"/>
          <w:color w:val="000000"/>
          <w:sz w:val="24"/>
          <w:szCs w:val="24"/>
        </w:rPr>
      </w:pPr>
      <w:bookmarkStart w:id="43" w:name="sub_1007"/>
      <w:r w:rsidRPr="004F23DB">
        <w:rPr>
          <w:rFonts w:ascii="Times New Roman" w:hAnsi="Times New Roman"/>
          <w:color w:val="000000"/>
          <w:sz w:val="24"/>
          <w:szCs w:val="24"/>
        </w:rPr>
        <w:t xml:space="preserve">          4.</w:t>
      </w:r>
      <w:bookmarkStart w:id="44" w:name="sub_1008"/>
      <w:bookmarkEnd w:id="43"/>
      <w:r w:rsidRPr="004F23DB">
        <w:rPr>
          <w:rFonts w:ascii="Times New Roman" w:hAnsi="Times New Roman"/>
          <w:color w:val="000000"/>
          <w:sz w:val="24"/>
          <w:szCs w:val="24"/>
        </w:rPr>
        <w:t xml:space="preserve"> В раздел 2 «Использование имущества, закрепленного за учреждением» должны включаться:</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ar118" w:history="1">
        <w:r w:rsidRPr="004F23DB">
          <w:rPr>
            <w:rFonts w:ascii="Times New Roman" w:hAnsi="Times New Roman"/>
            <w:color w:val="000000"/>
            <w:sz w:val="24"/>
            <w:szCs w:val="24"/>
          </w:rPr>
          <w:t xml:space="preserve">пунктом </w:t>
        </w:r>
      </w:hyperlink>
      <w:r w:rsidRPr="004F23DB">
        <w:rPr>
          <w:rFonts w:ascii="Times New Roman" w:hAnsi="Times New Roman"/>
          <w:color w:val="000000"/>
          <w:sz w:val="24"/>
          <w:szCs w:val="24"/>
        </w:rPr>
        <w:t>14 настоящего Порядка, согласно приложению 7;</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124" w:history="1">
        <w:r w:rsidRPr="004F23DB">
          <w:rPr>
            <w:rFonts w:ascii="Times New Roman" w:hAnsi="Times New Roman"/>
            <w:color w:val="000000"/>
            <w:sz w:val="24"/>
            <w:szCs w:val="24"/>
          </w:rPr>
          <w:t>пунктом 1</w:t>
        </w:r>
      </w:hyperlink>
      <w:r w:rsidRPr="004F23DB">
        <w:rPr>
          <w:rFonts w:ascii="Times New Roman" w:hAnsi="Times New Roman"/>
          <w:color w:val="000000"/>
          <w:sz w:val="24"/>
          <w:szCs w:val="24"/>
        </w:rPr>
        <w:t>5 настоящего Порядка, согласно приложению 8;</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недвижимом имуществе, используемом по договору аренды, формируемые в соответствии с </w:t>
      </w:r>
      <w:hyperlink w:anchor="Par130" w:history="1">
        <w:r w:rsidRPr="004F23DB">
          <w:rPr>
            <w:rFonts w:ascii="Times New Roman" w:hAnsi="Times New Roman"/>
            <w:color w:val="000000"/>
            <w:sz w:val="24"/>
            <w:szCs w:val="24"/>
          </w:rPr>
          <w:t xml:space="preserve">пунктом </w:t>
        </w:r>
      </w:hyperlink>
      <w:r w:rsidRPr="004F23DB">
        <w:rPr>
          <w:rFonts w:ascii="Times New Roman" w:hAnsi="Times New Roman"/>
          <w:color w:val="000000"/>
          <w:sz w:val="24"/>
          <w:szCs w:val="24"/>
        </w:rPr>
        <w:t>16 настоящего Порядка, согласно приложению 9;</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w:anchor="Par131" w:history="1">
        <w:r w:rsidRPr="004F23DB">
          <w:rPr>
            <w:rFonts w:ascii="Times New Roman" w:hAnsi="Times New Roman"/>
            <w:color w:val="000000"/>
            <w:sz w:val="24"/>
            <w:szCs w:val="24"/>
          </w:rPr>
          <w:t xml:space="preserve">пунктом </w:t>
        </w:r>
      </w:hyperlink>
      <w:r w:rsidRPr="004F23DB">
        <w:rPr>
          <w:rFonts w:ascii="Times New Roman" w:hAnsi="Times New Roman"/>
          <w:color w:val="000000"/>
          <w:sz w:val="24"/>
          <w:szCs w:val="24"/>
        </w:rPr>
        <w:t>17 настоящего Порядка, согласно приложению 10;</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об особо ценном движимом имуществе (за исключением транспортных средств), формируемые в соответствии с </w:t>
      </w:r>
      <w:hyperlink w:anchor="Par132" w:history="1">
        <w:r w:rsidRPr="004F23DB">
          <w:rPr>
            <w:rFonts w:ascii="Times New Roman" w:hAnsi="Times New Roman"/>
            <w:color w:val="000000"/>
            <w:sz w:val="24"/>
            <w:szCs w:val="24"/>
          </w:rPr>
          <w:t xml:space="preserve">пунктом </w:t>
        </w:r>
      </w:hyperlink>
      <w:r w:rsidRPr="004F23DB">
        <w:rPr>
          <w:rFonts w:ascii="Times New Roman" w:hAnsi="Times New Roman"/>
          <w:color w:val="000000"/>
          <w:sz w:val="24"/>
          <w:szCs w:val="24"/>
        </w:rPr>
        <w:t>18 настоящего Порядка, согласно приложению 11;</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транспортных средствах, формируемые в соответствии с </w:t>
      </w:r>
      <w:hyperlink w:anchor="Par138" w:history="1">
        <w:r w:rsidRPr="004F23DB">
          <w:rPr>
            <w:rFonts w:ascii="Times New Roman" w:hAnsi="Times New Roman"/>
            <w:color w:val="000000"/>
            <w:sz w:val="24"/>
            <w:szCs w:val="24"/>
          </w:rPr>
          <w:t xml:space="preserve">пунктом </w:t>
        </w:r>
      </w:hyperlink>
      <w:r w:rsidRPr="004F23DB">
        <w:rPr>
          <w:rFonts w:ascii="Times New Roman" w:hAnsi="Times New Roman"/>
          <w:color w:val="000000"/>
          <w:sz w:val="24"/>
          <w:szCs w:val="24"/>
        </w:rPr>
        <w:t>19 настоящего Порядка, согласно приложению 12.</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5. В раздел 3 «Эффективность деятельности» должны включаться:</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видах деятельности, в отношении которых установлен показатель эффективности, формируемые в соответствии с </w:t>
      </w:r>
      <w:hyperlink w:anchor="Par140" w:history="1">
        <w:r w:rsidRPr="004F23DB">
          <w:rPr>
            <w:rFonts w:ascii="Times New Roman" w:hAnsi="Times New Roman"/>
            <w:color w:val="000000"/>
            <w:sz w:val="24"/>
            <w:szCs w:val="24"/>
          </w:rPr>
          <w:t>пунктом 2</w:t>
        </w:r>
      </w:hyperlink>
      <w:r w:rsidRPr="004F23DB">
        <w:rPr>
          <w:rFonts w:ascii="Times New Roman" w:hAnsi="Times New Roman"/>
          <w:color w:val="000000"/>
          <w:sz w:val="24"/>
          <w:szCs w:val="24"/>
        </w:rPr>
        <w:t>0 настоящего Порядка;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достижении показателей эффективности деятельности учреждения, формируемые в соответствии с </w:t>
      </w:r>
      <w:hyperlink w:anchor="Par141" w:history="1">
        <w:r w:rsidRPr="004F23DB">
          <w:rPr>
            <w:rFonts w:ascii="Times New Roman" w:hAnsi="Times New Roman"/>
            <w:color w:val="000000"/>
            <w:sz w:val="24"/>
            <w:szCs w:val="24"/>
          </w:rPr>
          <w:t>пунктом 2</w:t>
        </w:r>
      </w:hyperlink>
      <w:r w:rsidRPr="004F23DB">
        <w:rPr>
          <w:rFonts w:ascii="Times New Roman" w:hAnsi="Times New Roman"/>
          <w:color w:val="000000"/>
          <w:sz w:val="24"/>
          <w:szCs w:val="24"/>
        </w:rPr>
        <w:t>1 настоящего Порядка.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6.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bookmarkEnd w:id="44"/>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7. </w:t>
      </w:r>
      <w:proofErr w:type="gramStart"/>
      <w:r w:rsidRPr="004F23DB">
        <w:rPr>
          <w:rFonts w:ascii="Times New Roman" w:hAnsi="Times New Roman"/>
          <w:color w:val="000000"/>
          <w:sz w:val="24"/>
          <w:szCs w:val="24"/>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5A56F6" w:rsidRPr="004F23DB" w:rsidRDefault="005A56F6" w:rsidP="004F23DB">
      <w:pPr>
        <w:jc w:val="both"/>
        <w:rPr>
          <w:rFonts w:ascii="Times New Roman" w:hAnsi="Times New Roman"/>
          <w:color w:val="000000"/>
          <w:sz w:val="24"/>
          <w:szCs w:val="24"/>
        </w:rPr>
      </w:pPr>
      <w:bookmarkStart w:id="45" w:name="Par102"/>
      <w:bookmarkEnd w:id="45"/>
      <w:r w:rsidRPr="004F23DB">
        <w:rPr>
          <w:rFonts w:ascii="Times New Roman" w:hAnsi="Times New Roman"/>
          <w:color w:val="000000"/>
          <w:sz w:val="24"/>
          <w:szCs w:val="24"/>
        </w:rPr>
        <w:t xml:space="preserve">          8. </w:t>
      </w:r>
      <w:proofErr w:type="gramStart"/>
      <w:r w:rsidRPr="004F23DB">
        <w:rPr>
          <w:rFonts w:ascii="Times New Roman" w:hAnsi="Times New Roman"/>
          <w:color w:val="000000"/>
          <w:sz w:val="24"/>
          <w:szCs w:val="24"/>
        </w:rPr>
        <w:t xml:space="preserve">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w:t>
      </w:r>
      <w:r w:rsidRPr="004F23DB">
        <w:rPr>
          <w:rFonts w:ascii="Times New Roman" w:hAnsi="Times New Roman"/>
          <w:color w:val="000000"/>
          <w:sz w:val="24"/>
          <w:szCs w:val="24"/>
        </w:rPr>
        <w:lastRenderedPageBreak/>
        <w:t>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4F23DB">
        <w:rPr>
          <w:rFonts w:ascii="Times New Roman" w:hAnsi="Times New Roman"/>
          <w:color w:val="000000"/>
          <w:sz w:val="24"/>
          <w:szCs w:val="24"/>
        </w:rPr>
        <w:t xml:space="preserve"> (</w:t>
      </w:r>
      <w:proofErr w:type="gramStart"/>
      <w:r w:rsidRPr="004F23DB">
        <w:rPr>
          <w:rFonts w:ascii="Times New Roman" w:hAnsi="Times New Roman"/>
          <w:color w:val="000000"/>
          <w:sz w:val="24"/>
          <w:szCs w:val="24"/>
        </w:rPr>
        <w:t>тарифах</w:t>
      </w:r>
      <w:proofErr w:type="gramEnd"/>
      <w:r w:rsidRPr="004F23DB">
        <w:rPr>
          <w:rFonts w:ascii="Times New Roman" w:hAnsi="Times New Roman"/>
          <w:color w:val="000000"/>
          <w:sz w:val="24"/>
          <w:szCs w:val="24"/>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5A56F6" w:rsidRPr="004F23DB" w:rsidRDefault="005A56F6" w:rsidP="004F23DB">
      <w:pPr>
        <w:jc w:val="both"/>
        <w:rPr>
          <w:rFonts w:ascii="Times New Roman" w:hAnsi="Times New Roman"/>
          <w:color w:val="000000"/>
          <w:sz w:val="24"/>
          <w:szCs w:val="24"/>
        </w:rPr>
      </w:pPr>
      <w:bookmarkStart w:id="46" w:name="Par103"/>
      <w:bookmarkEnd w:id="46"/>
      <w:r w:rsidRPr="004F23DB">
        <w:rPr>
          <w:rFonts w:ascii="Times New Roman" w:hAnsi="Times New Roman"/>
          <w:color w:val="000000"/>
          <w:sz w:val="24"/>
          <w:szCs w:val="24"/>
        </w:rPr>
        <w:t xml:space="preserve">          9. </w:t>
      </w:r>
      <w:proofErr w:type="gramStart"/>
      <w:r w:rsidRPr="004F23DB">
        <w:rPr>
          <w:rFonts w:ascii="Times New Roman" w:hAnsi="Times New Roman"/>
          <w:color w:val="000000"/>
          <w:sz w:val="24"/>
          <w:szCs w:val="24"/>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62" w:history="1">
        <w:r w:rsidRPr="004F23DB">
          <w:rPr>
            <w:rFonts w:ascii="Times New Roman" w:hAnsi="Times New Roman"/>
            <w:color w:val="000000"/>
            <w:sz w:val="24"/>
            <w:szCs w:val="24"/>
          </w:rPr>
          <w:t>классификатору</w:t>
        </w:r>
      </w:hyperlink>
      <w:r w:rsidRPr="004F23DB">
        <w:rPr>
          <w:rFonts w:ascii="Times New Roman" w:hAnsi="Times New Roman"/>
          <w:color w:val="000000"/>
          <w:sz w:val="24"/>
          <w:szCs w:val="24"/>
        </w:rPr>
        <w:t xml:space="preserve"> организационно-правовых форм, даты создания, основного вида деятельности, суммы вложений</w:t>
      </w:r>
      <w:proofErr w:type="gramEnd"/>
      <w:r w:rsidRPr="004F23DB">
        <w:rPr>
          <w:rFonts w:ascii="Times New Roman" w:hAnsi="Times New Roman"/>
          <w:color w:val="000000"/>
          <w:sz w:val="24"/>
          <w:szCs w:val="24"/>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4F23DB">
        <w:rPr>
          <w:rFonts w:ascii="Times New Roman" w:hAnsi="Times New Roman"/>
          <w:color w:val="000000"/>
          <w:sz w:val="24"/>
          <w:szCs w:val="24"/>
        </w:rPr>
        <w:t>приходящаяся</w:t>
      </w:r>
      <w:proofErr w:type="gramEnd"/>
      <w:r w:rsidRPr="004F23DB">
        <w:rPr>
          <w:rFonts w:ascii="Times New Roman" w:hAnsi="Times New Roman"/>
          <w:color w:val="000000"/>
          <w:sz w:val="24"/>
          <w:szCs w:val="24"/>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При отсутств</w:t>
      </w:r>
      <w:proofErr w:type="gramStart"/>
      <w:r w:rsidRPr="004F23DB">
        <w:rPr>
          <w:rFonts w:ascii="Times New Roman" w:hAnsi="Times New Roman"/>
          <w:color w:val="000000"/>
          <w:sz w:val="24"/>
          <w:szCs w:val="24"/>
        </w:rPr>
        <w:t>ии у у</w:t>
      </w:r>
      <w:proofErr w:type="gramEnd"/>
      <w:r w:rsidRPr="004F23DB">
        <w:rPr>
          <w:rFonts w:ascii="Times New Roman" w:hAnsi="Times New Roman"/>
          <w:color w:val="000000"/>
          <w:sz w:val="24"/>
          <w:szCs w:val="24"/>
        </w:rPr>
        <w:t xml:space="preserve">чреждения вкладов в уставные (складочные) капиталы сведения, указанные в </w:t>
      </w:r>
      <w:hyperlink w:anchor="Par103" w:history="1">
        <w:r w:rsidRPr="004F23DB">
          <w:rPr>
            <w:rFonts w:ascii="Times New Roman" w:hAnsi="Times New Roman"/>
            <w:color w:val="000000"/>
            <w:sz w:val="24"/>
            <w:szCs w:val="24"/>
          </w:rPr>
          <w:t>абзаце первом</w:t>
        </w:r>
      </w:hyperlink>
      <w:r w:rsidRPr="004F23DB">
        <w:rPr>
          <w:rFonts w:ascii="Times New Roman" w:hAnsi="Times New Roman"/>
          <w:color w:val="000000"/>
          <w:sz w:val="24"/>
          <w:szCs w:val="24"/>
        </w:rPr>
        <w:t xml:space="preserve"> настоящего пункта, не формируются.</w:t>
      </w:r>
    </w:p>
    <w:p w:rsidR="005A56F6" w:rsidRPr="004F23DB" w:rsidRDefault="005A56F6" w:rsidP="004F23DB">
      <w:pPr>
        <w:jc w:val="both"/>
        <w:rPr>
          <w:rFonts w:ascii="Times New Roman" w:hAnsi="Times New Roman"/>
          <w:color w:val="000000"/>
          <w:sz w:val="24"/>
          <w:szCs w:val="24"/>
        </w:rPr>
      </w:pPr>
      <w:bookmarkStart w:id="47" w:name="Par105"/>
      <w:bookmarkEnd w:id="47"/>
      <w:r w:rsidRPr="004F23DB">
        <w:rPr>
          <w:rFonts w:ascii="Times New Roman" w:hAnsi="Times New Roman"/>
          <w:color w:val="000000"/>
          <w:sz w:val="24"/>
          <w:szCs w:val="24"/>
        </w:rPr>
        <w:t xml:space="preserve">        10. </w:t>
      </w:r>
      <w:proofErr w:type="gramStart"/>
      <w:r w:rsidRPr="004F23DB">
        <w:rPr>
          <w:rFonts w:ascii="Times New Roman" w:hAnsi="Times New Roman"/>
          <w:color w:val="000000"/>
          <w:sz w:val="24"/>
          <w:szCs w:val="24"/>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5A56F6" w:rsidRPr="004F23DB" w:rsidRDefault="005A56F6" w:rsidP="004F23DB">
      <w:pPr>
        <w:jc w:val="both"/>
        <w:rPr>
          <w:rFonts w:ascii="Times New Roman" w:hAnsi="Times New Roman"/>
          <w:color w:val="000000"/>
          <w:sz w:val="24"/>
          <w:szCs w:val="24"/>
        </w:rPr>
      </w:pPr>
      <w:bookmarkStart w:id="48" w:name="Par106"/>
      <w:bookmarkEnd w:id="48"/>
      <w:r w:rsidRPr="004F23DB">
        <w:rPr>
          <w:rFonts w:ascii="Times New Roman" w:hAnsi="Times New Roman"/>
          <w:color w:val="000000"/>
          <w:sz w:val="24"/>
          <w:szCs w:val="24"/>
        </w:rPr>
        <w:t xml:space="preserve">        11. </w:t>
      </w:r>
      <w:proofErr w:type="gramStart"/>
      <w:r w:rsidRPr="004F23DB">
        <w:rPr>
          <w:rFonts w:ascii="Times New Roman" w:hAnsi="Times New Roman"/>
          <w:color w:val="000000"/>
          <w:sz w:val="24"/>
          <w:szCs w:val="24"/>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4F23DB">
        <w:rPr>
          <w:rFonts w:ascii="Times New Roman" w:hAnsi="Times New Roman"/>
          <w:color w:val="000000"/>
          <w:sz w:val="24"/>
          <w:szCs w:val="24"/>
        </w:rPr>
        <w:t xml:space="preserve"> также сумм списанного ущерба.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w:t>
      </w:r>
      <w:proofErr w:type="gramStart"/>
      <w:r w:rsidRPr="004F23DB">
        <w:rPr>
          <w:rFonts w:ascii="Times New Roman" w:hAnsi="Times New Roman"/>
          <w:color w:val="000000"/>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4F23DB">
        <w:rPr>
          <w:rFonts w:ascii="Times New Roman" w:hAnsi="Times New Roman"/>
          <w:color w:val="000000"/>
          <w:sz w:val="24"/>
          <w:szCs w:val="24"/>
        </w:rPr>
        <w:t xml:space="preserve"> с нарушением контрагентом условий договоров (контрактов, соглашений).</w:t>
      </w:r>
    </w:p>
    <w:p w:rsidR="005A56F6" w:rsidRPr="004F23DB" w:rsidRDefault="005A56F6" w:rsidP="004F23DB">
      <w:pPr>
        <w:jc w:val="both"/>
        <w:rPr>
          <w:rFonts w:ascii="Times New Roman" w:hAnsi="Times New Roman"/>
          <w:color w:val="000000"/>
          <w:sz w:val="24"/>
          <w:szCs w:val="24"/>
        </w:rPr>
      </w:pPr>
      <w:bookmarkStart w:id="49" w:name="Par108"/>
      <w:bookmarkEnd w:id="49"/>
      <w:r w:rsidRPr="004F23DB">
        <w:rPr>
          <w:rFonts w:ascii="Times New Roman" w:hAnsi="Times New Roman"/>
          <w:color w:val="000000"/>
          <w:sz w:val="24"/>
          <w:szCs w:val="24"/>
        </w:rPr>
        <w:lastRenderedPageBreak/>
        <w:t xml:space="preserve">        12. </w:t>
      </w:r>
      <w:proofErr w:type="gramStart"/>
      <w:r w:rsidRPr="004F23DB">
        <w:rPr>
          <w:rFonts w:ascii="Times New Roman" w:hAnsi="Times New Roman"/>
          <w:color w:val="000000"/>
          <w:sz w:val="24"/>
          <w:szCs w:val="24"/>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w:t>
      </w:r>
      <w:hyperlink r:id="rId63" w:history="1">
        <w:r w:rsidRPr="004F23DB">
          <w:rPr>
            <w:rFonts w:ascii="Times New Roman" w:hAnsi="Times New Roman"/>
            <w:color w:val="000000"/>
            <w:sz w:val="24"/>
            <w:szCs w:val="24"/>
          </w:rPr>
          <w:t>Статья 60.1</w:t>
        </w:r>
      </w:hyperlink>
      <w:r w:rsidRPr="004F23DB">
        <w:rPr>
          <w:rFonts w:ascii="Times New Roman" w:hAnsi="Times New Roman"/>
          <w:color w:val="000000"/>
          <w:sz w:val="24"/>
          <w:szCs w:val="24"/>
        </w:rPr>
        <w:t xml:space="preserve"> Трудового кодекса Российской Федерации), а также информация о численности сотрудников, выполняющих</w:t>
      </w:r>
      <w:proofErr w:type="gramEnd"/>
      <w:r w:rsidRPr="004F23DB">
        <w:rPr>
          <w:rFonts w:ascii="Times New Roman" w:hAnsi="Times New Roman"/>
          <w:color w:val="000000"/>
          <w:sz w:val="24"/>
          <w:szCs w:val="24"/>
        </w:rPr>
        <w:t xml:space="preserve"> работу без заключения трудового договора (по договорам гражданско-правового характера).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Информация о численности основного персонала формируется с указанием численности категорий работников, установленных </w:t>
      </w:r>
      <w:hyperlink r:id="rId64" w:history="1">
        <w:r w:rsidRPr="004F23DB">
          <w:rPr>
            <w:rFonts w:ascii="Times New Roman" w:hAnsi="Times New Roman"/>
            <w:color w:val="000000"/>
            <w:sz w:val="24"/>
            <w:szCs w:val="24"/>
          </w:rPr>
          <w:t>Указом</w:t>
        </w:r>
      </w:hyperlink>
      <w:r w:rsidRPr="004F23DB">
        <w:rPr>
          <w:rFonts w:ascii="Times New Roman" w:hAnsi="Times New Roman"/>
          <w:color w:val="000000"/>
          <w:sz w:val="24"/>
          <w:szCs w:val="24"/>
        </w:rPr>
        <w:t xml:space="preserve"> Президента Российской Федерации от 07.05.2012 №597 «О мероприятиях по реализации государственной социальной политики».</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w:t>
      </w:r>
      <w:proofErr w:type="gramStart"/>
      <w:r w:rsidRPr="004F23DB">
        <w:rPr>
          <w:rFonts w:ascii="Times New Roman" w:hAnsi="Times New Roman"/>
          <w:color w:val="000000"/>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w:t>
      </w:r>
      <w:hyperlink r:id="rId65" w:history="1">
        <w:r w:rsidRPr="004F23DB">
          <w:rPr>
            <w:rFonts w:ascii="Times New Roman" w:hAnsi="Times New Roman"/>
            <w:color w:val="000000"/>
            <w:sz w:val="24"/>
            <w:szCs w:val="24"/>
          </w:rPr>
          <w:t>Статья 60.1</w:t>
        </w:r>
      </w:hyperlink>
      <w:r w:rsidRPr="004F23DB">
        <w:rPr>
          <w:rFonts w:ascii="Times New Roman" w:hAnsi="Times New Roman"/>
          <w:color w:val="000000"/>
          <w:sz w:val="24"/>
          <w:szCs w:val="24"/>
        </w:rPr>
        <w:t xml:space="preserve"> Трудового кодекса Российской Федерации), а также оплате вознаграждения лицам, выполняющим работу без заключения трудового договора (по договорам гражданско-правового характера).</w:t>
      </w:r>
      <w:bookmarkStart w:id="50" w:name="Par114"/>
      <w:bookmarkEnd w:id="50"/>
      <w:proofErr w:type="gramEnd"/>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w:t>
      </w:r>
      <w:proofErr w:type="gramStart"/>
      <w:r w:rsidRPr="004F23DB">
        <w:rPr>
          <w:rFonts w:ascii="Times New Roman" w:hAnsi="Times New Roman"/>
          <w:color w:val="000000"/>
          <w:sz w:val="24"/>
          <w:szCs w:val="24"/>
        </w:rPr>
        <w:t>размерам оплаты труда</w:t>
      </w:r>
      <w:proofErr w:type="gramEnd"/>
      <w:r w:rsidRPr="004F23DB">
        <w:rPr>
          <w:rFonts w:ascii="Times New Roman" w:hAnsi="Times New Roman"/>
          <w:color w:val="000000"/>
          <w:sz w:val="24"/>
          <w:szCs w:val="24"/>
        </w:rPr>
        <w:t>.</w:t>
      </w:r>
    </w:p>
    <w:p w:rsidR="005A56F6" w:rsidRPr="004F23DB" w:rsidRDefault="005A56F6" w:rsidP="004F23DB">
      <w:pPr>
        <w:jc w:val="both"/>
        <w:rPr>
          <w:rFonts w:ascii="Times New Roman" w:hAnsi="Times New Roman"/>
          <w:color w:val="000000"/>
          <w:sz w:val="24"/>
          <w:szCs w:val="24"/>
        </w:rPr>
      </w:pPr>
      <w:bookmarkStart w:id="51" w:name="Par117"/>
      <w:bookmarkEnd w:id="51"/>
      <w:r w:rsidRPr="004F23DB">
        <w:rPr>
          <w:rFonts w:ascii="Times New Roman" w:hAnsi="Times New Roman"/>
          <w:color w:val="000000"/>
          <w:sz w:val="24"/>
          <w:szCs w:val="24"/>
        </w:rPr>
        <w:t xml:space="preserve">           13. </w:t>
      </w:r>
      <w:proofErr w:type="gramStart"/>
      <w:r w:rsidRPr="004F23DB">
        <w:rPr>
          <w:rFonts w:ascii="Times New Roman" w:hAnsi="Times New Roman"/>
          <w:color w:val="000000"/>
          <w:sz w:val="24"/>
          <w:szCs w:val="24"/>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5A56F6" w:rsidRPr="004F23DB" w:rsidRDefault="005A56F6" w:rsidP="004F23DB">
      <w:pPr>
        <w:jc w:val="both"/>
        <w:rPr>
          <w:rFonts w:ascii="Times New Roman" w:hAnsi="Times New Roman"/>
          <w:color w:val="000000"/>
          <w:sz w:val="24"/>
          <w:szCs w:val="24"/>
        </w:rPr>
      </w:pPr>
      <w:bookmarkStart w:id="52" w:name="Par118"/>
      <w:bookmarkEnd w:id="52"/>
      <w:r w:rsidRPr="004F23DB">
        <w:rPr>
          <w:rFonts w:ascii="Times New Roman" w:hAnsi="Times New Roman"/>
          <w:color w:val="000000"/>
          <w:sz w:val="24"/>
          <w:szCs w:val="24"/>
        </w:rPr>
        <w:t xml:space="preserve">          14. </w:t>
      </w:r>
      <w:proofErr w:type="gramStart"/>
      <w:r w:rsidRPr="004F23DB">
        <w:rPr>
          <w:rFonts w:ascii="Times New Roman" w:hAnsi="Times New Roman"/>
          <w:color w:val="000000"/>
          <w:sz w:val="24"/>
          <w:szCs w:val="24"/>
        </w:rPr>
        <w:t xml:space="preserve">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w:t>
      </w:r>
      <w:r w:rsidRPr="004F23DB">
        <w:rPr>
          <w:rFonts w:ascii="Times New Roman" w:hAnsi="Times New Roman"/>
          <w:color w:val="000000"/>
          <w:sz w:val="24"/>
          <w:szCs w:val="24"/>
        </w:rPr>
        <w:lastRenderedPageBreak/>
        <w:t>(общая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4F23DB">
        <w:rPr>
          <w:rFonts w:ascii="Times New Roman" w:hAnsi="Times New Roman"/>
          <w:color w:val="000000"/>
          <w:sz w:val="24"/>
          <w:szCs w:val="24"/>
        </w:rPr>
        <w:t xml:space="preserve"> </w:t>
      </w:r>
      <w:proofErr w:type="gramStart"/>
      <w:r w:rsidRPr="004F23DB">
        <w:rPr>
          <w:rFonts w:ascii="Times New Roman" w:hAnsi="Times New Roman"/>
          <w:color w:val="000000"/>
          <w:sz w:val="24"/>
          <w:szCs w:val="24"/>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15. </w:t>
      </w:r>
      <w:proofErr w:type="gramStart"/>
      <w:r w:rsidRPr="004F23DB">
        <w:rPr>
          <w:rFonts w:ascii="Times New Roman" w:hAnsi="Times New Roman"/>
          <w:color w:val="000000"/>
          <w:sz w:val="24"/>
          <w:szCs w:val="24"/>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Pr="004F23DB">
        <w:rPr>
          <w:rFonts w:ascii="Times New Roman" w:hAnsi="Times New Roman"/>
          <w:color w:val="000000"/>
          <w:sz w:val="24"/>
          <w:szCs w:val="24"/>
        </w:rPr>
        <w:t xml:space="preserve">, в </w:t>
      </w:r>
      <w:proofErr w:type="gramStart"/>
      <w:r w:rsidRPr="004F23DB">
        <w:rPr>
          <w:rFonts w:ascii="Times New Roman" w:hAnsi="Times New Roman"/>
          <w:color w:val="000000"/>
          <w:sz w:val="24"/>
          <w:szCs w:val="24"/>
        </w:rPr>
        <w:t>отношении</w:t>
      </w:r>
      <w:proofErr w:type="gramEnd"/>
      <w:r w:rsidRPr="004F23DB">
        <w:rPr>
          <w:rFonts w:ascii="Times New Roman" w:hAnsi="Times New Roman"/>
          <w:color w:val="000000"/>
          <w:sz w:val="24"/>
          <w:szCs w:val="24"/>
        </w:rPr>
        <w:t xml:space="preserve"> которых заключено соглашение об установлении сервитута.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5A56F6" w:rsidRPr="004F23DB" w:rsidRDefault="005A56F6" w:rsidP="004F23DB">
      <w:pPr>
        <w:jc w:val="both"/>
        <w:rPr>
          <w:rFonts w:ascii="Times New Roman" w:hAnsi="Times New Roman"/>
          <w:color w:val="000000"/>
          <w:sz w:val="24"/>
          <w:szCs w:val="24"/>
        </w:rPr>
      </w:pPr>
      <w:bookmarkStart w:id="53" w:name="Par130"/>
      <w:bookmarkEnd w:id="53"/>
      <w:r w:rsidRPr="004F23DB">
        <w:rPr>
          <w:rFonts w:ascii="Times New Roman" w:hAnsi="Times New Roman"/>
          <w:color w:val="000000"/>
          <w:sz w:val="24"/>
          <w:szCs w:val="24"/>
        </w:rPr>
        <w:t xml:space="preserve">         16. </w:t>
      </w:r>
      <w:proofErr w:type="gramStart"/>
      <w:r w:rsidRPr="004F23DB">
        <w:rPr>
          <w:rFonts w:ascii="Times New Roman" w:hAnsi="Times New Roman"/>
          <w:color w:val="000000"/>
          <w:sz w:val="24"/>
          <w:szCs w:val="24"/>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Pr="004F23DB">
        <w:rPr>
          <w:rFonts w:ascii="Times New Roman" w:hAnsi="Times New Roman"/>
          <w:color w:val="000000"/>
          <w:sz w:val="24"/>
          <w:szCs w:val="24"/>
        </w:rPr>
        <w:t xml:space="preserve"> имущества, направления использования арендуемого имущества, а также обоснование заключения договора аренды.</w:t>
      </w:r>
    </w:p>
    <w:p w:rsidR="005A56F6" w:rsidRPr="004F23DB" w:rsidRDefault="005A56F6" w:rsidP="004F23DB">
      <w:pPr>
        <w:jc w:val="both"/>
        <w:rPr>
          <w:rFonts w:ascii="Times New Roman" w:hAnsi="Times New Roman"/>
          <w:color w:val="000000"/>
          <w:sz w:val="24"/>
          <w:szCs w:val="24"/>
        </w:rPr>
      </w:pPr>
      <w:bookmarkStart w:id="54" w:name="Par131"/>
      <w:bookmarkEnd w:id="54"/>
      <w:r w:rsidRPr="004F23DB">
        <w:rPr>
          <w:rFonts w:ascii="Times New Roman" w:hAnsi="Times New Roman"/>
          <w:color w:val="000000"/>
          <w:sz w:val="24"/>
          <w:szCs w:val="24"/>
        </w:rPr>
        <w:t xml:space="preserve">          17. </w:t>
      </w:r>
      <w:proofErr w:type="gramStart"/>
      <w:r w:rsidRPr="004F23DB">
        <w:rPr>
          <w:rFonts w:ascii="Times New Roman" w:hAnsi="Times New Roman"/>
          <w:color w:val="000000"/>
          <w:sz w:val="24"/>
          <w:szCs w:val="24"/>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Pr="004F23DB">
        <w:rPr>
          <w:rFonts w:ascii="Times New Roman" w:hAnsi="Times New Roman"/>
          <w:color w:val="000000"/>
          <w:sz w:val="24"/>
          <w:szCs w:val="24"/>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5A56F6" w:rsidRPr="004F23DB" w:rsidRDefault="005A56F6" w:rsidP="004F23DB">
      <w:pPr>
        <w:jc w:val="both"/>
        <w:rPr>
          <w:rFonts w:ascii="Times New Roman" w:hAnsi="Times New Roman"/>
          <w:color w:val="000000"/>
          <w:sz w:val="24"/>
          <w:szCs w:val="24"/>
        </w:rPr>
      </w:pPr>
      <w:bookmarkStart w:id="55" w:name="Par132"/>
      <w:bookmarkEnd w:id="55"/>
      <w:r w:rsidRPr="004F23DB">
        <w:rPr>
          <w:rFonts w:ascii="Times New Roman" w:hAnsi="Times New Roman"/>
          <w:color w:val="000000"/>
          <w:sz w:val="24"/>
          <w:szCs w:val="24"/>
        </w:rPr>
        <w:lastRenderedPageBreak/>
        <w:t xml:space="preserve">          18.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w:t>
      </w:r>
      <w:proofErr w:type="gramStart"/>
      <w:r w:rsidRPr="004F23DB">
        <w:rPr>
          <w:rFonts w:ascii="Times New Roman" w:hAnsi="Times New Roman"/>
          <w:color w:val="000000"/>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5A56F6" w:rsidRPr="004F23DB" w:rsidRDefault="005A56F6" w:rsidP="004F23DB">
      <w:pPr>
        <w:jc w:val="both"/>
        <w:rPr>
          <w:rFonts w:ascii="Times New Roman" w:hAnsi="Times New Roman"/>
          <w:color w:val="000000"/>
          <w:sz w:val="24"/>
          <w:szCs w:val="24"/>
        </w:rPr>
      </w:pPr>
      <w:bookmarkStart w:id="56" w:name="Par138"/>
      <w:bookmarkEnd w:id="56"/>
      <w:r w:rsidRPr="004F23DB">
        <w:rPr>
          <w:rFonts w:ascii="Times New Roman" w:hAnsi="Times New Roman"/>
          <w:color w:val="000000"/>
          <w:sz w:val="24"/>
          <w:szCs w:val="24"/>
        </w:rPr>
        <w:t xml:space="preserve">          19. </w:t>
      </w:r>
      <w:proofErr w:type="gramStart"/>
      <w:r w:rsidRPr="004F23DB">
        <w:rPr>
          <w:rFonts w:ascii="Times New Roman" w:hAnsi="Times New Roman"/>
          <w:color w:val="000000"/>
          <w:sz w:val="24"/>
          <w:szCs w:val="24"/>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Pr="004F23DB">
        <w:rPr>
          <w:rFonts w:ascii="Times New Roman" w:hAnsi="Times New Roman"/>
          <w:color w:val="000000"/>
          <w:sz w:val="24"/>
          <w:szCs w:val="24"/>
        </w:rPr>
        <w:t xml:space="preserve"> работы, для обеспечения перевозки людей (за исключением сотрудников), в том числе обучающихся, спортсменов, пациентов.</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5A56F6" w:rsidRPr="004F23DB" w:rsidRDefault="005A56F6" w:rsidP="004F23DB">
      <w:pPr>
        <w:jc w:val="both"/>
        <w:rPr>
          <w:rFonts w:ascii="Times New Roman" w:hAnsi="Times New Roman"/>
          <w:color w:val="000000"/>
          <w:sz w:val="24"/>
          <w:szCs w:val="24"/>
        </w:rPr>
      </w:pPr>
      <w:bookmarkStart w:id="57" w:name="Par140"/>
      <w:bookmarkEnd w:id="57"/>
      <w:r w:rsidRPr="004F23DB">
        <w:rPr>
          <w:rFonts w:ascii="Times New Roman" w:hAnsi="Times New Roman"/>
          <w:color w:val="000000"/>
          <w:sz w:val="24"/>
          <w:szCs w:val="24"/>
        </w:rPr>
        <w:t xml:space="preserve">           20.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21.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22. Образцы сведений, включаемых в Отчет муниципальными учреждениями, приведены в </w:t>
      </w:r>
      <w:hyperlink w:anchor="Par159" w:history="1">
        <w:r w:rsidRPr="004F23DB">
          <w:rPr>
            <w:rFonts w:ascii="Times New Roman" w:hAnsi="Times New Roman"/>
            <w:color w:val="000000"/>
            <w:sz w:val="24"/>
            <w:szCs w:val="24"/>
          </w:rPr>
          <w:t>приложении</w:t>
        </w:r>
      </w:hyperlink>
      <w:r w:rsidRPr="004F23DB">
        <w:rPr>
          <w:rFonts w:ascii="Times New Roman" w:hAnsi="Times New Roman"/>
          <w:color w:val="000000"/>
          <w:sz w:val="24"/>
          <w:szCs w:val="24"/>
        </w:rPr>
        <w:t xml:space="preserve"> к настоящему Порядку. </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В случаи отсутствия числовых показателей сведения не предоставляются.</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23. Отчет бюджетных и казенных учреждений утверждается руководителем учреждения и представляется учредителю.</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lastRenderedPageBreak/>
        <w:t xml:space="preserve">        Отчет автономного учреждения утверждается руководителем учреждения с учетом требований Федерального </w:t>
      </w:r>
      <w:hyperlink r:id="rId66" w:history="1">
        <w:r w:rsidRPr="004F23DB">
          <w:rPr>
            <w:rFonts w:ascii="Times New Roman" w:hAnsi="Times New Roman"/>
            <w:color w:val="000000"/>
            <w:sz w:val="24"/>
            <w:szCs w:val="24"/>
          </w:rPr>
          <w:t>закона</w:t>
        </w:r>
      </w:hyperlink>
      <w:r w:rsidRPr="004F23DB">
        <w:rPr>
          <w:rFonts w:ascii="Times New Roman" w:hAnsi="Times New Roman"/>
          <w:color w:val="000000"/>
          <w:sz w:val="24"/>
          <w:szCs w:val="24"/>
        </w:rPr>
        <w:t xml:space="preserve"> от 03.11.2006 №174-ФЗ «Об автономных учреждениях»  и представляется органу – учредителю.      </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24. Учреждение, имеющее обособленное (</w:t>
      </w:r>
      <w:proofErr w:type="spellStart"/>
      <w:r w:rsidRPr="004F23DB">
        <w:rPr>
          <w:rFonts w:ascii="Times New Roman" w:hAnsi="Times New Roman"/>
          <w:color w:val="000000"/>
          <w:sz w:val="24"/>
          <w:szCs w:val="24"/>
        </w:rPr>
        <w:t>ые</w:t>
      </w:r>
      <w:proofErr w:type="spellEnd"/>
      <w:r w:rsidRPr="004F23DB">
        <w:rPr>
          <w:rFonts w:ascii="Times New Roman" w:hAnsi="Times New Roman"/>
          <w:color w:val="000000"/>
          <w:sz w:val="24"/>
          <w:szCs w:val="24"/>
        </w:rPr>
        <w:t>) подразделение (я)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 (</w:t>
      </w:r>
      <w:proofErr w:type="spellStart"/>
      <w:r w:rsidRPr="004F23DB">
        <w:rPr>
          <w:rFonts w:ascii="Times New Roman" w:hAnsi="Times New Roman"/>
          <w:color w:val="000000"/>
          <w:sz w:val="24"/>
          <w:szCs w:val="24"/>
        </w:rPr>
        <w:t>ов</w:t>
      </w:r>
      <w:proofErr w:type="spellEnd"/>
      <w:r w:rsidRPr="004F23DB">
        <w:rPr>
          <w:rFonts w:ascii="Times New Roman" w:hAnsi="Times New Roman"/>
          <w:color w:val="000000"/>
          <w:sz w:val="24"/>
          <w:szCs w:val="24"/>
        </w:rPr>
        <w:t>) обособленного (</w:t>
      </w:r>
      <w:proofErr w:type="spellStart"/>
      <w:r w:rsidRPr="004F23DB">
        <w:rPr>
          <w:rFonts w:ascii="Times New Roman" w:hAnsi="Times New Roman"/>
          <w:color w:val="000000"/>
          <w:sz w:val="24"/>
          <w:szCs w:val="24"/>
        </w:rPr>
        <w:t>ых</w:t>
      </w:r>
      <w:proofErr w:type="spellEnd"/>
      <w:r w:rsidRPr="004F23DB">
        <w:rPr>
          <w:rFonts w:ascii="Times New Roman" w:hAnsi="Times New Roman"/>
          <w:color w:val="000000"/>
          <w:sz w:val="24"/>
          <w:szCs w:val="24"/>
        </w:rPr>
        <w:t>) подразделения (й).</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25.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26. </w:t>
      </w:r>
      <w:proofErr w:type="gramStart"/>
      <w:r w:rsidRPr="004F23DB">
        <w:rPr>
          <w:rFonts w:ascii="Times New Roman" w:hAnsi="Times New Roman"/>
          <w:color w:val="000000"/>
          <w:sz w:val="24"/>
          <w:szCs w:val="24"/>
        </w:rPr>
        <w:t>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 до 25 февраля, следующего за отчетным, или первого рабочего дня, следующего за указанной датой.</w:t>
      </w:r>
      <w:proofErr w:type="gramEnd"/>
    </w:p>
    <w:p w:rsidR="005A56F6" w:rsidRPr="004F23DB" w:rsidRDefault="005A56F6" w:rsidP="004F23DB">
      <w:pPr>
        <w:jc w:val="both"/>
        <w:rPr>
          <w:rFonts w:ascii="Times New Roman" w:hAnsi="Times New Roman"/>
          <w:color w:val="000000"/>
          <w:sz w:val="24"/>
          <w:szCs w:val="24"/>
        </w:rPr>
      </w:pPr>
      <w:r w:rsidRPr="004F23DB">
        <w:rPr>
          <w:rFonts w:ascii="Times New Roman" w:hAnsi="Times New Roman"/>
          <w:color w:val="000000"/>
          <w:sz w:val="24"/>
          <w:szCs w:val="24"/>
        </w:rPr>
        <w:t xml:space="preserve">      27. Учредитель рассматривает Отчет в течени</w:t>
      </w:r>
      <w:proofErr w:type="gramStart"/>
      <w:r w:rsidRPr="004F23DB">
        <w:rPr>
          <w:rFonts w:ascii="Times New Roman" w:hAnsi="Times New Roman"/>
          <w:color w:val="000000"/>
          <w:sz w:val="24"/>
          <w:szCs w:val="24"/>
        </w:rPr>
        <w:t>и</w:t>
      </w:r>
      <w:proofErr w:type="gramEnd"/>
      <w:r w:rsidRPr="004F23DB">
        <w:rPr>
          <w:rFonts w:ascii="Times New Roman" w:hAnsi="Times New Roman"/>
          <w:color w:val="000000"/>
          <w:sz w:val="24"/>
          <w:szCs w:val="24"/>
        </w:rPr>
        <w:t xml:space="preserve"> 5 рабочих дней,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5A56F6" w:rsidRPr="004F23DB" w:rsidRDefault="005A56F6" w:rsidP="004F23DB">
      <w:pPr>
        <w:ind w:firstLine="567"/>
        <w:jc w:val="both"/>
        <w:rPr>
          <w:rFonts w:ascii="Times New Roman" w:eastAsia="Times New Roman" w:hAnsi="Times New Roman"/>
          <w:sz w:val="24"/>
          <w:szCs w:val="24"/>
        </w:rPr>
      </w:pPr>
      <w:r w:rsidRPr="004F23DB">
        <w:rPr>
          <w:rFonts w:ascii="Times New Roman" w:eastAsia="Times New Roman" w:hAnsi="Times New Roman"/>
          <w:sz w:val="24"/>
          <w:szCs w:val="24"/>
        </w:rPr>
        <w:t>28. В случае поступления замечаний муниципальное учреждение в срок, не превышающий 2 рабочих дней, организует доработку Отчета и его повторное направление учредителю.</w:t>
      </w:r>
    </w:p>
    <w:p w:rsidR="005A56F6" w:rsidRPr="004F23DB" w:rsidRDefault="005A56F6" w:rsidP="004F23DB">
      <w:pPr>
        <w:ind w:firstLine="567"/>
        <w:jc w:val="both"/>
        <w:rPr>
          <w:rFonts w:ascii="Times New Roman" w:eastAsia="Times New Roman" w:hAnsi="Times New Roman"/>
          <w:sz w:val="24"/>
          <w:szCs w:val="24"/>
        </w:rPr>
      </w:pPr>
      <w:r w:rsidRPr="004F23DB">
        <w:rPr>
          <w:rFonts w:ascii="Times New Roman" w:eastAsia="Times New Roman" w:hAnsi="Times New Roman"/>
          <w:sz w:val="24"/>
          <w:szCs w:val="24"/>
        </w:rPr>
        <w:t xml:space="preserve">29. Муниципальное учреждение </w:t>
      </w:r>
      <w:proofErr w:type="gramStart"/>
      <w:r w:rsidRPr="004F23DB">
        <w:rPr>
          <w:rFonts w:ascii="Times New Roman" w:eastAsia="Times New Roman" w:hAnsi="Times New Roman"/>
          <w:sz w:val="24"/>
          <w:szCs w:val="24"/>
        </w:rPr>
        <w:t>предоставляет Отчет</w:t>
      </w:r>
      <w:proofErr w:type="gramEnd"/>
      <w:r w:rsidRPr="004F23DB">
        <w:rPr>
          <w:rFonts w:ascii="Times New Roman" w:eastAsia="Times New Roman" w:hAnsi="Times New Roman"/>
          <w:sz w:val="24"/>
          <w:szCs w:val="24"/>
        </w:rPr>
        <w:t>, утвержденный и согласованный в соответствии с настоящим Порядком, для его размещения на официальном сайте муниципального образования сельское поселение Светлый с учетом требований законодательства Российской Федерации о защите государственной тайны.</w:t>
      </w:r>
    </w:p>
    <w:p w:rsidR="005A56F6" w:rsidRPr="003B51E6" w:rsidRDefault="005A56F6" w:rsidP="005A56F6">
      <w:pPr>
        <w:rPr>
          <w:rFonts w:ascii="Times New Roman" w:hAnsi="Times New Roman"/>
          <w:color w:val="000000"/>
          <w:sz w:val="28"/>
          <w:szCs w:val="28"/>
        </w:rPr>
        <w:sectPr w:rsidR="005A56F6" w:rsidRPr="003B51E6" w:rsidSect="005A56F6">
          <w:headerReference w:type="even" r:id="rId67"/>
          <w:headerReference w:type="default" r:id="rId68"/>
          <w:headerReference w:type="first" r:id="rId69"/>
          <w:pgSz w:w="11906" w:h="16838"/>
          <w:pgMar w:top="568" w:right="567" w:bottom="1134" w:left="1701" w:header="709" w:footer="709" w:gutter="0"/>
          <w:pgNumType w:start="1"/>
          <w:cols w:space="708"/>
          <w:titlePg/>
          <w:docGrid w:linePitch="360"/>
        </w:sectPr>
      </w:pPr>
    </w:p>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5A56F6" w:rsidRPr="001E089D" w:rsidTr="005A56F6">
        <w:trPr>
          <w:trHeight w:val="1710"/>
        </w:trPr>
        <w:tc>
          <w:tcPr>
            <w:tcW w:w="4673"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lastRenderedPageBreak/>
              <w:t xml:space="preserve">Приложение  1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Pr="001E089D" w:rsidRDefault="005A56F6" w:rsidP="005A56F6">
            <w:pPr>
              <w:contextualSpacing/>
              <w:rPr>
                <w:rFonts w:ascii="Times New Roman" w:hAnsi="Times New Roman"/>
              </w:rPr>
            </w:pPr>
            <w:r>
              <w:rPr>
                <w:rFonts w:ascii="Times New Roman" w:hAnsi="Times New Roman"/>
              </w:rPr>
              <w:t xml:space="preserve">                                                                                                                                                                                                                                                                                                                                                              </w:t>
            </w:r>
          </w:p>
        </w:tc>
      </w:tr>
    </w:tbl>
    <w:p w:rsidR="005A56F6" w:rsidRDefault="005A56F6" w:rsidP="005A56F6">
      <w:pPr>
        <w:rPr>
          <w:rFonts w:ascii="Times New Roman" w:hAnsi="Times New Roman"/>
          <w:color w:val="000000"/>
        </w:rPr>
      </w:pPr>
      <w:r>
        <w:rPr>
          <w:rFonts w:ascii="Times New Roman" w:hAnsi="Times New Roman"/>
          <w:color w:val="000000"/>
        </w:rPr>
        <w:t xml:space="preserve">                                                                                                                            7                                                     </w:t>
      </w:r>
    </w:p>
    <w:p w:rsidR="005A56F6" w:rsidRDefault="005A56F6" w:rsidP="005A56F6">
      <w:pPr>
        <w:rPr>
          <w:rFonts w:ascii="Times New Roman" w:hAnsi="Times New Roman"/>
          <w:color w:val="000000"/>
        </w:rPr>
      </w:pPr>
    </w:p>
    <w:p w:rsidR="005A56F6" w:rsidRDefault="005A56F6" w:rsidP="005A56F6">
      <w:pPr>
        <w:rPr>
          <w:rFonts w:ascii="Times New Roman" w:hAnsi="Times New Roman"/>
          <w:color w:val="000000"/>
        </w:rPr>
      </w:pPr>
    </w:p>
    <w:p w:rsidR="005A56F6" w:rsidRDefault="005A56F6" w:rsidP="005A56F6">
      <w:pPr>
        <w:rPr>
          <w:rFonts w:ascii="Times New Roman" w:hAnsi="Times New Roman"/>
          <w:color w:val="000000"/>
        </w:rPr>
      </w:pPr>
    </w:p>
    <w:p w:rsidR="005A56F6" w:rsidRDefault="005A56F6" w:rsidP="005A56F6">
      <w:pPr>
        <w:rPr>
          <w:rFonts w:ascii="Times New Roman" w:hAnsi="Times New Roman"/>
          <w:color w:val="000000"/>
        </w:rPr>
      </w:pPr>
    </w:p>
    <w:p w:rsidR="005A56F6" w:rsidRDefault="005A56F6" w:rsidP="005A56F6">
      <w:pPr>
        <w:rPr>
          <w:rFonts w:ascii="Times New Roman" w:hAnsi="Times New Roman"/>
          <w:color w:val="000000"/>
        </w:rPr>
      </w:pPr>
      <w:r>
        <w:rPr>
          <w:rFonts w:ascii="Times New Roman" w:hAnsi="Times New Roman"/>
          <w:color w:val="000000"/>
        </w:rPr>
        <w:t xml:space="preserve">      </w:t>
      </w:r>
    </w:p>
    <w:p w:rsidR="00FF5A98" w:rsidRDefault="005A56F6" w:rsidP="005A56F6">
      <w:pPr>
        <w:jc w:val="center"/>
        <w:outlineLvl w:val="2"/>
        <w:rPr>
          <w:rFonts w:ascii="Times New Roman" w:hAnsi="Times New Roman"/>
          <w:sz w:val="20"/>
          <w:szCs w:val="20"/>
        </w:rPr>
        <w:sectPr w:rsidR="00FF5A98" w:rsidSect="005A56F6">
          <w:pgSz w:w="11906" w:h="16838"/>
          <w:pgMar w:top="709" w:right="850" w:bottom="1134" w:left="1701" w:header="708" w:footer="708" w:gutter="0"/>
          <w:cols w:space="708"/>
          <w:docGrid w:linePitch="360"/>
        </w:sectPr>
      </w:pPr>
      <w:r>
        <w:rPr>
          <w:rFonts w:ascii="Times New Roman" w:hAnsi="Times New Roman"/>
          <w:sz w:val="20"/>
          <w:szCs w:val="20"/>
        </w:rPr>
        <w:t xml:space="preserve">                                                               </w:t>
      </w:r>
    </w:p>
    <w:p w:rsidR="005A56F6" w:rsidRPr="00410DF6" w:rsidRDefault="005A56F6" w:rsidP="005A56F6">
      <w:pPr>
        <w:jc w:val="center"/>
        <w:outlineLvl w:val="2"/>
        <w:rPr>
          <w:rFonts w:ascii="Times New Roman" w:hAnsi="Times New Roman"/>
        </w:rPr>
      </w:pPr>
      <w:r>
        <w:rPr>
          <w:rFonts w:ascii="Times New Roman" w:hAnsi="Times New Roman"/>
          <w:sz w:val="20"/>
          <w:szCs w:val="20"/>
        </w:rPr>
        <w:lastRenderedPageBreak/>
        <w:t xml:space="preserve">                </w:t>
      </w:r>
      <w:r w:rsidRPr="00410DF6">
        <w:rPr>
          <w:rFonts w:ascii="Times New Roman" w:hAnsi="Times New Roman"/>
        </w:rPr>
        <w:t>Сведения</w:t>
      </w:r>
    </w:p>
    <w:p w:rsidR="005A56F6" w:rsidRPr="00410DF6" w:rsidRDefault="005A56F6" w:rsidP="005A56F6">
      <w:pPr>
        <w:jc w:val="center"/>
        <w:rPr>
          <w:rFonts w:ascii="Times New Roman" w:hAnsi="Times New Roman"/>
        </w:rPr>
      </w:pPr>
      <w:r w:rsidRPr="00410DF6">
        <w:rPr>
          <w:rFonts w:ascii="Times New Roman" w:hAnsi="Times New Roman"/>
        </w:rPr>
        <w:t xml:space="preserve">об оказываемых услугах, выполняемых работах </w:t>
      </w:r>
      <w:proofErr w:type="gramStart"/>
      <w:r w:rsidRPr="00410DF6">
        <w:rPr>
          <w:rFonts w:ascii="Times New Roman" w:hAnsi="Times New Roman"/>
        </w:rPr>
        <w:t>сверх</w:t>
      </w:r>
      <w:proofErr w:type="gramEnd"/>
    </w:p>
    <w:p w:rsidR="005A56F6" w:rsidRPr="00410DF6" w:rsidRDefault="005A56F6" w:rsidP="005A56F6">
      <w:pPr>
        <w:jc w:val="center"/>
        <w:rPr>
          <w:rFonts w:ascii="Times New Roman" w:hAnsi="Times New Roman"/>
        </w:rPr>
      </w:pPr>
      <w:r w:rsidRPr="00410DF6">
        <w:rPr>
          <w:rFonts w:ascii="Times New Roman" w:hAnsi="Times New Roman"/>
        </w:rPr>
        <w:t>установленного муниципального задания, а также выпускаемой продукции</w:t>
      </w:r>
    </w:p>
    <w:p w:rsidR="005A56F6" w:rsidRPr="00410DF6" w:rsidRDefault="005A56F6" w:rsidP="005A56F6">
      <w:pPr>
        <w:jc w:val="center"/>
        <w:rPr>
          <w:rFonts w:ascii="Times New Roman" w:hAnsi="Times New Roman"/>
        </w:rPr>
      </w:pPr>
      <w:r w:rsidRPr="00410DF6">
        <w:rPr>
          <w:rFonts w:ascii="Times New Roman" w:hAnsi="Times New Roman"/>
        </w:rPr>
        <w:t>на 01 __________ 20__ г.</w:t>
      </w:r>
    </w:p>
    <w:p w:rsidR="005A56F6" w:rsidRPr="003C6ED3" w:rsidRDefault="005A56F6" w:rsidP="005A56F6">
      <w:pPr>
        <w:rPr>
          <w:rFonts w:ascii="Times New Roman" w:hAnsi="Times New Roman"/>
          <w:sz w:val="20"/>
          <w:szCs w:val="20"/>
        </w:rPr>
      </w:pP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032"/>
        <w:gridCol w:w="1134"/>
      </w:tblGrid>
      <w:tr w:rsidR="005A56F6" w:rsidRPr="003C6ED3" w:rsidTr="005A56F6">
        <w:tc>
          <w:tcPr>
            <w:tcW w:w="13608" w:type="dxa"/>
            <w:gridSpan w:val="3"/>
            <w:tcBorders>
              <w:right w:val="single" w:sz="4" w:space="0" w:color="auto"/>
            </w:tcBorders>
          </w:tcPr>
          <w:p w:rsidR="005A56F6" w:rsidRPr="003C6ED3"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3C6ED3" w:rsidRDefault="005A56F6" w:rsidP="005A56F6">
            <w:pPr>
              <w:jc w:val="center"/>
              <w:rPr>
                <w:rFonts w:ascii="Times New Roman" w:hAnsi="Times New Roman"/>
                <w:sz w:val="20"/>
                <w:szCs w:val="20"/>
              </w:rPr>
            </w:pPr>
            <w:r w:rsidRPr="003C6ED3">
              <w:rPr>
                <w:rFonts w:ascii="Times New Roman" w:hAnsi="Times New Roman"/>
                <w:sz w:val="20"/>
                <w:szCs w:val="20"/>
              </w:rPr>
              <w:t>КОДЫ</w:t>
            </w:r>
          </w:p>
        </w:tc>
      </w:tr>
      <w:tr w:rsidR="005A56F6" w:rsidRPr="003C6ED3" w:rsidTr="005A56F6">
        <w:tc>
          <w:tcPr>
            <w:tcW w:w="2834" w:type="dxa"/>
          </w:tcPr>
          <w:p w:rsidR="005A56F6" w:rsidRPr="003C6ED3" w:rsidRDefault="005A56F6" w:rsidP="005A56F6">
            <w:pPr>
              <w:rPr>
                <w:rFonts w:ascii="Times New Roman" w:hAnsi="Times New Roman"/>
                <w:sz w:val="20"/>
                <w:szCs w:val="20"/>
              </w:rPr>
            </w:pPr>
          </w:p>
        </w:tc>
        <w:tc>
          <w:tcPr>
            <w:tcW w:w="3742" w:type="dxa"/>
            <w:vAlign w:val="bottom"/>
          </w:tcPr>
          <w:p w:rsidR="005A56F6" w:rsidRPr="003C6ED3" w:rsidRDefault="005A56F6" w:rsidP="005A56F6">
            <w:pPr>
              <w:rPr>
                <w:rFonts w:ascii="Times New Roman" w:hAnsi="Times New Roman"/>
                <w:sz w:val="20"/>
                <w:szCs w:val="20"/>
              </w:rPr>
            </w:pPr>
          </w:p>
        </w:tc>
        <w:tc>
          <w:tcPr>
            <w:tcW w:w="7032" w:type="dxa"/>
            <w:tcBorders>
              <w:right w:val="single" w:sz="4" w:space="0" w:color="auto"/>
            </w:tcBorders>
            <w:vAlign w:val="bottom"/>
          </w:tcPr>
          <w:p w:rsidR="005A56F6" w:rsidRPr="003C6ED3" w:rsidRDefault="005A56F6" w:rsidP="005A56F6">
            <w:pPr>
              <w:jc w:val="right"/>
              <w:rPr>
                <w:rFonts w:ascii="Times New Roman" w:hAnsi="Times New Roman"/>
                <w:sz w:val="20"/>
                <w:szCs w:val="20"/>
              </w:rPr>
            </w:pPr>
            <w:r w:rsidRPr="003C6ED3">
              <w:rPr>
                <w:rFonts w:ascii="Times New Roman" w:hAnsi="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3C6ED3" w:rsidRDefault="005A56F6" w:rsidP="005A56F6">
            <w:pPr>
              <w:rPr>
                <w:rFonts w:ascii="Times New Roman" w:hAnsi="Times New Roman"/>
                <w:sz w:val="20"/>
                <w:szCs w:val="20"/>
              </w:rPr>
            </w:pPr>
          </w:p>
        </w:tc>
      </w:tr>
      <w:tr w:rsidR="005A56F6" w:rsidRPr="003C6ED3" w:rsidTr="005A56F6">
        <w:tc>
          <w:tcPr>
            <w:tcW w:w="2834" w:type="dxa"/>
          </w:tcPr>
          <w:p w:rsidR="005A56F6" w:rsidRPr="003C6ED3" w:rsidRDefault="005A56F6" w:rsidP="005A56F6">
            <w:pPr>
              <w:rPr>
                <w:rFonts w:ascii="Times New Roman" w:hAnsi="Times New Roman"/>
                <w:sz w:val="20"/>
                <w:szCs w:val="20"/>
              </w:rPr>
            </w:pPr>
          </w:p>
        </w:tc>
        <w:tc>
          <w:tcPr>
            <w:tcW w:w="3742" w:type="dxa"/>
            <w:vAlign w:val="bottom"/>
          </w:tcPr>
          <w:p w:rsidR="005A56F6" w:rsidRPr="003C6ED3" w:rsidRDefault="005A56F6" w:rsidP="005A56F6">
            <w:pPr>
              <w:rPr>
                <w:rFonts w:ascii="Times New Roman" w:hAnsi="Times New Roman"/>
                <w:sz w:val="20"/>
                <w:szCs w:val="20"/>
              </w:rPr>
            </w:pPr>
          </w:p>
        </w:tc>
        <w:tc>
          <w:tcPr>
            <w:tcW w:w="7032" w:type="dxa"/>
            <w:tcBorders>
              <w:right w:val="single" w:sz="4" w:space="0" w:color="auto"/>
            </w:tcBorders>
            <w:vAlign w:val="bottom"/>
          </w:tcPr>
          <w:p w:rsidR="005A56F6" w:rsidRPr="003C6ED3" w:rsidRDefault="005A56F6" w:rsidP="005A56F6">
            <w:pPr>
              <w:jc w:val="right"/>
              <w:rPr>
                <w:rFonts w:ascii="Times New Roman" w:hAnsi="Times New Roman"/>
                <w:sz w:val="20"/>
                <w:szCs w:val="20"/>
              </w:rPr>
            </w:pPr>
            <w:r w:rsidRPr="003C6ED3">
              <w:rPr>
                <w:rFonts w:ascii="Times New Roman" w:hAnsi="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3C6ED3" w:rsidRDefault="005A56F6" w:rsidP="005A56F6">
            <w:pPr>
              <w:rPr>
                <w:rFonts w:ascii="Times New Roman" w:hAnsi="Times New Roman"/>
                <w:sz w:val="20"/>
                <w:szCs w:val="20"/>
              </w:rPr>
            </w:pPr>
          </w:p>
        </w:tc>
      </w:tr>
      <w:tr w:rsidR="005A56F6" w:rsidRPr="003C6ED3" w:rsidTr="005A56F6">
        <w:tc>
          <w:tcPr>
            <w:tcW w:w="2834" w:type="dxa"/>
          </w:tcPr>
          <w:p w:rsidR="005A56F6" w:rsidRPr="003C6ED3" w:rsidRDefault="005A56F6" w:rsidP="005A56F6">
            <w:pPr>
              <w:rPr>
                <w:rFonts w:ascii="Times New Roman" w:hAnsi="Times New Roman"/>
                <w:sz w:val="20"/>
                <w:szCs w:val="20"/>
              </w:rPr>
            </w:pPr>
          </w:p>
        </w:tc>
        <w:tc>
          <w:tcPr>
            <w:tcW w:w="3742" w:type="dxa"/>
            <w:vAlign w:val="bottom"/>
          </w:tcPr>
          <w:p w:rsidR="005A56F6" w:rsidRPr="003C6ED3" w:rsidRDefault="005A56F6" w:rsidP="005A56F6">
            <w:pPr>
              <w:rPr>
                <w:rFonts w:ascii="Times New Roman" w:hAnsi="Times New Roman"/>
                <w:sz w:val="20"/>
                <w:szCs w:val="20"/>
              </w:rPr>
            </w:pPr>
          </w:p>
        </w:tc>
        <w:tc>
          <w:tcPr>
            <w:tcW w:w="7032" w:type="dxa"/>
            <w:tcBorders>
              <w:right w:val="single" w:sz="4" w:space="0" w:color="auto"/>
            </w:tcBorders>
            <w:vAlign w:val="bottom"/>
          </w:tcPr>
          <w:p w:rsidR="005A56F6" w:rsidRPr="003C6ED3" w:rsidRDefault="005A56F6" w:rsidP="005A56F6">
            <w:pPr>
              <w:jc w:val="right"/>
              <w:rPr>
                <w:rFonts w:ascii="Times New Roman" w:hAnsi="Times New Roman"/>
                <w:sz w:val="20"/>
                <w:szCs w:val="20"/>
              </w:rPr>
            </w:pPr>
            <w:r w:rsidRPr="003C6ED3">
              <w:rPr>
                <w:rFonts w:ascii="Times New Roman" w:hAnsi="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3C6ED3" w:rsidRDefault="005A56F6" w:rsidP="005A56F6">
            <w:pPr>
              <w:rPr>
                <w:rFonts w:ascii="Times New Roman" w:hAnsi="Times New Roman"/>
                <w:sz w:val="20"/>
                <w:szCs w:val="20"/>
              </w:rPr>
            </w:pPr>
          </w:p>
        </w:tc>
      </w:tr>
      <w:tr w:rsidR="005A56F6" w:rsidRPr="003C6ED3" w:rsidTr="005A56F6">
        <w:tc>
          <w:tcPr>
            <w:tcW w:w="2834" w:type="dxa"/>
            <w:vAlign w:val="bottom"/>
          </w:tcPr>
          <w:p w:rsidR="005A56F6" w:rsidRPr="003C6ED3" w:rsidRDefault="005A56F6" w:rsidP="005A56F6">
            <w:pPr>
              <w:rPr>
                <w:rFonts w:ascii="Times New Roman" w:hAnsi="Times New Roman"/>
                <w:sz w:val="20"/>
                <w:szCs w:val="20"/>
              </w:rPr>
            </w:pPr>
            <w:r w:rsidRPr="003C6ED3">
              <w:rPr>
                <w:rFonts w:ascii="Times New Roman" w:hAnsi="Times New Roman"/>
                <w:sz w:val="20"/>
                <w:szCs w:val="20"/>
              </w:rPr>
              <w:t>Учреждение</w:t>
            </w:r>
          </w:p>
        </w:tc>
        <w:tc>
          <w:tcPr>
            <w:tcW w:w="3742" w:type="dxa"/>
            <w:tcBorders>
              <w:bottom w:val="single" w:sz="4" w:space="0" w:color="auto"/>
            </w:tcBorders>
            <w:vAlign w:val="bottom"/>
          </w:tcPr>
          <w:p w:rsidR="005A56F6" w:rsidRPr="003C6ED3" w:rsidRDefault="005A56F6" w:rsidP="005A56F6">
            <w:pPr>
              <w:rPr>
                <w:rFonts w:ascii="Times New Roman" w:hAnsi="Times New Roman"/>
                <w:sz w:val="20"/>
                <w:szCs w:val="20"/>
              </w:rPr>
            </w:pPr>
          </w:p>
        </w:tc>
        <w:tc>
          <w:tcPr>
            <w:tcW w:w="7032" w:type="dxa"/>
            <w:tcBorders>
              <w:right w:val="single" w:sz="4" w:space="0" w:color="auto"/>
            </w:tcBorders>
            <w:vAlign w:val="bottom"/>
          </w:tcPr>
          <w:p w:rsidR="005A56F6" w:rsidRPr="003C6ED3" w:rsidRDefault="005A56F6" w:rsidP="005A56F6">
            <w:pPr>
              <w:jc w:val="right"/>
              <w:rPr>
                <w:rFonts w:ascii="Times New Roman" w:hAnsi="Times New Roman"/>
                <w:sz w:val="20"/>
                <w:szCs w:val="20"/>
              </w:rPr>
            </w:pPr>
            <w:r w:rsidRPr="003C6ED3">
              <w:rPr>
                <w:rFonts w:ascii="Times New Roman" w:hAnsi="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3C6ED3" w:rsidRDefault="005A56F6" w:rsidP="005A56F6">
            <w:pPr>
              <w:rPr>
                <w:rFonts w:ascii="Times New Roman" w:hAnsi="Times New Roman"/>
                <w:sz w:val="20"/>
                <w:szCs w:val="20"/>
              </w:rPr>
            </w:pPr>
          </w:p>
        </w:tc>
      </w:tr>
      <w:tr w:rsidR="005A56F6" w:rsidRPr="003C6ED3" w:rsidTr="005A56F6">
        <w:tc>
          <w:tcPr>
            <w:tcW w:w="2834" w:type="dxa"/>
            <w:vAlign w:val="bottom"/>
          </w:tcPr>
          <w:p w:rsidR="005A56F6" w:rsidRPr="003C6ED3" w:rsidRDefault="005A56F6" w:rsidP="005A56F6">
            <w:pPr>
              <w:rPr>
                <w:rFonts w:ascii="Times New Roman" w:hAnsi="Times New Roman"/>
                <w:sz w:val="20"/>
                <w:szCs w:val="20"/>
              </w:rPr>
            </w:pPr>
            <w:r w:rsidRPr="003C6ED3">
              <w:rPr>
                <w:rFonts w:ascii="Times New Roman" w:hAnsi="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3C6ED3" w:rsidRDefault="005A56F6" w:rsidP="005A56F6">
            <w:pPr>
              <w:rPr>
                <w:rFonts w:ascii="Times New Roman" w:hAnsi="Times New Roman"/>
                <w:sz w:val="20"/>
                <w:szCs w:val="20"/>
              </w:rPr>
            </w:pPr>
          </w:p>
        </w:tc>
        <w:tc>
          <w:tcPr>
            <w:tcW w:w="7032" w:type="dxa"/>
            <w:tcBorders>
              <w:right w:val="single" w:sz="4" w:space="0" w:color="auto"/>
            </w:tcBorders>
            <w:vAlign w:val="bottom"/>
          </w:tcPr>
          <w:p w:rsidR="005A56F6" w:rsidRPr="003C6ED3" w:rsidRDefault="005A56F6" w:rsidP="005A56F6">
            <w:pPr>
              <w:jc w:val="right"/>
              <w:rPr>
                <w:rFonts w:ascii="Times New Roman" w:hAnsi="Times New Roman"/>
                <w:sz w:val="20"/>
                <w:szCs w:val="20"/>
              </w:rPr>
            </w:pPr>
            <w:r w:rsidRPr="003C6ED3">
              <w:rPr>
                <w:rFonts w:ascii="Times New Roman" w:hAnsi="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3C6ED3" w:rsidRDefault="005A56F6" w:rsidP="005A56F6">
            <w:pPr>
              <w:rPr>
                <w:rFonts w:ascii="Times New Roman" w:hAnsi="Times New Roman"/>
                <w:sz w:val="20"/>
                <w:szCs w:val="20"/>
              </w:rPr>
            </w:pPr>
          </w:p>
        </w:tc>
      </w:tr>
      <w:tr w:rsidR="005A56F6" w:rsidRPr="003C6ED3" w:rsidTr="005A56F6">
        <w:tc>
          <w:tcPr>
            <w:tcW w:w="2834" w:type="dxa"/>
          </w:tcPr>
          <w:p w:rsidR="005A56F6" w:rsidRPr="003C6ED3" w:rsidRDefault="005A56F6" w:rsidP="005A56F6">
            <w:pPr>
              <w:rPr>
                <w:rFonts w:ascii="Times New Roman" w:hAnsi="Times New Roman"/>
                <w:sz w:val="20"/>
                <w:szCs w:val="20"/>
              </w:rPr>
            </w:pPr>
            <w:r w:rsidRPr="003C6ED3">
              <w:rPr>
                <w:rFonts w:ascii="Times New Roman" w:hAnsi="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5A56F6" w:rsidRPr="003C6ED3" w:rsidRDefault="005A56F6" w:rsidP="005A56F6">
            <w:pPr>
              <w:rPr>
                <w:rFonts w:ascii="Times New Roman" w:hAnsi="Times New Roman"/>
                <w:sz w:val="20"/>
                <w:szCs w:val="20"/>
              </w:rPr>
            </w:pPr>
          </w:p>
        </w:tc>
        <w:tc>
          <w:tcPr>
            <w:tcW w:w="7032" w:type="dxa"/>
            <w:tcBorders>
              <w:right w:val="single" w:sz="4" w:space="0" w:color="auto"/>
            </w:tcBorders>
            <w:vAlign w:val="bottom"/>
          </w:tcPr>
          <w:p w:rsidR="005A56F6" w:rsidRPr="003C6ED3" w:rsidRDefault="005A56F6" w:rsidP="005A56F6">
            <w:pPr>
              <w:jc w:val="right"/>
              <w:rPr>
                <w:rFonts w:ascii="Times New Roman" w:hAnsi="Times New Roman"/>
                <w:sz w:val="20"/>
                <w:szCs w:val="20"/>
              </w:rPr>
            </w:pPr>
            <w:r w:rsidRPr="003C6ED3">
              <w:rPr>
                <w:rFonts w:ascii="Times New Roman" w:hAnsi="Times New Roman"/>
                <w:sz w:val="20"/>
                <w:szCs w:val="20"/>
              </w:rPr>
              <w:t xml:space="preserve">по </w:t>
            </w:r>
            <w:hyperlink r:id="rId70" w:history="1">
              <w:r w:rsidRPr="003C6ED3">
                <w:rPr>
                  <w:rFonts w:ascii="Times New Roman" w:hAnsi="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3C6ED3" w:rsidRDefault="005A56F6" w:rsidP="005A56F6">
            <w:pPr>
              <w:rPr>
                <w:rFonts w:ascii="Times New Roman" w:hAnsi="Times New Roman"/>
                <w:sz w:val="20"/>
                <w:szCs w:val="20"/>
              </w:rPr>
            </w:pPr>
          </w:p>
        </w:tc>
      </w:tr>
      <w:tr w:rsidR="005A56F6" w:rsidRPr="003C6ED3" w:rsidTr="005A56F6">
        <w:tc>
          <w:tcPr>
            <w:tcW w:w="2834" w:type="dxa"/>
          </w:tcPr>
          <w:p w:rsidR="005A56F6" w:rsidRPr="003C6ED3" w:rsidRDefault="005A56F6" w:rsidP="005A56F6">
            <w:pPr>
              <w:rPr>
                <w:rFonts w:ascii="Times New Roman" w:hAnsi="Times New Roman"/>
                <w:sz w:val="20"/>
                <w:szCs w:val="20"/>
              </w:rPr>
            </w:pPr>
            <w:r w:rsidRPr="003C6ED3">
              <w:rPr>
                <w:rFonts w:ascii="Times New Roman" w:hAnsi="Times New Roman"/>
                <w:sz w:val="20"/>
                <w:szCs w:val="20"/>
              </w:rPr>
              <w:t>Периодичность: годовая</w:t>
            </w:r>
          </w:p>
        </w:tc>
        <w:tc>
          <w:tcPr>
            <w:tcW w:w="3742" w:type="dxa"/>
            <w:tcBorders>
              <w:top w:val="single" w:sz="4" w:space="0" w:color="auto"/>
            </w:tcBorders>
            <w:vAlign w:val="bottom"/>
          </w:tcPr>
          <w:p w:rsidR="005A56F6" w:rsidRPr="003C6ED3" w:rsidRDefault="005A56F6" w:rsidP="005A56F6">
            <w:pPr>
              <w:rPr>
                <w:rFonts w:ascii="Times New Roman" w:hAnsi="Times New Roman"/>
                <w:sz w:val="20"/>
                <w:szCs w:val="20"/>
              </w:rPr>
            </w:pPr>
          </w:p>
        </w:tc>
        <w:tc>
          <w:tcPr>
            <w:tcW w:w="7032" w:type="dxa"/>
            <w:tcBorders>
              <w:right w:val="single" w:sz="4" w:space="0" w:color="auto"/>
            </w:tcBorders>
            <w:vAlign w:val="bottom"/>
          </w:tcPr>
          <w:p w:rsidR="005A56F6" w:rsidRPr="003C6ED3"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3C6ED3" w:rsidRDefault="005A56F6" w:rsidP="005A56F6">
            <w:pPr>
              <w:rPr>
                <w:rFonts w:ascii="Times New Roman" w:hAnsi="Times New Roman"/>
                <w:sz w:val="20"/>
                <w:szCs w:val="20"/>
              </w:rPr>
            </w:pPr>
          </w:p>
        </w:tc>
      </w:tr>
    </w:tbl>
    <w:p w:rsidR="005A56F6" w:rsidRPr="003C6ED3" w:rsidRDefault="005A56F6" w:rsidP="005A56F6">
      <w:pPr>
        <w:rPr>
          <w:rFonts w:ascii="Times New Roman" w:hAnsi="Times New Roman"/>
          <w:sz w:val="20"/>
          <w:szCs w:val="20"/>
        </w:rPr>
      </w:pPr>
    </w:p>
    <w:p w:rsidR="005A56F6" w:rsidRPr="00FF5A98" w:rsidRDefault="005A56F6" w:rsidP="00FF5A98">
      <w:pPr>
        <w:jc w:val="center"/>
        <w:outlineLvl w:val="3"/>
        <w:rPr>
          <w:rFonts w:ascii="Times New Roman" w:hAnsi="Times New Roman"/>
        </w:rPr>
      </w:pPr>
      <w:r w:rsidRPr="00410DF6">
        <w:rPr>
          <w:rFonts w:ascii="Times New Roman" w:hAnsi="Times New Roman"/>
        </w:rPr>
        <w:lastRenderedPageBreak/>
        <w:t>Раздел 1. Сведения об услугах, оказываемых сверхустано</w:t>
      </w:r>
      <w:r w:rsidR="00FF5A98">
        <w:rPr>
          <w:rFonts w:ascii="Times New Roman" w:hAnsi="Times New Roman"/>
        </w:rPr>
        <w:t>вленного муниципального задания</w:t>
      </w:r>
    </w:p>
    <w:p w:rsidR="005A56F6" w:rsidRDefault="005A56F6" w:rsidP="005A56F6">
      <w:pPr>
        <w:rPr>
          <w:rFonts w:ascii="Courier New" w:hAnsi="Courier New" w:cs="Courier New"/>
        </w:rPr>
      </w:pPr>
      <w:r w:rsidRPr="003C6ED3">
        <w:rPr>
          <w:rFonts w:ascii="Courier New" w:hAnsi="Courier New" w:cs="Courier New"/>
        </w:rPr>
        <w:t xml:space="preserve">                                             </w:t>
      </w:r>
    </w:p>
    <w:tbl>
      <w:tblPr>
        <w:tblW w:w="13773" w:type="dxa"/>
        <w:tblInd w:w="993" w:type="dxa"/>
        <w:tblLayout w:type="fixed"/>
        <w:tblCellMar>
          <w:top w:w="102" w:type="dxa"/>
          <w:left w:w="62" w:type="dxa"/>
          <w:bottom w:w="102" w:type="dxa"/>
          <w:right w:w="62" w:type="dxa"/>
        </w:tblCellMar>
        <w:tblLook w:val="0000" w:firstRow="0" w:lastRow="0" w:firstColumn="0" w:lastColumn="0" w:noHBand="0" w:noVBand="0"/>
      </w:tblPr>
      <w:tblGrid>
        <w:gridCol w:w="3543"/>
        <w:gridCol w:w="850"/>
        <w:gridCol w:w="907"/>
        <w:gridCol w:w="1077"/>
        <w:gridCol w:w="1077"/>
        <w:gridCol w:w="680"/>
        <w:gridCol w:w="1500"/>
        <w:gridCol w:w="964"/>
        <w:gridCol w:w="1531"/>
        <w:gridCol w:w="680"/>
        <w:gridCol w:w="964"/>
      </w:tblGrid>
      <w:tr w:rsidR="005A56F6" w:rsidRPr="0022154F" w:rsidTr="005A56F6">
        <w:tc>
          <w:tcPr>
            <w:tcW w:w="3543"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ind w:hanging="168"/>
              <w:jc w:val="center"/>
              <w:rPr>
                <w:rFonts w:ascii="Times New Roman" w:hAnsi="Times New Roman"/>
                <w:sz w:val="20"/>
                <w:szCs w:val="20"/>
              </w:rPr>
            </w:pPr>
            <w:r w:rsidRPr="0022154F">
              <w:rPr>
                <w:rFonts w:ascii="Times New Roman" w:hAnsi="Times New Roman"/>
                <w:sz w:val="20"/>
                <w:szCs w:val="20"/>
              </w:rPr>
              <w:t>Наименование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 xml:space="preserve">Код по </w:t>
            </w:r>
            <w:hyperlink r:id="rId71" w:history="1">
              <w:r w:rsidRPr="0022154F">
                <w:rPr>
                  <w:rFonts w:ascii="Times New Roman" w:hAnsi="Times New Roman"/>
                  <w:color w:val="0000FF"/>
                  <w:sz w:val="20"/>
                  <w:szCs w:val="20"/>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Объем оказанных услуг</w:t>
            </w:r>
          </w:p>
        </w:tc>
        <w:tc>
          <w:tcPr>
            <w:tcW w:w="1500"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 xml:space="preserve">Доход от оказания услуг, </w:t>
            </w:r>
            <w:proofErr w:type="spellStart"/>
            <w:r w:rsidRPr="0022154F">
              <w:rPr>
                <w:rFonts w:ascii="Times New Roman" w:hAnsi="Times New Roman"/>
                <w:sz w:val="20"/>
                <w:szCs w:val="20"/>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Цена (тариф)</w:t>
            </w:r>
          </w:p>
        </w:tc>
        <w:tc>
          <w:tcPr>
            <w:tcW w:w="3175" w:type="dxa"/>
            <w:gridSpan w:val="3"/>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Справочно: реквизиты акта, которым установлена цена (тариф)</w:t>
            </w:r>
          </w:p>
        </w:tc>
      </w:tr>
      <w:tr w:rsidR="005A56F6" w:rsidRPr="0022154F" w:rsidTr="005A56F6">
        <w:tc>
          <w:tcPr>
            <w:tcW w:w="3543"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всего</w:t>
            </w:r>
          </w:p>
        </w:tc>
        <w:tc>
          <w:tcPr>
            <w:tcW w:w="1500"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 xml:space="preserve">кем </w:t>
            </w:r>
            <w:proofErr w:type="gramStart"/>
            <w:r w:rsidRPr="0022154F">
              <w:rPr>
                <w:rFonts w:ascii="Times New Roman" w:hAnsi="Times New Roman"/>
                <w:sz w:val="20"/>
                <w:szCs w:val="20"/>
              </w:rPr>
              <w:t>издан</w:t>
            </w:r>
            <w:proofErr w:type="gramEnd"/>
            <w:r w:rsidRPr="0022154F">
              <w:rPr>
                <w:rFonts w:ascii="Times New Roman" w:hAnsi="Times New Roman"/>
                <w:sz w:val="20"/>
                <w:szCs w:val="20"/>
              </w:rPr>
              <w:t xml:space="preserve">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дата</w:t>
            </w:r>
          </w:p>
        </w:tc>
        <w:tc>
          <w:tcPr>
            <w:tcW w:w="964" w:type="dxa"/>
            <w:vMerge w:val="restart"/>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номер</w:t>
            </w:r>
          </w:p>
        </w:tc>
      </w:tr>
      <w:tr w:rsidR="005A56F6" w:rsidRPr="0022154F" w:rsidTr="005A56F6">
        <w:tc>
          <w:tcPr>
            <w:tcW w:w="3543"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 xml:space="preserve">код по </w:t>
            </w:r>
            <w:hyperlink r:id="rId72" w:history="1">
              <w:r w:rsidRPr="0022154F">
                <w:rPr>
                  <w:rFonts w:ascii="Times New Roman" w:hAnsi="Times New Roman"/>
                  <w:color w:val="0000FF"/>
                  <w:sz w:val="20"/>
                  <w:szCs w:val="20"/>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1500"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p>
        </w:tc>
      </w:tr>
      <w:tr w:rsidR="005A56F6" w:rsidRPr="0022154F" w:rsidTr="005A56F6">
        <w:tc>
          <w:tcPr>
            <w:tcW w:w="3543"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6</w:t>
            </w:r>
          </w:p>
        </w:tc>
        <w:tc>
          <w:tcPr>
            <w:tcW w:w="1500"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11</w:t>
            </w:r>
          </w:p>
        </w:tc>
      </w:tr>
      <w:tr w:rsidR="005A56F6" w:rsidRPr="0022154F" w:rsidTr="005A56F6">
        <w:tc>
          <w:tcPr>
            <w:tcW w:w="3543"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1000</w:t>
            </w: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r>
      <w:tr w:rsidR="005A56F6" w:rsidRPr="0022154F" w:rsidTr="005A56F6">
        <w:tc>
          <w:tcPr>
            <w:tcW w:w="3543"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2000</w:t>
            </w: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r>
      <w:tr w:rsidR="005A56F6" w:rsidRPr="0022154F" w:rsidTr="005A56F6">
        <w:tc>
          <w:tcPr>
            <w:tcW w:w="3543"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22154F"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rPr>
                <w:rFonts w:ascii="Times New Roman" w:hAnsi="Times New Roman"/>
                <w:sz w:val="20"/>
                <w:szCs w:val="20"/>
              </w:rPr>
            </w:pPr>
          </w:p>
        </w:tc>
      </w:tr>
      <w:tr w:rsidR="005A56F6" w:rsidRPr="0022154F" w:rsidTr="005A56F6">
        <w:tc>
          <w:tcPr>
            <w:tcW w:w="3543" w:type="dxa"/>
            <w:tcBorders>
              <w:top w:val="single" w:sz="4" w:space="0" w:color="auto"/>
              <w:left w:val="single" w:sz="4" w:space="0" w:color="auto"/>
              <w:bottom w:val="single" w:sz="4" w:space="0" w:color="auto"/>
            </w:tcBorders>
          </w:tcPr>
          <w:p w:rsidR="005A56F6" w:rsidRPr="0022154F" w:rsidRDefault="005A56F6" w:rsidP="005A56F6">
            <w:pPr>
              <w:rPr>
                <w:rFonts w:ascii="Times New Roman" w:hAnsi="Times New Roman"/>
                <w:sz w:val="20"/>
                <w:szCs w:val="20"/>
              </w:rPr>
            </w:pPr>
          </w:p>
        </w:tc>
        <w:tc>
          <w:tcPr>
            <w:tcW w:w="850" w:type="dxa"/>
            <w:tcBorders>
              <w:top w:val="single" w:sz="4" w:space="0" w:color="auto"/>
              <w:bottom w:val="single" w:sz="4" w:space="0" w:color="auto"/>
              <w:right w:val="single" w:sz="4" w:space="0" w:color="auto"/>
            </w:tcBorders>
            <w:vAlign w:val="center"/>
          </w:tcPr>
          <w:p w:rsidR="005A56F6" w:rsidRPr="0022154F" w:rsidRDefault="005A56F6" w:rsidP="005A56F6">
            <w:pPr>
              <w:jc w:val="right"/>
              <w:rPr>
                <w:rFonts w:ascii="Times New Roman" w:hAnsi="Times New Roman"/>
                <w:sz w:val="20"/>
                <w:szCs w:val="20"/>
              </w:rPr>
            </w:pPr>
            <w:r w:rsidRPr="0022154F">
              <w:rPr>
                <w:rFonts w:ascii="Times New Roman" w:hAnsi="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x</w:t>
            </w:r>
          </w:p>
        </w:tc>
        <w:tc>
          <w:tcPr>
            <w:tcW w:w="1077"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x</w:t>
            </w:r>
          </w:p>
        </w:tc>
        <w:tc>
          <w:tcPr>
            <w:tcW w:w="680"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rPr>
                <w:rFonts w:ascii="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x</w:t>
            </w:r>
          </w:p>
        </w:tc>
        <w:tc>
          <w:tcPr>
            <w:tcW w:w="680"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x</w:t>
            </w:r>
          </w:p>
        </w:tc>
        <w:tc>
          <w:tcPr>
            <w:tcW w:w="964" w:type="dxa"/>
            <w:tcBorders>
              <w:top w:val="single" w:sz="4" w:space="0" w:color="auto"/>
              <w:left w:val="single" w:sz="4" w:space="0" w:color="auto"/>
              <w:bottom w:val="single" w:sz="4" w:space="0" w:color="auto"/>
              <w:right w:val="single" w:sz="4" w:space="0" w:color="auto"/>
            </w:tcBorders>
            <w:vAlign w:val="bottom"/>
          </w:tcPr>
          <w:p w:rsidR="005A56F6" w:rsidRPr="0022154F" w:rsidRDefault="005A56F6" w:rsidP="005A56F6">
            <w:pPr>
              <w:jc w:val="center"/>
              <w:rPr>
                <w:rFonts w:ascii="Times New Roman" w:hAnsi="Times New Roman"/>
                <w:sz w:val="20"/>
                <w:szCs w:val="20"/>
              </w:rPr>
            </w:pPr>
            <w:r w:rsidRPr="0022154F">
              <w:rPr>
                <w:rFonts w:ascii="Times New Roman" w:hAnsi="Times New Roman"/>
                <w:sz w:val="20"/>
                <w:szCs w:val="20"/>
              </w:rPr>
              <w:t>x</w:t>
            </w:r>
          </w:p>
        </w:tc>
      </w:tr>
    </w:tbl>
    <w:p w:rsidR="005A56F6" w:rsidRDefault="005A56F6" w:rsidP="005A56F6">
      <w:pPr>
        <w:rPr>
          <w:rFonts w:ascii="Courier New" w:hAnsi="Courier New" w:cs="Courier New"/>
        </w:rPr>
      </w:pPr>
    </w:p>
    <w:p w:rsidR="005A56F6" w:rsidRDefault="005A56F6" w:rsidP="005A56F6">
      <w:pPr>
        <w:rPr>
          <w:rFonts w:ascii="Courier New" w:hAnsi="Courier New" w:cs="Courier New"/>
        </w:rPr>
      </w:pPr>
    </w:p>
    <w:p w:rsidR="005A56F6" w:rsidRPr="00166F21" w:rsidRDefault="005A56F6" w:rsidP="005A56F6">
      <w:pPr>
        <w:pStyle w:val="ConsPlusNormal"/>
        <w:jc w:val="center"/>
        <w:outlineLvl w:val="3"/>
        <w:rPr>
          <w:rFonts w:ascii="Times New Roman" w:hAnsi="Times New Roman" w:cs="Times New Roman"/>
        </w:rPr>
      </w:pPr>
      <w:r w:rsidRPr="00166F21">
        <w:rPr>
          <w:rFonts w:ascii="Times New Roman" w:hAnsi="Times New Roman" w:cs="Times New Roman"/>
        </w:rPr>
        <w:t>Раздел 2. Сведения о работах, выполняемых сверхустановленного муниципального задания</w:t>
      </w:r>
    </w:p>
    <w:p w:rsidR="005A56F6" w:rsidRDefault="005A56F6" w:rsidP="005A56F6">
      <w:pPr>
        <w:jc w:val="center"/>
        <w:rPr>
          <w:rFonts w:ascii="Courier New" w:hAnsi="Courier New" w:cs="Courier New"/>
        </w:rPr>
      </w:pPr>
    </w:p>
    <w:p w:rsidR="005A56F6" w:rsidRPr="003C6ED3" w:rsidRDefault="00FF5A98" w:rsidP="005A56F6">
      <w:pPr>
        <w:rPr>
          <w:rFonts w:ascii="Courier New" w:hAnsi="Courier New" w:cs="Courier New"/>
        </w:rPr>
      </w:pPr>
      <w:r>
        <w:rPr>
          <w:rFonts w:ascii="Courier New" w:hAnsi="Courier New" w:cs="Courier New"/>
        </w:rPr>
        <w:t xml:space="preserve">      </w:t>
      </w:r>
    </w:p>
    <w:tbl>
      <w:tblPr>
        <w:tblW w:w="13858" w:type="dxa"/>
        <w:tblInd w:w="1026" w:type="dxa"/>
        <w:tblLayout w:type="fixed"/>
        <w:tblCellMar>
          <w:top w:w="102" w:type="dxa"/>
          <w:left w:w="62" w:type="dxa"/>
          <w:bottom w:w="102" w:type="dxa"/>
          <w:right w:w="62" w:type="dxa"/>
        </w:tblCellMar>
        <w:tblLook w:val="0000" w:firstRow="0" w:lastRow="0" w:firstColumn="0" w:lastColumn="0" w:noHBand="0" w:noVBand="0"/>
      </w:tblPr>
      <w:tblGrid>
        <w:gridCol w:w="3510"/>
        <w:gridCol w:w="1559"/>
        <w:gridCol w:w="907"/>
        <w:gridCol w:w="1077"/>
        <w:gridCol w:w="1077"/>
        <w:gridCol w:w="680"/>
        <w:gridCol w:w="1191"/>
        <w:gridCol w:w="964"/>
        <w:gridCol w:w="1531"/>
        <w:gridCol w:w="680"/>
        <w:gridCol w:w="682"/>
      </w:tblGrid>
      <w:tr w:rsidR="005A56F6" w:rsidRPr="00166F21" w:rsidTr="005A56F6">
        <w:tc>
          <w:tcPr>
            <w:tcW w:w="3510"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lastRenderedPageBreak/>
              <w:t>Наименование выполняемых работ</w:t>
            </w:r>
          </w:p>
        </w:tc>
        <w:tc>
          <w:tcPr>
            <w:tcW w:w="1559"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 xml:space="preserve">Код по </w:t>
            </w:r>
            <w:hyperlink r:id="rId73" w:history="1">
              <w:r w:rsidRPr="00166F21">
                <w:rPr>
                  <w:rFonts w:ascii="Times New Roman" w:hAnsi="Times New Roman"/>
                  <w:color w:val="0000FF"/>
                  <w:sz w:val="20"/>
                  <w:szCs w:val="20"/>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Объем выполненных работ</w:t>
            </w:r>
          </w:p>
        </w:tc>
        <w:tc>
          <w:tcPr>
            <w:tcW w:w="1191"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 xml:space="preserve">Доход от выполнения работ, </w:t>
            </w:r>
            <w:proofErr w:type="spellStart"/>
            <w:r w:rsidRPr="00166F21">
              <w:rPr>
                <w:rFonts w:ascii="Times New Roman" w:hAnsi="Times New Roman"/>
                <w:sz w:val="20"/>
                <w:szCs w:val="20"/>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Цена (тариф)</w:t>
            </w:r>
          </w:p>
        </w:tc>
        <w:tc>
          <w:tcPr>
            <w:tcW w:w="2893" w:type="dxa"/>
            <w:gridSpan w:val="3"/>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Справочно: реквизиты акта, которым установлена цена (тариф)</w:t>
            </w:r>
          </w:p>
        </w:tc>
      </w:tr>
      <w:tr w:rsidR="005A56F6" w:rsidRPr="00166F21" w:rsidTr="005A56F6">
        <w:tc>
          <w:tcPr>
            <w:tcW w:w="3510"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всего</w:t>
            </w:r>
          </w:p>
        </w:tc>
        <w:tc>
          <w:tcPr>
            <w:tcW w:w="1191"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 xml:space="preserve">кем </w:t>
            </w:r>
            <w:proofErr w:type="gramStart"/>
            <w:r w:rsidRPr="00166F21">
              <w:rPr>
                <w:rFonts w:ascii="Times New Roman" w:hAnsi="Times New Roman"/>
                <w:sz w:val="20"/>
                <w:szCs w:val="20"/>
              </w:rPr>
              <w:t>издан</w:t>
            </w:r>
            <w:proofErr w:type="gramEnd"/>
            <w:r w:rsidRPr="00166F21">
              <w:rPr>
                <w:rFonts w:ascii="Times New Roman" w:hAnsi="Times New Roman"/>
                <w:sz w:val="20"/>
                <w:szCs w:val="20"/>
              </w:rPr>
              <w:t xml:space="preserve">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дата</w:t>
            </w:r>
          </w:p>
        </w:tc>
        <w:tc>
          <w:tcPr>
            <w:tcW w:w="682" w:type="dxa"/>
            <w:vMerge w:val="restart"/>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номер</w:t>
            </w:r>
          </w:p>
        </w:tc>
      </w:tr>
      <w:tr w:rsidR="005A56F6" w:rsidRPr="00166F21" w:rsidTr="005A56F6">
        <w:tc>
          <w:tcPr>
            <w:tcW w:w="3510"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 xml:space="preserve">код по </w:t>
            </w:r>
            <w:hyperlink r:id="rId74" w:history="1">
              <w:r w:rsidRPr="00166F21">
                <w:rPr>
                  <w:rFonts w:ascii="Times New Roman" w:hAnsi="Times New Roman"/>
                  <w:color w:val="0000FF"/>
                  <w:sz w:val="20"/>
                  <w:szCs w:val="20"/>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p>
        </w:tc>
      </w:tr>
      <w:tr w:rsidR="005A56F6" w:rsidRPr="00166F21" w:rsidTr="005A56F6">
        <w:tc>
          <w:tcPr>
            <w:tcW w:w="3510"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10</w:t>
            </w:r>
          </w:p>
        </w:tc>
        <w:tc>
          <w:tcPr>
            <w:tcW w:w="682"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11</w:t>
            </w:r>
          </w:p>
        </w:tc>
      </w:tr>
      <w:tr w:rsidR="005A56F6" w:rsidRPr="00166F21" w:rsidTr="005A56F6">
        <w:tc>
          <w:tcPr>
            <w:tcW w:w="3510"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1000</w:t>
            </w: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r>
      <w:tr w:rsidR="005A56F6" w:rsidRPr="00166F21" w:rsidTr="005A56F6">
        <w:tc>
          <w:tcPr>
            <w:tcW w:w="3510"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2000</w:t>
            </w: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r>
      <w:tr w:rsidR="005A56F6" w:rsidRPr="00166F21" w:rsidTr="005A56F6">
        <w:tc>
          <w:tcPr>
            <w:tcW w:w="3510"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rPr>
                <w:rFonts w:ascii="Times New Roman" w:hAnsi="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5A56F6" w:rsidRPr="00166F21" w:rsidRDefault="005A56F6" w:rsidP="005A56F6">
            <w:pPr>
              <w:rPr>
                <w:rFonts w:ascii="Times New Roman" w:hAnsi="Times New Roman"/>
                <w:sz w:val="20"/>
                <w:szCs w:val="20"/>
              </w:rPr>
            </w:pPr>
          </w:p>
        </w:tc>
      </w:tr>
      <w:tr w:rsidR="005A56F6" w:rsidRPr="00166F21" w:rsidTr="005A56F6">
        <w:tc>
          <w:tcPr>
            <w:tcW w:w="3510" w:type="dxa"/>
            <w:tcBorders>
              <w:top w:val="single" w:sz="4" w:space="0" w:color="auto"/>
              <w:left w:val="single" w:sz="4" w:space="0" w:color="auto"/>
              <w:bottom w:val="single" w:sz="4" w:space="0" w:color="auto"/>
            </w:tcBorders>
          </w:tcPr>
          <w:p w:rsidR="005A56F6" w:rsidRPr="00166F21" w:rsidRDefault="005A56F6" w:rsidP="005A56F6">
            <w:pPr>
              <w:rPr>
                <w:rFonts w:ascii="Times New Roman" w:hAnsi="Times New Roman"/>
                <w:sz w:val="20"/>
                <w:szCs w:val="20"/>
              </w:rPr>
            </w:pPr>
          </w:p>
        </w:tc>
        <w:tc>
          <w:tcPr>
            <w:tcW w:w="1559" w:type="dxa"/>
            <w:tcBorders>
              <w:top w:val="single" w:sz="4" w:space="0" w:color="auto"/>
              <w:bottom w:val="single" w:sz="4" w:space="0" w:color="auto"/>
              <w:right w:val="single" w:sz="4" w:space="0" w:color="auto"/>
            </w:tcBorders>
            <w:vAlign w:val="center"/>
          </w:tcPr>
          <w:p w:rsidR="005A56F6" w:rsidRPr="00166F21" w:rsidRDefault="005A56F6" w:rsidP="005A56F6">
            <w:pPr>
              <w:jc w:val="right"/>
              <w:rPr>
                <w:rFonts w:ascii="Times New Roman" w:hAnsi="Times New Roman"/>
                <w:sz w:val="20"/>
                <w:szCs w:val="20"/>
              </w:rPr>
            </w:pPr>
            <w:r w:rsidRPr="00166F21">
              <w:rPr>
                <w:rFonts w:ascii="Times New Roman" w:hAnsi="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x</w:t>
            </w:r>
          </w:p>
        </w:tc>
        <w:tc>
          <w:tcPr>
            <w:tcW w:w="1077"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x</w:t>
            </w:r>
          </w:p>
        </w:tc>
        <w:tc>
          <w:tcPr>
            <w:tcW w:w="680"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x</w:t>
            </w:r>
          </w:p>
        </w:tc>
        <w:tc>
          <w:tcPr>
            <w:tcW w:w="680"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x</w:t>
            </w:r>
          </w:p>
        </w:tc>
        <w:tc>
          <w:tcPr>
            <w:tcW w:w="682" w:type="dxa"/>
            <w:tcBorders>
              <w:top w:val="single" w:sz="4" w:space="0" w:color="auto"/>
              <w:left w:val="single" w:sz="4" w:space="0" w:color="auto"/>
              <w:bottom w:val="single" w:sz="4" w:space="0" w:color="auto"/>
              <w:right w:val="single" w:sz="4" w:space="0" w:color="auto"/>
            </w:tcBorders>
            <w:vAlign w:val="bottom"/>
          </w:tcPr>
          <w:p w:rsidR="005A56F6" w:rsidRPr="00166F21" w:rsidRDefault="005A56F6" w:rsidP="005A56F6">
            <w:pPr>
              <w:jc w:val="center"/>
              <w:rPr>
                <w:rFonts w:ascii="Times New Roman" w:hAnsi="Times New Roman"/>
                <w:sz w:val="20"/>
                <w:szCs w:val="20"/>
              </w:rPr>
            </w:pPr>
            <w:r w:rsidRPr="00166F21">
              <w:rPr>
                <w:rFonts w:ascii="Times New Roman" w:hAnsi="Times New Roman"/>
                <w:sz w:val="20"/>
                <w:szCs w:val="20"/>
              </w:rPr>
              <w:t>x</w:t>
            </w:r>
          </w:p>
        </w:tc>
      </w:tr>
    </w:tbl>
    <w:p w:rsidR="005A56F6" w:rsidRPr="00B518D9" w:rsidRDefault="005A56F6" w:rsidP="005A56F6">
      <w:pPr>
        <w:rPr>
          <w:rFonts w:ascii="Times New Roman" w:hAnsi="Times New Roman"/>
          <w:color w:val="000000"/>
        </w:rPr>
      </w:pPr>
      <w:r w:rsidRPr="003C6ED3">
        <w:rPr>
          <w:rFonts w:ascii="Courier New" w:hAnsi="Courier New" w:cs="Courier New"/>
        </w:rPr>
        <w:t xml:space="preserve">                                                                      </w:t>
      </w:r>
    </w:p>
    <w:p w:rsidR="005A56F6" w:rsidRPr="00295844" w:rsidRDefault="005A56F6" w:rsidP="005A56F6">
      <w:pPr>
        <w:pStyle w:val="ConsPlusNormal"/>
        <w:jc w:val="center"/>
        <w:outlineLvl w:val="3"/>
        <w:rPr>
          <w:rFonts w:ascii="Times New Roman" w:hAnsi="Times New Roman" w:cs="Times New Roman"/>
        </w:rPr>
      </w:pPr>
      <w:r w:rsidRPr="00295844">
        <w:rPr>
          <w:rFonts w:ascii="Times New Roman" w:hAnsi="Times New Roman" w:cs="Times New Roman"/>
        </w:rPr>
        <w:t>Раздел 3. Сведения о производимой продукции</w:t>
      </w:r>
    </w:p>
    <w:p w:rsidR="005A56F6" w:rsidRDefault="005A56F6" w:rsidP="005A56F6"/>
    <w:tbl>
      <w:tblPr>
        <w:tblW w:w="13560" w:type="dxa"/>
        <w:tblInd w:w="1041" w:type="dxa"/>
        <w:tblLayout w:type="fixed"/>
        <w:tblCellMar>
          <w:top w:w="102" w:type="dxa"/>
          <w:left w:w="62" w:type="dxa"/>
          <w:bottom w:w="102" w:type="dxa"/>
          <w:right w:w="62" w:type="dxa"/>
        </w:tblCellMar>
        <w:tblLook w:val="0000" w:firstRow="0" w:lastRow="0" w:firstColumn="0" w:lastColumn="0" w:noHBand="0" w:noVBand="0"/>
      </w:tblPr>
      <w:tblGrid>
        <w:gridCol w:w="2928"/>
        <w:gridCol w:w="850"/>
        <w:gridCol w:w="907"/>
        <w:gridCol w:w="1077"/>
        <w:gridCol w:w="1077"/>
        <w:gridCol w:w="680"/>
        <w:gridCol w:w="1788"/>
        <w:gridCol w:w="964"/>
        <w:gridCol w:w="1531"/>
        <w:gridCol w:w="680"/>
        <w:gridCol w:w="1078"/>
      </w:tblGrid>
      <w:tr w:rsidR="005A56F6" w:rsidRPr="00295844" w:rsidTr="005A56F6">
        <w:tc>
          <w:tcPr>
            <w:tcW w:w="2928"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Наименование производимой продукции</w:t>
            </w:r>
          </w:p>
        </w:tc>
        <w:tc>
          <w:tcPr>
            <w:tcW w:w="850"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 xml:space="preserve">Код по </w:t>
            </w:r>
            <w:hyperlink r:id="rId75" w:history="1">
              <w:r w:rsidRPr="00295844">
                <w:rPr>
                  <w:rFonts w:ascii="Times New Roman" w:hAnsi="Times New Roman"/>
                  <w:color w:val="0000FF"/>
                  <w:sz w:val="20"/>
                  <w:szCs w:val="20"/>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Объем произведенной продукции</w:t>
            </w:r>
          </w:p>
        </w:tc>
        <w:tc>
          <w:tcPr>
            <w:tcW w:w="1788"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 xml:space="preserve">Доход от реализации продукции, </w:t>
            </w:r>
            <w:proofErr w:type="spellStart"/>
            <w:r w:rsidRPr="00295844">
              <w:rPr>
                <w:rFonts w:ascii="Times New Roman" w:hAnsi="Times New Roman"/>
                <w:sz w:val="20"/>
                <w:szCs w:val="20"/>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Цена (тариф)</w:t>
            </w:r>
          </w:p>
        </w:tc>
        <w:tc>
          <w:tcPr>
            <w:tcW w:w="3289" w:type="dxa"/>
            <w:gridSpan w:val="3"/>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Справочно: реквизиты акта, которым установлена цена (тариф)</w:t>
            </w:r>
          </w:p>
        </w:tc>
      </w:tr>
      <w:tr w:rsidR="005A56F6" w:rsidRPr="00295844" w:rsidTr="005A56F6">
        <w:tc>
          <w:tcPr>
            <w:tcW w:w="2928"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всего</w:t>
            </w:r>
          </w:p>
        </w:tc>
        <w:tc>
          <w:tcPr>
            <w:tcW w:w="1788"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 xml:space="preserve">кем </w:t>
            </w:r>
            <w:proofErr w:type="gramStart"/>
            <w:r w:rsidRPr="00295844">
              <w:rPr>
                <w:rFonts w:ascii="Times New Roman" w:hAnsi="Times New Roman"/>
                <w:sz w:val="20"/>
                <w:szCs w:val="20"/>
              </w:rPr>
              <w:t>издан</w:t>
            </w:r>
            <w:proofErr w:type="gramEnd"/>
            <w:r w:rsidRPr="00295844">
              <w:rPr>
                <w:rFonts w:ascii="Times New Roman" w:hAnsi="Times New Roman"/>
                <w:sz w:val="20"/>
                <w:szCs w:val="20"/>
              </w:rPr>
              <w:t xml:space="preserve"> </w:t>
            </w:r>
            <w:r w:rsidRPr="00295844">
              <w:rPr>
                <w:rFonts w:ascii="Times New Roman" w:hAnsi="Times New Roman"/>
                <w:sz w:val="20"/>
                <w:szCs w:val="20"/>
              </w:rPr>
              <w:lastRenderedPageBreak/>
              <w:t>(ФОИВ,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lastRenderedPageBreak/>
              <w:t>дата</w:t>
            </w:r>
          </w:p>
        </w:tc>
        <w:tc>
          <w:tcPr>
            <w:tcW w:w="1078" w:type="dxa"/>
            <w:vMerge w:val="restart"/>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номер</w:t>
            </w:r>
          </w:p>
        </w:tc>
      </w:tr>
      <w:tr w:rsidR="005A56F6" w:rsidRPr="00295844" w:rsidTr="005A56F6">
        <w:tc>
          <w:tcPr>
            <w:tcW w:w="2928"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 xml:space="preserve">код по </w:t>
            </w:r>
            <w:hyperlink r:id="rId76" w:history="1">
              <w:r w:rsidRPr="00295844">
                <w:rPr>
                  <w:rFonts w:ascii="Times New Roman" w:hAnsi="Times New Roman"/>
                  <w:color w:val="0000FF"/>
                  <w:sz w:val="20"/>
                  <w:szCs w:val="20"/>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1788"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c>
          <w:tcPr>
            <w:tcW w:w="1078" w:type="dxa"/>
            <w:vMerge/>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p>
        </w:tc>
      </w:tr>
      <w:tr w:rsidR="005A56F6" w:rsidRPr="00295844" w:rsidTr="005A56F6">
        <w:tc>
          <w:tcPr>
            <w:tcW w:w="292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6</w:t>
            </w:r>
          </w:p>
        </w:tc>
        <w:tc>
          <w:tcPr>
            <w:tcW w:w="178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10</w:t>
            </w:r>
          </w:p>
        </w:tc>
        <w:tc>
          <w:tcPr>
            <w:tcW w:w="107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11</w:t>
            </w:r>
          </w:p>
        </w:tc>
      </w:tr>
      <w:tr w:rsidR="005A56F6" w:rsidRPr="00295844" w:rsidTr="005A56F6">
        <w:tc>
          <w:tcPr>
            <w:tcW w:w="292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1000</w:t>
            </w: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r>
      <w:tr w:rsidR="005A56F6" w:rsidRPr="00295844" w:rsidTr="005A56F6">
        <w:tc>
          <w:tcPr>
            <w:tcW w:w="292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2000</w:t>
            </w: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r>
      <w:tr w:rsidR="005A56F6" w:rsidRPr="00295844" w:rsidTr="005A56F6">
        <w:tc>
          <w:tcPr>
            <w:tcW w:w="292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95844"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5A56F6" w:rsidRPr="00295844" w:rsidRDefault="005A56F6" w:rsidP="005A56F6">
            <w:pPr>
              <w:rPr>
                <w:rFonts w:ascii="Times New Roman" w:hAnsi="Times New Roman"/>
                <w:sz w:val="20"/>
                <w:szCs w:val="20"/>
              </w:rPr>
            </w:pPr>
          </w:p>
        </w:tc>
      </w:tr>
      <w:tr w:rsidR="005A56F6" w:rsidRPr="00295844" w:rsidTr="005A56F6">
        <w:tc>
          <w:tcPr>
            <w:tcW w:w="2928" w:type="dxa"/>
            <w:tcBorders>
              <w:top w:val="single" w:sz="4" w:space="0" w:color="auto"/>
              <w:left w:val="single" w:sz="4" w:space="0" w:color="auto"/>
              <w:bottom w:val="single" w:sz="4" w:space="0" w:color="auto"/>
            </w:tcBorders>
          </w:tcPr>
          <w:p w:rsidR="005A56F6" w:rsidRPr="00295844" w:rsidRDefault="005A56F6" w:rsidP="005A56F6">
            <w:pPr>
              <w:rPr>
                <w:rFonts w:ascii="Times New Roman" w:hAnsi="Times New Roman"/>
                <w:sz w:val="20"/>
                <w:szCs w:val="20"/>
              </w:rPr>
            </w:pPr>
          </w:p>
        </w:tc>
        <w:tc>
          <w:tcPr>
            <w:tcW w:w="850" w:type="dxa"/>
            <w:tcBorders>
              <w:top w:val="single" w:sz="4" w:space="0" w:color="auto"/>
              <w:bottom w:val="single" w:sz="4" w:space="0" w:color="auto"/>
              <w:right w:val="single" w:sz="4" w:space="0" w:color="auto"/>
            </w:tcBorders>
            <w:vAlign w:val="center"/>
          </w:tcPr>
          <w:p w:rsidR="005A56F6" w:rsidRPr="00295844" w:rsidRDefault="005A56F6" w:rsidP="005A56F6">
            <w:pPr>
              <w:jc w:val="right"/>
              <w:rPr>
                <w:rFonts w:ascii="Times New Roman" w:hAnsi="Times New Roman"/>
                <w:sz w:val="20"/>
                <w:szCs w:val="20"/>
              </w:rPr>
            </w:pPr>
            <w:r w:rsidRPr="00295844">
              <w:rPr>
                <w:rFonts w:ascii="Times New Roman" w:hAnsi="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x</w:t>
            </w:r>
          </w:p>
        </w:tc>
        <w:tc>
          <w:tcPr>
            <w:tcW w:w="1077"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x</w:t>
            </w:r>
          </w:p>
        </w:tc>
        <w:tc>
          <w:tcPr>
            <w:tcW w:w="680"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x</w:t>
            </w:r>
          </w:p>
        </w:tc>
        <w:tc>
          <w:tcPr>
            <w:tcW w:w="680"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x</w:t>
            </w:r>
          </w:p>
        </w:tc>
        <w:tc>
          <w:tcPr>
            <w:tcW w:w="1078" w:type="dxa"/>
            <w:tcBorders>
              <w:top w:val="single" w:sz="4" w:space="0" w:color="auto"/>
              <w:left w:val="single" w:sz="4" w:space="0" w:color="auto"/>
              <w:bottom w:val="single" w:sz="4" w:space="0" w:color="auto"/>
              <w:right w:val="single" w:sz="4" w:space="0" w:color="auto"/>
            </w:tcBorders>
            <w:vAlign w:val="bottom"/>
          </w:tcPr>
          <w:p w:rsidR="005A56F6" w:rsidRPr="00295844" w:rsidRDefault="005A56F6" w:rsidP="005A56F6">
            <w:pPr>
              <w:jc w:val="center"/>
              <w:rPr>
                <w:rFonts w:ascii="Times New Roman" w:hAnsi="Times New Roman"/>
                <w:sz w:val="20"/>
                <w:szCs w:val="20"/>
              </w:rPr>
            </w:pPr>
            <w:r w:rsidRPr="00295844">
              <w:rPr>
                <w:rFonts w:ascii="Times New Roman" w:hAnsi="Times New Roman"/>
                <w:sz w:val="20"/>
                <w:szCs w:val="20"/>
              </w:rPr>
              <w:t>x</w:t>
            </w:r>
          </w:p>
        </w:tc>
      </w:tr>
    </w:tbl>
    <w:p w:rsidR="005A56F6" w:rsidRDefault="005A56F6" w:rsidP="005A56F6"/>
    <w:p w:rsidR="005A56F6" w:rsidRDefault="005A56F6" w:rsidP="005A56F6"/>
    <w:tbl>
      <w:tblPr>
        <w:tblW w:w="0" w:type="auto"/>
        <w:tblInd w:w="1026" w:type="dxa"/>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5A56F6" w:rsidRPr="002E575B" w:rsidTr="005A56F6">
        <w:tc>
          <w:tcPr>
            <w:tcW w:w="2608" w:type="dxa"/>
          </w:tcPr>
          <w:p w:rsidR="005A56F6" w:rsidRPr="002E575B" w:rsidRDefault="005A56F6" w:rsidP="005A56F6">
            <w:pPr>
              <w:rPr>
                <w:rFonts w:ascii="Times New Roman" w:hAnsi="Times New Roman"/>
              </w:rPr>
            </w:pPr>
            <w:r w:rsidRPr="002E575B">
              <w:rPr>
                <w:rFonts w:ascii="Times New Roman" w:hAnsi="Times New Roman"/>
              </w:rPr>
              <w:t>Руководитель</w:t>
            </w:r>
          </w:p>
          <w:p w:rsidR="005A56F6" w:rsidRPr="002E575B" w:rsidRDefault="005A56F6" w:rsidP="005A56F6">
            <w:pPr>
              <w:rPr>
                <w:rFonts w:ascii="Times New Roman" w:hAnsi="Times New Roman"/>
              </w:rPr>
            </w:pPr>
            <w:r w:rsidRPr="002E575B">
              <w:rPr>
                <w:rFonts w:ascii="Times New Roman" w:hAnsi="Times New Roman"/>
              </w:rPr>
              <w:t>(уполномоченное лицо) Учреждения</w:t>
            </w:r>
          </w:p>
        </w:tc>
        <w:tc>
          <w:tcPr>
            <w:tcW w:w="1644" w:type="dxa"/>
            <w:tcBorders>
              <w:bottom w:val="single" w:sz="4" w:space="0" w:color="auto"/>
            </w:tcBorders>
            <w:vAlign w:val="bottom"/>
          </w:tcPr>
          <w:p w:rsidR="005A56F6" w:rsidRPr="002E575B" w:rsidRDefault="005A56F6" w:rsidP="005A56F6">
            <w:pPr>
              <w:rPr>
                <w:rFonts w:ascii="Times New Roman" w:hAnsi="Times New Roman"/>
              </w:rPr>
            </w:pPr>
          </w:p>
        </w:tc>
        <w:tc>
          <w:tcPr>
            <w:tcW w:w="340" w:type="dxa"/>
            <w:vAlign w:val="bottom"/>
          </w:tcPr>
          <w:p w:rsidR="005A56F6" w:rsidRPr="002E575B" w:rsidRDefault="005A56F6" w:rsidP="005A56F6">
            <w:pPr>
              <w:rPr>
                <w:rFonts w:ascii="Times New Roman" w:hAnsi="Times New Roman"/>
              </w:rPr>
            </w:pPr>
          </w:p>
        </w:tc>
        <w:tc>
          <w:tcPr>
            <w:tcW w:w="1361" w:type="dxa"/>
            <w:tcBorders>
              <w:bottom w:val="single" w:sz="4" w:space="0" w:color="auto"/>
            </w:tcBorders>
            <w:vAlign w:val="bottom"/>
          </w:tcPr>
          <w:p w:rsidR="005A56F6" w:rsidRPr="002E575B" w:rsidRDefault="005A56F6" w:rsidP="005A56F6">
            <w:pPr>
              <w:rPr>
                <w:rFonts w:ascii="Times New Roman" w:hAnsi="Times New Roman"/>
              </w:rPr>
            </w:pPr>
          </w:p>
        </w:tc>
        <w:tc>
          <w:tcPr>
            <w:tcW w:w="340" w:type="dxa"/>
            <w:vAlign w:val="bottom"/>
          </w:tcPr>
          <w:p w:rsidR="005A56F6" w:rsidRPr="002E575B" w:rsidRDefault="005A56F6" w:rsidP="005A56F6">
            <w:pPr>
              <w:rPr>
                <w:rFonts w:ascii="Times New Roman" w:hAnsi="Times New Roman"/>
              </w:rPr>
            </w:pPr>
          </w:p>
        </w:tc>
        <w:tc>
          <w:tcPr>
            <w:tcW w:w="2721" w:type="dxa"/>
            <w:tcBorders>
              <w:bottom w:val="single" w:sz="4" w:space="0" w:color="auto"/>
            </w:tcBorders>
            <w:vAlign w:val="bottom"/>
          </w:tcPr>
          <w:p w:rsidR="005A56F6" w:rsidRPr="002E575B" w:rsidRDefault="005A56F6" w:rsidP="005A56F6">
            <w:pPr>
              <w:rPr>
                <w:rFonts w:ascii="Times New Roman" w:hAnsi="Times New Roman"/>
              </w:rPr>
            </w:pPr>
          </w:p>
        </w:tc>
      </w:tr>
      <w:tr w:rsidR="005A56F6" w:rsidRPr="002E575B" w:rsidTr="005A56F6">
        <w:tc>
          <w:tcPr>
            <w:tcW w:w="2608" w:type="dxa"/>
          </w:tcPr>
          <w:p w:rsidR="005A56F6" w:rsidRPr="002E575B" w:rsidRDefault="005A56F6" w:rsidP="005A56F6">
            <w:pPr>
              <w:rPr>
                <w:rFonts w:ascii="Times New Roman" w:hAnsi="Times New Roman"/>
              </w:rPr>
            </w:pPr>
          </w:p>
        </w:tc>
        <w:tc>
          <w:tcPr>
            <w:tcW w:w="1644" w:type="dxa"/>
            <w:tcBorders>
              <w:top w:val="single" w:sz="4" w:space="0" w:color="auto"/>
            </w:tcBorders>
          </w:tcPr>
          <w:p w:rsidR="005A56F6" w:rsidRPr="002E575B" w:rsidRDefault="005A56F6" w:rsidP="005A56F6">
            <w:pPr>
              <w:jc w:val="center"/>
              <w:rPr>
                <w:rFonts w:ascii="Times New Roman" w:hAnsi="Times New Roman"/>
              </w:rPr>
            </w:pPr>
            <w:r w:rsidRPr="002E575B">
              <w:rPr>
                <w:rFonts w:ascii="Times New Roman" w:hAnsi="Times New Roman"/>
              </w:rPr>
              <w:t>(должность)</w:t>
            </w:r>
          </w:p>
        </w:tc>
        <w:tc>
          <w:tcPr>
            <w:tcW w:w="340" w:type="dxa"/>
          </w:tcPr>
          <w:p w:rsidR="005A56F6" w:rsidRPr="002E575B" w:rsidRDefault="005A56F6" w:rsidP="005A56F6">
            <w:pPr>
              <w:rPr>
                <w:rFonts w:ascii="Times New Roman" w:hAnsi="Times New Roman"/>
              </w:rPr>
            </w:pPr>
          </w:p>
        </w:tc>
        <w:tc>
          <w:tcPr>
            <w:tcW w:w="1361" w:type="dxa"/>
            <w:tcBorders>
              <w:top w:val="single" w:sz="4" w:space="0" w:color="auto"/>
            </w:tcBorders>
          </w:tcPr>
          <w:p w:rsidR="005A56F6" w:rsidRPr="002E575B" w:rsidRDefault="005A56F6" w:rsidP="005A56F6">
            <w:pPr>
              <w:jc w:val="center"/>
              <w:rPr>
                <w:rFonts w:ascii="Times New Roman" w:hAnsi="Times New Roman"/>
              </w:rPr>
            </w:pPr>
            <w:r w:rsidRPr="002E575B">
              <w:rPr>
                <w:rFonts w:ascii="Times New Roman" w:hAnsi="Times New Roman"/>
              </w:rPr>
              <w:t>(подпись)</w:t>
            </w:r>
          </w:p>
        </w:tc>
        <w:tc>
          <w:tcPr>
            <w:tcW w:w="340" w:type="dxa"/>
          </w:tcPr>
          <w:p w:rsidR="005A56F6" w:rsidRPr="002E575B" w:rsidRDefault="005A56F6" w:rsidP="005A56F6">
            <w:pPr>
              <w:rPr>
                <w:rFonts w:ascii="Times New Roman" w:hAnsi="Times New Roman"/>
              </w:rPr>
            </w:pPr>
          </w:p>
        </w:tc>
        <w:tc>
          <w:tcPr>
            <w:tcW w:w="2721" w:type="dxa"/>
            <w:tcBorders>
              <w:top w:val="single" w:sz="4" w:space="0" w:color="auto"/>
            </w:tcBorders>
          </w:tcPr>
          <w:p w:rsidR="005A56F6" w:rsidRPr="002E575B" w:rsidRDefault="005A56F6" w:rsidP="005A56F6">
            <w:pPr>
              <w:jc w:val="center"/>
              <w:rPr>
                <w:rFonts w:ascii="Times New Roman" w:hAnsi="Times New Roman"/>
              </w:rPr>
            </w:pPr>
            <w:r w:rsidRPr="002E575B">
              <w:rPr>
                <w:rFonts w:ascii="Times New Roman" w:hAnsi="Times New Roman"/>
              </w:rPr>
              <w:t>(расшифровка подписи)</w:t>
            </w:r>
          </w:p>
        </w:tc>
      </w:tr>
      <w:tr w:rsidR="005A56F6" w:rsidRPr="002E575B" w:rsidTr="005A56F6">
        <w:tc>
          <w:tcPr>
            <w:tcW w:w="2608" w:type="dxa"/>
          </w:tcPr>
          <w:p w:rsidR="005A56F6" w:rsidRPr="002E575B" w:rsidRDefault="005A56F6" w:rsidP="005A56F6">
            <w:pPr>
              <w:rPr>
                <w:rFonts w:ascii="Times New Roman" w:hAnsi="Times New Roman"/>
              </w:rPr>
            </w:pPr>
            <w:r w:rsidRPr="002E575B">
              <w:rPr>
                <w:rFonts w:ascii="Times New Roman" w:hAnsi="Times New Roman"/>
              </w:rPr>
              <w:t>Исполнитель</w:t>
            </w:r>
          </w:p>
        </w:tc>
        <w:tc>
          <w:tcPr>
            <w:tcW w:w="1644" w:type="dxa"/>
            <w:tcBorders>
              <w:bottom w:val="single" w:sz="4" w:space="0" w:color="auto"/>
            </w:tcBorders>
          </w:tcPr>
          <w:p w:rsidR="005A56F6" w:rsidRPr="002E575B" w:rsidRDefault="005A56F6" w:rsidP="005A56F6">
            <w:pPr>
              <w:rPr>
                <w:rFonts w:ascii="Times New Roman" w:hAnsi="Times New Roman"/>
              </w:rPr>
            </w:pPr>
          </w:p>
        </w:tc>
        <w:tc>
          <w:tcPr>
            <w:tcW w:w="340" w:type="dxa"/>
          </w:tcPr>
          <w:p w:rsidR="005A56F6" w:rsidRPr="002E575B" w:rsidRDefault="005A56F6" w:rsidP="005A56F6">
            <w:pPr>
              <w:rPr>
                <w:rFonts w:ascii="Times New Roman" w:hAnsi="Times New Roman"/>
              </w:rPr>
            </w:pPr>
          </w:p>
        </w:tc>
        <w:tc>
          <w:tcPr>
            <w:tcW w:w="1361" w:type="dxa"/>
            <w:tcBorders>
              <w:bottom w:val="single" w:sz="4" w:space="0" w:color="auto"/>
            </w:tcBorders>
          </w:tcPr>
          <w:p w:rsidR="005A56F6" w:rsidRPr="002E575B" w:rsidRDefault="005A56F6" w:rsidP="005A56F6">
            <w:pPr>
              <w:rPr>
                <w:rFonts w:ascii="Times New Roman" w:hAnsi="Times New Roman"/>
              </w:rPr>
            </w:pPr>
          </w:p>
        </w:tc>
        <w:tc>
          <w:tcPr>
            <w:tcW w:w="340" w:type="dxa"/>
          </w:tcPr>
          <w:p w:rsidR="005A56F6" w:rsidRPr="002E575B" w:rsidRDefault="005A56F6" w:rsidP="005A56F6">
            <w:pPr>
              <w:rPr>
                <w:rFonts w:ascii="Times New Roman" w:hAnsi="Times New Roman"/>
              </w:rPr>
            </w:pPr>
          </w:p>
        </w:tc>
        <w:tc>
          <w:tcPr>
            <w:tcW w:w="2721" w:type="dxa"/>
            <w:tcBorders>
              <w:bottom w:val="single" w:sz="4" w:space="0" w:color="auto"/>
            </w:tcBorders>
          </w:tcPr>
          <w:p w:rsidR="005A56F6" w:rsidRPr="002E575B" w:rsidRDefault="005A56F6" w:rsidP="005A56F6">
            <w:pPr>
              <w:rPr>
                <w:rFonts w:ascii="Times New Roman" w:hAnsi="Times New Roman"/>
              </w:rPr>
            </w:pPr>
          </w:p>
        </w:tc>
      </w:tr>
      <w:tr w:rsidR="005A56F6" w:rsidRPr="002E575B" w:rsidTr="005A56F6">
        <w:tc>
          <w:tcPr>
            <w:tcW w:w="2608" w:type="dxa"/>
          </w:tcPr>
          <w:p w:rsidR="005A56F6" w:rsidRPr="002E575B" w:rsidRDefault="005A56F6" w:rsidP="005A56F6">
            <w:pPr>
              <w:rPr>
                <w:rFonts w:ascii="Times New Roman" w:hAnsi="Times New Roman"/>
              </w:rPr>
            </w:pPr>
          </w:p>
        </w:tc>
        <w:tc>
          <w:tcPr>
            <w:tcW w:w="1644" w:type="dxa"/>
            <w:tcBorders>
              <w:top w:val="single" w:sz="4" w:space="0" w:color="auto"/>
            </w:tcBorders>
          </w:tcPr>
          <w:p w:rsidR="005A56F6" w:rsidRPr="002E575B" w:rsidRDefault="005A56F6" w:rsidP="005A56F6">
            <w:pPr>
              <w:jc w:val="center"/>
              <w:rPr>
                <w:rFonts w:ascii="Times New Roman" w:hAnsi="Times New Roman"/>
              </w:rPr>
            </w:pPr>
            <w:r w:rsidRPr="002E575B">
              <w:rPr>
                <w:rFonts w:ascii="Times New Roman" w:hAnsi="Times New Roman"/>
              </w:rPr>
              <w:t>(должность)</w:t>
            </w:r>
          </w:p>
        </w:tc>
        <w:tc>
          <w:tcPr>
            <w:tcW w:w="340" w:type="dxa"/>
          </w:tcPr>
          <w:p w:rsidR="005A56F6" w:rsidRPr="002E575B" w:rsidRDefault="005A56F6" w:rsidP="005A56F6">
            <w:pPr>
              <w:rPr>
                <w:rFonts w:ascii="Times New Roman" w:hAnsi="Times New Roman"/>
              </w:rPr>
            </w:pPr>
          </w:p>
        </w:tc>
        <w:tc>
          <w:tcPr>
            <w:tcW w:w="1361" w:type="dxa"/>
            <w:tcBorders>
              <w:top w:val="single" w:sz="4" w:space="0" w:color="auto"/>
            </w:tcBorders>
          </w:tcPr>
          <w:p w:rsidR="005A56F6" w:rsidRPr="002E575B" w:rsidRDefault="005A56F6" w:rsidP="005A56F6">
            <w:pPr>
              <w:jc w:val="center"/>
              <w:rPr>
                <w:rFonts w:ascii="Times New Roman" w:hAnsi="Times New Roman"/>
              </w:rPr>
            </w:pPr>
            <w:r w:rsidRPr="002E575B">
              <w:rPr>
                <w:rFonts w:ascii="Times New Roman" w:hAnsi="Times New Roman"/>
              </w:rPr>
              <w:t>(фамилия, инициалы)</w:t>
            </w:r>
          </w:p>
        </w:tc>
        <w:tc>
          <w:tcPr>
            <w:tcW w:w="340" w:type="dxa"/>
          </w:tcPr>
          <w:p w:rsidR="005A56F6" w:rsidRPr="002E575B" w:rsidRDefault="005A56F6" w:rsidP="005A56F6">
            <w:pPr>
              <w:rPr>
                <w:rFonts w:ascii="Times New Roman" w:hAnsi="Times New Roman"/>
              </w:rPr>
            </w:pPr>
          </w:p>
        </w:tc>
        <w:tc>
          <w:tcPr>
            <w:tcW w:w="2721" w:type="dxa"/>
            <w:tcBorders>
              <w:top w:val="single" w:sz="4" w:space="0" w:color="auto"/>
            </w:tcBorders>
          </w:tcPr>
          <w:p w:rsidR="005A56F6" w:rsidRPr="002E575B" w:rsidRDefault="005A56F6" w:rsidP="005A56F6">
            <w:pPr>
              <w:jc w:val="center"/>
              <w:rPr>
                <w:rFonts w:ascii="Times New Roman" w:hAnsi="Times New Roman"/>
              </w:rPr>
            </w:pPr>
            <w:r w:rsidRPr="002E575B">
              <w:rPr>
                <w:rFonts w:ascii="Times New Roman" w:hAnsi="Times New Roman"/>
              </w:rPr>
              <w:t>(телефон)</w:t>
            </w:r>
          </w:p>
        </w:tc>
      </w:tr>
      <w:tr w:rsidR="005A56F6" w:rsidRPr="002E575B" w:rsidTr="005A56F6">
        <w:trPr>
          <w:trHeight w:val="354"/>
        </w:trPr>
        <w:tc>
          <w:tcPr>
            <w:tcW w:w="2608" w:type="dxa"/>
          </w:tcPr>
          <w:p w:rsidR="005A56F6" w:rsidRPr="002E575B" w:rsidRDefault="005A56F6" w:rsidP="005A56F6">
            <w:pPr>
              <w:rPr>
                <w:rFonts w:ascii="Times New Roman" w:hAnsi="Times New Roman"/>
                <w:u w:val="single"/>
              </w:rPr>
            </w:pPr>
            <w:r w:rsidRPr="002E575B">
              <w:rPr>
                <w:rFonts w:ascii="Times New Roman" w:hAnsi="Times New Roman"/>
              </w:rPr>
              <w:lastRenderedPageBreak/>
              <w:t>«</w:t>
            </w:r>
            <w:r w:rsidRPr="002E575B">
              <w:rPr>
                <w:rFonts w:ascii="Times New Roman" w:hAnsi="Times New Roman"/>
                <w:u w:val="single"/>
              </w:rPr>
              <w:t>______</w:t>
            </w:r>
            <w:r>
              <w:rPr>
                <w:rFonts w:ascii="Times New Roman" w:hAnsi="Times New Roman"/>
                <w:u w:val="single"/>
              </w:rPr>
              <w:t>»________20___г.</w:t>
            </w:r>
          </w:p>
        </w:tc>
        <w:tc>
          <w:tcPr>
            <w:tcW w:w="6406" w:type="dxa"/>
            <w:gridSpan w:val="5"/>
          </w:tcPr>
          <w:p w:rsidR="005A56F6" w:rsidRPr="002E575B" w:rsidRDefault="005A56F6" w:rsidP="005A56F6">
            <w:pPr>
              <w:rPr>
                <w:rFonts w:ascii="Times New Roman" w:hAnsi="Times New Roman"/>
              </w:rPr>
            </w:pPr>
          </w:p>
        </w:tc>
      </w:tr>
    </w:tbl>
    <w:p w:rsidR="005A56F6" w:rsidRPr="00FF5A98" w:rsidRDefault="005A56F6" w:rsidP="005A56F6"/>
    <w:p w:rsidR="005A56F6" w:rsidRDefault="005A56F6" w:rsidP="005A56F6"/>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5A56F6" w:rsidRPr="001E089D" w:rsidTr="005A56F6">
        <w:trPr>
          <w:trHeight w:val="1710"/>
        </w:trPr>
        <w:tc>
          <w:tcPr>
            <w:tcW w:w="4673"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t xml:space="preserve">Приложение  2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Pr="001E089D" w:rsidRDefault="005A56F6" w:rsidP="005A56F6">
            <w:pPr>
              <w:contextualSpacing/>
              <w:rPr>
                <w:rFonts w:ascii="Times New Roman" w:hAnsi="Times New Roman"/>
              </w:rPr>
            </w:pPr>
            <w:r>
              <w:rPr>
                <w:rFonts w:ascii="Times New Roman" w:hAnsi="Times New Roman"/>
              </w:rPr>
              <w:t xml:space="preserve">                                                                                                                                                                                                                                                                                                                                                              </w:t>
            </w:r>
          </w:p>
        </w:tc>
      </w:tr>
    </w:tbl>
    <w:p w:rsidR="005A56F6" w:rsidRDefault="005A56F6" w:rsidP="005A56F6"/>
    <w:p w:rsidR="005A56F6" w:rsidRDefault="005A56F6" w:rsidP="005A56F6"/>
    <w:p w:rsidR="005A56F6" w:rsidRDefault="005A56F6" w:rsidP="005A56F6"/>
    <w:p w:rsidR="005A56F6" w:rsidRDefault="005A56F6" w:rsidP="005A56F6"/>
    <w:p w:rsidR="005A56F6" w:rsidRDefault="005A56F6" w:rsidP="005A56F6"/>
    <w:p w:rsidR="005A56F6" w:rsidRDefault="005A56F6" w:rsidP="005A56F6"/>
    <w:p w:rsidR="005A56F6" w:rsidRPr="00835732" w:rsidRDefault="005A56F6" w:rsidP="005A56F6">
      <w:pPr>
        <w:jc w:val="center"/>
        <w:outlineLvl w:val="2"/>
        <w:rPr>
          <w:rFonts w:ascii="Times New Roman" w:hAnsi="Times New Roman"/>
        </w:rPr>
      </w:pPr>
      <w:r>
        <w:rPr>
          <w:rFonts w:ascii="Times New Roman" w:hAnsi="Times New Roman"/>
        </w:rPr>
        <w:t xml:space="preserve">                                                             </w:t>
      </w:r>
      <w:r w:rsidRPr="00835732">
        <w:rPr>
          <w:rFonts w:ascii="Times New Roman" w:hAnsi="Times New Roman"/>
        </w:rPr>
        <w:t>Сведения</w:t>
      </w:r>
      <w:r>
        <w:rPr>
          <w:rFonts w:ascii="Times New Roman" w:hAnsi="Times New Roman"/>
        </w:rPr>
        <w:t xml:space="preserve"> </w:t>
      </w:r>
      <w:r w:rsidRPr="00835732">
        <w:rPr>
          <w:rFonts w:ascii="Times New Roman" w:hAnsi="Times New Roman"/>
        </w:rPr>
        <w:t>о доходах учреждения в виде прибыли, приходящейся на доли</w:t>
      </w:r>
    </w:p>
    <w:p w:rsidR="005A56F6" w:rsidRPr="00835732" w:rsidRDefault="005A56F6" w:rsidP="005A56F6">
      <w:pPr>
        <w:rPr>
          <w:rFonts w:ascii="Times New Roman" w:hAnsi="Times New Roman"/>
        </w:rPr>
      </w:pPr>
      <w:r>
        <w:rPr>
          <w:rFonts w:ascii="Times New Roman" w:hAnsi="Times New Roman"/>
        </w:rPr>
        <w:t xml:space="preserve">                        </w:t>
      </w:r>
      <w:r w:rsidRPr="00835732">
        <w:rPr>
          <w:rFonts w:ascii="Times New Roman" w:hAnsi="Times New Roman"/>
        </w:rPr>
        <w:t>в уставных (складочных) капиталах хозяйственных товариществ</w:t>
      </w:r>
      <w:r>
        <w:rPr>
          <w:rFonts w:ascii="Times New Roman" w:hAnsi="Times New Roman"/>
        </w:rPr>
        <w:t xml:space="preserve"> </w:t>
      </w:r>
      <w:r w:rsidRPr="00835732">
        <w:rPr>
          <w:rFonts w:ascii="Times New Roman" w:hAnsi="Times New Roman"/>
        </w:rPr>
        <w:t>и обществ, или дивидендов по акциям,</w:t>
      </w:r>
    </w:p>
    <w:p w:rsidR="005A56F6" w:rsidRPr="00835732" w:rsidRDefault="005A56F6" w:rsidP="005A56F6">
      <w:pPr>
        <w:rPr>
          <w:rFonts w:ascii="Times New Roman" w:hAnsi="Times New Roman"/>
        </w:rPr>
      </w:pPr>
      <w:r>
        <w:rPr>
          <w:rFonts w:ascii="Times New Roman" w:hAnsi="Times New Roman"/>
        </w:rPr>
        <w:t xml:space="preserve">                                                                                         </w:t>
      </w:r>
      <w:proofErr w:type="gramStart"/>
      <w:r w:rsidRPr="00835732">
        <w:rPr>
          <w:rFonts w:ascii="Times New Roman" w:hAnsi="Times New Roman"/>
        </w:rPr>
        <w:t>принадлежащим</w:t>
      </w:r>
      <w:proofErr w:type="gramEnd"/>
      <w:r w:rsidRPr="00835732">
        <w:rPr>
          <w:rFonts w:ascii="Times New Roman" w:hAnsi="Times New Roman"/>
        </w:rPr>
        <w:t xml:space="preserve"> учреждению </w:t>
      </w:r>
      <w:hyperlink w:anchor="Par605" w:history="1">
        <w:r w:rsidRPr="00835732">
          <w:rPr>
            <w:rFonts w:ascii="Times New Roman" w:hAnsi="Times New Roman"/>
            <w:color w:val="0000FF"/>
          </w:rPr>
          <w:t>&lt;1&gt;</w:t>
        </w:r>
      </w:hyperlink>
    </w:p>
    <w:p w:rsidR="005A56F6" w:rsidRPr="00835732" w:rsidRDefault="005A56F6" w:rsidP="005A56F6">
      <w:pPr>
        <w:rPr>
          <w:rFonts w:ascii="Arial" w:hAnsi="Arial" w:cs="Arial"/>
          <w:sz w:val="16"/>
          <w:szCs w:val="16"/>
        </w:rPr>
      </w:pPr>
    </w:p>
    <w:tbl>
      <w:tblPr>
        <w:tblW w:w="14886" w:type="dxa"/>
        <w:tblLayout w:type="fixed"/>
        <w:tblCellMar>
          <w:top w:w="102" w:type="dxa"/>
          <w:left w:w="62" w:type="dxa"/>
          <w:bottom w:w="102" w:type="dxa"/>
          <w:right w:w="62" w:type="dxa"/>
        </w:tblCellMar>
        <w:tblLook w:val="0000" w:firstRow="0" w:lastRow="0" w:firstColumn="0" w:lastColumn="0" w:noHBand="0" w:noVBand="0"/>
      </w:tblPr>
      <w:tblGrid>
        <w:gridCol w:w="2834"/>
        <w:gridCol w:w="4963"/>
        <w:gridCol w:w="5664"/>
        <w:gridCol w:w="6"/>
        <w:gridCol w:w="1413"/>
        <w:gridCol w:w="6"/>
      </w:tblGrid>
      <w:tr w:rsidR="005A56F6" w:rsidRPr="00835732" w:rsidTr="005A56F6">
        <w:trPr>
          <w:gridAfter w:val="1"/>
          <w:wAfter w:w="6" w:type="dxa"/>
        </w:trPr>
        <w:tc>
          <w:tcPr>
            <w:tcW w:w="13461" w:type="dxa"/>
            <w:gridSpan w:val="3"/>
            <w:tcBorders>
              <w:right w:val="single" w:sz="4" w:space="0" w:color="auto"/>
            </w:tcBorders>
          </w:tcPr>
          <w:p w:rsidR="005A56F6" w:rsidRPr="00835732" w:rsidRDefault="005A56F6" w:rsidP="005A56F6">
            <w:pPr>
              <w:rPr>
                <w:rFonts w:ascii="Arial" w:hAnsi="Arial" w:cs="Arial"/>
                <w:sz w:val="16"/>
                <w:szCs w:val="16"/>
              </w:rPr>
            </w:pPr>
          </w:p>
        </w:tc>
        <w:tc>
          <w:tcPr>
            <w:tcW w:w="1419"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КОДЫ</w:t>
            </w:r>
          </w:p>
        </w:tc>
      </w:tr>
      <w:tr w:rsidR="005A56F6" w:rsidRPr="00835732" w:rsidTr="005A56F6">
        <w:tc>
          <w:tcPr>
            <w:tcW w:w="2834" w:type="dxa"/>
          </w:tcPr>
          <w:p w:rsidR="005A56F6" w:rsidRPr="00835732" w:rsidRDefault="005A56F6" w:rsidP="005A56F6">
            <w:pPr>
              <w:rPr>
                <w:rFonts w:ascii="Arial" w:hAnsi="Arial" w:cs="Arial"/>
                <w:sz w:val="16"/>
                <w:szCs w:val="16"/>
              </w:rPr>
            </w:pPr>
          </w:p>
        </w:tc>
        <w:tc>
          <w:tcPr>
            <w:tcW w:w="4963" w:type="dxa"/>
            <w:vAlign w:val="bottom"/>
          </w:tcPr>
          <w:p w:rsidR="005A56F6" w:rsidRPr="00835732" w:rsidRDefault="005A56F6" w:rsidP="005A56F6">
            <w:pPr>
              <w:jc w:val="center"/>
              <w:rPr>
                <w:rFonts w:ascii="Times New Roman" w:hAnsi="Times New Roman"/>
                <w:sz w:val="20"/>
                <w:szCs w:val="20"/>
              </w:rPr>
            </w:pPr>
            <w:r>
              <w:rPr>
                <w:rFonts w:ascii="Times New Roman" w:hAnsi="Times New Roman"/>
                <w:sz w:val="20"/>
                <w:szCs w:val="20"/>
              </w:rPr>
              <w:t xml:space="preserve">                             </w:t>
            </w:r>
            <w:r w:rsidRPr="00064F65">
              <w:rPr>
                <w:rFonts w:ascii="Times New Roman" w:hAnsi="Times New Roman"/>
                <w:szCs w:val="20"/>
              </w:rPr>
              <w:t>на 01 ________ 20__ г.</w:t>
            </w:r>
          </w:p>
        </w:tc>
        <w:tc>
          <w:tcPr>
            <w:tcW w:w="5670" w:type="dxa"/>
            <w:gridSpan w:val="2"/>
            <w:tcBorders>
              <w:right w:val="single" w:sz="4" w:space="0" w:color="auto"/>
            </w:tcBorders>
            <w:vAlign w:val="bottom"/>
          </w:tcPr>
          <w:p w:rsidR="005A56F6" w:rsidRPr="00835732" w:rsidRDefault="005A56F6" w:rsidP="005A56F6">
            <w:pPr>
              <w:jc w:val="right"/>
              <w:rPr>
                <w:rFonts w:ascii="Times New Roman" w:hAnsi="Times New Roman"/>
                <w:sz w:val="20"/>
                <w:szCs w:val="20"/>
              </w:rPr>
            </w:pPr>
            <w:r w:rsidRPr="00835732">
              <w:rPr>
                <w:rFonts w:ascii="Times New Roman" w:hAnsi="Times New Roman"/>
                <w:sz w:val="20"/>
                <w:szCs w:val="20"/>
              </w:rPr>
              <w:t>Дата</w:t>
            </w:r>
          </w:p>
        </w:tc>
        <w:tc>
          <w:tcPr>
            <w:tcW w:w="1419"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r>
      <w:tr w:rsidR="005A56F6" w:rsidRPr="00835732" w:rsidTr="005A56F6">
        <w:tc>
          <w:tcPr>
            <w:tcW w:w="2834" w:type="dxa"/>
          </w:tcPr>
          <w:p w:rsidR="005A56F6" w:rsidRPr="00835732" w:rsidRDefault="005A56F6" w:rsidP="005A56F6">
            <w:pPr>
              <w:rPr>
                <w:rFonts w:ascii="Arial" w:hAnsi="Arial" w:cs="Arial"/>
                <w:sz w:val="16"/>
                <w:szCs w:val="16"/>
              </w:rPr>
            </w:pPr>
          </w:p>
        </w:tc>
        <w:tc>
          <w:tcPr>
            <w:tcW w:w="4963" w:type="dxa"/>
            <w:vAlign w:val="bottom"/>
          </w:tcPr>
          <w:p w:rsidR="005A56F6" w:rsidRPr="00835732" w:rsidRDefault="005A56F6" w:rsidP="005A56F6">
            <w:pPr>
              <w:rPr>
                <w:rFonts w:ascii="Times New Roman" w:hAnsi="Times New Roman"/>
                <w:sz w:val="20"/>
                <w:szCs w:val="20"/>
              </w:rPr>
            </w:pPr>
          </w:p>
        </w:tc>
        <w:tc>
          <w:tcPr>
            <w:tcW w:w="5670" w:type="dxa"/>
            <w:gridSpan w:val="2"/>
            <w:tcBorders>
              <w:right w:val="single" w:sz="4" w:space="0" w:color="auto"/>
            </w:tcBorders>
            <w:vAlign w:val="bottom"/>
          </w:tcPr>
          <w:p w:rsidR="005A56F6" w:rsidRPr="00835732" w:rsidRDefault="005A56F6" w:rsidP="005A56F6">
            <w:pPr>
              <w:jc w:val="right"/>
              <w:rPr>
                <w:rFonts w:ascii="Times New Roman" w:hAnsi="Times New Roman"/>
                <w:sz w:val="20"/>
                <w:szCs w:val="20"/>
              </w:rPr>
            </w:pPr>
            <w:r w:rsidRPr="00835732">
              <w:rPr>
                <w:rFonts w:ascii="Times New Roman" w:hAnsi="Times New Roman"/>
                <w:sz w:val="20"/>
                <w:szCs w:val="20"/>
              </w:rPr>
              <w:t>по Сводному реестру</w:t>
            </w:r>
          </w:p>
        </w:tc>
        <w:tc>
          <w:tcPr>
            <w:tcW w:w="1419"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r>
      <w:tr w:rsidR="005A56F6" w:rsidRPr="00835732" w:rsidTr="005A56F6">
        <w:tc>
          <w:tcPr>
            <w:tcW w:w="2834" w:type="dxa"/>
          </w:tcPr>
          <w:p w:rsidR="005A56F6" w:rsidRPr="00835732" w:rsidRDefault="005A56F6" w:rsidP="005A56F6">
            <w:pPr>
              <w:rPr>
                <w:rFonts w:ascii="Arial" w:hAnsi="Arial" w:cs="Arial"/>
                <w:sz w:val="16"/>
                <w:szCs w:val="16"/>
              </w:rPr>
            </w:pPr>
          </w:p>
        </w:tc>
        <w:tc>
          <w:tcPr>
            <w:tcW w:w="4963" w:type="dxa"/>
            <w:vAlign w:val="bottom"/>
          </w:tcPr>
          <w:p w:rsidR="005A56F6" w:rsidRPr="00835732" w:rsidRDefault="005A56F6" w:rsidP="005A56F6">
            <w:pPr>
              <w:rPr>
                <w:rFonts w:ascii="Times New Roman" w:hAnsi="Times New Roman"/>
                <w:sz w:val="20"/>
                <w:szCs w:val="20"/>
              </w:rPr>
            </w:pPr>
          </w:p>
        </w:tc>
        <w:tc>
          <w:tcPr>
            <w:tcW w:w="5670" w:type="dxa"/>
            <w:gridSpan w:val="2"/>
            <w:tcBorders>
              <w:right w:val="single" w:sz="4" w:space="0" w:color="auto"/>
            </w:tcBorders>
            <w:vAlign w:val="bottom"/>
          </w:tcPr>
          <w:p w:rsidR="005A56F6" w:rsidRPr="00835732" w:rsidRDefault="005A56F6" w:rsidP="005A56F6">
            <w:pPr>
              <w:jc w:val="right"/>
              <w:rPr>
                <w:rFonts w:ascii="Times New Roman" w:hAnsi="Times New Roman"/>
                <w:sz w:val="20"/>
                <w:szCs w:val="20"/>
              </w:rPr>
            </w:pPr>
            <w:r w:rsidRPr="00835732">
              <w:rPr>
                <w:rFonts w:ascii="Times New Roman" w:hAnsi="Times New Roman"/>
                <w:sz w:val="20"/>
                <w:szCs w:val="20"/>
              </w:rPr>
              <w:t>ИНН</w:t>
            </w:r>
          </w:p>
        </w:tc>
        <w:tc>
          <w:tcPr>
            <w:tcW w:w="1419"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r>
      <w:tr w:rsidR="005A56F6" w:rsidRPr="00835732" w:rsidTr="005A56F6">
        <w:tc>
          <w:tcPr>
            <w:tcW w:w="2834" w:type="dxa"/>
            <w:vAlign w:val="bottom"/>
          </w:tcPr>
          <w:p w:rsidR="005A56F6" w:rsidRPr="00835732" w:rsidRDefault="005A56F6" w:rsidP="005A56F6">
            <w:pPr>
              <w:rPr>
                <w:rFonts w:ascii="Times New Roman" w:hAnsi="Times New Roman"/>
                <w:sz w:val="20"/>
                <w:szCs w:val="20"/>
              </w:rPr>
            </w:pPr>
            <w:r w:rsidRPr="00835732">
              <w:rPr>
                <w:rFonts w:ascii="Times New Roman" w:hAnsi="Times New Roman"/>
                <w:sz w:val="20"/>
                <w:szCs w:val="20"/>
              </w:rPr>
              <w:t>Учреждение</w:t>
            </w:r>
          </w:p>
        </w:tc>
        <w:tc>
          <w:tcPr>
            <w:tcW w:w="4963" w:type="dxa"/>
            <w:tcBorders>
              <w:bottom w:val="single" w:sz="4" w:space="0" w:color="auto"/>
            </w:tcBorders>
            <w:vAlign w:val="bottom"/>
          </w:tcPr>
          <w:p w:rsidR="005A56F6" w:rsidRPr="00835732" w:rsidRDefault="005A56F6" w:rsidP="005A56F6">
            <w:pPr>
              <w:rPr>
                <w:rFonts w:ascii="Times New Roman" w:hAnsi="Times New Roman"/>
                <w:sz w:val="20"/>
                <w:szCs w:val="20"/>
              </w:rPr>
            </w:pPr>
          </w:p>
        </w:tc>
        <w:tc>
          <w:tcPr>
            <w:tcW w:w="5670" w:type="dxa"/>
            <w:gridSpan w:val="2"/>
            <w:tcBorders>
              <w:right w:val="single" w:sz="4" w:space="0" w:color="auto"/>
            </w:tcBorders>
            <w:vAlign w:val="bottom"/>
          </w:tcPr>
          <w:p w:rsidR="005A56F6" w:rsidRPr="00835732" w:rsidRDefault="005A56F6" w:rsidP="005A56F6">
            <w:pPr>
              <w:jc w:val="right"/>
              <w:rPr>
                <w:rFonts w:ascii="Times New Roman" w:hAnsi="Times New Roman"/>
                <w:sz w:val="20"/>
                <w:szCs w:val="20"/>
              </w:rPr>
            </w:pPr>
            <w:r w:rsidRPr="00835732">
              <w:rPr>
                <w:rFonts w:ascii="Times New Roman" w:hAnsi="Times New Roman"/>
                <w:sz w:val="20"/>
                <w:szCs w:val="20"/>
              </w:rPr>
              <w:t>КПП</w:t>
            </w:r>
          </w:p>
        </w:tc>
        <w:tc>
          <w:tcPr>
            <w:tcW w:w="1419"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r>
      <w:tr w:rsidR="005A56F6" w:rsidRPr="00835732" w:rsidTr="005A56F6">
        <w:tc>
          <w:tcPr>
            <w:tcW w:w="2834" w:type="dxa"/>
            <w:vAlign w:val="bottom"/>
          </w:tcPr>
          <w:p w:rsidR="005A56F6" w:rsidRPr="00835732" w:rsidRDefault="005A56F6" w:rsidP="005A56F6">
            <w:pPr>
              <w:rPr>
                <w:rFonts w:ascii="Times New Roman" w:hAnsi="Times New Roman"/>
                <w:sz w:val="20"/>
                <w:szCs w:val="20"/>
              </w:rPr>
            </w:pPr>
            <w:r w:rsidRPr="00835732">
              <w:rPr>
                <w:rFonts w:ascii="Times New Roman" w:hAnsi="Times New Roman"/>
                <w:sz w:val="20"/>
                <w:szCs w:val="20"/>
              </w:rPr>
              <w:t>Орган, осуществляющий функции и полномочия учредителя</w:t>
            </w:r>
          </w:p>
        </w:tc>
        <w:tc>
          <w:tcPr>
            <w:tcW w:w="4963" w:type="dxa"/>
            <w:tcBorders>
              <w:top w:val="single" w:sz="4" w:space="0" w:color="auto"/>
              <w:bottom w:val="single" w:sz="4" w:space="0" w:color="auto"/>
            </w:tcBorders>
            <w:vAlign w:val="bottom"/>
          </w:tcPr>
          <w:p w:rsidR="005A56F6" w:rsidRPr="00835732" w:rsidRDefault="005A56F6" w:rsidP="005A56F6">
            <w:pPr>
              <w:rPr>
                <w:rFonts w:ascii="Times New Roman" w:hAnsi="Times New Roman"/>
                <w:sz w:val="20"/>
                <w:szCs w:val="20"/>
              </w:rPr>
            </w:pPr>
          </w:p>
        </w:tc>
        <w:tc>
          <w:tcPr>
            <w:tcW w:w="5670" w:type="dxa"/>
            <w:gridSpan w:val="2"/>
            <w:tcBorders>
              <w:right w:val="single" w:sz="4" w:space="0" w:color="auto"/>
            </w:tcBorders>
            <w:vAlign w:val="bottom"/>
          </w:tcPr>
          <w:p w:rsidR="005A56F6" w:rsidRPr="00835732" w:rsidRDefault="005A56F6" w:rsidP="005A56F6">
            <w:pPr>
              <w:jc w:val="right"/>
              <w:rPr>
                <w:rFonts w:ascii="Times New Roman" w:hAnsi="Times New Roman"/>
                <w:sz w:val="20"/>
                <w:szCs w:val="20"/>
              </w:rPr>
            </w:pPr>
            <w:r w:rsidRPr="00835732">
              <w:rPr>
                <w:rFonts w:ascii="Times New Roman" w:hAnsi="Times New Roman"/>
                <w:sz w:val="20"/>
                <w:szCs w:val="20"/>
              </w:rPr>
              <w:t>глава по БК</w:t>
            </w:r>
          </w:p>
        </w:tc>
        <w:tc>
          <w:tcPr>
            <w:tcW w:w="1419"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r>
      <w:tr w:rsidR="005A56F6" w:rsidRPr="00835732" w:rsidTr="005A56F6">
        <w:tc>
          <w:tcPr>
            <w:tcW w:w="2834" w:type="dxa"/>
          </w:tcPr>
          <w:p w:rsidR="005A56F6" w:rsidRPr="00835732" w:rsidRDefault="005A56F6" w:rsidP="005A56F6">
            <w:pPr>
              <w:rPr>
                <w:rFonts w:ascii="Times New Roman" w:hAnsi="Times New Roman"/>
                <w:sz w:val="20"/>
                <w:szCs w:val="20"/>
              </w:rPr>
            </w:pPr>
            <w:r w:rsidRPr="00835732">
              <w:rPr>
                <w:rFonts w:ascii="Times New Roman" w:hAnsi="Times New Roman"/>
                <w:sz w:val="20"/>
                <w:szCs w:val="20"/>
              </w:rPr>
              <w:t>Публично-правовое образование</w:t>
            </w:r>
          </w:p>
        </w:tc>
        <w:tc>
          <w:tcPr>
            <w:tcW w:w="4963" w:type="dxa"/>
            <w:tcBorders>
              <w:top w:val="single" w:sz="4" w:space="0" w:color="auto"/>
              <w:bottom w:val="single" w:sz="4" w:space="0" w:color="auto"/>
            </w:tcBorders>
            <w:vAlign w:val="bottom"/>
          </w:tcPr>
          <w:p w:rsidR="005A56F6" w:rsidRPr="00835732" w:rsidRDefault="005A56F6" w:rsidP="005A56F6">
            <w:pPr>
              <w:rPr>
                <w:rFonts w:ascii="Times New Roman" w:hAnsi="Times New Roman"/>
                <w:sz w:val="20"/>
                <w:szCs w:val="20"/>
              </w:rPr>
            </w:pPr>
          </w:p>
        </w:tc>
        <w:tc>
          <w:tcPr>
            <w:tcW w:w="5670" w:type="dxa"/>
            <w:gridSpan w:val="2"/>
            <w:tcBorders>
              <w:right w:val="single" w:sz="4" w:space="0" w:color="auto"/>
            </w:tcBorders>
            <w:vAlign w:val="bottom"/>
          </w:tcPr>
          <w:p w:rsidR="005A56F6" w:rsidRPr="00835732" w:rsidRDefault="005A56F6" w:rsidP="005A56F6">
            <w:pPr>
              <w:jc w:val="right"/>
              <w:rPr>
                <w:rFonts w:ascii="Times New Roman" w:hAnsi="Times New Roman"/>
                <w:sz w:val="20"/>
                <w:szCs w:val="20"/>
              </w:rPr>
            </w:pPr>
            <w:r w:rsidRPr="00835732">
              <w:rPr>
                <w:rFonts w:ascii="Times New Roman" w:hAnsi="Times New Roman"/>
                <w:sz w:val="20"/>
                <w:szCs w:val="20"/>
              </w:rPr>
              <w:t xml:space="preserve">по </w:t>
            </w:r>
            <w:hyperlink r:id="rId77" w:history="1">
              <w:r w:rsidRPr="00835732">
                <w:rPr>
                  <w:rFonts w:ascii="Times New Roman" w:hAnsi="Times New Roman"/>
                  <w:color w:val="0000FF"/>
                  <w:sz w:val="20"/>
                  <w:szCs w:val="20"/>
                </w:rPr>
                <w:t>ОКТМО</w:t>
              </w:r>
            </w:hyperlink>
          </w:p>
        </w:tc>
        <w:tc>
          <w:tcPr>
            <w:tcW w:w="1419"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r>
      <w:tr w:rsidR="005A56F6" w:rsidRPr="00835732" w:rsidTr="005A56F6">
        <w:tc>
          <w:tcPr>
            <w:tcW w:w="2834" w:type="dxa"/>
          </w:tcPr>
          <w:p w:rsidR="005A56F6" w:rsidRPr="00835732" w:rsidRDefault="005A56F6" w:rsidP="005A56F6">
            <w:pPr>
              <w:rPr>
                <w:rFonts w:ascii="Times New Roman" w:hAnsi="Times New Roman"/>
                <w:sz w:val="20"/>
                <w:szCs w:val="20"/>
              </w:rPr>
            </w:pPr>
            <w:r w:rsidRPr="00835732">
              <w:rPr>
                <w:rFonts w:ascii="Times New Roman" w:hAnsi="Times New Roman"/>
                <w:sz w:val="20"/>
                <w:szCs w:val="20"/>
              </w:rPr>
              <w:t>Периодичность: годовая</w:t>
            </w:r>
          </w:p>
        </w:tc>
        <w:tc>
          <w:tcPr>
            <w:tcW w:w="4963" w:type="dxa"/>
            <w:tcBorders>
              <w:top w:val="single" w:sz="4" w:space="0" w:color="auto"/>
            </w:tcBorders>
            <w:vAlign w:val="bottom"/>
          </w:tcPr>
          <w:p w:rsidR="005A56F6" w:rsidRPr="00835732" w:rsidRDefault="005A56F6" w:rsidP="005A56F6">
            <w:pPr>
              <w:rPr>
                <w:rFonts w:ascii="Times New Roman" w:hAnsi="Times New Roman"/>
                <w:sz w:val="20"/>
                <w:szCs w:val="20"/>
              </w:rPr>
            </w:pPr>
          </w:p>
        </w:tc>
        <w:tc>
          <w:tcPr>
            <w:tcW w:w="5670" w:type="dxa"/>
            <w:gridSpan w:val="2"/>
            <w:tcBorders>
              <w:right w:val="single" w:sz="4" w:space="0" w:color="auto"/>
            </w:tcBorders>
            <w:vAlign w:val="bottom"/>
          </w:tcPr>
          <w:p w:rsidR="005A56F6" w:rsidRPr="00835732" w:rsidRDefault="005A56F6" w:rsidP="005A56F6">
            <w:pPr>
              <w:rPr>
                <w:rFonts w:ascii="Times New Roman" w:hAnsi="Times New Roman"/>
                <w:sz w:val="20"/>
                <w:szCs w:val="20"/>
              </w:rPr>
            </w:pPr>
          </w:p>
        </w:tc>
        <w:tc>
          <w:tcPr>
            <w:tcW w:w="1419" w:type="dxa"/>
            <w:gridSpan w:val="2"/>
            <w:tcBorders>
              <w:top w:val="single" w:sz="4" w:space="0" w:color="auto"/>
              <w:left w:val="single" w:sz="4" w:space="0" w:color="auto"/>
              <w:bottom w:val="single" w:sz="4" w:space="0" w:color="auto"/>
              <w:right w:val="single" w:sz="4" w:space="0" w:color="auto"/>
            </w:tcBorders>
            <w:vAlign w:val="bottom"/>
          </w:tcPr>
          <w:p w:rsidR="005A56F6" w:rsidRPr="00835732" w:rsidRDefault="005A56F6" w:rsidP="005A56F6">
            <w:pPr>
              <w:rPr>
                <w:rFonts w:ascii="Times New Roman" w:hAnsi="Times New Roman"/>
                <w:sz w:val="20"/>
                <w:szCs w:val="20"/>
              </w:rPr>
            </w:pPr>
          </w:p>
        </w:tc>
      </w:tr>
    </w:tbl>
    <w:p w:rsidR="005A56F6" w:rsidRDefault="005A56F6" w:rsidP="005A56F6"/>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07"/>
        <w:gridCol w:w="850"/>
        <w:gridCol w:w="1361"/>
        <w:gridCol w:w="1417"/>
        <w:gridCol w:w="1077"/>
        <w:gridCol w:w="1853"/>
        <w:gridCol w:w="1077"/>
        <w:gridCol w:w="1077"/>
        <w:gridCol w:w="1757"/>
      </w:tblGrid>
      <w:tr w:rsidR="005A56F6" w:rsidRPr="00835732" w:rsidTr="005A56F6">
        <w:tc>
          <w:tcPr>
            <w:tcW w:w="4444" w:type="dxa"/>
            <w:gridSpan w:val="5"/>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Организация (предприятие)</w:t>
            </w:r>
          </w:p>
        </w:tc>
        <w:tc>
          <w:tcPr>
            <w:tcW w:w="850" w:type="dxa"/>
            <w:vMerge w:val="restart"/>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Код строки</w:t>
            </w:r>
          </w:p>
        </w:tc>
        <w:tc>
          <w:tcPr>
            <w:tcW w:w="1361" w:type="dxa"/>
            <w:vMerge w:val="restart"/>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Сумма вложений в уставный капитал</w:t>
            </w:r>
          </w:p>
        </w:tc>
        <w:tc>
          <w:tcPr>
            <w:tcW w:w="1417" w:type="dxa"/>
            <w:vMerge w:val="restart"/>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Доля в уставном капитале, %</w:t>
            </w:r>
          </w:p>
        </w:tc>
        <w:tc>
          <w:tcPr>
            <w:tcW w:w="1077" w:type="dxa"/>
            <w:vMerge w:val="restart"/>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 xml:space="preserve">Вид вложений </w:t>
            </w:r>
            <w:hyperlink w:anchor="Par606" w:history="1">
              <w:r w:rsidRPr="00835732">
                <w:rPr>
                  <w:rFonts w:ascii="Times New Roman" w:hAnsi="Times New Roman"/>
                  <w:color w:val="0000FF"/>
                  <w:sz w:val="20"/>
                  <w:szCs w:val="20"/>
                </w:rPr>
                <w:t>&lt;2&gt;</w:t>
              </w:r>
            </w:hyperlink>
          </w:p>
        </w:tc>
        <w:tc>
          <w:tcPr>
            <w:tcW w:w="1853" w:type="dxa"/>
            <w:vMerge w:val="restart"/>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Задолженность перед учреждением по перечислению части прибыли (дивидендов) на начало года</w:t>
            </w:r>
          </w:p>
        </w:tc>
        <w:tc>
          <w:tcPr>
            <w:tcW w:w="2154" w:type="dxa"/>
            <w:gridSpan w:val="2"/>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Доходы, подлежащие получению за отчетный период</w:t>
            </w:r>
          </w:p>
        </w:tc>
        <w:tc>
          <w:tcPr>
            <w:tcW w:w="1757" w:type="dxa"/>
            <w:vMerge w:val="restart"/>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Задолженность перед учреждением по перечислению части прибыли (дивидендов) на конец отчетного периода</w:t>
            </w:r>
          </w:p>
        </w:tc>
      </w:tr>
      <w:tr w:rsidR="005A56F6" w:rsidRPr="00835732" w:rsidTr="005A56F6">
        <w:tc>
          <w:tcPr>
            <w:tcW w:w="102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ИНН</w:t>
            </w:r>
          </w:p>
        </w:tc>
        <w:tc>
          <w:tcPr>
            <w:tcW w:w="11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 xml:space="preserve">код по </w:t>
            </w:r>
            <w:hyperlink r:id="rId78" w:history="1">
              <w:r w:rsidRPr="00835732">
                <w:rPr>
                  <w:rFonts w:ascii="Times New Roman" w:hAnsi="Times New Roman"/>
                  <w:color w:val="0000FF"/>
                  <w:sz w:val="20"/>
                  <w:szCs w:val="20"/>
                </w:rPr>
                <w:t>ОКОПФ</w:t>
              </w:r>
            </w:hyperlink>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дата создания</w:t>
            </w:r>
          </w:p>
        </w:tc>
        <w:tc>
          <w:tcPr>
            <w:tcW w:w="90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основной вид деятельности</w:t>
            </w:r>
          </w:p>
        </w:tc>
        <w:tc>
          <w:tcPr>
            <w:tcW w:w="850" w:type="dxa"/>
            <w:vMerge/>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p>
        </w:tc>
        <w:tc>
          <w:tcPr>
            <w:tcW w:w="1853" w:type="dxa"/>
            <w:vMerge/>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 xml:space="preserve">начислено, </w:t>
            </w:r>
            <w:proofErr w:type="spellStart"/>
            <w:r w:rsidRPr="00835732">
              <w:rPr>
                <w:rFonts w:ascii="Times New Roman" w:hAnsi="Times New Roman"/>
                <w:sz w:val="20"/>
                <w:szCs w:val="20"/>
              </w:rPr>
              <w:t>руб</w:t>
            </w:r>
            <w:proofErr w:type="spellEnd"/>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 xml:space="preserve">поступило, </w:t>
            </w:r>
            <w:proofErr w:type="spellStart"/>
            <w:r w:rsidRPr="00835732">
              <w:rPr>
                <w:rFonts w:ascii="Times New Roman" w:hAnsi="Times New Roman"/>
                <w:sz w:val="20"/>
                <w:szCs w:val="20"/>
              </w:rPr>
              <w:t>руб</w:t>
            </w:r>
            <w:proofErr w:type="spellEnd"/>
          </w:p>
        </w:tc>
        <w:tc>
          <w:tcPr>
            <w:tcW w:w="1757" w:type="dxa"/>
            <w:vMerge/>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p>
        </w:tc>
      </w:tr>
      <w:tr w:rsidR="005A56F6" w:rsidRPr="00835732" w:rsidTr="005A56F6">
        <w:tc>
          <w:tcPr>
            <w:tcW w:w="102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9</w:t>
            </w:r>
          </w:p>
        </w:tc>
        <w:tc>
          <w:tcPr>
            <w:tcW w:w="1853"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11</w:t>
            </w: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12</w:t>
            </w:r>
          </w:p>
        </w:tc>
        <w:tc>
          <w:tcPr>
            <w:tcW w:w="17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13</w:t>
            </w:r>
          </w:p>
        </w:tc>
      </w:tr>
      <w:tr w:rsidR="005A56F6" w:rsidRPr="00835732" w:rsidTr="005A56F6">
        <w:tc>
          <w:tcPr>
            <w:tcW w:w="102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1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1000</w:t>
            </w:r>
          </w:p>
        </w:tc>
        <w:tc>
          <w:tcPr>
            <w:tcW w:w="1361"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r>
      <w:tr w:rsidR="005A56F6" w:rsidRPr="00835732" w:rsidTr="005A56F6">
        <w:tc>
          <w:tcPr>
            <w:tcW w:w="102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1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2000</w:t>
            </w:r>
          </w:p>
        </w:tc>
        <w:tc>
          <w:tcPr>
            <w:tcW w:w="1361"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r>
      <w:tr w:rsidR="005A56F6" w:rsidRPr="00835732" w:rsidTr="005A56F6">
        <w:tc>
          <w:tcPr>
            <w:tcW w:w="102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1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r>
      <w:tr w:rsidR="005A56F6" w:rsidRPr="00835732" w:rsidTr="005A56F6">
        <w:tc>
          <w:tcPr>
            <w:tcW w:w="1020" w:type="dxa"/>
            <w:tcBorders>
              <w:top w:val="single" w:sz="4" w:space="0" w:color="auto"/>
              <w:left w:val="single" w:sz="4" w:space="0" w:color="auto"/>
              <w:bottom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bottom w:val="single" w:sz="4" w:space="0" w:color="auto"/>
            </w:tcBorders>
          </w:tcPr>
          <w:p w:rsidR="005A56F6" w:rsidRPr="00835732" w:rsidRDefault="005A56F6" w:rsidP="005A56F6">
            <w:pPr>
              <w:rPr>
                <w:rFonts w:ascii="Arial" w:hAnsi="Arial" w:cs="Arial"/>
                <w:sz w:val="16"/>
                <w:szCs w:val="16"/>
              </w:rPr>
            </w:pPr>
          </w:p>
        </w:tc>
        <w:tc>
          <w:tcPr>
            <w:tcW w:w="1157" w:type="dxa"/>
            <w:tcBorders>
              <w:top w:val="single" w:sz="4" w:space="0" w:color="auto"/>
              <w:bottom w:val="single" w:sz="4" w:space="0" w:color="auto"/>
            </w:tcBorders>
          </w:tcPr>
          <w:p w:rsidR="005A56F6" w:rsidRPr="00835732" w:rsidRDefault="005A56F6" w:rsidP="005A56F6">
            <w:pPr>
              <w:rPr>
                <w:rFonts w:ascii="Arial" w:hAnsi="Arial" w:cs="Arial"/>
                <w:sz w:val="16"/>
                <w:szCs w:val="16"/>
              </w:rPr>
            </w:pPr>
          </w:p>
        </w:tc>
        <w:tc>
          <w:tcPr>
            <w:tcW w:w="680" w:type="dxa"/>
            <w:tcBorders>
              <w:top w:val="single" w:sz="4" w:space="0" w:color="auto"/>
              <w:bottom w:val="single" w:sz="4" w:space="0" w:color="auto"/>
            </w:tcBorders>
          </w:tcPr>
          <w:p w:rsidR="005A56F6" w:rsidRPr="00835732" w:rsidRDefault="005A56F6" w:rsidP="005A56F6">
            <w:pPr>
              <w:rPr>
                <w:rFonts w:ascii="Arial" w:hAnsi="Arial" w:cs="Arial"/>
                <w:sz w:val="16"/>
                <w:szCs w:val="16"/>
              </w:rPr>
            </w:pPr>
          </w:p>
        </w:tc>
        <w:tc>
          <w:tcPr>
            <w:tcW w:w="907" w:type="dxa"/>
            <w:tcBorders>
              <w:top w:val="single" w:sz="4" w:space="0" w:color="auto"/>
              <w:bottom w:val="single" w:sz="4" w:space="0" w:color="auto"/>
              <w:right w:val="single" w:sz="4" w:space="0" w:color="auto"/>
            </w:tcBorders>
          </w:tcPr>
          <w:p w:rsidR="005A56F6" w:rsidRPr="00835732" w:rsidRDefault="005A56F6" w:rsidP="005A56F6">
            <w:pPr>
              <w:jc w:val="right"/>
              <w:rPr>
                <w:rFonts w:ascii="Times New Roman" w:hAnsi="Times New Roman"/>
                <w:sz w:val="20"/>
                <w:szCs w:val="20"/>
              </w:rPr>
            </w:pPr>
            <w:r w:rsidRPr="00835732">
              <w:rPr>
                <w:rFonts w:ascii="Times New Roman" w:hAnsi="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9000</w:t>
            </w:r>
          </w:p>
        </w:tc>
        <w:tc>
          <w:tcPr>
            <w:tcW w:w="1361"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jc w:val="center"/>
              <w:rPr>
                <w:rFonts w:ascii="Times New Roman" w:hAnsi="Times New Roman"/>
                <w:sz w:val="20"/>
                <w:szCs w:val="20"/>
              </w:rPr>
            </w:pPr>
            <w:r w:rsidRPr="00835732">
              <w:rPr>
                <w:rFonts w:ascii="Times New Roman" w:hAnsi="Times New Roman"/>
                <w:sz w:val="20"/>
                <w:szCs w:val="20"/>
              </w:rPr>
              <w:t>x</w:t>
            </w:r>
          </w:p>
        </w:tc>
        <w:tc>
          <w:tcPr>
            <w:tcW w:w="1853"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5A56F6" w:rsidRPr="00835732" w:rsidRDefault="005A56F6" w:rsidP="005A56F6">
            <w:pPr>
              <w:rPr>
                <w:rFonts w:ascii="Arial" w:hAnsi="Arial" w:cs="Arial"/>
                <w:sz w:val="16"/>
                <w:szCs w:val="16"/>
              </w:rPr>
            </w:pPr>
          </w:p>
        </w:tc>
      </w:tr>
    </w:tbl>
    <w:p w:rsidR="005A56F6" w:rsidRDefault="005A56F6" w:rsidP="005A56F6"/>
    <w:p w:rsidR="005A56F6" w:rsidRDefault="005A56F6" w:rsidP="005A56F6"/>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5A56F6" w:rsidRPr="000236D6" w:rsidTr="005A56F6">
        <w:tc>
          <w:tcPr>
            <w:tcW w:w="2608" w:type="dxa"/>
          </w:tcPr>
          <w:p w:rsidR="005A56F6" w:rsidRPr="000236D6" w:rsidRDefault="005A56F6" w:rsidP="005A56F6">
            <w:pPr>
              <w:rPr>
                <w:rFonts w:ascii="Times New Roman" w:hAnsi="Times New Roman"/>
                <w:sz w:val="20"/>
                <w:szCs w:val="20"/>
              </w:rPr>
            </w:pPr>
            <w:r w:rsidRPr="000236D6">
              <w:rPr>
                <w:rFonts w:ascii="Times New Roman" w:hAnsi="Times New Roman"/>
                <w:sz w:val="20"/>
                <w:szCs w:val="20"/>
              </w:rPr>
              <w:t>Руководитель</w:t>
            </w:r>
          </w:p>
          <w:p w:rsidR="005A56F6" w:rsidRPr="000236D6" w:rsidRDefault="005A56F6" w:rsidP="005A56F6">
            <w:pPr>
              <w:rPr>
                <w:rFonts w:ascii="Times New Roman" w:hAnsi="Times New Roman"/>
                <w:sz w:val="20"/>
                <w:szCs w:val="20"/>
              </w:rPr>
            </w:pPr>
            <w:r w:rsidRPr="000236D6">
              <w:rPr>
                <w:rFonts w:ascii="Times New Roman" w:hAnsi="Times New Roman"/>
                <w:sz w:val="20"/>
                <w:szCs w:val="20"/>
              </w:rPr>
              <w:t xml:space="preserve">(уполномоченное лицо) </w:t>
            </w:r>
            <w:r>
              <w:rPr>
                <w:rFonts w:ascii="Times New Roman" w:hAnsi="Times New Roman"/>
                <w:sz w:val="20"/>
                <w:szCs w:val="20"/>
              </w:rPr>
              <w:t>у</w:t>
            </w:r>
            <w:r w:rsidRPr="000236D6">
              <w:rPr>
                <w:rFonts w:ascii="Times New Roman" w:hAnsi="Times New Roman"/>
                <w:sz w:val="20"/>
                <w:szCs w:val="20"/>
              </w:rPr>
              <w:t>чреждения</w:t>
            </w:r>
          </w:p>
        </w:tc>
        <w:tc>
          <w:tcPr>
            <w:tcW w:w="1644" w:type="dxa"/>
            <w:tcBorders>
              <w:bottom w:val="single" w:sz="4" w:space="0" w:color="auto"/>
            </w:tcBorders>
            <w:vAlign w:val="bottom"/>
          </w:tcPr>
          <w:p w:rsidR="005A56F6" w:rsidRPr="000236D6" w:rsidRDefault="005A56F6" w:rsidP="005A56F6">
            <w:pPr>
              <w:rPr>
                <w:rFonts w:ascii="Times New Roman" w:hAnsi="Times New Roman"/>
                <w:sz w:val="20"/>
                <w:szCs w:val="20"/>
              </w:rPr>
            </w:pPr>
          </w:p>
        </w:tc>
        <w:tc>
          <w:tcPr>
            <w:tcW w:w="340" w:type="dxa"/>
            <w:vAlign w:val="bottom"/>
          </w:tcPr>
          <w:p w:rsidR="005A56F6" w:rsidRPr="000236D6" w:rsidRDefault="005A56F6" w:rsidP="005A56F6">
            <w:pPr>
              <w:rPr>
                <w:rFonts w:ascii="Times New Roman" w:hAnsi="Times New Roman"/>
                <w:sz w:val="20"/>
                <w:szCs w:val="20"/>
              </w:rPr>
            </w:pPr>
          </w:p>
        </w:tc>
        <w:tc>
          <w:tcPr>
            <w:tcW w:w="1361" w:type="dxa"/>
            <w:tcBorders>
              <w:bottom w:val="single" w:sz="4" w:space="0" w:color="auto"/>
            </w:tcBorders>
            <w:vAlign w:val="bottom"/>
          </w:tcPr>
          <w:p w:rsidR="005A56F6" w:rsidRPr="000236D6" w:rsidRDefault="005A56F6" w:rsidP="005A56F6">
            <w:pPr>
              <w:rPr>
                <w:rFonts w:ascii="Times New Roman" w:hAnsi="Times New Roman"/>
                <w:sz w:val="20"/>
                <w:szCs w:val="20"/>
              </w:rPr>
            </w:pPr>
          </w:p>
        </w:tc>
        <w:tc>
          <w:tcPr>
            <w:tcW w:w="340" w:type="dxa"/>
            <w:vAlign w:val="bottom"/>
          </w:tcPr>
          <w:p w:rsidR="005A56F6" w:rsidRPr="000236D6" w:rsidRDefault="005A56F6" w:rsidP="005A56F6">
            <w:pPr>
              <w:rPr>
                <w:rFonts w:ascii="Times New Roman" w:hAnsi="Times New Roman"/>
                <w:sz w:val="20"/>
                <w:szCs w:val="20"/>
              </w:rPr>
            </w:pPr>
          </w:p>
        </w:tc>
        <w:tc>
          <w:tcPr>
            <w:tcW w:w="2721" w:type="dxa"/>
            <w:tcBorders>
              <w:bottom w:val="single" w:sz="4" w:space="0" w:color="auto"/>
            </w:tcBorders>
            <w:vAlign w:val="bottom"/>
          </w:tcPr>
          <w:p w:rsidR="005A56F6" w:rsidRPr="000236D6" w:rsidRDefault="005A56F6" w:rsidP="005A56F6">
            <w:pPr>
              <w:rPr>
                <w:rFonts w:ascii="Times New Roman" w:hAnsi="Times New Roman"/>
                <w:sz w:val="20"/>
                <w:szCs w:val="20"/>
              </w:rPr>
            </w:pPr>
          </w:p>
        </w:tc>
      </w:tr>
      <w:tr w:rsidR="005A56F6" w:rsidRPr="000236D6" w:rsidTr="005A56F6">
        <w:tc>
          <w:tcPr>
            <w:tcW w:w="2608" w:type="dxa"/>
          </w:tcPr>
          <w:p w:rsidR="005A56F6" w:rsidRPr="000236D6" w:rsidRDefault="005A56F6" w:rsidP="005A56F6">
            <w:pPr>
              <w:rPr>
                <w:rFonts w:ascii="Times New Roman" w:hAnsi="Times New Roman"/>
                <w:sz w:val="20"/>
                <w:szCs w:val="20"/>
              </w:rPr>
            </w:pPr>
          </w:p>
        </w:tc>
        <w:tc>
          <w:tcPr>
            <w:tcW w:w="1644" w:type="dxa"/>
            <w:tcBorders>
              <w:top w:val="single" w:sz="4" w:space="0" w:color="auto"/>
            </w:tcBorders>
          </w:tcPr>
          <w:p w:rsidR="005A56F6" w:rsidRPr="000236D6" w:rsidRDefault="005A56F6" w:rsidP="005A56F6">
            <w:pPr>
              <w:jc w:val="center"/>
              <w:rPr>
                <w:rFonts w:ascii="Times New Roman" w:hAnsi="Times New Roman"/>
                <w:sz w:val="20"/>
                <w:szCs w:val="20"/>
              </w:rPr>
            </w:pPr>
            <w:r w:rsidRPr="000236D6">
              <w:rPr>
                <w:rFonts w:ascii="Times New Roman" w:hAnsi="Times New Roman"/>
                <w:sz w:val="20"/>
                <w:szCs w:val="20"/>
              </w:rPr>
              <w:t>(должность)</w:t>
            </w:r>
          </w:p>
        </w:tc>
        <w:tc>
          <w:tcPr>
            <w:tcW w:w="340" w:type="dxa"/>
          </w:tcPr>
          <w:p w:rsidR="005A56F6" w:rsidRPr="000236D6" w:rsidRDefault="005A56F6" w:rsidP="005A56F6">
            <w:pPr>
              <w:rPr>
                <w:rFonts w:ascii="Times New Roman" w:hAnsi="Times New Roman"/>
                <w:sz w:val="20"/>
                <w:szCs w:val="20"/>
              </w:rPr>
            </w:pPr>
          </w:p>
        </w:tc>
        <w:tc>
          <w:tcPr>
            <w:tcW w:w="1361" w:type="dxa"/>
            <w:tcBorders>
              <w:top w:val="single" w:sz="4" w:space="0" w:color="auto"/>
            </w:tcBorders>
          </w:tcPr>
          <w:p w:rsidR="005A56F6" w:rsidRPr="000236D6" w:rsidRDefault="005A56F6" w:rsidP="005A56F6">
            <w:pPr>
              <w:jc w:val="center"/>
              <w:rPr>
                <w:rFonts w:ascii="Times New Roman" w:hAnsi="Times New Roman"/>
                <w:sz w:val="20"/>
                <w:szCs w:val="20"/>
              </w:rPr>
            </w:pPr>
            <w:r w:rsidRPr="000236D6">
              <w:rPr>
                <w:rFonts w:ascii="Times New Roman" w:hAnsi="Times New Roman"/>
                <w:sz w:val="20"/>
                <w:szCs w:val="20"/>
              </w:rPr>
              <w:t>(подпись)</w:t>
            </w:r>
          </w:p>
        </w:tc>
        <w:tc>
          <w:tcPr>
            <w:tcW w:w="340" w:type="dxa"/>
          </w:tcPr>
          <w:p w:rsidR="005A56F6" w:rsidRPr="000236D6" w:rsidRDefault="005A56F6" w:rsidP="005A56F6">
            <w:pPr>
              <w:rPr>
                <w:rFonts w:ascii="Times New Roman" w:hAnsi="Times New Roman"/>
                <w:sz w:val="20"/>
                <w:szCs w:val="20"/>
              </w:rPr>
            </w:pPr>
          </w:p>
        </w:tc>
        <w:tc>
          <w:tcPr>
            <w:tcW w:w="2721" w:type="dxa"/>
            <w:tcBorders>
              <w:top w:val="single" w:sz="4" w:space="0" w:color="auto"/>
            </w:tcBorders>
          </w:tcPr>
          <w:p w:rsidR="005A56F6" w:rsidRPr="000236D6" w:rsidRDefault="005A56F6" w:rsidP="005A56F6">
            <w:pPr>
              <w:jc w:val="center"/>
              <w:rPr>
                <w:rFonts w:ascii="Times New Roman" w:hAnsi="Times New Roman"/>
                <w:sz w:val="20"/>
                <w:szCs w:val="20"/>
              </w:rPr>
            </w:pPr>
            <w:r w:rsidRPr="000236D6">
              <w:rPr>
                <w:rFonts w:ascii="Times New Roman" w:hAnsi="Times New Roman"/>
                <w:sz w:val="20"/>
                <w:szCs w:val="20"/>
              </w:rPr>
              <w:t>(расшифровка подписи)</w:t>
            </w:r>
          </w:p>
        </w:tc>
      </w:tr>
      <w:tr w:rsidR="005A56F6" w:rsidRPr="000236D6" w:rsidTr="005A56F6">
        <w:tc>
          <w:tcPr>
            <w:tcW w:w="2608" w:type="dxa"/>
          </w:tcPr>
          <w:p w:rsidR="005A56F6" w:rsidRPr="000236D6" w:rsidRDefault="005A56F6" w:rsidP="005A56F6">
            <w:pPr>
              <w:rPr>
                <w:rFonts w:ascii="Times New Roman" w:hAnsi="Times New Roman"/>
                <w:sz w:val="20"/>
                <w:szCs w:val="20"/>
              </w:rPr>
            </w:pPr>
            <w:r w:rsidRPr="000236D6">
              <w:rPr>
                <w:rFonts w:ascii="Times New Roman" w:hAnsi="Times New Roman"/>
                <w:sz w:val="20"/>
                <w:szCs w:val="20"/>
              </w:rPr>
              <w:t>Исполнитель</w:t>
            </w:r>
          </w:p>
        </w:tc>
        <w:tc>
          <w:tcPr>
            <w:tcW w:w="1644" w:type="dxa"/>
            <w:tcBorders>
              <w:bottom w:val="single" w:sz="4" w:space="0" w:color="auto"/>
            </w:tcBorders>
          </w:tcPr>
          <w:p w:rsidR="005A56F6" w:rsidRPr="000236D6" w:rsidRDefault="005A56F6" w:rsidP="005A56F6">
            <w:pPr>
              <w:rPr>
                <w:rFonts w:ascii="Times New Roman" w:hAnsi="Times New Roman"/>
                <w:sz w:val="20"/>
                <w:szCs w:val="20"/>
              </w:rPr>
            </w:pPr>
          </w:p>
        </w:tc>
        <w:tc>
          <w:tcPr>
            <w:tcW w:w="340" w:type="dxa"/>
          </w:tcPr>
          <w:p w:rsidR="005A56F6" w:rsidRPr="000236D6" w:rsidRDefault="005A56F6" w:rsidP="005A56F6">
            <w:pPr>
              <w:rPr>
                <w:rFonts w:ascii="Times New Roman" w:hAnsi="Times New Roman"/>
                <w:sz w:val="20"/>
                <w:szCs w:val="20"/>
              </w:rPr>
            </w:pPr>
          </w:p>
        </w:tc>
        <w:tc>
          <w:tcPr>
            <w:tcW w:w="1361" w:type="dxa"/>
            <w:tcBorders>
              <w:bottom w:val="single" w:sz="4" w:space="0" w:color="auto"/>
            </w:tcBorders>
          </w:tcPr>
          <w:p w:rsidR="005A56F6" w:rsidRPr="000236D6" w:rsidRDefault="005A56F6" w:rsidP="005A56F6">
            <w:pPr>
              <w:rPr>
                <w:rFonts w:ascii="Times New Roman" w:hAnsi="Times New Roman"/>
                <w:sz w:val="20"/>
                <w:szCs w:val="20"/>
              </w:rPr>
            </w:pPr>
          </w:p>
        </w:tc>
        <w:tc>
          <w:tcPr>
            <w:tcW w:w="340" w:type="dxa"/>
          </w:tcPr>
          <w:p w:rsidR="005A56F6" w:rsidRPr="000236D6" w:rsidRDefault="005A56F6" w:rsidP="005A56F6">
            <w:pPr>
              <w:rPr>
                <w:rFonts w:ascii="Times New Roman" w:hAnsi="Times New Roman"/>
                <w:sz w:val="20"/>
                <w:szCs w:val="20"/>
              </w:rPr>
            </w:pPr>
          </w:p>
        </w:tc>
        <w:tc>
          <w:tcPr>
            <w:tcW w:w="2721" w:type="dxa"/>
            <w:tcBorders>
              <w:bottom w:val="single" w:sz="4" w:space="0" w:color="auto"/>
            </w:tcBorders>
          </w:tcPr>
          <w:p w:rsidR="005A56F6" w:rsidRPr="000236D6" w:rsidRDefault="005A56F6" w:rsidP="005A56F6">
            <w:pPr>
              <w:rPr>
                <w:rFonts w:ascii="Times New Roman" w:hAnsi="Times New Roman"/>
                <w:sz w:val="20"/>
                <w:szCs w:val="20"/>
              </w:rPr>
            </w:pPr>
          </w:p>
        </w:tc>
      </w:tr>
      <w:tr w:rsidR="005A56F6" w:rsidRPr="000236D6" w:rsidTr="005A56F6">
        <w:tc>
          <w:tcPr>
            <w:tcW w:w="2608" w:type="dxa"/>
          </w:tcPr>
          <w:p w:rsidR="005A56F6" w:rsidRPr="000236D6" w:rsidRDefault="005A56F6" w:rsidP="005A56F6">
            <w:pPr>
              <w:rPr>
                <w:rFonts w:ascii="Times New Roman" w:hAnsi="Times New Roman"/>
                <w:sz w:val="20"/>
                <w:szCs w:val="20"/>
              </w:rPr>
            </w:pPr>
          </w:p>
        </w:tc>
        <w:tc>
          <w:tcPr>
            <w:tcW w:w="1644" w:type="dxa"/>
            <w:tcBorders>
              <w:top w:val="single" w:sz="4" w:space="0" w:color="auto"/>
            </w:tcBorders>
          </w:tcPr>
          <w:p w:rsidR="005A56F6" w:rsidRPr="000236D6" w:rsidRDefault="005A56F6" w:rsidP="005A56F6">
            <w:pPr>
              <w:jc w:val="center"/>
              <w:rPr>
                <w:rFonts w:ascii="Times New Roman" w:hAnsi="Times New Roman"/>
                <w:sz w:val="20"/>
                <w:szCs w:val="20"/>
              </w:rPr>
            </w:pPr>
            <w:r w:rsidRPr="000236D6">
              <w:rPr>
                <w:rFonts w:ascii="Times New Roman" w:hAnsi="Times New Roman"/>
                <w:sz w:val="20"/>
                <w:szCs w:val="20"/>
              </w:rPr>
              <w:t>(должность)</w:t>
            </w:r>
          </w:p>
        </w:tc>
        <w:tc>
          <w:tcPr>
            <w:tcW w:w="340" w:type="dxa"/>
          </w:tcPr>
          <w:p w:rsidR="005A56F6" w:rsidRPr="000236D6" w:rsidRDefault="005A56F6" w:rsidP="005A56F6">
            <w:pPr>
              <w:rPr>
                <w:rFonts w:ascii="Times New Roman" w:hAnsi="Times New Roman"/>
                <w:sz w:val="20"/>
                <w:szCs w:val="20"/>
              </w:rPr>
            </w:pPr>
          </w:p>
        </w:tc>
        <w:tc>
          <w:tcPr>
            <w:tcW w:w="1361" w:type="dxa"/>
            <w:tcBorders>
              <w:top w:val="single" w:sz="4" w:space="0" w:color="auto"/>
            </w:tcBorders>
          </w:tcPr>
          <w:p w:rsidR="005A56F6" w:rsidRPr="000236D6" w:rsidRDefault="005A56F6" w:rsidP="005A56F6">
            <w:pPr>
              <w:jc w:val="center"/>
              <w:rPr>
                <w:rFonts w:ascii="Times New Roman" w:hAnsi="Times New Roman"/>
                <w:sz w:val="20"/>
                <w:szCs w:val="20"/>
              </w:rPr>
            </w:pPr>
            <w:r w:rsidRPr="000236D6">
              <w:rPr>
                <w:rFonts w:ascii="Times New Roman" w:hAnsi="Times New Roman"/>
                <w:sz w:val="20"/>
                <w:szCs w:val="20"/>
              </w:rPr>
              <w:t>(фамилия, инициалы)</w:t>
            </w:r>
          </w:p>
        </w:tc>
        <w:tc>
          <w:tcPr>
            <w:tcW w:w="340" w:type="dxa"/>
          </w:tcPr>
          <w:p w:rsidR="005A56F6" w:rsidRPr="000236D6" w:rsidRDefault="005A56F6" w:rsidP="005A56F6">
            <w:pPr>
              <w:rPr>
                <w:rFonts w:ascii="Times New Roman" w:hAnsi="Times New Roman"/>
                <w:sz w:val="20"/>
                <w:szCs w:val="20"/>
              </w:rPr>
            </w:pPr>
          </w:p>
        </w:tc>
        <w:tc>
          <w:tcPr>
            <w:tcW w:w="2721" w:type="dxa"/>
            <w:tcBorders>
              <w:top w:val="single" w:sz="4" w:space="0" w:color="auto"/>
            </w:tcBorders>
          </w:tcPr>
          <w:p w:rsidR="005A56F6" w:rsidRPr="000236D6" w:rsidRDefault="005A56F6" w:rsidP="005A56F6">
            <w:pPr>
              <w:jc w:val="center"/>
              <w:rPr>
                <w:rFonts w:ascii="Times New Roman" w:hAnsi="Times New Roman"/>
                <w:sz w:val="20"/>
                <w:szCs w:val="20"/>
              </w:rPr>
            </w:pPr>
            <w:r w:rsidRPr="000236D6">
              <w:rPr>
                <w:rFonts w:ascii="Times New Roman" w:hAnsi="Times New Roman"/>
                <w:sz w:val="20"/>
                <w:szCs w:val="20"/>
              </w:rPr>
              <w:t>(телефон)</w:t>
            </w:r>
          </w:p>
        </w:tc>
      </w:tr>
      <w:tr w:rsidR="005A56F6" w:rsidRPr="000236D6" w:rsidTr="005A56F6">
        <w:tc>
          <w:tcPr>
            <w:tcW w:w="2608" w:type="dxa"/>
          </w:tcPr>
          <w:p w:rsidR="005A56F6" w:rsidRPr="000236D6" w:rsidRDefault="005A56F6" w:rsidP="005A56F6">
            <w:pPr>
              <w:rPr>
                <w:rFonts w:ascii="Times New Roman" w:hAnsi="Times New Roman"/>
                <w:sz w:val="20"/>
                <w:szCs w:val="20"/>
              </w:rPr>
            </w:pPr>
            <w:r>
              <w:rPr>
                <w:rFonts w:ascii="Times New Roman" w:hAnsi="Times New Roman"/>
                <w:sz w:val="20"/>
                <w:szCs w:val="20"/>
              </w:rPr>
              <w:t>«</w:t>
            </w:r>
            <w:r w:rsidRPr="000236D6">
              <w:rPr>
                <w:rFonts w:ascii="Times New Roman" w:hAnsi="Times New Roman"/>
                <w:sz w:val="20"/>
                <w:szCs w:val="20"/>
              </w:rPr>
              <w:t>__</w:t>
            </w:r>
            <w:r>
              <w:rPr>
                <w:rFonts w:ascii="Times New Roman" w:hAnsi="Times New Roman"/>
                <w:sz w:val="20"/>
                <w:szCs w:val="20"/>
              </w:rPr>
              <w:t>»</w:t>
            </w:r>
            <w:r w:rsidRPr="000236D6">
              <w:rPr>
                <w:rFonts w:ascii="Times New Roman" w:hAnsi="Times New Roman"/>
                <w:sz w:val="20"/>
                <w:szCs w:val="20"/>
              </w:rPr>
              <w:t xml:space="preserve"> __________ 20__ г.</w:t>
            </w:r>
          </w:p>
        </w:tc>
        <w:tc>
          <w:tcPr>
            <w:tcW w:w="6406" w:type="dxa"/>
            <w:gridSpan w:val="5"/>
          </w:tcPr>
          <w:p w:rsidR="005A56F6" w:rsidRPr="000236D6" w:rsidRDefault="005A56F6" w:rsidP="005A56F6">
            <w:pPr>
              <w:rPr>
                <w:rFonts w:ascii="Times New Roman" w:hAnsi="Times New Roman"/>
                <w:sz w:val="20"/>
                <w:szCs w:val="20"/>
              </w:rPr>
            </w:pPr>
          </w:p>
        </w:tc>
      </w:tr>
    </w:tbl>
    <w:p w:rsidR="005A56F6" w:rsidRPr="000236D6" w:rsidRDefault="005A56F6" w:rsidP="005A56F6">
      <w:pPr>
        <w:rPr>
          <w:rFonts w:ascii="Times New Roman" w:hAnsi="Times New Roman"/>
          <w:sz w:val="20"/>
          <w:szCs w:val="20"/>
        </w:rPr>
      </w:pPr>
      <w:r w:rsidRPr="000236D6">
        <w:rPr>
          <w:rFonts w:ascii="Times New Roman" w:hAnsi="Times New Roman"/>
          <w:sz w:val="20"/>
          <w:szCs w:val="20"/>
        </w:rPr>
        <w:t>--------------------------------</w:t>
      </w:r>
    </w:p>
    <w:p w:rsidR="005A56F6" w:rsidRPr="000236D6" w:rsidRDefault="005A56F6" w:rsidP="005A56F6">
      <w:pPr>
        <w:spacing w:before="160"/>
        <w:rPr>
          <w:rFonts w:ascii="Times New Roman" w:hAnsi="Times New Roman"/>
          <w:sz w:val="20"/>
          <w:szCs w:val="20"/>
        </w:rPr>
      </w:pPr>
      <w:bookmarkStart w:id="58" w:name="Par605"/>
      <w:bookmarkEnd w:id="58"/>
      <w:r w:rsidRPr="000236D6">
        <w:rPr>
          <w:rFonts w:ascii="Times New Roman" w:hAnsi="Times New Roman"/>
          <w:sz w:val="20"/>
          <w:szCs w:val="20"/>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5A56F6" w:rsidRPr="000236D6" w:rsidRDefault="005A56F6" w:rsidP="005A56F6">
      <w:pPr>
        <w:spacing w:before="160"/>
        <w:rPr>
          <w:rFonts w:ascii="Times New Roman" w:hAnsi="Times New Roman"/>
          <w:sz w:val="20"/>
          <w:szCs w:val="20"/>
        </w:rPr>
      </w:pPr>
      <w:bookmarkStart w:id="59" w:name="Par606"/>
      <w:bookmarkEnd w:id="59"/>
      <w:r w:rsidRPr="000236D6">
        <w:rPr>
          <w:rFonts w:ascii="Times New Roman" w:hAnsi="Times New Roman"/>
          <w:sz w:val="20"/>
          <w:szCs w:val="20"/>
        </w:rPr>
        <w:t>&lt;2</w:t>
      </w:r>
      <w:proofErr w:type="gramStart"/>
      <w:r w:rsidRPr="000236D6">
        <w:rPr>
          <w:rFonts w:ascii="Times New Roman" w:hAnsi="Times New Roman"/>
          <w:sz w:val="20"/>
          <w:szCs w:val="20"/>
        </w:rPr>
        <w:t>&gt; У</w:t>
      </w:r>
      <w:proofErr w:type="gramEnd"/>
      <w:r w:rsidRPr="000236D6">
        <w:rPr>
          <w:rFonts w:ascii="Times New Roman" w:hAnsi="Times New Roman"/>
          <w:sz w:val="20"/>
          <w:szCs w:val="20"/>
        </w:rPr>
        <w:t xml:space="preserve">казывается вид вложений </w:t>
      </w:r>
      <w:r>
        <w:rPr>
          <w:rFonts w:ascii="Times New Roman" w:hAnsi="Times New Roman"/>
          <w:sz w:val="20"/>
          <w:szCs w:val="20"/>
        </w:rPr>
        <w:t>«</w:t>
      </w:r>
      <w:r w:rsidRPr="000236D6">
        <w:rPr>
          <w:rFonts w:ascii="Times New Roman" w:hAnsi="Times New Roman"/>
          <w:sz w:val="20"/>
          <w:szCs w:val="20"/>
        </w:rPr>
        <w:t>1</w:t>
      </w:r>
      <w:r>
        <w:rPr>
          <w:rFonts w:ascii="Times New Roman" w:hAnsi="Times New Roman"/>
          <w:sz w:val="20"/>
          <w:szCs w:val="20"/>
        </w:rPr>
        <w:t>» - денежные средства, «2»</w:t>
      </w:r>
      <w:r w:rsidRPr="000236D6">
        <w:rPr>
          <w:rFonts w:ascii="Times New Roman" w:hAnsi="Times New Roman"/>
          <w:sz w:val="20"/>
          <w:szCs w:val="20"/>
        </w:rPr>
        <w:t xml:space="preserve"> - имущество, </w:t>
      </w:r>
      <w:r>
        <w:rPr>
          <w:rFonts w:ascii="Times New Roman" w:hAnsi="Times New Roman"/>
          <w:sz w:val="20"/>
          <w:szCs w:val="20"/>
        </w:rPr>
        <w:t>«</w:t>
      </w:r>
      <w:r w:rsidRPr="000236D6">
        <w:rPr>
          <w:rFonts w:ascii="Times New Roman" w:hAnsi="Times New Roman"/>
          <w:sz w:val="20"/>
          <w:szCs w:val="20"/>
        </w:rPr>
        <w:t>3</w:t>
      </w:r>
      <w:r>
        <w:rPr>
          <w:rFonts w:ascii="Times New Roman" w:hAnsi="Times New Roman"/>
          <w:sz w:val="20"/>
          <w:szCs w:val="20"/>
        </w:rPr>
        <w:t>»</w:t>
      </w:r>
      <w:r w:rsidRPr="000236D6">
        <w:rPr>
          <w:rFonts w:ascii="Times New Roman" w:hAnsi="Times New Roman"/>
          <w:sz w:val="20"/>
          <w:szCs w:val="20"/>
        </w:rPr>
        <w:t xml:space="preserve"> - право пользования нематериальными активами.</w:t>
      </w:r>
    </w:p>
    <w:p w:rsidR="005A56F6" w:rsidRDefault="005A56F6" w:rsidP="005A56F6"/>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5A56F6" w:rsidRPr="001E089D" w:rsidTr="005A56F6">
        <w:trPr>
          <w:trHeight w:val="1710"/>
        </w:trPr>
        <w:tc>
          <w:tcPr>
            <w:tcW w:w="4673"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lastRenderedPageBreak/>
              <w:t xml:space="preserve">Приложение  3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Pr="001E089D" w:rsidRDefault="005A56F6" w:rsidP="005A56F6">
            <w:pPr>
              <w:contextualSpacing/>
              <w:rPr>
                <w:rFonts w:ascii="Times New Roman" w:hAnsi="Times New Roman"/>
              </w:rPr>
            </w:pPr>
            <w:r>
              <w:rPr>
                <w:rFonts w:ascii="Times New Roman" w:hAnsi="Times New Roman"/>
              </w:rPr>
              <w:t xml:space="preserve">                                                                                                                                                                                                                                                                                                                                                              </w:t>
            </w:r>
          </w:p>
        </w:tc>
      </w:tr>
    </w:tbl>
    <w:p w:rsidR="005A56F6" w:rsidRDefault="005A56F6" w:rsidP="005A56F6"/>
    <w:p w:rsidR="005A56F6" w:rsidRDefault="005A56F6" w:rsidP="005A56F6"/>
    <w:p w:rsidR="005A56F6" w:rsidRDefault="005A56F6" w:rsidP="005A56F6"/>
    <w:p w:rsidR="005A56F6" w:rsidRDefault="005A56F6" w:rsidP="005A56F6"/>
    <w:p w:rsidR="005A56F6" w:rsidRDefault="005A56F6" w:rsidP="005A56F6"/>
    <w:p w:rsidR="005A56F6" w:rsidRPr="00F6586E" w:rsidRDefault="005A56F6" w:rsidP="005A56F6">
      <w:pPr>
        <w:jc w:val="center"/>
        <w:outlineLvl w:val="2"/>
        <w:rPr>
          <w:rFonts w:ascii="Times New Roman" w:hAnsi="Times New Roman"/>
        </w:rPr>
      </w:pPr>
      <w:r w:rsidRPr="00F6586E">
        <w:rPr>
          <w:rFonts w:ascii="Times New Roman" w:hAnsi="Times New Roman"/>
        </w:rPr>
        <w:t>Сведения</w:t>
      </w:r>
      <w:r>
        <w:rPr>
          <w:rFonts w:ascii="Times New Roman" w:hAnsi="Times New Roman"/>
        </w:rPr>
        <w:t xml:space="preserve"> </w:t>
      </w:r>
      <w:r w:rsidRPr="00F6586E">
        <w:rPr>
          <w:rFonts w:ascii="Times New Roman" w:hAnsi="Times New Roman"/>
        </w:rPr>
        <w:t>о просроченной кредиторской задолженности</w:t>
      </w:r>
    </w:p>
    <w:p w:rsidR="005A56F6" w:rsidRPr="00F6586E" w:rsidRDefault="005A56F6" w:rsidP="005A56F6">
      <w:pPr>
        <w:rPr>
          <w:rFonts w:ascii="Arial" w:hAnsi="Arial" w:cs="Arial"/>
          <w:sz w:val="16"/>
          <w:szCs w:val="16"/>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5A56F6" w:rsidRPr="00F6586E" w:rsidTr="005A56F6">
        <w:tc>
          <w:tcPr>
            <w:tcW w:w="13750" w:type="dxa"/>
            <w:gridSpan w:val="3"/>
            <w:tcBorders>
              <w:right w:val="single" w:sz="4" w:space="0" w:color="auto"/>
            </w:tcBorders>
          </w:tcPr>
          <w:p w:rsidR="005A56F6" w:rsidRPr="00F6586E" w:rsidRDefault="005A56F6" w:rsidP="005A56F6">
            <w:pPr>
              <w:rPr>
                <w:rFonts w:ascii="Arial" w:hAnsi="Arial" w:cs="Arial"/>
                <w:sz w:val="16"/>
                <w:szCs w:val="16"/>
              </w:rPr>
            </w:pPr>
            <w:r>
              <w:rPr>
                <w:rFonts w:ascii="Times New Roman" w:hAnsi="Times New Roman"/>
                <w:sz w:val="20"/>
                <w:szCs w:val="20"/>
              </w:rPr>
              <w:t xml:space="preserve">                                                                                 </w:t>
            </w:r>
            <w:r w:rsidRPr="00064F65">
              <w:rPr>
                <w:rFonts w:ascii="Times New Roman" w:hAnsi="Times New Roman"/>
                <w:szCs w:val="20"/>
              </w:rPr>
              <w:t>на 01 ________ 20__ г.</w:t>
            </w:r>
          </w:p>
        </w:tc>
        <w:tc>
          <w:tcPr>
            <w:tcW w:w="1134" w:type="dxa"/>
            <w:tcBorders>
              <w:top w:val="single" w:sz="4" w:space="0" w:color="auto"/>
              <w:left w:val="single" w:sz="4" w:space="0" w:color="auto"/>
              <w:bottom w:val="single" w:sz="4" w:space="0" w:color="auto"/>
              <w:right w:val="single" w:sz="4" w:space="0" w:color="auto"/>
            </w:tcBorders>
          </w:tcPr>
          <w:p w:rsidR="005A56F6" w:rsidRPr="00F6586E" w:rsidRDefault="005A56F6" w:rsidP="005A56F6">
            <w:pPr>
              <w:jc w:val="center"/>
              <w:rPr>
                <w:rFonts w:ascii="Times New Roman" w:hAnsi="Times New Roman"/>
                <w:sz w:val="20"/>
                <w:szCs w:val="20"/>
              </w:rPr>
            </w:pPr>
            <w:r w:rsidRPr="00F6586E">
              <w:rPr>
                <w:rFonts w:ascii="Times New Roman" w:hAnsi="Times New Roman"/>
                <w:sz w:val="20"/>
                <w:szCs w:val="20"/>
              </w:rPr>
              <w:t>КОДЫ</w:t>
            </w:r>
          </w:p>
        </w:tc>
      </w:tr>
      <w:tr w:rsidR="005A56F6" w:rsidRPr="00F6586E" w:rsidTr="005A56F6">
        <w:tc>
          <w:tcPr>
            <w:tcW w:w="2834" w:type="dxa"/>
          </w:tcPr>
          <w:p w:rsidR="005A56F6" w:rsidRPr="00F6586E" w:rsidRDefault="005A56F6" w:rsidP="005A56F6">
            <w:pPr>
              <w:rPr>
                <w:rFonts w:ascii="Times New Roman" w:hAnsi="Times New Roman"/>
                <w:sz w:val="20"/>
                <w:szCs w:val="20"/>
              </w:rPr>
            </w:pPr>
          </w:p>
        </w:tc>
        <w:tc>
          <w:tcPr>
            <w:tcW w:w="3742" w:type="dxa"/>
            <w:vAlign w:val="bottom"/>
          </w:tcPr>
          <w:p w:rsidR="005A56F6" w:rsidRPr="00F6586E" w:rsidRDefault="005A56F6" w:rsidP="005A56F6">
            <w:pPr>
              <w:jc w:val="center"/>
              <w:rPr>
                <w:rFonts w:ascii="Times New Roman" w:hAnsi="Times New Roman"/>
                <w:sz w:val="20"/>
                <w:szCs w:val="20"/>
              </w:rPr>
            </w:pPr>
          </w:p>
        </w:tc>
        <w:tc>
          <w:tcPr>
            <w:tcW w:w="7174" w:type="dxa"/>
            <w:tcBorders>
              <w:right w:val="single" w:sz="4" w:space="0" w:color="auto"/>
            </w:tcBorders>
            <w:vAlign w:val="bottom"/>
          </w:tcPr>
          <w:p w:rsidR="005A56F6" w:rsidRPr="00F6586E" w:rsidRDefault="005A56F6" w:rsidP="005A56F6">
            <w:pPr>
              <w:jc w:val="right"/>
              <w:rPr>
                <w:rFonts w:ascii="Times New Roman" w:hAnsi="Times New Roman"/>
                <w:sz w:val="20"/>
                <w:szCs w:val="20"/>
              </w:rPr>
            </w:pPr>
            <w:r w:rsidRPr="00F6586E">
              <w:rPr>
                <w:rFonts w:ascii="Times New Roman" w:hAnsi="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F6586E" w:rsidRDefault="005A56F6" w:rsidP="005A56F6">
            <w:pPr>
              <w:rPr>
                <w:rFonts w:ascii="Times New Roman" w:hAnsi="Times New Roman"/>
                <w:sz w:val="20"/>
                <w:szCs w:val="20"/>
              </w:rPr>
            </w:pPr>
          </w:p>
        </w:tc>
      </w:tr>
      <w:tr w:rsidR="005A56F6" w:rsidRPr="00F6586E" w:rsidTr="005A56F6">
        <w:tc>
          <w:tcPr>
            <w:tcW w:w="2834" w:type="dxa"/>
          </w:tcPr>
          <w:p w:rsidR="005A56F6" w:rsidRPr="00F6586E" w:rsidRDefault="005A56F6" w:rsidP="005A56F6">
            <w:pPr>
              <w:rPr>
                <w:rFonts w:ascii="Times New Roman" w:hAnsi="Times New Roman"/>
                <w:sz w:val="20"/>
                <w:szCs w:val="20"/>
              </w:rPr>
            </w:pPr>
          </w:p>
        </w:tc>
        <w:tc>
          <w:tcPr>
            <w:tcW w:w="3742" w:type="dxa"/>
            <w:vAlign w:val="bottom"/>
          </w:tcPr>
          <w:p w:rsidR="005A56F6" w:rsidRPr="00F6586E"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6586E" w:rsidRDefault="005A56F6" w:rsidP="005A56F6">
            <w:pPr>
              <w:jc w:val="right"/>
              <w:rPr>
                <w:rFonts w:ascii="Times New Roman" w:hAnsi="Times New Roman"/>
                <w:sz w:val="20"/>
                <w:szCs w:val="20"/>
              </w:rPr>
            </w:pPr>
            <w:r w:rsidRPr="00F6586E">
              <w:rPr>
                <w:rFonts w:ascii="Times New Roman" w:hAnsi="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F6586E" w:rsidRDefault="005A56F6" w:rsidP="005A56F6">
            <w:pPr>
              <w:rPr>
                <w:rFonts w:ascii="Times New Roman" w:hAnsi="Times New Roman"/>
                <w:sz w:val="20"/>
                <w:szCs w:val="20"/>
              </w:rPr>
            </w:pPr>
          </w:p>
        </w:tc>
      </w:tr>
      <w:tr w:rsidR="005A56F6" w:rsidRPr="00F6586E" w:rsidTr="005A56F6">
        <w:tc>
          <w:tcPr>
            <w:tcW w:w="2834" w:type="dxa"/>
          </w:tcPr>
          <w:p w:rsidR="005A56F6" w:rsidRPr="00F6586E" w:rsidRDefault="005A56F6" w:rsidP="005A56F6">
            <w:pPr>
              <w:rPr>
                <w:rFonts w:ascii="Times New Roman" w:hAnsi="Times New Roman"/>
                <w:sz w:val="20"/>
                <w:szCs w:val="20"/>
              </w:rPr>
            </w:pPr>
          </w:p>
        </w:tc>
        <w:tc>
          <w:tcPr>
            <w:tcW w:w="3742" w:type="dxa"/>
            <w:vAlign w:val="bottom"/>
          </w:tcPr>
          <w:p w:rsidR="005A56F6" w:rsidRPr="00F6586E"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6586E" w:rsidRDefault="005A56F6" w:rsidP="005A56F6">
            <w:pPr>
              <w:jc w:val="right"/>
              <w:rPr>
                <w:rFonts w:ascii="Times New Roman" w:hAnsi="Times New Roman"/>
                <w:sz w:val="20"/>
                <w:szCs w:val="20"/>
              </w:rPr>
            </w:pPr>
            <w:r w:rsidRPr="00F6586E">
              <w:rPr>
                <w:rFonts w:ascii="Times New Roman" w:hAnsi="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F6586E" w:rsidRDefault="005A56F6" w:rsidP="005A56F6">
            <w:pPr>
              <w:rPr>
                <w:rFonts w:ascii="Times New Roman" w:hAnsi="Times New Roman"/>
                <w:sz w:val="20"/>
                <w:szCs w:val="20"/>
              </w:rPr>
            </w:pPr>
          </w:p>
        </w:tc>
      </w:tr>
      <w:tr w:rsidR="005A56F6" w:rsidRPr="00F6586E" w:rsidTr="005A56F6">
        <w:tc>
          <w:tcPr>
            <w:tcW w:w="2834" w:type="dxa"/>
            <w:vAlign w:val="bottom"/>
          </w:tcPr>
          <w:p w:rsidR="005A56F6" w:rsidRPr="00F6586E" w:rsidRDefault="005A56F6" w:rsidP="005A56F6">
            <w:pPr>
              <w:rPr>
                <w:rFonts w:ascii="Times New Roman" w:hAnsi="Times New Roman"/>
                <w:sz w:val="20"/>
                <w:szCs w:val="20"/>
              </w:rPr>
            </w:pPr>
            <w:r w:rsidRPr="00F6586E">
              <w:rPr>
                <w:rFonts w:ascii="Times New Roman" w:hAnsi="Times New Roman"/>
                <w:sz w:val="20"/>
                <w:szCs w:val="20"/>
              </w:rPr>
              <w:t>Учреждение</w:t>
            </w:r>
          </w:p>
        </w:tc>
        <w:tc>
          <w:tcPr>
            <w:tcW w:w="3742" w:type="dxa"/>
            <w:tcBorders>
              <w:bottom w:val="single" w:sz="4" w:space="0" w:color="auto"/>
            </w:tcBorders>
            <w:vAlign w:val="bottom"/>
          </w:tcPr>
          <w:p w:rsidR="005A56F6" w:rsidRPr="00F6586E"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6586E" w:rsidRDefault="005A56F6" w:rsidP="005A56F6">
            <w:pPr>
              <w:jc w:val="right"/>
              <w:rPr>
                <w:rFonts w:ascii="Times New Roman" w:hAnsi="Times New Roman"/>
                <w:sz w:val="20"/>
                <w:szCs w:val="20"/>
              </w:rPr>
            </w:pPr>
            <w:r w:rsidRPr="00F6586E">
              <w:rPr>
                <w:rFonts w:ascii="Times New Roman" w:hAnsi="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F6586E" w:rsidRDefault="005A56F6" w:rsidP="005A56F6">
            <w:pPr>
              <w:rPr>
                <w:rFonts w:ascii="Times New Roman" w:hAnsi="Times New Roman"/>
                <w:sz w:val="20"/>
                <w:szCs w:val="20"/>
              </w:rPr>
            </w:pPr>
          </w:p>
        </w:tc>
      </w:tr>
      <w:tr w:rsidR="005A56F6" w:rsidRPr="00F6586E" w:rsidTr="005A56F6">
        <w:tc>
          <w:tcPr>
            <w:tcW w:w="2834" w:type="dxa"/>
            <w:vAlign w:val="bottom"/>
          </w:tcPr>
          <w:p w:rsidR="005A56F6" w:rsidRPr="00F6586E" w:rsidRDefault="005A56F6" w:rsidP="005A56F6">
            <w:pPr>
              <w:rPr>
                <w:rFonts w:ascii="Times New Roman" w:hAnsi="Times New Roman"/>
                <w:sz w:val="20"/>
                <w:szCs w:val="20"/>
              </w:rPr>
            </w:pPr>
            <w:r w:rsidRPr="00F6586E">
              <w:rPr>
                <w:rFonts w:ascii="Times New Roman" w:hAnsi="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F6586E"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6586E" w:rsidRDefault="005A56F6" w:rsidP="005A56F6">
            <w:pPr>
              <w:jc w:val="right"/>
              <w:rPr>
                <w:rFonts w:ascii="Times New Roman" w:hAnsi="Times New Roman"/>
                <w:sz w:val="20"/>
                <w:szCs w:val="20"/>
              </w:rPr>
            </w:pPr>
            <w:r w:rsidRPr="00F6586E">
              <w:rPr>
                <w:rFonts w:ascii="Times New Roman" w:hAnsi="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F6586E" w:rsidRDefault="005A56F6" w:rsidP="005A56F6">
            <w:pPr>
              <w:rPr>
                <w:rFonts w:ascii="Times New Roman" w:hAnsi="Times New Roman"/>
                <w:sz w:val="20"/>
                <w:szCs w:val="20"/>
              </w:rPr>
            </w:pPr>
          </w:p>
        </w:tc>
      </w:tr>
      <w:tr w:rsidR="005A56F6" w:rsidRPr="00F6586E" w:rsidTr="005A56F6">
        <w:tc>
          <w:tcPr>
            <w:tcW w:w="2834" w:type="dxa"/>
          </w:tcPr>
          <w:p w:rsidR="005A56F6" w:rsidRPr="00F6586E" w:rsidRDefault="005A56F6" w:rsidP="005A56F6">
            <w:pPr>
              <w:rPr>
                <w:rFonts w:ascii="Times New Roman" w:hAnsi="Times New Roman"/>
                <w:sz w:val="20"/>
                <w:szCs w:val="20"/>
              </w:rPr>
            </w:pPr>
            <w:r w:rsidRPr="00F6586E">
              <w:rPr>
                <w:rFonts w:ascii="Times New Roman" w:hAnsi="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5A56F6" w:rsidRPr="00F6586E"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6586E" w:rsidRDefault="005A56F6" w:rsidP="005A56F6">
            <w:pPr>
              <w:jc w:val="right"/>
              <w:rPr>
                <w:rFonts w:ascii="Times New Roman" w:hAnsi="Times New Roman"/>
                <w:sz w:val="20"/>
                <w:szCs w:val="20"/>
              </w:rPr>
            </w:pPr>
            <w:r w:rsidRPr="00F6586E">
              <w:rPr>
                <w:rFonts w:ascii="Times New Roman" w:hAnsi="Times New Roman"/>
                <w:sz w:val="20"/>
                <w:szCs w:val="20"/>
              </w:rPr>
              <w:t xml:space="preserve">по </w:t>
            </w:r>
            <w:hyperlink r:id="rId79" w:history="1">
              <w:r w:rsidRPr="00F6586E">
                <w:rPr>
                  <w:rFonts w:ascii="Times New Roman" w:hAnsi="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F6586E" w:rsidRDefault="005A56F6" w:rsidP="005A56F6">
            <w:pPr>
              <w:rPr>
                <w:rFonts w:ascii="Times New Roman" w:hAnsi="Times New Roman"/>
                <w:sz w:val="20"/>
                <w:szCs w:val="20"/>
              </w:rPr>
            </w:pPr>
          </w:p>
        </w:tc>
      </w:tr>
      <w:tr w:rsidR="005A56F6" w:rsidRPr="00F6586E" w:rsidTr="005A56F6">
        <w:tc>
          <w:tcPr>
            <w:tcW w:w="2834" w:type="dxa"/>
          </w:tcPr>
          <w:p w:rsidR="005A56F6" w:rsidRPr="00F6586E" w:rsidRDefault="005A56F6" w:rsidP="005A56F6">
            <w:pPr>
              <w:rPr>
                <w:rFonts w:ascii="Times New Roman" w:hAnsi="Times New Roman"/>
                <w:sz w:val="20"/>
                <w:szCs w:val="20"/>
              </w:rPr>
            </w:pPr>
            <w:r w:rsidRPr="00F6586E">
              <w:rPr>
                <w:rFonts w:ascii="Times New Roman" w:hAnsi="Times New Roman"/>
                <w:sz w:val="20"/>
                <w:szCs w:val="20"/>
              </w:rPr>
              <w:lastRenderedPageBreak/>
              <w:t>Периодичность: годовая</w:t>
            </w:r>
          </w:p>
        </w:tc>
        <w:tc>
          <w:tcPr>
            <w:tcW w:w="3742" w:type="dxa"/>
            <w:tcBorders>
              <w:top w:val="single" w:sz="4" w:space="0" w:color="auto"/>
            </w:tcBorders>
            <w:vAlign w:val="bottom"/>
          </w:tcPr>
          <w:p w:rsidR="005A56F6" w:rsidRPr="00F6586E"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6586E"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F6586E" w:rsidRDefault="005A56F6" w:rsidP="005A56F6">
            <w:pPr>
              <w:rPr>
                <w:rFonts w:ascii="Times New Roman" w:hAnsi="Times New Roman"/>
                <w:sz w:val="20"/>
                <w:szCs w:val="20"/>
              </w:rPr>
            </w:pPr>
          </w:p>
        </w:tc>
      </w:tr>
    </w:tbl>
    <w:p w:rsidR="005A56F6" w:rsidRDefault="005A56F6" w:rsidP="005A56F6">
      <w:pPr>
        <w:rPr>
          <w:rFonts w:ascii="Times New Roman" w:hAnsi="Times New Roman"/>
          <w:sz w:val="20"/>
          <w:szCs w:val="20"/>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2552"/>
        <w:gridCol w:w="704"/>
        <w:gridCol w:w="567"/>
        <w:gridCol w:w="855"/>
        <w:gridCol w:w="851"/>
        <w:gridCol w:w="567"/>
        <w:gridCol w:w="547"/>
        <w:gridCol w:w="17"/>
        <w:gridCol w:w="554"/>
        <w:gridCol w:w="1134"/>
        <w:gridCol w:w="866"/>
        <w:gridCol w:w="709"/>
        <w:gridCol w:w="905"/>
        <w:gridCol w:w="796"/>
        <w:gridCol w:w="704"/>
        <w:gridCol w:w="567"/>
        <w:gridCol w:w="627"/>
        <w:gridCol w:w="20"/>
        <w:gridCol w:w="1195"/>
      </w:tblGrid>
      <w:tr w:rsidR="005A56F6" w:rsidRPr="00143EF8" w:rsidTr="005A56F6">
        <w:tc>
          <w:tcPr>
            <w:tcW w:w="2552" w:type="dxa"/>
            <w:vMerge w:val="restart"/>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Код строки</w:t>
            </w:r>
          </w:p>
        </w:tc>
        <w:tc>
          <w:tcPr>
            <w:tcW w:w="1422"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Объем просроченной кредиторской задолженности на начало года</w:t>
            </w:r>
          </w:p>
        </w:tc>
        <w:tc>
          <w:tcPr>
            <w:tcW w:w="1982" w:type="dxa"/>
            <w:gridSpan w:val="4"/>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 xml:space="preserve">Предельно допустимые значения просроченной кредиторской задолженности </w:t>
            </w:r>
            <w:hyperlink w:anchor="Par973" w:history="1">
              <w:r w:rsidRPr="00143EF8">
                <w:rPr>
                  <w:rStyle w:val="a9"/>
                  <w:rFonts w:ascii="Times New Roman" w:hAnsi="Times New Roman"/>
                  <w:sz w:val="16"/>
                  <w:szCs w:val="16"/>
                </w:rPr>
                <w:t>&lt;3&gt;</w:t>
              </w:r>
            </w:hyperlink>
          </w:p>
        </w:tc>
        <w:tc>
          <w:tcPr>
            <w:tcW w:w="4964" w:type="dxa"/>
            <w:gridSpan w:val="6"/>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Объем просроченной кредиторской задолженности на конец отчетного периода</w:t>
            </w:r>
          </w:p>
        </w:tc>
        <w:tc>
          <w:tcPr>
            <w:tcW w:w="12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 xml:space="preserve">Изменение кредиторской задолженности </w:t>
            </w:r>
            <w:hyperlink w:anchor="Par976" w:history="1">
              <w:r w:rsidRPr="00143EF8">
                <w:rPr>
                  <w:rStyle w:val="a9"/>
                  <w:rFonts w:ascii="Times New Roman" w:hAnsi="Times New Roman"/>
                  <w:sz w:val="16"/>
                  <w:szCs w:val="16"/>
                </w:rPr>
                <w:t>&lt;6&gt;</w:t>
              </w:r>
            </w:hyperlink>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Причина образования</w:t>
            </w: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Меры, принимаемые по погашению просроченной кредиторской задолженности</w:t>
            </w:r>
          </w:p>
        </w:tc>
      </w:tr>
      <w:tr w:rsidR="005A56F6" w:rsidRPr="00143EF8" w:rsidTr="005A56F6">
        <w:tc>
          <w:tcPr>
            <w:tcW w:w="2552" w:type="dxa"/>
            <w:vMerge/>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704" w:type="dxa"/>
            <w:vMerge/>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всего</w:t>
            </w:r>
          </w:p>
        </w:tc>
        <w:tc>
          <w:tcPr>
            <w:tcW w:w="855" w:type="dxa"/>
            <w:vMerge w:val="restart"/>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из нее по исполнительным листам</w:t>
            </w:r>
          </w:p>
        </w:tc>
        <w:tc>
          <w:tcPr>
            <w:tcW w:w="1418"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значение</w:t>
            </w: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срок, дней</w:t>
            </w: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из нее по исполнительным листам</w:t>
            </w:r>
          </w:p>
        </w:tc>
        <w:tc>
          <w:tcPr>
            <w:tcW w:w="3276" w:type="dxa"/>
            <w:gridSpan w:val="4"/>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в том числе по срокам</w:t>
            </w: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 xml:space="preserve">сумма, </w:t>
            </w:r>
            <w:proofErr w:type="spellStart"/>
            <w:r w:rsidRPr="00143EF8">
              <w:rPr>
                <w:rFonts w:ascii="Times New Roman" w:hAnsi="Times New Roman"/>
                <w:sz w:val="16"/>
                <w:szCs w:val="16"/>
              </w:rPr>
              <w:t>руб</w:t>
            </w:r>
            <w:proofErr w:type="spellEnd"/>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в процентах</w:t>
            </w:r>
          </w:p>
        </w:tc>
        <w:tc>
          <w:tcPr>
            <w:tcW w:w="62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1215"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r>
      <w:tr w:rsidR="005A56F6" w:rsidRPr="00143EF8" w:rsidTr="005A56F6">
        <w:tc>
          <w:tcPr>
            <w:tcW w:w="2552" w:type="dxa"/>
            <w:vMerge/>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704" w:type="dxa"/>
            <w:vMerge/>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 xml:space="preserve">в абсолютных величинах </w:t>
            </w:r>
            <w:hyperlink w:anchor="Par974" w:history="1">
              <w:r w:rsidRPr="00143EF8">
                <w:rPr>
                  <w:rStyle w:val="a9"/>
                  <w:rFonts w:ascii="Times New Roman" w:hAnsi="Times New Roman"/>
                  <w:sz w:val="16"/>
                  <w:szCs w:val="16"/>
                </w:rPr>
                <w:t>&lt;4&gt;</w:t>
              </w:r>
            </w:hyperlink>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 xml:space="preserve">в процентах </w:t>
            </w:r>
            <w:hyperlink w:anchor="Par975" w:history="1">
              <w:r w:rsidRPr="00143EF8">
                <w:rPr>
                  <w:rStyle w:val="a9"/>
                  <w:rFonts w:ascii="Times New Roman" w:hAnsi="Times New Roman"/>
                  <w:sz w:val="16"/>
                  <w:szCs w:val="16"/>
                </w:rPr>
                <w:t>&lt;5&gt;</w:t>
              </w:r>
            </w:hyperlink>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менее 30 дней просрочки</w:t>
            </w: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от 30 до 90 дней просрочки</w:t>
            </w: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от 90 до 180 дней просрочки</w:t>
            </w: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более 180 дней просрочки</w:t>
            </w: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w:t>
            </w: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3</w:t>
            </w: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6</w:t>
            </w: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7</w:t>
            </w: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9</w:t>
            </w: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11</w:t>
            </w: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12</w:t>
            </w: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13</w:t>
            </w: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15</w:t>
            </w: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16</w:t>
            </w: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jc w:val="center"/>
              <w:rPr>
                <w:rFonts w:ascii="Times New Roman" w:hAnsi="Times New Roman"/>
                <w:sz w:val="16"/>
                <w:szCs w:val="16"/>
              </w:rPr>
            </w:pPr>
            <w:r w:rsidRPr="00143EF8">
              <w:rPr>
                <w:rFonts w:ascii="Times New Roman" w:hAnsi="Times New Roman"/>
                <w:sz w:val="16"/>
                <w:szCs w:val="16"/>
              </w:rPr>
              <w:t>17</w:t>
            </w: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выплате заработной платы</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1000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выплате стипендий, пособий, пенсий</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2000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перечислению в бюджет, всего</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3000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в том числе:</w:t>
            </w:r>
          </w:p>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перечислению удержанного налога на доходы физических лиц</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3100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lastRenderedPageBreak/>
              <w:t>по оплате страховых взносов на обязательное социальное страхование</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3200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оплате налогов, сборов, за исключением страховых взносов на обязательное социальное страхование</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3300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возврату в бюджет средств субсидий (грантов в форме субсидий)</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3400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из них:</w:t>
            </w:r>
          </w:p>
          <w:p w:rsidR="005A56F6" w:rsidRPr="00143EF8" w:rsidRDefault="005A56F6" w:rsidP="005A56F6">
            <w:pPr>
              <w:rPr>
                <w:rFonts w:ascii="Times New Roman" w:hAnsi="Times New Roman"/>
                <w:sz w:val="16"/>
                <w:szCs w:val="16"/>
              </w:rPr>
            </w:pPr>
            <w:r w:rsidRPr="00143EF8">
              <w:rPr>
                <w:rFonts w:ascii="Times New Roman" w:hAnsi="Times New Roman"/>
                <w:sz w:val="16"/>
                <w:szCs w:val="16"/>
              </w:rPr>
              <w:t>в связи с невыполнением муниципальног</w:t>
            </w:r>
            <w:r>
              <w:rPr>
                <w:rFonts w:ascii="Times New Roman" w:hAnsi="Times New Roman"/>
                <w:sz w:val="16"/>
                <w:szCs w:val="16"/>
              </w:rPr>
              <w:t>о</w:t>
            </w:r>
            <w:r w:rsidRPr="00143EF8">
              <w:rPr>
                <w:rFonts w:ascii="Times New Roman" w:hAnsi="Times New Roman"/>
                <w:sz w:val="16"/>
                <w:szCs w:val="16"/>
              </w:rPr>
              <w:t xml:space="preserve"> задания</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3410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 xml:space="preserve">в связи с </w:t>
            </w:r>
            <w:proofErr w:type="spellStart"/>
            <w:r w:rsidRPr="00143EF8">
              <w:rPr>
                <w:rFonts w:ascii="Times New Roman" w:hAnsi="Times New Roman"/>
                <w:sz w:val="16"/>
                <w:szCs w:val="16"/>
              </w:rPr>
              <w:t>недостижением</w:t>
            </w:r>
            <w:proofErr w:type="spellEnd"/>
            <w:r w:rsidRPr="00143EF8">
              <w:rPr>
                <w:rFonts w:ascii="Times New Roman" w:hAnsi="Times New Roman"/>
                <w:sz w:val="16"/>
                <w:szCs w:val="16"/>
              </w:rPr>
              <w:t xml:space="preserve"> результатов предоставления субсидий (грантов в форме субсидий)</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3420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 xml:space="preserve">в связи с невыполнением условий соглашений, в том числе по </w:t>
            </w:r>
            <w:proofErr w:type="spellStart"/>
            <w:r w:rsidRPr="00143EF8">
              <w:rPr>
                <w:rFonts w:ascii="Times New Roman" w:hAnsi="Times New Roman"/>
                <w:sz w:val="16"/>
                <w:szCs w:val="16"/>
              </w:rPr>
              <w:t>софинансированию</w:t>
            </w:r>
            <w:proofErr w:type="spellEnd"/>
            <w:r w:rsidRPr="00143EF8">
              <w:rPr>
                <w:rFonts w:ascii="Times New Roman" w:hAnsi="Times New Roman"/>
                <w:sz w:val="16"/>
                <w:szCs w:val="16"/>
              </w:rPr>
              <w:t xml:space="preserve"> расходов</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3430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оплате товаров, работ, услуг, всего</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4000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из них:</w:t>
            </w:r>
          </w:p>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публичным договорам</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4100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lastRenderedPageBreak/>
              <w:t>По оплате прочих расходов, всего</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из них:</w:t>
            </w:r>
          </w:p>
          <w:p w:rsidR="005A56F6" w:rsidRPr="00143EF8" w:rsidRDefault="005A56F6" w:rsidP="005A56F6">
            <w:pPr>
              <w:rPr>
                <w:rFonts w:ascii="Times New Roman" w:hAnsi="Times New Roman"/>
                <w:sz w:val="16"/>
                <w:szCs w:val="16"/>
              </w:rPr>
            </w:pPr>
            <w:r w:rsidRPr="00143EF8">
              <w:rPr>
                <w:rFonts w:ascii="Times New Roman" w:hAnsi="Times New Roman"/>
                <w:sz w:val="16"/>
                <w:szCs w:val="16"/>
              </w:rPr>
              <w:t>по выплатам, связанным с причинением вреда гражданам</w:t>
            </w:r>
          </w:p>
        </w:tc>
        <w:tc>
          <w:tcPr>
            <w:tcW w:w="704" w:type="dxa"/>
            <w:tcBorders>
              <w:top w:val="single" w:sz="4" w:space="0" w:color="auto"/>
              <w:left w:val="single" w:sz="4" w:space="0" w:color="auto"/>
              <w:bottom w:val="single" w:sz="4" w:space="0" w:color="auto"/>
              <w:right w:val="single" w:sz="4" w:space="0" w:color="auto"/>
            </w:tcBorders>
            <w:vAlign w:val="bottom"/>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5100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r w:rsidR="005A56F6" w:rsidRPr="00143EF8" w:rsidTr="005A56F6">
        <w:tc>
          <w:tcPr>
            <w:tcW w:w="2552"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Итого</w:t>
            </w: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9000</w:t>
            </w: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A56F6" w:rsidRPr="00143EF8" w:rsidRDefault="005A56F6" w:rsidP="005A56F6">
            <w:pPr>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vAlign w:val="center"/>
          </w:tcPr>
          <w:p w:rsidR="005A56F6" w:rsidRPr="00143EF8"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56F6" w:rsidRPr="00143EF8" w:rsidRDefault="005A56F6" w:rsidP="005A56F6">
            <w:pPr>
              <w:rPr>
                <w:rFonts w:ascii="Times New Roman" w:hAnsi="Times New Roman"/>
                <w:sz w:val="16"/>
                <w:szCs w:val="16"/>
              </w:rPr>
            </w:pPr>
            <w:r w:rsidRPr="00143EF8">
              <w:rPr>
                <w:rFonts w:ascii="Times New Roman" w:hAnsi="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vAlign w:val="center"/>
          </w:tcPr>
          <w:p w:rsidR="005A56F6" w:rsidRPr="00143EF8" w:rsidRDefault="005A56F6" w:rsidP="005A56F6">
            <w:pPr>
              <w:rPr>
                <w:rFonts w:ascii="Times New Roman" w:hAnsi="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5A56F6" w:rsidRPr="00143EF8" w:rsidRDefault="005A56F6" w:rsidP="005A56F6">
            <w:pPr>
              <w:rPr>
                <w:rFonts w:ascii="Times New Roman" w:hAnsi="Times New Roman"/>
                <w:sz w:val="16"/>
                <w:szCs w:val="16"/>
              </w:rPr>
            </w:pPr>
          </w:p>
        </w:tc>
      </w:tr>
    </w:tbl>
    <w:p w:rsidR="005A56F6" w:rsidRDefault="005A56F6" w:rsidP="005A56F6">
      <w:pPr>
        <w:rPr>
          <w:rFonts w:ascii="Times New Roman"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5A56F6" w:rsidRPr="00CC5D0E" w:rsidTr="005A56F6">
        <w:tc>
          <w:tcPr>
            <w:tcW w:w="2608" w:type="dxa"/>
          </w:tcPr>
          <w:p w:rsidR="005A56F6" w:rsidRPr="00CC5D0E" w:rsidRDefault="005A56F6" w:rsidP="005A56F6">
            <w:pPr>
              <w:rPr>
                <w:rFonts w:ascii="Times New Roman" w:hAnsi="Times New Roman"/>
                <w:sz w:val="20"/>
                <w:szCs w:val="20"/>
              </w:rPr>
            </w:pPr>
            <w:r w:rsidRPr="00CC5D0E">
              <w:rPr>
                <w:rFonts w:ascii="Times New Roman" w:hAnsi="Times New Roman"/>
                <w:sz w:val="20"/>
                <w:szCs w:val="20"/>
              </w:rPr>
              <w:t>Руководитель</w:t>
            </w:r>
          </w:p>
          <w:p w:rsidR="005A56F6" w:rsidRPr="00CC5D0E" w:rsidRDefault="005A56F6" w:rsidP="005A56F6">
            <w:pPr>
              <w:rPr>
                <w:rFonts w:ascii="Times New Roman" w:hAnsi="Times New Roman"/>
                <w:sz w:val="20"/>
                <w:szCs w:val="20"/>
              </w:rPr>
            </w:pPr>
            <w:r w:rsidRPr="00CC5D0E">
              <w:rPr>
                <w:rFonts w:ascii="Times New Roman" w:hAnsi="Times New Roman"/>
                <w:sz w:val="20"/>
                <w:szCs w:val="20"/>
              </w:rPr>
              <w:t>(уполномоченное лицо) Учреждения</w:t>
            </w:r>
          </w:p>
        </w:tc>
        <w:tc>
          <w:tcPr>
            <w:tcW w:w="1644" w:type="dxa"/>
            <w:tcBorders>
              <w:bottom w:val="single" w:sz="4" w:space="0" w:color="auto"/>
            </w:tcBorders>
            <w:vAlign w:val="bottom"/>
          </w:tcPr>
          <w:p w:rsidR="005A56F6" w:rsidRPr="00CC5D0E" w:rsidRDefault="005A56F6" w:rsidP="005A56F6">
            <w:pPr>
              <w:rPr>
                <w:rFonts w:ascii="Times New Roman" w:hAnsi="Times New Roman"/>
                <w:sz w:val="20"/>
                <w:szCs w:val="20"/>
              </w:rPr>
            </w:pPr>
          </w:p>
        </w:tc>
        <w:tc>
          <w:tcPr>
            <w:tcW w:w="340" w:type="dxa"/>
            <w:vAlign w:val="bottom"/>
          </w:tcPr>
          <w:p w:rsidR="005A56F6" w:rsidRPr="00CC5D0E" w:rsidRDefault="005A56F6" w:rsidP="005A56F6">
            <w:pPr>
              <w:rPr>
                <w:rFonts w:ascii="Times New Roman" w:hAnsi="Times New Roman"/>
                <w:sz w:val="20"/>
                <w:szCs w:val="20"/>
              </w:rPr>
            </w:pPr>
          </w:p>
        </w:tc>
        <w:tc>
          <w:tcPr>
            <w:tcW w:w="1361" w:type="dxa"/>
            <w:tcBorders>
              <w:bottom w:val="single" w:sz="4" w:space="0" w:color="auto"/>
            </w:tcBorders>
            <w:vAlign w:val="bottom"/>
          </w:tcPr>
          <w:p w:rsidR="005A56F6" w:rsidRPr="00CC5D0E" w:rsidRDefault="005A56F6" w:rsidP="005A56F6">
            <w:pPr>
              <w:rPr>
                <w:rFonts w:ascii="Times New Roman" w:hAnsi="Times New Roman"/>
                <w:sz w:val="20"/>
                <w:szCs w:val="20"/>
              </w:rPr>
            </w:pPr>
          </w:p>
        </w:tc>
        <w:tc>
          <w:tcPr>
            <w:tcW w:w="340" w:type="dxa"/>
            <w:vAlign w:val="bottom"/>
          </w:tcPr>
          <w:p w:rsidR="005A56F6" w:rsidRPr="00CC5D0E" w:rsidRDefault="005A56F6" w:rsidP="005A56F6">
            <w:pPr>
              <w:rPr>
                <w:rFonts w:ascii="Times New Roman" w:hAnsi="Times New Roman"/>
                <w:sz w:val="20"/>
                <w:szCs w:val="20"/>
              </w:rPr>
            </w:pPr>
          </w:p>
        </w:tc>
        <w:tc>
          <w:tcPr>
            <w:tcW w:w="2721" w:type="dxa"/>
            <w:tcBorders>
              <w:bottom w:val="single" w:sz="4" w:space="0" w:color="auto"/>
            </w:tcBorders>
            <w:vAlign w:val="bottom"/>
          </w:tcPr>
          <w:p w:rsidR="005A56F6" w:rsidRPr="00CC5D0E" w:rsidRDefault="005A56F6" w:rsidP="005A56F6">
            <w:pPr>
              <w:rPr>
                <w:rFonts w:ascii="Times New Roman" w:hAnsi="Times New Roman"/>
                <w:sz w:val="20"/>
                <w:szCs w:val="20"/>
              </w:rPr>
            </w:pPr>
          </w:p>
        </w:tc>
      </w:tr>
      <w:tr w:rsidR="005A56F6" w:rsidRPr="00CC5D0E" w:rsidTr="005A56F6">
        <w:tc>
          <w:tcPr>
            <w:tcW w:w="2608" w:type="dxa"/>
          </w:tcPr>
          <w:p w:rsidR="005A56F6" w:rsidRPr="00CC5D0E" w:rsidRDefault="005A56F6" w:rsidP="005A56F6">
            <w:pPr>
              <w:rPr>
                <w:rFonts w:ascii="Times New Roman" w:hAnsi="Times New Roman"/>
                <w:sz w:val="20"/>
                <w:szCs w:val="20"/>
              </w:rPr>
            </w:pPr>
          </w:p>
        </w:tc>
        <w:tc>
          <w:tcPr>
            <w:tcW w:w="1644" w:type="dxa"/>
            <w:tcBorders>
              <w:top w:val="single" w:sz="4" w:space="0" w:color="auto"/>
            </w:tcBorders>
          </w:tcPr>
          <w:p w:rsidR="005A56F6" w:rsidRPr="00CC5D0E" w:rsidRDefault="005A56F6" w:rsidP="005A56F6">
            <w:pPr>
              <w:jc w:val="center"/>
              <w:rPr>
                <w:rFonts w:ascii="Times New Roman" w:hAnsi="Times New Roman"/>
                <w:sz w:val="20"/>
                <w:szCs w:val="20"/>
              </w:rPr>
            </w:pPr>
            <w:r w:rsidRPr="00CC5D0E">
              <w:rPr>
                <w:rFonts w:ascii="Times New Roman" w:hAnsi="Times New Roman"/>
                <w:sz w:val="20"/>
                <w:szCs w:val="20"/>
              </w:rPr>
              <w:t>(должность)</w:t>
            </w:r>
          </w:p>
        </w:tc>
        <w:tc>
          <w:tcPr>
            <w:tcW w:w="340" w:type="dxa"/>
          </w:tcPr>
          <w:p w:rsidR="005A56F6" w:rsidRPr="00CC5D0E" w:rsidRDefault="005A56F6" w:rsidP="005A56F6">
            <w:pPr>
              <w:rPr>
                <w:rFonts w:ascii="Times New Roman" w:hAnsi="Times New Roman"/>
                <w:sz w:val="20"/>
                <w:szCs w:val="20"/>
              </w:rPr>
            </w:pPr>
          </w:p>
        </w:tc>
        <w:tc>
          <w:tcPr>
            <w:tcW w:w="1361" w:type="dxa"/>
            <w:tcBorders>
              <w:top w:val="single" w:sz="4" w:space="0" w:color="auto"/>
            </w:tcBorders>
          </w:tcPr>
          <w:p w:rsidR="005A56F6" w:rsidRPr="00CC5D0E" w:rsidRDefault="005A56F6" w:rsidP="005A56F6">
            <w:pPr>
              <w:jc w:val="center"/>
              <w:rPr>
                <w:rFonts w:ascii="Times New Roman" w:hAnsi="Times New Roman"/>
                <w:sz w:val="20"/>
                <w:szCs w:val="20"/>
              </w:rPr>
            </w:pPr>
            <w:r w:rsidRPr="00CC5D0E">
              <w:rPr>
                <w:rFonts w:ascii="Times New Roman" w:hAnsi="Times New Roman"/>
                <w:sz w:val="20"/>
                <w:szCs w:val="20"/>
              </w:rPr>
              <w:t>(подпись)</w:t>
            </w:r>
          </w:p>
        </w:tc>
        <w:tc>
          <w:tcPr>
            <w:tcW w:w="340" w:type="dxa"/>
          </w:tcPr>
          <w:p w:rsidR="005A56F6" w:rsidRPr="00CC5D0E" w:rsidRDefault="005A56F6" w:rsidP="005A56F6">
            <w:pPr>
              <w:rPr>
                <w:rFonts w:ascii="Times New Roman" w:hAnsi="Times New Roman"/>
                <w:sz w:val="20"/>
                <w:szCs w:val="20"/>
              </w:rPr>
            </w:pPr>
          </w:p>
        </w:tc>
        <w:tc>
          <w:tcPr>
            <w:tcW w:w="2721" w:type="dxa"/>
            <w:tcBorders>
              <w:top w:val="single" w:sz="4" w:space="0" w:color="auto"/>
            </w:tcBorders>
          </w:tcPr>
          <w:p w:rsidR="005A56F6" w:rsidRPr="00CC5D0E" w:rsidRDefault="005A56F6" w:rsidP="005A56F6">
            <w:pPr>
              <w:jc w:val="center"/>
              <w:rPr>
                <w:rFonts w:ascii="Times New Roman" w:hAnsi="Times New Roman"/>
                <w:sz w:val="20"/>
                <w:szCs w:val="20"/>
              </w:rPr>
            </w:pPr>
            <w:r w:rsidRPr="00CC5D0E">
              <w:rPr>
                <w:rFonts w:ascii="Times New Roman" w:hAnsi="Times New Roman"/>
                <w:sz w:val="20"/>
                <w:szCs w:val="20"/>
              </w:rPr>
              <w:t>(расшифровка подписи)</w:t>
            </w:r>
          </w:p>
        </w:tc>
      </w:tr>
      <w:tr w:rsidR="005A56F6" w:rsidRPr="00CC5D0E" w:rsidTr="005A56F6">
        <w:tc>
          <w:tcPr>
            <w:tcW w:w="2608" w:type="dxa"/>
          </w:tcPr>
          <w:p w:rsidR="005A56F6" w:rsidRPr="00CC5D0E" w:rsidRDefault="005A56F6" w:rsidP="005A56F6">
            <w:pPr>
              <w:rPr>
                <w:rFonts w:ascii="Times New Roman" w:hAnsi="Times New Roman"/>
                <w:sz w:val="20"/>
                <w:szCs w:val="20"/>
              </w:rPr>
            </w:pPr>
            <w:r w:rsidRPr="00CC5D0E">
              <w:rPr>
                <w:rFonts w:ascii="Times New Roman" w:hAnsi="Times New Roman"/>
                <w:sz w:val="20"/>
                <w:szCs w:val="20"/>
              </w:rPr>
              <w:t>Исполнитель</w:t>
            </w:r>
          </w:p>
        </w:tc>
        <w:tc>
          <w:tcPr>
            <w:tcW w:w="1644" w:type="dxa"/>
            <w:tcBorders>
              <w:bottom w:val="single" w:sz="4" w:space="0" w:color="auto"/>
            </w:tcBorders>
          </w:tcPr>
          <w:p w:rsidR="005A56F6" w:rsidRPr="00CC5D0E" w:rsidRDefault="005A56F6" w:rsidP="005A56F6">
            <w:pPr>
              <w:rPr>
                <w:rFonts w:ascii="Times New Roman" w:hAnsi="Times New Roman"/>
                <w:sz w:val="20"/>
                <w:szCs w:val="20"/>
              </w:rPr>
            </w:pPr>
          </w:p>
        </w:tc>
        <w:tc>
          <w:tcPr>
            <w:tcW w:w="340" w:type="dxa"/>
          </w:tcPr>
          <w:p w:rsidR="005A56F6" w:rsidRPr="00CC5D0E" w:rsidRDefault="005A56F6" w:rsidP="005A56F6">
            <w:pPr>
              <w:rPr>
                <w:rFonts w:ascii="Times New Roman" w:hAnsi="Times New Roman"/>
                <w:sz w:val="20"/>
                <w:szCs w:val="20"/>
              </w:rPr>
            </w:pPr>
          </w:p>
        </w:tc>
        <w:tc>
          <w:tcPr>
            <w:tcW w:w="1361" w:type="dxa"/>
            <w:tcBorders>
              <w:bottom w:val="single" w:sz="4" w:space="0" w:color="auto"/>
            </w:tcBorders>
          </w:tcPr>
          <w:p w:rsidR="005A56F6" w:rsidRPr="00CC5D0E" w:rsidRDefault="005A56F6" w:rsidP="005A56F6">
            <w:pPr>
              <w:rPr>
                <w:rFonts w:ascii="Times New Roman" w:hAnsi="Times New Roman"/>
                <w:sz w:val="20"/>
                <w:szCs w:val="20"/>
              </w:rPr>
            </w:pPr>
          </w:p>
        </w:tc>
        <w:tc>
          <w:tcPr>
            <w:tcW w:w="340" w:type="dxa"/>
          </w:tcPr>
          <w:p w:rsidR="005A56F6" w:rsidRPr="00CC5D0E" w:rsidRDefault="005A56F6" w:rsidP="005A56F6">
            <w:pPr>
              <w:rPr>
                <w:rFonts w:ascii="Times New Roman" w:hAnsi="Times New Roman"/>
                <w:sz w:val="20"/>
                <w:szCs w:val="20"/>
              </w:rPr>
            </w:pPr>
          </w:p>
        </w:tc>
        <w:tc>
          <w:tcPr>
            <w:tcW w:w="2721" w:type="dxa"/>
            <w:tcBorders>
              <w:bottom w:val="single" w:sz="4" w:space="0" w:color="auto"/>
            </w:tcBorders>
          </w:tcPr>
          <w:p w:rsidR="005A56F6" w:rsidRPr="00CC5D0E" w:rsidRDefault="005A56F6" w:rsidP="005A56F6">
            <w:pPr>
              <w:rPr>
                <w:rFonts w:ascii="Times New Roman" w:hAnsi="Times New Roman"/>
                <w:sz w:val="20"/>
                <w:szCs w:val="20"/>
              </w:rPr>
            </w:pPr>
          </w:p>
        </w:tc>
      </w:tr>
      <w:tr w:rsidR="005A56F6" w:rsidRPr="00CC5D0E" w:rsidTr="005A56F6">
        <w:tc>
          <w:tcPr>
            <w:tcW w:w="2608" w:type="dxa"/>
          </w:tcPr>
          <w:p w:rsidR="005A56F6" w:rsidRPr="00CC5D0E" w:rsidRDefault="005A56F6" w:rsidP="005A56F6">
            <w:pPr>
              <w:rPr>
                <w:rFonts w:ascii="Times New Roman" w:hAnsi="Times New Roman"/>
                <w:sz w:val="20"/>
                <w:szCs w:val="20"/>
              </w:rPr>
            </w:pPr>
          </w:p>
        </w:tc>
        <w:tc>
          <w:tcPr>
            <w:tcW w:w="1644" w:type="dxa"/>
            <w:tcBorders>
              <w:top w:val="single" w:sz="4" w:space="0" w:color="auto"/>
            </w:tcBorders>
          </w:tcPr>
          <w:p w:rsidR="005A56F6" w:rsidRPr="00CC5D0E" w:rsidRDefault="005A56F6" w:rsidP="005A56F6">
            <w:pPr>
              <w:jc w:val="center"/>
              <w:rPr>
                <w:rFonts w:ascii="Times New Roman" w:hAnsi="Times New Roman"/>
                <w:sz w:val="20"/>
                <w:szCs w:val="20"/>
              </w:rPr>
            </w:pPr>
            <w:r w:rsidRPr="00CC5D0E">
              <w:rPr>
                <w:rFonts w:ascii="Times New Roman" w:hAnsi="Times New Roman"/>
                <w:sz w:val="20"/>
                <w:szCs w:val="20"/>
              </w:rPr>
              <w:t>(должность)</w:t>
            </w:r>
          </w:p>
        </w:tc>
        <w:tc>
          <w:tcPr>
            <w:tcW w:w="340" w:type="dxa"/>
          </w:tcPr>
          <w:p w:rsidR="005A56F6" w:rsidRPr="00CC5D0E" w:rsidRDefault="005A56F6" w:rsidP="005A56F6">
            <w:pPr>
              <w:rPr>
                <w:rFonts w:ascii="Times New Roman" w:hAnsi="Times New Roman"/>
                <w:sz w:val="20"/>
                <w:szCs w:val="20"/>
              </w:rPr>
            </w:pPr>
          </w:p>
        </w:tc>
        <w:tc>
          <w:tcPr>
            <w:tcW w:w="1361" w:type="dxa"/>
            <w:tcBorders>
              <w:top w:val="single" w:sz="4" w:space="0" w:color="auto"/>
            </w:tcBorders>
          </w:tcPr>
          <w:p w:rsidR="005A56F6" w:rsidRPr="00CC5D0E" w:rsidRDefault="005A56F6" w:rsidP="005A56F6">
            <w:pPr>
              <w:jc w:val="center"/>
              <w:rPr>
                <w:rFonts w:ascii="Times New Roman" w:hAnsi="Times New Roman"/>
                <w:sz w:val="20"/>
                <w:szCs w:val="20"/>
              </w:rPr>
            </w:pPr>
            <w:r w:rsidRPr="00CC5D0E">
              <w:rPr>
                <w:rFonts w:ascii="Times New Roman" w:hAnsi="Times New Roman"/>
                <w:sz w:val="20"/>
                <w:szCs w:val="20"/>
              </w:rPr>
              <w:t>(фамилия, инициалы)</w:t>
            </w:r>
          </w:p>
        </w:tc>
        <w:tc>
          <w:tcPr>
            <w:tcW w:w="340" w:type="dxa"/>
          </w:tcPr>
          <w:p w:rsidR="005A56F6" w:rsidRPr="00CC5D0E" w:rsidRDefault="005A56F6" w:rsidP="005A56F6">
            <w:pPr>
              <w:rPr>
                <w:rFonts w:ascii="Times New Roman" w:hAnsi="Times New Roman"/>
                <w:sz w:val="20"/>
                <w:szCs w:val="20"/>
              </w:rPr>
            </w:pPr>
          </w:p>
        </w:tc>
        <w:tc>
          <w:tcPr>
            <w:tcW w:w="2721" w:type="dxa"/>
            <w:tcBorders>
              <w:top w:val="single" w:sz="4" w:space="0" w:color="auto"/>
            </w:tcBorders>
          </w:tcPr>
          <w:p w:rsidR="005A56F6" w:rsidRPr="00CC5D0E" w:rsidRDefault="005A56F6" w:rsidP="005A56F6">
            <w:pPr>
              <w:jc w:val="center"/>
              <w:rPr>
                <w:rFonts w:ascii="Times New Roman" w:hAnsi="Times New Roman"/>
                <w:sz w:val="20"/>
                <w:szCs w:val="20"/>
              </w:rPr>
            </w:pPr>
            <w:r w:rsidRPr="00CC5D0E">
              <w:rPr>
                <w:rFonts w:ascii="Times New Roman" w:hAnsi="Times New Roman"/>
                <w:sz w:val="20"/>
                <w:szCs w:val="20"/>
              </w:rPr>
              <w:t>(телефон)</w:t>
            </w:r>
          </w:p>
        </w:tc>
      </w:tr>
      <w:tr w:rsidR="005A56F6" w:rsidRPr="00CC5D0E" w:rsidTr="005A56F6">
        <w:tc>
          <w:tcPr>
            <w:tcW w:w="2608" w:type="dxa"/>
          </w:tcPr>
          <w:p w:rsidR="005A56F6" w:rsidRPr="00CC5D0E" w:rsidRDefault="005A56F6" w:rsidP="005A56F6">
            <w:pPr>
              <w:rPr>
                <w:rFonts w:ascii="Times New Roman" w:hAnsi="Times New Roman"/>
                <w:sz w:val="20"/>
                <w:szCs w:val="20"/>
              </w:rPr>
            </w:pPr>
            <w:r>
              <w:rPr>
                <w:rFonts w:ascii="Times New Roman" w:hAnsi="Times New Roman"/>
                <w:sz w:val="20"/>
                <w:szCs w:val="20"/>
              </w:rPr>
              <w:t>«</w:t>
            </w:r>
            <w:r w:rsidRPr="00CC5D0E">
              <w:rPr>
                <w:rFonts w:ascii="Times New Roman" w:hAnsi="Times New Roman"/>
                <w:sz w:val="20"/>
                <w:szCs w:val="20"/>
              </w:rPr>
              <w:t>__</w:t>
            </w:r>
            <w:r>
              <w:rPr>
                <w:rFonts w:ascii="Times New Roman" w:hAnsi="Times New Roman"/>
                <w:sz w:val="20"/>
                <w:szCs w:val="20"/>
              </w:rPr>
              <w:t>»</w:t>
            </w:r>
            <w:r w:rsidRPr="00CC5D0E">
              <w:rPr>
                <w:rFonts w:ascii="Times New Roman" w:hAnsi="Times New Roman"/>
                <w:sz w:val="20"/>
                <w:szCs w:val="20"/>
              </w:rPr>
              <w:t xml:space="preserve"> __________ 20__ г.</w:t>
            </w:r>
          </w:p>
        </w:tc>
        <w:tc>
          <w:tcPr>
            <w:tcW w:w="6406" w:type="dxa"/>
            <w:gridSpan w:val="5"/>
          </w:tcPr>
          <w:p w:rsidR="005A56F6" w:rsidRPr="00CC5D0E" w:rsidRDefault="005A56F6" w:rsidP="005A56F6">
            <w:pPr>
              <w:rPr>
                <w:rFonts w:ascii="Times New Roman" w:hAnsi="Times New Roman"/>
                <w:sz w:val="20"/>
                <w:szCs w:val="20"/>
              </w:rPr>
            </w:pPr>
          </w:p>
        </w:tc>
      </w:tr>
    </w:tbl>
    <w:p w:rsidR="005A56F6" w:rsidRPr="00CC5D0E" w:rsidRDefault="005A56F6" w:rsidP="005A56F6">
      <w:pPr>
        <w:rPr>
          <w:rFonts w:ascii="Times New Roman" w:hAnsi="Times New Roman"/>
          <w:sz w:val="20"/>
          <w:szCs w:val="20"/>
        </w:rPr>
      </w:pPr>
      <w:r w:rsidRPr="00CC5D0E">
        <w:rPr>
          <w:rFonts w:ascii="Times New Roman" w:hAnsi="Times New Roman"/>
          <w:sz w:val="20"/>
          <w:szCs w:val="20"/>
        </w:rPr>
        <w:t>--------------------------------</w:t>
      </w:r>
    </w:p>
    <w:p w:rsidR="005A56F6" w:rsidRPr="00CC5D0E" w:rsidRDefault="005A56F6" w:rsidP="005A56F6">
      <w:pPr>
        <w:spacing w:before="160"/>
        <w:ind w:firstLine="540"/>
        <w:rPr>
          <w:rFonts w:ascii="Times New Roman" w:hAnsi="Times New Roman"/>
          <w:sz w:val="20"/>
          <w:szCs w:val="20"/>
        </w:rPr>
      </w:pPr>
      <w:bookmarkStart w:id="60" w:name="Par973"/>
      <w:bookmarkEnd w:id="60"/>
      <w:r w:rsidRPr="00CC5D0E">
        <w:rPr>
          <w:rFonts w:ascii="Times New Roman" w:hAnsi="Times New Roman"/>
          <w:sz w:val="20"/>
          <w:szCs w:val="20"/>
        </w:rPr>
        <w:t>&lt;3</w:t>
      </w:r>
      <w:proofErr w:type="gramStart"/>
      <w:r w:rsidRPr="00CC5D0E">
        <w:rPr>
          <w:rFonts w:ascii="Times New Roman" w:hAnsi="Times New Roman"/>
          <w:sz w:val="20"/>
          <w:szCs w:val="20"/>
        </w:rPr>
        <w:t>&gt; У</w:t>
      </w:r>
      <w:proofErr w:type="gramEnd"/>
      <w:r w:rsidRPr="00CC5D0E">
        <w:rPr>
          <w:rFonts w:ascii="Times New Roman" w:hAnsi="Times New Roman"/>
          <w:sz w:val="20"/>
          <w:szCs w:val="20"/>
        </w:rPr>
        <w:t>казываются предельно допустимые значения, установленные органом, осуществляющим функции и полномочия учредителя.</w:t>
      </w:r>
    </w:p>
    <w:p w:rsidR="005A56F6" w:rsidRPr="00CC5D0E" w:rsidRDefault="005A56F6" w:rsidP="005A56F6">
      <w:pPr>
        <w:spacing w:before="160"/>
        <w:ind w:firstLine="540"/>
        <w:rPr>
          <w:rFonts w:ascii="Times New Roman" w:hAnsi="Times New Roman"/>
          <w:sz w:val="20"/>
          <w:szCs w:val="20"/>
        </w:rPr>
      </w:pPr>
      <w:bookmarkStart w:id="61" w:name="Par974"/>
      <w:bookmarkEnd w:id="61"/>
      <w:r w:rsidRPr="00CC5D0E">
        <w:rPr>
          <w:rFonts w:ascii="Times New Roman" w:hAnsi="Times New Roman"/>
          <w:sz w:val="20"/>
          <w:szCs w:val="20"/>
        </w:rPr>
        <w:t>&lt;4</w:t>
      </w:r>
      <w:proofErr w:type="gramStart"/>
      <w:r w:rsidRPr="00CC5D0E">
        <w:rPr>
          <w:rFonts w:ascii="Times New Roman" w:hAnsi="Times New Roman"/>
          <w:sz w:val="20"/>
          <w:szCs w:val="20"/>
        </w:rPr>
        <w:t>&gt; З</w:t>
      </w:r>
      <w:proofErr w:type="gramEnd"/>
      <w:r w:rsidRPr="00CC5D0E">
        <w:rPr>
          <w:rFonts w:ascii="Times New Roman" w:hAnsi="Times New Roman"/>
          <w:sz w:val="20"/>
          <w:szCs w:val="20"/>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5A56F6" w:rsidRPr="00CC5D0E" w:rsidRDefault="005A56F6" w:rsidP="005A56F6">
      <w:pPr>
        <w:spacing w:before="160"/>
        <w:ind w:firstLine="540"/>
        <w:rPr>
          <w:rFonts w:ascii="Times New Roman" w:hAnsi="Times New Roman"/>
          <w:sz w:val="20"/>
          <w:szCs w:val="20"/>
        </w:rPr>
      </w:pPr>
      <w:bookmarkStart w:id="62" w:name="Par975"/>
      <w:bookmarkEnd w:id="62"/>
      <w:r w:rsidRPr="00CC5D0E">
        <w:rPr>
          <w:rFonts w:ascii="Times New Roman" w:hAnsi="Times New Roman"/>
          <w:sz w:val="20"/>
          <w:szCs w:val="20"/>
        </w:rPr>
        <w:lastRenderedPageBreak/>
        <w:t>&lt;5</w:t>
      </w:r>
      <w:proofErr w:type="gramStart"/>
      <w:r w:rsidRPr="00CC5D0E">
        <w:rPr>
          <w:rFonts w:ascii="Times New Roman" w:hAnsi="Times New Roman"/>
          <w:sz w:val="20"/>
          <w:szCs w:val="20"/>
        </w:rPr>
        <w:t>&gt; З</w:t>
      </w:r>
      <w:proofErr w:type="gramEnd"/>
      <w:r w:rsidRPr="00CC5D0E">
        <w:rPr>
          <w:rFonts w:ascii="Times New Roman" w:hAnsi="Times New Roman"/>
          <w:sz w:val="20"/>
          <w:szCs w:val="20"/>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5A56F6" w:rsidRDefault="005A56F6" w:rsidP="00FF5A98">
      <w:pPr>
        <w:spacing w:before="160"/>
        <w:ind w:firstLine="540"/>
        <w:rPr>
          <w:rFonts w:ascii="Times New Roman" w:hAnsi="Times New Roman"/>
          <w:sz w:val="20"/>
          <w:szCs w:val="20"/>
        </w:rPr>
      </w:pPr>
      <w:bookmarkStart w:id="63" w:name="Par976"/>
      <w:bookmarkEnd w:id="63"/>
      <w:r w:rsidRPr="00CC5D0E">
        <w:rPr>
          <w:rFonts w:ascii="Times New Roman" w:hAnsi="Times New Roman"/>
          <w:sz w:val="20"/>
          <w:szCs w:val="20"/>
        </w:rPr>
        <w:t>&lt;6</w:t>
      </w:r>
      <w:proofErr w:type="gramStart"/>
      <w:r w:rsidRPr="00CC5D0E">
        <w:rPr>
          <w:rFonts w:ascii="Times New Roman" w:hAnsi="Times New Roman"/>
          <w:sz w:val="20"/>
          <w:szCs w:val="20"/>
        </w:rPr>
        <w:t>&gt; У</w:t>
      </w:r>
      <w:proofErr w:type="gramEnd"/>
      <w:r w:rsidRPr="00CC5D0E">
        <w:rPr>
          <w:rFonts w:ascii="Times New Roman" w:hAnsi="Times New Roman"/>
          <w:sz w:val="20"/>
          <w:szCs w:val="20"/>
        </w:rPr>
        <w:t>казывается общая сумма увеличения или уменьше</w:t>
      </w:r>
      <w:r w:rsidR="00FF5A98">
        <w:rPr>
          <w:rFonts w:ascii="Times New Roman" w:hAnsi="Times New Roman"/>
          <w:sz w:val="20"/>
          <w:szCs w:val="20"/>
        </w:rPr>
        <w:t>ния кредиторской задолженности.</w:t>
      </w:r>
    </w:p>
    <w:p w:rsidR="005A56F6" w:rsidRDefault="005A56F6" w:rsidP="005A56F6">
      <w:pPr>
        <w:rPr>
          <w:rFonts w:ascii="Times New Roman" w:hAnsi="Times New Roman"/>
          <w:sz w:val="20"/>
          <w:szCs w:val="20"/>
        </w:rPr>
      </w:pPr>
    </w:p>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5A56F6" w:rsidRPr="001E089D" w:rsidTr="005A56F6">
        <w:trPr>
          <w:trHeight w:val="1710"/>
        </w:trPr>
        <w:tc>
          <w:tcPr>
            <w:tcW w:w="4673"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t xml:space="preserve">Приложение  4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Pr="001E089D" w:rsidRDefault="005A56F6" w:rsidP="005A56F6">
            <w:pPr>
              <w:contextualSpacing/>
              <w:rPr>
                <w:rFonts w:ascii="Times New Roman" w:hAnsi="Times New Roman"/>
              </w:rPr>
            </w:pPr>
            <w:r>
              <w:rPr>
                <w:rFonts w:ascii="Times New Roman" w:hAnsi="Times New Roman"/>
              </w:rPr>
              <w:t xml:space="preserve">                                                                                                                                                                                                                                                                                                                                                              </w:t>
            </w:r>
          </w:p>
        </w:tc>
      </w:tr>
    </w:tbl>
    <w:p w:rsidR="005A56F6" w:rsidRDefault="005A56F6" w:rsidP="005A56F6">
      <w:pPr>
        <w:rPr>
          <w:rFonts w:ascii="Times New Roman" w:hAnsi="Times New Roman"/>
          <w:sz w:val="20"/>
          <w:szCs w:val="20"/>
        </w:rPr>
      </w:pPr>
    </w:p>
    <w:p w:rsidR="005A56F6" w:rsidRDefault="005A56F6" w:rsidP="005A56F6">
      <w:pPr>
        <w:rPr>
          <w:rFonts w:ascii="Times New Roman" w:hAnsi="Times New Roman"/>
          <w:sz w:val="20"/>
          <w:szCs w:val="20"/>
        </w:rPr>
      </w:pPr>
    </w:p>
    <w:p w:rsidR="005A56F6" w:rsidRDefault="005A56F6" w:rsidP="005A56F6">
      <w:pPr>
        <w:rPr>
          <w:rFonts w:ascii="Times New Roman" w:hAnsi="Times New Roman"/>
          <w:sz w:val="20"/>
          <w:szCs w:val="20"/>
        </w:rPr>
      </w:pPr>
    </w:p>
    <w:p w:rsidR="005A56F6" w:rsidRDefault="005A56F6" w:rsidP="005A56F6">
      <w:pPr>
        <w:rPr>
          <w:rFonts w:ascii="Times New Roman" w:hAnsi="Times New Roman"/>
          <w:sz w:val="20"/>
          <w:szCs w:val="20"/>
        </w:rPr>
      </w:pPr>
    </w:p>
    <w:p w:rsidR="005A56F6" w:rsidRDefault="005A56F6" w:rsidP="005A56F6">
      <w:pPr>
        <w:rPr>
          <w:rFonts w:ascii="Times New Roman" w:hAnsi="Times New Roman"/>
          <w:sz w:val="20"/>
          <w:szCs w:val="20"/>
        </w:rPr>
      </w:pPr>
    </w:p>
    <w:p w:rsidR="005A56F6" w:rsidRDefault="005A56F6" w:rsidP="005A56F6">
      <w:pPr>
        <w:rPr>
          <w:rFonts w:ascii="Times New Roman" w:hAnsi="Times New Roman"/>
          <w:sz w:val="20"/>
          <w:szCs w:val="20"/>
        </w:rPr>
      </w:pPr>
    </w:p>
    <w:p w:rsidR="005A56F6" w:rsidRDefault="005A56F6" w:rsidP="005A56F6">
      <w:pPr>
        <w:jc w:val="center"/>
        <w:rPr>
          <w:rFonts w:ascii="Times New Roman" w:hAnsi="Times New Roman"/>
          <w:sz w:val="20"/>
          <w:szCs w:val="20"/>
        </w:rPr>
      </w:pPr>
    </w:p>
    <w:p w:rsidR="005A56F6" w:rsidRPr="00064F65" w:rsidRDefault="005A56F6" w:rsidP="005A56F6">
      <w:pPr>
        <w:jc w:val="center"/>
        <w:outlineLvl w:val="2"/>
        <w:rPr>
          <w:rFonts w:ascii="Times New Roman" w:hAnsi="Times New Roman"/>
        </w:rPr>
      </w:pPr>
      <w:r>
        <w:rPr>
          <w:rFonts w:ascii="Times New Roman" w:hAnsi="Times New Roman"/>
        </w:rPr>
        <w:t xml:space="preserve">                                                                             </w:t>
      </w:r>
      <w:r w:rsidRPr="00064F65">
        <w:rPr>
          <w:rFonts w:ascii="Times New Roman" w:hAnsi="Times New Roman"/>
        </w:rPr>
        <w:t>Сведения</w:t>
      </w:r>
    </w:p>
    <w:p w:rsidR="005A56F6" w:rsidRPr="00064F65" w:rsidRDefault="005A56F6" w:rsidP="005A56F6">
      <w:pPr>
        <w:jc w:val="center"/>
        <w:rPr>
          <w:rFonts w:ascii="Times New Roman" w:hAnsi="Times New Roman"/>
        </w:rPr>
      </w:pPr>
      <w:r w:rsidRPr="00064F65">
        <w:rPr>
          <w:rFonts w:ascii="Times New Roman" w:hAnsi="Times New Roman"/>
        </w:rPr>
        <w:t xml:space="preserve">о задолженности по ущербу, недостачам, хищениям </w:t>
      </w:r>
      <w:proofErr w:type="gramStart"/>
      <w:r w:rsidRPr="00064F65">
        <w:rPr>
          <w:rFonts w:ascii="Times New Roman" w:hAnsi="Times New Roman"/>
        </w:rPr>
        <w:t>денежных</w:t>
      </w:r>
      <w:proofErr w:type="gramEnd"/>
    </w:p>
    <w:p w:rsidR="005A56F6" w:rsidRDefault="005A56F6" w:rsidP="005A56F6">
      <w:pPr>
        <w:jc w:val="center"/>
        <w:rPr>
          <w:rFonts w:ascii="Times New Roman" w:hAnsi="Times New Roman"/>
        </w:rPr>
      </w:pPr>
      <w:r w:rsidRPr="00064F65">
        <w:rPr>
          <w:rFonts w:ascii="Times New Roman" w:hAnsi="Times New Roman"/>
        </w:rPr>
        <w:t>средств и материальных ценностей</w:t>
      </w:r>
    </w:p>
    <w:p w:rsidR="005A56F6" w:rsidRPr="00064F65" w:rsidRDefault="005A56F6" w:rsidP="005A56F6">
      <w:pPr>
        <w:jc w:val="center"/>
        <w:rPr>
          <w:rFonts w:ascii="Times New Roman" w:hAnsi="Times New Roman"/>
        </w:rPr>
      </w:pPr>
      <w:r w:rsidRPr="00064F65">
        <w:rPr>
          <w:rFonts w:ascii="Times New Roman" w:hAnsi="Times New Roman"/>
        </w:rPr>
        <w:t xml:space="preserve">на </w:t>
      </w:r>
      <w:r w:rsidRPr="00410DF6">
        <w:rPr>
          <w:rFonts w:ascii="Times New Roman" w:hAnsi="Times New Roman"/>
          <w:u w:val="single"/>
        </w:rPr>
        <w:t>01 ________ 20__ г.</w:t>
      </w:r>
    </w:p>
    <w:p w:rsidR="005A56F6" w:rsidRPr="00064F65" w:rsidRDefault="005A56F6" w:rsidP="005A56F6">
      <w:pPr>
        <w:rPr>
          <w:rFonts w:ascii="Times New Roman" w:hAnsi="Times New Roman"/>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5A56F6" w:rsidRPr="00064F65" w:rsidTr="005A56F6">
        <w:tc>
          <w:tcPr>
            <w:tcW w:w="13750" w:type="dxa"/>
            <w:gridSpan w:val="3"/>
            <w:tcBorders>
              <w:right w:val="single" w:sz="4" w:space="0" w:color="auto"/>
            </w:tcBorders>
          </w:tcPr>
          <w:p w:rsidR="005A56F6" w:rsidRPr="00064F65"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20"/>
                <w:szCs w:val="20"/>
              </w:rPr>
            </w:pPr>
            <w:r w:rsidRPr="00064F65">
              <w:rPr>
                <w:rFonts w:ascii="Times New Roman" w:hAnsi="Times New Roman"/>
                <w:sz w:val="20"/>
                <w:szCs w:val="20"/>
              </w:rPr>
              <w:t>КОДЫ</w:t>
            </w:r>
          </w:p>
        </w:tc>
      </w:tr>
      <w:tr w:rsidR="005A56F6" w:rsidRPr="00064F65" w:rsidTr="005A56F6">
        <w:tc>
          <w:tcPr>
            <w:tcW w:w="2834" w:type="dxa"/>
          </w:tcPr>
          <w:p w:rsidR="005A56F6" w:rsidRPr="00064F65" w:rsidRDefault="005A56F6" w:rsidP="005A56F6">
            <w:pPr>
              <w:rPr>
                <w:rFonts w:ascii="Arial" w:hAnsi="Arial" w:cs="Arial"/>
                <w:sz w:val="16"/>
                <w:szCs w:val="16"/>
              </w:rPr>
            </w:pPr>
          </w:p>
        </w:tc>
        <w:tc>
          <w:tcPr>
            <w:tcW w:w="3742" w:type="dxa"/>
            <w:vAlign w:val="bottom"/>
          </w:tcPr>
          <w:p w:rsidR="005A56F6" w:rsidRPr="00064F65" w:rsidRDefault="005A56F6" w:rsidP="005A56F6">
            <w:pPr>
              <w:jc w:val="center"/>
              <w:rPr>
                <w:rFonts w:ascii="Arial" w:hAnsi="Arial" w:cs="Arial"/>
                <w:sz w:val="16"/>
                <w:szCs w:val="16"/>
              </w:rPr>
            </w:pPr>
          </w:p>
        </w:tc>
        <w:tc>
          <w:tcPr>
            <w:tcW w:w="7174" w:type="dxa"/>
            <w:tcBorders>
              <w:right w:val="single" w:sz="4" w:space="0" w:color="auto"/>
            </w:tcBorders>
            <w:vAlign w:val="bottom"/>
          </w:tcPr>
          <w:p w:rsidR="005A56F6" w:rsidRPr="00064F65" w:rsidRDefault="005A56F6" w:rsidP="005A56F6">
            <w:pPr>
              <w:jc w:val="right"/>
              <w:rPr>
                <w:rFonts w:ascii="Times New Roman" w:hAnsi="Times New Roman"/>
                <w:sz w:val="20"/>
                <w:szCs w:val="20"/>
              </w:rPr>
            </w:pPr>
            <w:r w:rsidRPr="00064F65">
              <w:rPr>
                <w:rFonts w:ascii="Times New Roman" w:hAnsi="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rPr>
                <w:rFonts w:ascii="Times New Roman" w:hAnsi="Times New Roman"/>
                <w:sz w:val="20"/>
                <w:szCs w:val="20"/>
              </w:rPr>
            </w:pPr>
          </w:p>
        </w:tc>
      </w:tr>
      <w:tr w:rsidR="005A56F6" w:rsidRPr="00064F65" w:rsidTr="005A56F6">
        <w:tc>
          <w:tcPr>
            <w:tcW w:w="2834" w:type="dxa"/>
          </w:tcPr>
          <w:p w:rsidR="005A56F6" w:rsidRPr="00064F65" w:rsidRDefault="005A56F6" w:rsidP="005A56F6">
            <w:pPr>
              <w:rPr>
                <w:rFonts w:ascii="Arial" w:hAnsi="Arial" w:cs="Arial"/>
                <w:sz w:val="16"/>
                <w:szCs w:val="16"/>
              </w:rPr>
            </w:pPr>
          </w:p>
        </w:tc>
        <w:tc>
          <w:tcPr>
            <w:tcW w:w="3742" w:type="dxa"/>
            <w:vAlign w:val="bottom"/>
          </w:tcPr>
          <w:p w:rsidR="005A56F6" w:rsidRPr="00064F65" w:rsidRDefault="005A56F6" w:rsidP="005A56F6">
            <w:pPr>
              <w:rPr>
                <w:rFonts w:ascii="Arial" w:hAnsi="Arial" w:cs="Arial"/>
                <w:sz w:val="16"/>
                <w:szCs w:val="16"/>
              </w:rPr>
            </w:pPr>
          </w:p>
        </w:tc>
        <w:tc>
          <w:tcPr>
            <w:tcW w:w="7174" w:type="dxa"/>
            <w:tcBorders>
              <w:right w:val="single" w:sz="4" w:space="0" w:color="auto"/>
            </w:tcBorders>
            <w:vAlign w:val="bottom"/>
          </w:tcPr>
          <w:p w:rsidR="005A56F6" w:rsidRPr="00064F65" w:rsidRDefault="005A56F6" w:rsidP="005A56F6">
            <w:pPr>
              <w:jc w:val="right"/>
              <w:rPr>
                <w:rFonts w:ascii="Times New Roman" w:hAnsi="Times New Roman"/>
                <w:sz w:val="20"/>
                <w:szCs w:val="20"/>
              </w:rPr>
            </w:pPr>
            <w:r w:rsidRPr="00064F65">
              <w:rPr>
                <w:rFonts w:ascii="Times New Roman" w:hAnsi="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rPr>
                <w:rFonts w:ascii="Times New Roman" w:hAnsi="Times New Roman"/>
                <w:sz w:val="20"/>
                <w:szCs w:val="20"/>
              </w:rPr>
            </w:pPr>
          </w:p>
        </w:tc>
      </w:tr>
      <w:tr w:rsidR="005A56F6" w:rsidRPr="00064F65" w:rsidTr="005A56F6">
        <w:tc>
          <w:tcPr>
            <w:tcW w:w="2834" w:type="dxa"/>
          </w:tcPr>
          <w:p w:rsidR="005A56F6" w:rsidRPr="00064F65" w:rsidRDefault="005A56F6" w:rsidP="005A56F6">
            <w:pPr>
              <w:rPr>
                <w:rFonts w:ascii="Arial" w:hAnsi="Arial" w:cs="Arial"/>
                <w:sz w:val="16"/>
                <w:szCs w:val="16"/>
              </w:rPr>
            </w:pPr>
          </w:p>
        </w:tc>
        <w:tc>
          <w:tcPr>
            <w:tcW w:w="3742" w:type="dxa"/>
            <w:vAlign w:val="bottom"/>
          </w:tcPr>
          <w:p w:rsidR="005A56F6" w:rsidRPr="00064F65" w:rsidRDefault="005A56F6" w:rsidP="005A56F6">
            <w:pPr>
              <w:rPr>
                <w:rFonts w:ascii="Arial" w:hAnsi="Arial" w:cs="Arial"/>
                <w:sz w:val="16"/>
                <w:szCs w:val="16"/>
              </w:rPr>
            </w:pPr>
          </w:p>
        </w:tc>
        <w:tc>
          <w:tcPr>
            <w:tcW w:w="7174" w:type="dxa"/>
            <w:tcBorders>
              <w:right w:val="single" w:sz="4" w:space="0" w:color="auto"/>
            </w:tcBorders>
            <w:vAlign w:val="bottom"/>
          </w:tcPr>
          <w:p w:rsidR="005A56F6" w:rsidRPr="00064F65" w:rsidRDefault="005A56F6" w:rsidP="005A56F6">
            <w:pPr>
              <w:jc w:val="right"/>
              <w:rPr>
                <w:rFonts w:ascii="Times New Roman" w:hAnsi="Times New Roman"/>
                <w:sz w:val="20"/>
                <w:szCs w:val="20"/>
              </w:rPr>
            </w:pPr>
            <w:r w:rsidRPr="00064F65">
              <w:rPr>
                <w:rFonts w:ascii="Times New Roman" w:hAnsi="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rPr>
                <w:rFonts w:ascii="Times New Roman" w:hAnsi="Times New Roman"/>
                <w:sz w:val="20"/>
                <w:szCs w:val="20"/>
              </w:rPr>
            </w:pPr>
          </w:p>
        </w:tc>
      </w:tr>
      <w:tr w:rsidR="005A56F6" w:rsidRPr="00064F65" w:rsidTr="005A56F6">
        <w:tc>
          <w:tcPr>
            <w:tcW w:w="2834" w:type="dxa"/>
            <w:vAlign w:val="bottom"/>
          </w:tcPr>
          <w:p w:rsidR="005A56F6" w:rsidRPr="00064F65" w:rsidRDefault="005A56F6" w:rsidP="005A56F6">
            <w:pPr>
              <w:rPr>
                <w:rFonts w:ascii="Times New Roman" w:hAnsi="Times New Roman"/>
                <w:sz w:val="20"/>
                <w:szCs w:val="20"/>
              </w:rPr>
            </w:pPr>
            <w:r w:rsidRPr="00064F65">
              <w:rPr>
                <w:rFonts w:ascii="Times New Roman" w:hAnsi="Times New Roman"/>
                <w:sz w:val="20"/>
                <w:szCs w:val="20"/>
              </w:rPr>
              <w:t>Учреждение</w:t>
            </w:r>
          </w:p>
        </w:tc>
        <w:tc>
          <w:tcPr>
            <w:tcW w:w="3742" w:type="dxa"/>
            <w:tcBorders>
              <w:bottom w:val="single" w:sz="4" w:space="0" w:color="auto"/>
            </w:tcBorders>
            <w:vAlign w:val="bottom"/>
          </w:tcPr>
          <w:p w:rsidR="005A56F6" w:rsidRPr="00064F65"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064F65" w:rsidRDefault="005A56F6" w:rsidP="005A56F6">
            <w:pPr>
              <w:jc w:val="right"/>
              <w:rPr>
                <w:rFonts w:ascii="Times New Roman" w:hAnsi="Times New Roman"/>
                <w:sz w:val="20"/>
                <w:szCs w:val="20"/>
              </w:rPr>
            </w:pPr>
            <w:r w:rsidRPr="00064F65">
              <w:rPr>
                <w:rFonts w:ascii="Times New Roman" w:hAnsi="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rPr>
                <w:rFonts w:ascii="Times New Roman" w:hAnsi="Times New Roman"/>
                <w:sz w:val="20"/>
                <w:szCs w:val="20"/>
              </w:rPr>
            </w:pPr>
          </w:p>
        </w:tc>
      </w:tr>
      <w:tr w:rsidR="005A56F6" w:rsidRPr="00064F65" w:rsidTr="005A56F6">
        <w:tc>
          <w:tcPr>
            <w:tcW w:w="2834" w:type="dxa"/>
            <w:vAlign w:val="bottom"/>
          </w:tcPr>
          <w:p w:rsidR="005A56F6" w:rsidRPr="00064F65" w:rsidRDefault="005A56F6" w:rsidP="005A56F6">
            <w:pPr>
              <w:rPr>
                <w:rFonts w:ascii="Times New Roman" w:hAnsi="Times New Roman"/>
                <w:sz w:val="20"/>
                <w:szCs w:val="20"/>
              </w:rPr>
            </w:pPr>
            <w:r w:rsidRPr="00064F65">
              <w:rPr>
                <w:rFonts w:ascii="Times New Roman" w:hAnsi="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064F65"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064F65" w:rsidRDefault="005A56F6" w:rsidP="005A56F6">
            <w:pPr>
              <w:jc w:val="right"/>
              <w:rPr>
                <w:rFonts w:ascii="Times New Roman" w:hAnsi="Times New Roman"/>
                <w:sz w:val="20"/>
                <w:szCs w:val="20"/>
              </w:rPr>
            </w:pPr>
            <w:r w:rsidRPr="00064F65">
              <w:rPr>
                <w:rFonts w:ascii="Times New Roman" w:hAnsi="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rPr>
                <w:rFonts w:ascii="Times New Roman" w:hAnsi="Times New Roman"/>
                <w:sz w:val="20"/>
                <w:szCs w:val="20"/>
              </w:rPr>
            </w:pPr>
          </w:p>
        </w:tc>
      </w:tr>
      <w:tr w:rsidR="005A56F6" w:rsidRPr="00064F65" w:rsidTr="005A56F6">
        <w:tc>
          <w:tcPr>
            <w:tcW w:w="2834" w:type="dxa"/>
          </w:tcPr>
          <w:p w:rsidR="005A56F6" w:rsidRPr="00064F65" w:rsidRDefault="005A56F6" w:rsidP="005A56F6">
            <w:pPr>
              <w:rPr>
                <w:rFonts w:ascii="Times New Roman" w:hAnsi="Times New Roman"/>
                <w:sz w:val="20"/>
                <w:szCs w:val="20"/>
              </w:rPr>
            </w:pPr>
            <w:r w:rsidRPr="00064F65">
              <w:rPr>
                <w:rFonts w:ascii="Times New Roman" w:hAnsi="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5A56F6" w:rsidRPr="00064F65"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064F65" w:rsidRDefault="005A56F6" w:rsidP="005A56F6">
            <w:pPr>
              <w:jc w:val="right"/>
              <w:rPr>
                <w:rFonts w:ascii="Times New Roman" w:hAnsi="Times New Roman"/>
                <w:sz w:val="20"/>
                <w:szCs w:val="20"/>
              </w:rPr>
            </w:pPr>
            <w:r w:rsidRPr="00064F65">
              <w:rPr>
                <w:rFonts w:ascii="Times New Roman" w:hAnsi="Times New Roman"/>
                <w:sz w:val="20"/>
                <w:szCs w:val="20"/>
              </w:rPr>
              <w:t xml:space="preserve">по </w:t>
            </w:r>
            <w:hyperlink r:id="rId80" w:history="1">
              <w:r w:rsidRPr="00064F65">
                <w:rPr>
                  <w:rFonts w:ascii="Times New Roman" w:hAnsi="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rPr>
                <w:rFonts w:ascii="Times New Roman" w:hAnsi="Times New Roman"/>
                <w:sz w:val="20"/>
                <w:szCs w:val="20"/>
              </w:rPr>
            </w:pPr>
          </w:p>
        </w:tc>
      </w:tr>
      <w:tr w:rsidR="005A56F6" w:rsidRPr="00064F65" w:rsidTr="005A56F6">
        <w:tc>
          <w:tcPr>
            <w:tcW w:w="2834" w:type="dxa"/>
          </w:tcPr>
          <w:p w:rsidR="005A56F6" w:rsidRPr="00064F65" w:rsidRDefault="005A56F6" w:rsidP="005A56F6">
            <w:pPr>
              <w:rPr>
                <w:rFonts w:ascii="Times New Roman" w:hAnsi="Times New Roman"/>
                <w:sz w:val="20"/>
                <w:szCs w:val="20"/>
              </w:rPr>
            </w:pPr>
            <w:r w:rsidRPr="00064F65">
              <w:rPr>
                <w:rFonts w:ascii="Times New Roman" w:hAnsi="Times New Roman"/>
                <w:sz w:val="20"/>
                <w:szCs w:val="20"/>
              </w:rPr>
              <w:t>Периодичность: годовая</w:t>
            </w:r>
          </w:p>
        </w:tc>
        <w:tc>
          <w:tcPr>
            <w:tcW w:w="3742" w:type="dxa"/>
            <w:tcBorders>
              <w:top w:val="single" w:sz="4" w:space="0" w:color="auto"/>
            </w:tcBorders>
            <w:vAlign w:val="bottom"/>
          </w:tcPr>
          <w:p w:rsidR="005A56F6" w:rsidRPr="00064F65"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064F65"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rPr>
                <w:rFonts w:ascii="Times New Roman" w:hAnsi="Times New Roman"/>
                <w:sz w:val="20"/>
                <w:szCs w:val="20"/>
              </w:rPr>
            </w:pPr>
          </w:p>
        </w:tc>
      </w:tr>
    </w:tbl>
    <w:p w:rsidR="005A56F6" w:rsidRDefault="005A56F6" w:rsidP="00FF5A98">
      <w:pPr>
        <w:rPr>
          <w:rFonts w:ascii="Times New Roman" w:hAnsi="Times New Roman"/>
          <w:sz w:val="20"/>
          <w:szCs w:val="20"/>
        </w:rPr>
      </w:pPr>
    </w:p>
    <w:p w:rsidR="005A56F6" w:rsidRDefault="005A56F6" w:rsidP="005A56F6">
      <w:pPr>
        <w:jc w:val="center"/>
        <w:rPr>
          <w:rFonts w:ascii="Times New Roman" w:hAnsi="Times New Roman"/>
          <w:sz w:val="20"/>
          <w:szCs w:val="20"/>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2410"/>
        <w:gridCol w:w="709"/>
        <w:gridCol w:w="680"/>
        <w:gridCol w:w="1209"/>
        <w:gridCol w:w="586"/>
        <w:gridCol w:w="1361"/>
        <w:gridCol w:w="1238"/>
        <w:gridCol w:w="8"/>
        <w:gridCol w:w="559"/>
        <w:gridCol w:w="737"/>
        <w:gridCol w:w="1183"/>
        <w:gridCol w:w="849"/>
        <w:gridCol w:w="640"/>
        <w:gridCol w:w="1255"/>
        <w:gridCol w:w="21"/>
        <w:gridCol w:w="635"/>
        <w:gridCol w:w="1229"/>
      </w:tblGrid>
      <w:tr w:rsidR="005A56F6" w:rsidRPr="00064F65" w:rsidTr="005A56F6">
        <w:tc>
          <w:tcPr>
            <w:tcW w:w="2410"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Код строки</w:t>
            </w:r>
          </w:p>
        </w:tc>
        <w:tc>
          <w:tcPr>
            <w:tcW w:w="1889"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Остаток задолженности по возмещению ущерба на начало года</w:t>
            </w:r>
          </w:p>
        </w:tc>
        <w:tc>
          <w:tcPr>
            <w:tcW w:w="3193" w:type="dxa"/>
            <w:gridSpan w:val="4"/>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Выявлено недостач, хищений, нанесения ущерба</w:t>
            </w:r>
          </w:p>
        </w:tc>
        <w:tc>
          <w:tcPr>
            <w:tcW w:w="3328" w:type="dxa"/>
            <w:gridSpan w:val="4"/>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Возмещено недостач, хищений, нанесения ущерба</w:t>
            </w:r>
          </w:p>
        </w:tc>
        <w:tc>
          <w:tcPr>
            <w:tcW w:w="1895"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Списано</w:t>
            </w:r>
          </w:p>
        </w:tc>
        <w:tc>
          <w:tcPr>
            <w:tcW w:w="1885" w:type="dxa"/>
            <w:gridSpan w:val="3"/>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Остаток задолженности по возмещению ущерба на конец отчетного периода</w:t>
            </w:r>
          </w:p>
        </w:tc>
      </w:tr>
      <w:tr w:rsidR="005A56F6" w:rsidRPr="00064F65" w:rsidTr="005A56F6">
        <w:tc>
          <w:tcPr>
            <w:tcW w:w="2410"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всего</w:t>
            </w:r>
          </w:p>
        </w:tc>
        <w:tc>
          <w:tcPr>
            <w:tcW w:w="1209"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из него на взыскании в службе судебных приставов</w:t>
            </w:r>
          </w:p>
        </w:tc>
        <w:tc>
          <w:tcPr>
            <w:tcW w:w="586"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всего</w:t>
            </w:r>
          </w:p>
        </w:tc>
        <w:tc>
          <w:tcPr>
            <w:tcW w:w="2599"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том числе:</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всего</w:t>
            </w:r>
          </w:p>
        </w:tc>
        <w:tc>
          <w:tcPr>
            <w:tcW w:w="1920"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из них взыскано с виновных лиц</w:t>
            </w:r>
          </w:p>
        </w:tc>
        <w:tc>
          <w:tcPr>
            <w:tcW w:w="849"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страховыми организациями</w:t>
            </w:r>
          </w:p>
        </w:tc>
        <w:tc>
          <w:tcPr>
            <w:tcW w:w="640"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всего</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из них в связи с прекращением взыскания по исполнительным листам</w:t>
            </w:r>
          </w:p>
        </w:tc>
        <w:tc>
          <w:tcPr>
            <w:tcW w:w="635"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всего</w:t>
            </w:r>
          </w:p>
        </w:tc>
        <w:tc>
          <w:tcPr>
            <w:tcW w:w="1229" w:type="dxa"/>
            <w:vMerge w:val="restart"/>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из него на взыскании в службе судебных приставов</w:t>
            </w:r>
          </w:p>
        </w:tc>
      </w:tr>
      <w:tr w:rsidR="005A56F6" w:rsidRPr="00064F65" w:rsidTr="005A56F6">
        <w:tc>
          <w:tcPr>
            <w:tcW w:w="2410"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виновные лица установлены</w:t>
            </w: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 xml:space="preserve">виновные лица не </w:t>
            </w:r>
            <w:r w:rsidRPr="00064F65">
              <w:rPr>
                <w:rFonts w:ascii="Times New Roman" w:hAnsi="Times New Roman"/>
                <w:sz w:val="18"/>
                <w:szCs w:val="18"/>
              </w:rPr>
              <w:lastRenderedPageBreak/>
              <w:t>установлены</w:t>
            </w:r>
          </w:p>
        </w:tc>
        <w:tc>
          <w:tcPr>
            <w:tcW w:w="567" w:type="dxa"/>
            <w:gridSpan w:val="2"/>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всего</w:t>
            </w: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 xml:space="preserve">из них по решению </w:t>
            </w:r>
            <w:r w:rsidRPr="00064F65">
              <w:rPr>
                <w:rFonts w:ascii="Times New Roman" w:hAnsi="Times New Roman"/>
                <w:sz w:val="18"/>
                <w:szCs w:val="18"/>
              </w:rPr>
              <w:lastRenderedPageBreak/>
              <w:t>суда</w:t>
            </w:r>
          </w:p>
        </w:tc>
        <w:tc>
          <w:tcPr>
            <w:tcW w:w="849"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vMerge/>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3</w:t>
            </w: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4</w:t>
            </w: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5</w:t>
            </w: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6</w:t>
            </w: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8</w:t>
            </w: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9</w:t>
            </w: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10</w:t>
            </w: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11</w:t>
            </w: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12</w:t>
            </w: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13</w:t>
            </w: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14</w:t>
            </w: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15</w:t>
            </w: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Недостача, хищение денежных средств,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0100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том числе:</w:t>
            </w:r>
          </w:p>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хищением (кражами)</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0110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из них:</w:t>
            </w:r>
          </w:p>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возбуждено уголовных дел (находится в следственных органах)</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0111</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x</w:t>
            </w:r>
          </w:p>
        </w:tc>
        <w:tc>
          <w:tcPr>
            <w:tcW w:w="737" w:type="dxa"/>
            <w:tcBorders>
              <w:top w:val="single" w:sz="4" w:space="0" w:color="auto"/>
              <w:left w:val="single" w:sz="4" w:space="0" w:color="auto"/>
              <w:bottom w:val="single" w:sz="4" w:space="0" w:color="auto"/>
              <w:right w:val="single" w:sz="4" w:space="0" w:color="auto"/>
            </w:tcBorders>
            <w:vAlign w:val="center"/>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x</w:t>
            </w:r>
          </w:p>
        </w:tc>
        <w:tc>
          <w:tcPr>
            <w:tcW w:w="849" w:type="dxa"/>
            <w:tcBorders>
              <w:top w:val="single" w:sz="4" w:space="0" w:color="auto"/>
              <w:left w:val="single" w:sz="4" w:space="0" w:color="auto"/>
              <w:bottom w:val="single" w:sz="4" w:space="0" w:color="auto"/>
              <w:right w:val="single" w:sz="4" w:space="0" w:color="auto"/>
            </w:tcBorders>
            <w:vAlign w:val="center"/>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x</w:t>
            </w: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выявлением при обработке наличных денег денежных знаков, имеющих признаки подделки</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0120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банкротством кредитной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0130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Ущерб имуществу (за исключением денежных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0200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том числе:</w:t>
            </w:r>
          </w:p>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lastRenderedPageBreak/>
              <w:t>в связи с недостачами, включая хищения (кражи)</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lastRenderedPageBreak/>
              <w:t>0210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lastRenderedPageBreak/>
              <w:t>из них:</w:t>
            </w:r>
          </w:p>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возбуждено уголовных дел (находится в следственных органах)</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0211</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нарушением правил хранения</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0220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нанесением ущерба техническому состоянию объекта</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0230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нарушением условий договоров (контрактов)</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0300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том числе:</w:t>
            </w:r>
          </w:p>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нарушением сроков (начислено пени, штрафов, неустойки)</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0310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в связи с невыполнением условий о возврате предоплаты (аванса)</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0320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r w:rsidR="005A56F6" w:rsidRPr="00064F65" w:rsidTr="005A56F6">
        <w:tc>
          <w:tcPr>
            <w:tcW w:w="2410"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vAlign w:val="bottom"/>
          </w:tcPr>
          <w:p w:rsidR="005A56F6" w:rsidRPr="00064F65" w:rsidRDefault="005A56F6" w:rsidP="005A56F6">
            <w:pPr>
              <w:jc w:val="center"/>
              <w:rPr>
                <w:rFonts w:ascii="Times New Roman" w:hAnsi="Times New Roman"/>
                <w:sz w:val="18"/>
                <w:szCs w:val="18"/>
              </w:rPr>
            </w:pPr>
            <w:r w:rsidRPr="00064F65">
              <w:rPr>
                <w:rFonts w:ascii="Times New Roman" w:hAnsi="Times New Roman"/>
                <w:sz w:val="18"/>
                <w:szCs w:val="18"/>
              </w:rPr>
              <w:t>9000</w:t>
            </w:r>
          </w:p>
        </w:tc>
        <w:tc>
          <w:tcPr>
            <w:tcW w:w="68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5A56F6" w:rsidRPr="00064F65" w:rsidRDefault="005A56F6" w:rsidP="005A56F6">
            <w:pPr>
              <w:jc w:val="center"/>
              <w:rPr>
                <w:rFonts w:ascii="Times New Roman" w:hAnsi="Times New Roman"/>
                <w:sz w:val="18"/>
                <w:szCs w:val="18"/>
              </w:rPr>
            </w:pPr>
          </w:p>
        </w:tc>
      </w:tr>
    </w:tbl>
    <w:p w:rsidR="005A56F6" w:rsidRDefault="005A56F6" w:rsidP="005A56F6">
      <w:pPr>
        <w:jc w:val="center"/>
        <w:rPr>
          <w:rFonts w:ascii="Times New Roman" w:hAnsi="Times New Roman"/>
          <w:sz w:val="20"/>
          <w:szCs w:val="20"/>
        </w:rPr>
      </w:pPr>
    </w:p>
    <w:p w:rsidR="005A56F6" w:rsidRDefault="005A56F6" w:rsidP="005A56F6">
      <w:pPr>
        <w:jc w:val="center"/>
        <w:rPr>
          <w:rFonts w:ascii="Times New Roman"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5A56F6" w:rsidRPr="009767C7" w:rsidTr="005A56F6">
        <w:tc>
          <w:tcPr>
            <w:tcW w:w="2608" w:type="dxa"/>
          </w:tcPr>
          <w:p w:rsidR="005A56F6" w:rsidRPr="009767C7" w:rsidRDefault="005A56F6" w:rsidP="005A56F6">
            <w:pPr>
              <w:rPr>
                <w:rFonts w:ascii="Times New Roman" w:hAnsi="Times New Roman"/>
                <w:szCs w:val="20"/>
              </w:rPr>
            </w:pPr>
            <w:r w:rsidRPr="009767C7">
              <w:rPr>
                <w:rFonts w:ascii="Times New Roman" w:hAnsi="Times New Roman"/>
                <w:szCs w:val="20"/>
              </w:rPr>
              <w:t>Руководитель</w:t>
            </w:r>
          </w:p>
          <w:p w:rsidR="005A56F6" w:rsidRPr="009767C7" w:rsidRDefault="005A56F6" w:rsidP="005A56F6">
            <w:pPr>
              <w:rPr>
                <w:rFonts w:ascii="Times New Roman" w:hAnsi="Times New Roman"/>
                <w:szCs w:val="20"/>
              </w:rPr>
            </w:pPr>
            <w:r w:rsidRPr="009767C7">
              <w:rPr>
                <w:rFonts w:ascii="Times New Roman" w:hAnsi="Times New Roman"/>
                <w:szCs w:val="20"/>
              </w:rPr>
              <w:t xml:space="preserve">(уполномоченное лицо) </w:t>
            </w:r>
            <w:r>
              <w:rPr>
                <w:rFonts w:ascii="Times New Roman" w:hAnsi="Times New Roman"/>
                <w:szCs w:val="20"/>
              </w:rPr>
              <w:t>у</w:t>
            </w:r>
            <w:r w:rsidRPr="009767C7">
              <w:rPr>
                <w:rFonts w:ascii="Times New Roman" w:hAnsi="Times New Roman"/>
                <w:szCs w:val="20"/>
              </w:rPr>
              <w:t>чреждения</w:t>
            </w:r>
          </w:p>
        </w:tc>
        <w:tc>
          <w:tcPr>
            <w:tcW w:w="1644" w:type="dxa"/>
            <w:tcBorders>
              <w:bottom w:val="single" w:sz="4" w:space="0" w:color="auto"/>
            </w:tcBorders>
            <w:vAlign w:val="bottom"/>
          </w:tcPr>
          <w:p w:rsidR="005A56F6" w:rsidRPr="009767C7" w:rsidRDefault="005A56F6" w:rsidP="005A56F6">
            <w:pPr>
              <w:rPr>
                <w:rFonts w:ascii="Times New Roman" w:hAnsi="Times New Roman"/>
                <w:szCs w:val="20"/>
              </w:rPr>
            </w:pPr>
          </w:p>
        </w:tc>
        <w:tc>
          <w:tcPr>
            <w:tcW w:w="340" w:type="dxa"/>
            <w:vAlign w:val="bottom"/>
          </w:tcPr>
          <w:p w:rsidR="005A56F6" w:rsidRPr="009767C7" w:rsidRDefault="005A56F6" w:rsidP="005A56F6">
            <w:pPr>
              <w:rPr>
                <w:rFonts w:ascii="Times New Roman" w:hAnsi="Times New Roman"/>
                <w:szCs w:val="20"/>
              </w:rPr>
            </w:pPr>
          </w:p>
        </w:tc>
        <w:tc>
          <w:tcPr>
            <w:tcW w:w="1361" w:type="dxa"/>
            <w:tcBorders>
              <w:bottom w:val="single" w:sz="4" w:space="0" w:color="auto"/>
            </w:tcBorders>
            <w:vAlign w:val="bottom"/>
          </w:tcPr>
          <w:p w:rsidR="005A56F6" w:rsidRPr="009767C7" w:rsidRDefault="005A56F6" w:rsidP="005A56F6">
            <w:pPr>
              <w:rPr>
                <w:rFonts w:ascii="Times New Roman" w:hAnsi="Times New Roman"/>
                <w:szCs w:val="20"/>
              </w:rPr>
            </w:pPr>
          </w:p>
        </w:tc>
        <w:tc>
          <w:tcPr>
            <w:tcW w:w="340" w:type="dxa"/>
            <w:vAlign w:val="bottom"/>
          </w:tcPr>
          <w:p w:rsidR="005A56F6" w:rsidRPr="009767C7" w:rsidRDefault="005A56F6" w:rsidP="005A56F6">
            <w:pPr>
              <w:rPr>
                <w:rFonts w:ascii="Times New Roman" w:hAnsi="Times New Roman"/>
                <w:szCs w:val="20"/>
              </w:rPr>
            </w:pPr>
          </w:p>
        </w:tc>
        <w:tc>
          <w:tcPr>
            <w:tcW w:w="2721" w:type="dxa"/>
            <w:tcBorders>
              <w:bottom w:val="single" w:sz="4" w:space="0" w:color="auto"/>
            </w:tcBorders>
            <w:vAlign w:val="bottom"/>
          </w:tcPr>
          <w:p w:rsidR="005A56F6" w:rsidRPr="009767C7" w:rsidRDefault="005A56F6" w:rsidP="005A56F6">
            <w:pPr>
              <w:rPr>
                <w:rFonts w:ascii="Times New Roman" w:hAnsi="Times New Roman"/>
                <w:szCs w:val="20"/>
              </w:rPr>
            </w:pPr>
          </w:p>
        </w:tc>
      </w:tr>
      <w:tr w:rsidR="005A56F6" w:rsidRPr="009767C7" w:rsidTr="005A56F6">
        <w:tc>
          <w:tcPr>
            <w:tcW w:w="2608" w:type="dxa"/>
          </w:tcPr>
          <w:p w:rsidR="005A56F6" w:rsidRPr="009767C7" w:rsidRDefault="005A56F6" w:rsidP="005A56F6">
            <w:pPr>
              <w:rPr>
                <w:rFonts w:ascii="Times New Roman" w:hAnsi="Times New Roman"/>
                <w:szCs w:val="20"/>
              </w:rPr>
            </w:pPr>
          </w:p>
        </w:tc>
        <w:tc>
          <w:tcPr>
            <w:tcW w:w="1644" w:type="dxa"/>
            <w:tcBorders>
              <w:top w:val="single" w:sz="4" w:space="0" w:color="auto"/>
            </w:tcBorders>
          </w:tcPr>
          <w:p w:rsidR="005A56F6" w:rsidRPr="009767C7" w:rsidRDefault="005A56F6" w:rsidP="005A56F6">
            <w:pPr>
              <w:jc w:val="center"/>
              <w:rPr>
                <w:rFonts w:ascii="Times New Roman" w:hAnsi="Times New Roman"/>
                <w:szCs w:val="20"/>
              </w:rPr>
            </w:pPr>
            <w:r w:rsidRPr="009767C7">
              <w:rPr>
                <w:rFonts w:ascii="Times New Roman" w:hAnsi="Times New Roman"/>
                <w:szCs w:val="20"/>
              </w:rPr>
              <w:t>(должность)</w:t>
            </w:r>
          </w:p>
        </w:tc>
        <w:tc>
          <w:tcPr>
            <w:tcW w:w="340" w:type="dxa"/>
          </w:tcPr>
          <w:p w:rsidR="005A56F6" w:rsidRPr="009767C7" w:rsidRDefault="005A56F6" w:rsidP="005A56F6">
            <w:pPr>
              <w:rPr>
                <w:rFonts w:ascii="Times New Roman" w:hAnsi="Times New Roman"/>
                <w:szCs w:val="20"/>
              </w:rPr>
            </w:pPr>
          </w:p>
        </w:tc>
        <w:tc>
          <w:tcPr>
            <w:tcW w:w="1361" w:type="dxa"/>
            <w:tcBorders>
              <w:top w:val="single" w:sz="4" w:space="0" w:color="auto"/>
            </w:tcBorders>
          </w:tcPr>
          <w:p w:rsidR="005A56F6" w:rsidRPr="009767C7" w:rsidRDefault="005A56F6" w:rsidP="005A56F6">
            <w:pPr>
              <w:jc w:val="center"/>
              <w:rPr>
                <w:rFonts w:ascii="Times New Roman" w:hAnsi="Times New Roman"/>
                <w:szCs w:val="20"/>
              </w:rPr>
            </w:pPr>
            <w:r w:rsidRPr="009767C7">
              <w:rPr>
                <w:rFonts w:ascii="Times New Roman" w:hAnsi="Times New Roman"/>
                <w:szCs w:val="20"/>
              </w:rPr>
              <w:t>(подпись)</w:t>
            </w:r>
          </w:p>
        </w:tc>
        <w:tc>
          <w:tcPr>
            <w:tcW w:w="340" w:type="dxa"/>
          </w:tcPr>
          <w:p w:rsidR="005A56F6" w:rsidRPr="009767C7" w:rsidRDefault="005A56F6" w:rsidP="005A56F6">
            <w:pPr>
              <w:rPr>
                <w:rFonts w:ascii="Times New Roman" w:hAnsi="Times New Roman"/>
                <w:szCs w:val="20"/>
              </w:rPr>
            </w:pPr>
          </w:p>
        </w:tc>
        <w:tc>
          <w:tcPr>
            <w:tcW w:w="2721" w:type="dxa"/>
            <w:tcBorders>
              <w:top w:val="single" w:sz="4" w:space="0" w:color="auto"/>
            </w:tcBorders>
          </w:tcPr>
          <w:p w:rsidR="005A56F6" w:rsidRPr="009767C7" w:rsidRDefault="005A56F6" w:rsidP="005A56F6">
            <w:pPr>
              <w:jc w:val="center"/>
              <w:rPr>
                <w:rFonts w:ascii="Times New Roman" w:hAnsi="Times New Roman"/>
                <w:szCs w:val="20"/>
              </w:rPr>
            </w:pPr>
            <w:r w:rsidRPr="009767C7">
              <w:rPr>
                <w:rFonts w:ascii="Times New Roman" w:hAnsi="Times New Roman"/>
                <w:szCs w:val="20"/>
              </w:rPr>
              <w:t>(расшифровка подписи)</w:t>
            </w:r>
          </w:p>
        </w:tc>
      </w:tr>
      <w:tr w:rsidR="005A56F6" w:rsidRPr="009767C7" w:rsidTr="005A56F6">
        <w:tc>
          <w:tcPr>
            <w:tcW w:w="2608" w:type="dxa"/>
          </w:tcPr>
          <w:p w:rsidR="005A56F6" w:rsidRPr="009767C7" w:rsidRDefault="005A56F6" w:rsidP="005A56F6">
            <w:pPr>
              <w:rPr>
                <w:rFonts w:ascii="Times New Roman" w:hAnsi="Times New Roman"/>
                <w:szCs w:val="20"/>
              </w:rPr>
            </w:pPr>
            <w:r w:rsidRPr="009767C7">
              <w:rPr>
                <w:rFonts w:ascii="Times New Roman" w:hAnsi="Times New Roman"/>
                <w:szCs w:val="20"/>
              </w:rPr>
              <w:t>Исполнитель</w:t>
            </w:r>
          </w:p>
        </w:tc>
        <w:tc>
          <w:tcPr>
            <w:tcW w:w="1644" w:type="dxa"/>
            <w:tcBorders>
              <w:bottom w:val="single" w:sz="4" w:space="0" w:color="auto"/>
            </w:tcBorders>
          </w:tcPr>
          <w:p w:rsidR="005A56F6" w:rsidRPr="009767C7" w:rsidRDefault="005A56F6" w:rsidP="005A56F6">
            <w:pPr>
              <w:rPr>
                <w:rFonts w:ascii="Times New Roman" w:hAnsi="Times New Roman"/>
                <w:szCs w:val="20"/>
              </w:rPr>
            </w:pPr>
          </w:p>
        </w:tc>
        <w:tc>
          <w:tcPr>
            <w:tcW w:w="340" w:type="dxa"/>
          </w:tcPr>
          <w:p w:rsidR="005A56F6" w:rsidRPr="009767C7" w:rsidRDefault="005A56F6" w:rsidP="005A56F6">
            <w:pPr>
              <w:rPr>
                <w:rFonts w:ascii="Times New Roman" w:hAnsi="Times New Roman"/>
                <w:szCs w:val="20"/>
              </w:rPr>
            </w:pPr>
          </w:p>
        </w:tc>
        <w:tc>
          <w:tcPr>
            <w:tcW w:w="1361" w:type="dxa"/>
            <w:tcBorders>
              <w:bottom w:val="single" w:sz="4" w:space="0" w:color="auto"/>
            </w:tcBorders>
          </w:tcPr>
          <w:p w:rsidR="005A56F6" w:rsidRPr="009767C7" w:rsidRDefault="005A56F6" w:rsidP="005A56F6">
            <w:pPr>
              <w:rPr>
                <w:rFonts w:ascii="Times New Roman" w:hAnsi="Times New Roman"/>
                <w:szCs w:val="20"/>
              </w:rPr>
            </w:pPr>
          </w:p>
        </w:tc>
        <w:tc>
          <w:tcPr>
            <w:tcW w:w="340" w:type="dxa"/>
          </w:tcPr>
          <w:p w:rsidR="005A56F6" w:rsidRPr="009767C7" w:rsidRDefault="005A56F6" w:rsidP="005A56F6">
            <w:pPr>
              <w:rPr>
                <w:rFonts w:ascii="Times New Roman" w:hAnsi="Times New Roman"/>
                <w:szCs w:val="20"/>
              </w:rPr>
            </w:pPr>
          </w:p>
        </w:tc>
        <w:tc>
          <w:tcPr>
            <w:tcW w:w="2721" w:type="dxa"/>
            <w:tcBorders>
              <w:bottom w:val="single" w:sz="4" w:space="0" w:color="auto"/>
            </w:tcBorders>
          </w:tcPr>
          <w:p w:rsidR="005A56F6" w:rsidRPr="009767C7" w:rsidRDefault="005A56F6" w:rsidP="005A56F6">
            <w:pPr>
              <w:rPr>
                <w:rFonts w:ascii="Times New Roman" w:hAnsi="Times New Roman"/>
                <w:szCs w:val="20"/>
              </w:rPr>
            </w:pPr>
          </w:p>
        </w:tc>
      </w:tr>
      <w:tr w:rsidR="005A56F6" w:rsidRPr="009767C7" w:rsidTr="005A56F6">
        <w:tc>
          <w:tcPr>
            <w:tcW w:w="2608" w:type="dxa"/>
          </w:tcPr>
          <w:p w:rsidR="005A56F6" w:rsidRPr="009767C7" w:rsidRDefault="005A56F6" w:rsidP="005A56F6">
            <w:pPr>
              <w:rPr>
                <w:rFonts w:ascii="Times New Roman" w:hAnsi="Times New Roman"/>
                <w:szCs w:val="20"/>
              </w:rPr>
            </w:pPr>
          </w:p>
        </w:tc>
        <w:tc>
          <w:tcPr>
            <w:tcW w:w="1644" w:type="dxa"/>
            <w:tcBorders>
              <w:top w:val="single" w:sz="4" w:space="0" w:color="auto"/>
            </w:tcBorders>
          </w:tcPr>
          <w:p w:rsidR="005A56F6" w:rsidRPr="009767C7" w:rsidRDefault="005A56F6" w:rsidP="005A56F6">
            <w:pPr>
              <w:jc w:val="center"/>
              <w:rPr>
                <w:rFonts w:ascii="Times New Roman" w:hAnsi="Times New Roman"/>
                <w:szCs w:val="20"/>
              </w:rPr>
            </w:pPr>
            <w:r w:rsidRPr="009767C7">
              <w:rPr>
                <w:rFonts w:ascii="Times New Roman" w:hAnsi="Times New Roman"/>
                <w:szCs w:val="20"/>
              </w:rPr>
              <w:t>(должность)</w:t>
            </w:r>
          </w:p>
        </w:tc>
        <w:tc>
          <w:tcPr>
            <w:tcW w:w="340" w:type="dxa"/>
          </w:tcPr>
          <w:p w:rsidR="005A56F6" w:rsidRPr="009767C7" w:rsidRDefault="005A56F6" w:rsidP="005A56F6">
            <w:pPr>
              <w:rPr>
                <w:rFonts w:ascii="Times New Roman" w:hAnsi="Times New Roman"/>
                <w:szCs w:val="20"/>
              </w:rPr>
            </w:pPr>
          </w:p>
        </w:tc>
        <w:tc>
          <w:tcPr>
            <w:tcW w:w="1361" w:type="dxa"/>
            <w:tcBorders>
              <w:top w:val="single" w:sz="4" w:space="0" w:color="auto"/>
            </w:tcBorders>
          </w:tcPr>
          <w:p w:rsidR="005A56F6" w:rsidRPr="009767C7" w:rsidRDefault="005A56F6" w:rsidP="005A56F6">
            <w:pPr>
              <w:jc w:val="center"/>
              <w:rPr>
                <w:rFonts w:ascii="Times New Roman" w:hAnsi="Times New Roman"/>
                <w:szCs w:val="20"/>
              </w:rPr>
            </w:pPr>
            <w:r w:rsidRPr="009767C7">
              <w:rPr>
                <w:rFonts w:ascii="Times New Roman" w:hAnsi="Times New Roman"/>
                <w:szCs w:val="20"/>
              </w:rPr>
              <w:t>(фамилия, инициалы)</w:t>
            </w:r>
          </w:p>
        </w:tc>
        <w:tc>
          <w:tcPr>
            <w:tcW w:w="340" w:type="dxa"/>
          </w:tcPr>
          <w:p w:rsidR="005A56F6" w:rsidRPr="009767C7" w:rsidRDefault="005A56F6" w:rsidP="005A56F6">
            <w:pPr>
              <w:rPr>
                <w:rFonts w:ascii="Times New Roman" w:hAnsi="Times New Roman"/>
                <w:szCs w:val="20"/>
              </w:rPr>
            </w:pPr>
          </w:p>
        </w:tc>
        <w:tc>
          <w:tcPr>
            <w:tcW w:w="2721" w:type="dxa"/>
            <w:tcBorders>
              <w:top w:val="single" w:sz="4" w:space="0" w:color="auto"/>
            </w:tcBorders>
          </w:tcPr>
          <w:p w:rsidR="005A56F6" w:rsidRPr="009767C7" w:rsidRDefault="005A56F6" w:rsidP="005A56F6">
            <w:pPr>
              <w:jc w:val="center"/>
              <w:rPr>
                <w:rFonts w:ascii="Times New Roman" w:hAnsi="Times New Roman"/>
                <w:szCs w:val="20"/>
              </w:rPr>
            </w:pPr>
            <w:r w:rsidRPr="009767C7">
              <w:rPr>
                <w:rFonts w:ascii="Times New Roman" w:hAnsi="Times New Roman"/>
                <w:szCs w:val="20"/>
              </w:rPr>
              <w:t>(телефон)</w:t>
            </w:r>
          </w:p>
        </w:tc>
      </w:tr>
      <w:tr w:rsidR="005A56F6" w:rsidRPr="009767C7" w:rsidTr="005A56F6">
        <w:trPr>
          <w:trHeight w:val="418"/>
        </w:trPr>
        <w:tc>
          <w:tcPr>
            <w:tcW w:w="2608" w:type="dxa"/>
          </w:tcPr>
          <w:p w:rsidR="005A56F6" w:rsidRPr="009767C7" w:rsidRDefault="005A56F6" w:rsidP="005A56F6">
            <w:pPr>
              <w:rPr>
                <w:rFonts w:ascii="Times New Roman" w:hAnsi="Times New Roman"/>
                <w:szCs w:val="20"/>
              </w:rPr>
            </w:pPr>
            <w:r>
              <w:rPr>
                <w:rFonts w:ascii="Times New Roman" w:hAnsi="Times New Roman"/>
                <w:szCs w:val="20"/>
              </w:rPr>
              <w:t>«</w:t>
            </w:r>
            <w:r>
              <w:rPr>
                <w:rFonts w:ascii="Times New Roman" w:hAnsi="Times New Roman"/>
                <w:szCs w:val="20"/>
                <w:u w:val="single"/>
              </w:rPr>
              <w:t>___</w:t>
            </w:r>
            <w:r w:rsidRPr="009767C7">
              <w:rPr>
                <w:rFonts w:ascii="Times New Roman" w:hAnsi="Times New Roman"/>
                <w:szCs w:val="20"/>
              </w:rPr>
              <w:t>_</w:t>
            </w:r>
            <w:r>
              <w:rPr>
                <w:rFonts w:ascii="Times New Roman" w:hAnsi="Times New Roman"/>
                <w:szCs w:val="20"/>
              </w:rPr>
              <w:t>»</w:t>
            </w:r>
            <w:r w:rsidRPr="009767C7">
              <w:rPr>
                <w:rFonts w:ascii="Times New Roman" w:hAnsi="Times New Roman"/>
                <w:szCs w:val="20"/>
              </w:rPr>
              <w:t>________ 20__ г.</w:t>
            </w:r>
          </w:p>
        </w:tc>
        <w:tc>
          <w:tcPr>
            <w:tcW w:w="6406" w:type="dxa"/>
            <w:gridSpan w:val="5"/>
          </w:tcPr>
          <w:p w:rsidR="005A56F6" w:rsidRPr="009767C7" w:rsidRDefault="005A56F6" w:rsidP="005A56F6">
            <w:pPr>
              <w:rPr>
                <w:rFonts w:ascii="Times New Roman" w:hAnsi="Times New Roman"/>
                <w:szCs w:val="20"/>
              </w:rPr>
            </w:pPr>
          </w:p>
        </w:tc>
      </w:tr>
    </w:tbl>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p>
    <w:tbl>
      <w:tblPr>
        <w:tblpPr w:leftFromText="180" w:rightFromText="180" w:vertAnchor="text" w:tblpX="1059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5A56F6" w:rsidTr="005A56F6">
        <w:trPr>
          <w:trHeight w:val="1245"/>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56F6" w:rsidRDefault="005A56F6" w:rsidP="005A56F6">
            <w:pPr>
              <w:rPr>
                <w:rFonts w:ascii="Times New Roman" w:hAnsi="Times New Roman"/>
              </w:rPr>
            </w:pPr>
            <w:r>
              <w:rPr>
                <w:rFonts w:ascii="Times New Roman" w:hAnsi="Times New Roman"/>
              </w:rPr>
              <w:t xml:space="preserve">Приложение  5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Default="005A56F6" w:rsidP="005A56F6">
            <w:pPr>
              <w:rPr>
                <w:rFonts w:ascii="Times New Roman" w:hAnsi="Times New Roman"/>
                <w:szCs w:val="20"/>
              </w:rPr>
            </w:pPr>
          </w:p>
        </w:tc>
      </w:tr>
    </w:tbl>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r>
        <w:rPr>
          <w:rFonts w:ascii="Times New Roman" w:hAnsi="Times New Roman"/>
          <w:szCs w:val="20"/>
        </w:rPr>
        <w:t xml:space="preserve">                                                                                                                                                                                                     </w:t>
      </w:r>
    </w:p>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p>
    <w:p w:rsidR="005A56F6" w:rsidRDefault="005A56F6" w:rsidP="005A56F6">
      <w:pPr>
        <w:rPr>
          <w:rFonts w:ascii="Times New Roman" w:hAnsi="Times New Roman"/>
          <w:szCs w:val="20"/>
        </w:rPr>
      </w:pPr>
    </w:p>
    <w:p w:rsidR="005A56F6" w:rsidRPr="00F122C9" w:rsidRDefault="005A56F6" w:rsidP="005A56F6">
      <w:pPr>
        <w:jc w:val="center"/>
        <w:outlineLvl w:val="2"/>
        <w:rPr>
          <w:rFonts w:ascii="Times New Roman" w:hAnsi="Times New Roman"/>
          <w:szCs w:val="20"/>
        </w:rPr>
      </w:pPr>
      <w:r w:rsidRPr="00F122C9">
        <w:rPr>
          <w:rFonts w:ascii="Times New Roman" w:hAnsi="Times New Roman"/>
          <w:szCs w:val="20"/>
        </w:rPr>
        <w:t>Сведения о численности сотрудников и оплате труда</w:t>
      </w:r>
    </w:p>
    <w:p w:rsidR="005A56F6" w:rsidRPr="00F122C9" w:rsidRDefault="005A56F6" w:rsidP="005A56F6">
      <w:pPr>
        <w:jc w:val="center"/>
        <w:outlineLvl w:val="2"/>
        <w:rPr>
          <w:rFonts w:ascii="Times New Roman" w:hAnsi="Times New Roman"/>
          <w:szCs w:val="20"/>
        </w:rPr>
      </w:pPr>
      <w:r w:rsidRPr="00F122C9">
        <w:rPr>
          <w:rFonts w:ascii="Times New Roman" w:hAnsi="Times New Roman"/>
          <w:szCs w:val="20"/>
        </w:rPr>
        <w:t>на</w:t>
      </w:r>
      <w:r>
        <w:rPr>
          <w:rFonts w:ascii="Times New Roman" w:hAnsi="Times New Roman"/>
          <w:szCs w:val="20"/>
          <w:lang w:val="en-US"/>
        </w:rPr>
        <w:t xml:space="preserve"> </w:t>
      </w:r>
      <w:r w:rsidRPr="00F122C9">
        <w:rPr>
          <w:rFonts w:ascii="Times New Roman" w:hAnsi="Times New Roman"/>
          <w:szCs w:val="20"/>
        </w:rPr>
        <w:t xml:space="preserve"> </w:t>
      </w:r>
      <w:r w:rsidRPr="00410DF6">
        <w:rPr>
          <w:rFonts w:ascii="Times New Roman" w:hAnsi="Times New Roman"/>
          <w:szCs w:val="20"/>
          <w:u w:val="single"/>
        </w:rPr>
        <w:t>01 ________ 20__ г</w:t>
      </w:r>
      <w:r w:rsidRPr="00F122C9">
        <w:rPr>
          <w:rFonts w:ascii="Times New Roman" w:hAnsi="Times New Roman"/>
          <w:szCs w:val="20"/>
        </w:rPr>
        <w:t>.</w:t>
      </w:r>
    </w:p>
    <w:p w:rsidR="005A56F6" w:rsidRPr="00F122C9" w:rsidRDefault="005A56F6" w:rsidP="005A56F6">
      <w:pPr>
        <w:jc w:val="center"/>
        <w:outlineLvl w:val="2"/>
        <w:rPr>
          <w:rFonts w:ascii="Times New Roman" w:hAnsi="Times New Roman"/>
          <w:szCs w:val="20"/>
        </w:rPr>
      </w:pPr>
    </w:p>
    <w:p w:rsidR="005A56F6" w:rsidRPr="00F122C9" w:rsidRDefault="005A56F6" w:rsidP="005A56F6">
      <w:pPr>
        <w:rPr>
          <w:rFonts w:ascii="Times New Roman" w:hAnsi="Times New Roman"/>
          <w:sz w:val="20"/>
          <w:szCs w:val="20"/>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5A56F6" w:rsidRPr="00F122C9" w:rsidTr="005A56F6">
        <w:tc>
          <w:tcPr>
            <w:tcW w:w="13750" w:type="dxa"/>
            <w:gridSpan w:val="3"/>
            <w:tcBorders>
              <w:right w:val="single" w:sz="4" w:space="0" w:color="auto"/>
            </w:tcBorders>
          </w:tcPr>
          <w:p w:rsidR="005A56F6" w:rsidRPr="00F122C9"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20"/>
                <w:szCs w:val="20"/>
              </w:rPr>
            </w:pPr>
            <w:r w:rsidRPr="00F122C9">
              <w:rPr>
                <w:rFonts w:ascii="Times New Roman" w:hAnsi="Times New Roman"/>
                <w:sz w:val="20"/>
                <w:szCs w:val="20"/>
              </w:rPr>
              <w:t>КОДЫ</w:t>
            </w:r>
          </w:p>
        </w:tc>
      </w:tr>
      <w:tr w:rsidR="005A56F6" w:rsidRPr="00F122C9" w:rsidTr="005A56F6">
        <w:tc>
          <w:tcPr>
            <w:tcW w:w="2834" w:type="dxa"/>
          </w:tcPr>
          <w:p w:rsidR="005A56F6" w:rsidRPr="00F122C9" w:rsidRDefault="005A56F6" w:rsidP="005A56F6">
            <w:pPr>
              <w:rPr>
                <w:rFonts w:ascii="Times New Roman" w:hAnsi="Times New Roman"/>
                <w:sz w:val="20"/>
                <w:szCs w:val="20"/>
              </w:rPr>
            </w:pPr>
          </w:p>
        </w:tc>
        <w:tc>
          <w:tcPr>
            <w:tcW w:w="3742" w:type="dxa"/>
            <w:vAlign w:val="bottom"/>
          </w:tcPr>
          <w:p w:rsidR="005A56F6" w:rsidRPr="00F122C9" w:rsidRDefault="005A56F6" w:rsidP="005A56F6">
            <w:pPr>
              <w:jc w:val="center"/>
              <w:rPr>
                <w:rFonts w:ascii="Times New Roman" w:hAnsi="Times New Roman"/>
                <w:sz w:val="20"/>
                <w:szCs w:val="20"/>
              </w:rPr>
            </w:pPr>
          </w:p>
        </w:tc>
        <w:tc>
          <w:tcPr>
            <w:tcW w:w="7174" w:type="dxa"/>
            <w:tcBorders>
              <w:right w:val="single" w:sz="4" w:space="0" w:color="auto"/>
            </w:tcBorders>
            <w:vAlign w:val="bottom"/>
          </w:tcPr>
          <w:p w:rsidR="005A56F6" w:rsidRPr="00F122C9" w:rsidRDefault="005A56F6" w:rsidP="005A56F6">
            <w:pPr>
              <w:jc w:val="right"/>
              <w:rPr>
                <w:rFonts w:ascii="Times New Roman" w:hAnsi="Times New Roman"/>
                <w:sz w:val="20"/>
                <w:szCs w:val="20"/>
              </w:rPr>
            </w:pPr>
            <w:r w:rsidRPr="00F122C9">
              <w:rPr>
                <w:rFonts w:ascii="Times New Roman" w:hAnsi="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rPr>
                <w:rFonts w:ascii="Times New Roman" w:hAnsi="Times New Roman"/>
                <w:sz w:val="20"/>
                <w:szCs w:val="20"/>
              </w:rPr>
            </w:pPr>
          </w:p>
        </w:tc>
      </w:tr>
      <w:tr w:rsidR="005A56F6" w:rsidRPr="00F122C9" w:rsidTr="005A56F6">
        <w:tc>
          <w:tcPr>
            <w:tcW w:w="2834" w:type="dxa"/>
          </w:tcPr>
          <w:p w:rsidR="005A56F6" w:rsidRPr="00F122C9" w:rsidRDefault="005A56F6" w:rsidP="005A56F6">
            <w:pPr>
              <w:rPr>
                <w:rFonts w:ascii="Times New Roman" w:hAnsi="Times New Roman"/>
                <w:sz w:val="20"/>
                <w:szCs w:val="20"/>
              </w:rPr>
            </w:pPr>
          </w:p>
        </w:tc>
        <w:tc>
          <w:tcPr>
            <w:tcW w:w="3742" w:type="dxa"/>
            <w:vAlign w:val="bottom"/>
          </w:tcPr>
          <w:p w:rsidR="005A56F6" w:rsidRPr="00F122C9"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122C9" w:rsidRDefault="005A56F6" w:rsidP="005A56F6">
            <w:pPr>
              <w:jc w:val="right"/>
              <w:rPr>
                <w:rFonts w:ascii="Times New Roman" w:hAnsi="Times New Roman"/>
                <w:sz w:val="20"/>
                <w:szCs w:val="20"/>
              </w:rPr>
            </w:pPr>
            <w:r w:rsidRPr="00F122C9">
              <w:rPr>
                <w:rFonts w:ascii="Times New Roman" w:hAnsi="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rPr>
                <w:rFonts w:ascii="Times New Roman" w:hAnsi="Times New Roman"/>
                <w:sz w:val="20"/>
                <w:szCs w:val="20"/>
              </w:rPr>
            </w:pPr>
          </w:p>
        </w:tc>
      </w:tr>
      <w:tr w:rsidR="005A56F6" w:rsidRPr="00F122C9" w:rsidTr="005A56F6">
        <w:tc>
          <w:tcPr>
            <w:tcW w:w="2834" w:type="dxa"/>
          </w:tcPr>
          <w:p w:rsidR="005A56F6" w:rsidRPr="00F122C9" w:rsidRDefault="005A56F6" w:rsidP="005A56F6">
            <w:pPr>
              <w:rPr>
                <w:rFonts w:ascii="Times New Roman" w:hAnsi="Times New Roman"/>
                <w:sz w:val="20"/>
                <w:szCs w:val="20"/>
              </w:rPr>
            </w:pPr>
          </w:p>
        </w:tc>
        <w:tc>
          <w:tcPr>
            <w:tcW w:w="3742" w:type="dxa"/>
            <w:vAlign w:val="bottom"/>
          </w:tcPr>
          <w:p w:rsidR="005A56F6" w:rsidRPr="00F122C9"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122C9" w:rsidRDefault="005A56F6" w:rsidP="005A56F6">
            <w:pPr>
              <w:jc w:val="right"/>
              <w:rPr>
                <w:rFonts w:ascii="Times New Roman" w:hAnsi="Times New Roman"/>
                <w:sz w:val="20"/>
                <w:szCs w:val="20"/>
              </w:rPr>
            </w:pPr>
            <w:r w:rsidRPr="00F122C9">
              <w:rPr>
                <w:rFonts w:ascii="Times New Roman" w:hAnsi="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rPr>
                <w:rFonts w:ascii="Times New Roman" w:hAnsi="Times New Roman"/>
                <w:sz w:val="20"/>
                <w:szCs w:val="20"/>
              </w:rPr>
            </w:pPr>
          </w:p>
        </w:tc>
      </w:tr>
      <w:tr w:rsidR="005A56F6" w:rsidRPr="00F122C9" w:rsidTr="005A56F6">
        <w:tc>
          <w:tcPr>
            <w:tcW w:w="2834" w:type="dxa"/>
            <w:vAlign w:val="bottom"/>
          </w:tcPr>
          <w:p w:rsidR="005A56F6" w:rsidRPr="00F122C9" w:rsidRDefault="005A56F6" w:rsidP="005A56F6">
            <w:pPr>
              <w:rPr>
                <w:rFonts w:ascii="Times New Roman" w:hAnsi="Times New Roman"/>
                <w:sz w:val="20"/>
                <w:szCs w:val="20"/>
              </w:rPr>
            </w:pPr>
            <w:r w:rsidRPr="00F122C9">
              <w:rPr>
                <w:rFonts w:ascii="Times New Roman" w:hAnsi="Times New Roman"/>
                <w:sz w:val="20"/>
                <w:szCs w:val="20"/>
              </w:rPr>
              <w:t>Учреждение</w:t>
            </w:r>
          </w:p>
        </w:tc>
        <w:tc>
          <w:tcPr>
            <w:tcW w:w="3742" w:type="dxa"/>
            <w:tcBorders>
              <w:bottom w:val="single" w:sz="4" w:space="0" w:color="auto"/>
            </w:tcBorders>
            <w:vAlign w:val="bottom"/>
          </w:tcPr>
          <w:p w:rsidR="005A56F6" w:rsidRPr="00F122C9"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122C9" w:rsidRDefault="005A56F6" w:rsidP="005A56F6">
            <w:pPr>
              <w:jc w:val="right"/>
              <w:rPr>
                <w:rFonts w:ascii="Times New Roman" w:hAnsi="Times New Roman"/>
                <w:sz w:val="20"/>
                <w:szCs w:val="20"/>
              </w:rPr>
            </w:pPr>
            <w:r w:rsidRPr="00F122C9">
              <w:rPr>
                <w:rFonts w:ascii="Times New Roman" w:hAnsi="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rPr>
                <w:rFonts w:ascii="Times New Roman" w:hAnsi="Times New Roman"/>
                <w:sz w:val="20"/>
                <w:szCs w:val="20"/>
              </w:rPr>
            </w:pPr>
          </w:p>
        </w:tc>
      </w:tr>
      <w:tr w:rsidR="005A56F6" w:rsidRPr="00F122C9" w:rsidTr="005A56F6">
        <w:tc>
          <w:tcPr>
            <w:tcW w:w="2834" w:type="dxa"/>
            <w:vAlign w:val="bottom"/>
          </w:tcPr>
          <w:p w:rsidR="005A56F6" w:rsidRPr="00F122C9" w:rsidRDefault="005A56F6" w:rsidP="005A56F6">
            <w:pPr>
              <w:rPr>
                <w:rFonts w:ascii="Times New Roman" w:hAnsi="Times New Roman"/>
                <w:sz w:val="20"/>
                <w:szCs w:val="20"/>
              </w:rPr>
            </w:pPr>
            <w:r w:rsidRPr="00F122C9">
              <w:rPr>
                <w:rFonts w:ascii="Times New Roman" w:hAnsi="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F122C9"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122C9" w:rsidRDefault="005A56F6" w:rsidP="005A56F6">
            <w:pPr>
              <w:jc w:val="right"/>
              <w:rPr>
                <w:rFonts w:ascii="Times New Roman" w:hAnsi="Times New Roman"/>
                <w:sz w:val="20"/>
                <w:szCs w:val="20"/>
              </w:rPr>
            </w:pPr>
            <w:r w:rsidRPr="00F122C9">
              <w:rPr>
                <w:rFonts w:ascii="Times New Roman" w:hAnsi="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rPr>
                <w:rFonts w:ascii="Times New Roman" w:hAnsi="Times New Roman"/>
                <w:sz w:val="20"/>
                <w:szCs w:val="20"/>
              </w:rPr>
            </w:pPr>
          </w:p>
        </w:tc>
      </w:tr>
      <w:tr w:rsidR="005A56F6" w:rsidRPr="00F122C9" w:rsidTr="005A56F6">
        <w:tc>
          <w:tcPr>
            <w:tcW w:w="2834" w:type="dxa"/>
          </w:tcPr>
          <w:p w:rsidR="005A56F6" w:rsidRPr="00F122C9" w:rsidRDefault="005A56F6" w:rsidP="005A56F6">
            <w:pPr>
              <w:rPr>
                <w:rFonts w:ascii="Times New Roman" w:hAnsi="Times New Roman"/>
                <w:sz w:val="20"/>
                <w:szCs w:val="20"/>
              </w:rPr>
            </w:pPr>
            <w:r w:rsidRPr="00F122C9">
              <w:rPr>
                <w:rFonts w:ascii="Times New Roman" w:hAnsi="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5A56F6" w:rsidRPr="00F122C9"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122C9" w:rsidRDefault="005A56F6" w:rsidP="005A56F6">
            <w:pPr>
              <w:jc w:val="right"/>
              <w:rPr>
                <w:rFonts w:ascii="Times New Roman" w:hAnsi="Times New Roman"/>
                <w:sz w:val="20"/>
                <w:szCs w:val="20"/>
              </w:rPr>
            </w:pPr>
            <w:r w:rsidRPr="00F122C9">
              <w:rPr>
                <w:rFonts w:ascii="Times New Roman" w:hAnsi="Times New Roman"/>
                <w:sz w:val="20"/>
                <w:szCs w:val="20"/>
              </w:rPr>
              <w:t xml:space="preserve">по </w:t>
            </w:r>
            <w:hyperlink r:id="rId81" w:history="1">
              <w:r w:rsidRPr="00F122C9">
                <w:rPr>
                  <w:rFonts w:ascii="Times New Roman" w:hAnsi="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rPr>
                <w:rFonts w:ascii="Times New Roman" w:hAnsi="Times New Roman"/>
                <w:sz w:val="20"/>
                <w:szCs w:val="20"/>
              </w:rPr>
            </w:pPr>
          </w:p>
        </w:tc>
      </w:tr>
      <w:tr w:rsidR="005A56F6" w:rsidRPr="00F122C9" w:rsidTr="005A56F6">
        <w:tc>
          <w:tcPr>
            <w:tcW w:w="2834" w:type="dxa"/>
          </w:tcPr>
          <w:p w:rsidR="005A56F6" w:rsidRPr="00F122C9" w:rsidRDefault="005A56F6" w:rsidP="005A56F6">
            <w:pPr>
              <w:rPr>
                <w:rFonts w:ascii="Times New Roman" w:hAnsi="Times New Roman"/>
                <w:sz w:val="20"/>
                <w:szCs w:val="20"/>
              </w:rPr>
            </w:pPr>
            <w:r w:rsidRPr="00F122C9">
              <w:rPr>
                <w:rFonts w:ascii="Times New Roman" w:hAnsi="Times New Roman"/>
                <w:sz w:val="20"/>
                <w:szCs w:val="20"/>
              </w:rPr>
              <w:t>Периодичность: годовая</w:t>
            </w:r>
          </w:p>
        </w:tc>
        <w:tc>
          <w:tcPr>
            <w:tcW w:w="3742" w:type="dxa"/>
            <w:tcBorders>
              <w:top w:val="single" w:sz="4" w:space="0" w:color="auto"/>
            </w:tcBorders>
            <w:vAlign w:val="bottom"/>
          </w:tcPr>
          <w:p w:rsidR="005A56F6" w:rsidRPr="00F122C9" w:rsidRDefault="005A56F6" w:rsidP="005A56F6">
            <w:pPr>
              <w:rPr>
                <w:rFonts w:ascii="Times New Roman" w:hAnsi="Times New Roman"/>
                <w:sz w:val="20"/>
                <w:szCs w:val="20"/>
              </w:rPr>
            </w:pPr>
          </w:p>
        </w:tc>
        <w:tc>
          <w:tcPr>
            <w:tcW w:w="7174" w:type="dxa"/>
            <w:tcBorders>
              <w:right w:val="single" w:sz="4" w:space="0" w:color="auto"/>
            </w:tcBorders>
            <w:vAlign w:val="bottom"/>
          </w:tcPr>
          <w:p w:rsidR="005A56F6" w:rsidRPr="00F122C9"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rPr>
                <w:rFonts w:ascii="Times New Roman" w:hAnsi="Times New Roman"/>
                <w:sz w:val="20"/>
                <w:szCs w:val="20"/>
              </w:rPr>
            </w:pPr>
          </w:p>
        </w:tc>
      </w:tr>
    </w:tbl>
    <w:p w:rsidR="005A56F6" w:rsidRDefault="005A56F6" w:rsidP="00FF5A98">
      <w:pPr>
        <w:outlineLvl w:val="3"/>
        <w:rPr>
          <w:rFonts w:ascii="Times New Roman" w:hAnsi="Times New Roman"/>
          <w:szCs w:val="20"/>
        </w:rPr>
      </w:pPr>
    </w:p>
    <w:p w:rsidR="005A56F6" w:rsidRPr="00F122C9" w:rsidRDefault="005A56F6" w:rsidP="005A56F6">
      <w:pPr>
        <w:jc w:val="center"/>
        <w:outlineLvl w:val="3"/>
        <w:rPr>
          <w:rFonts w:ascii="Times New Roman" w:hAnsi="Times New Roman"/>
          <w:szCs w:val="20"/>
        </w:rPr>
      </w:pPr>
      <w:r w:rsidRPr="00F122C9">
        <w:rPr>
          <w:rFonts w:ascii="Times New Roman" w:hAnsi="Times New Roman"/>
          <w:szCs w:val="20"/>
        </w:rPr>
        <w:t>Раздел 1. Сведения о численности сотрудников</w:t>
      </w:r>
    </w:p>
    <w:tbl>
      <w:tblPr>
        <w:tblpPr w:leftFromText="180" w:rightFromText="180" w:vertAnchor="text" w:tblpX="-7304" w:tblpY="1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5A56F6" w:rsidTr="005A56F6">
        <w:trPr>
          <w:trHeight w:val="6855"/>
        </w:trPr>
        <w:tc>
          <w:tcPr>
            <w:tcW w:w="324" w:type="dxa"/>
          </w:tcPr>
          <w:p w:rsidR="005A56F6" w:rsidRDefault="005A56F6" w:rsidP="005A56F6">
            <w:pPr>
              <w:jc w:val="center"/>
              <w:rPr>
                <w:rFonts w:ascii="Times New Roman" w:hAnsi="Times New Roman"/>
                <w:sz w:val="20"/>
                <w:szCs w:val="20"/>
              </w:rPr>
            </w:pPr>
          </w:p>
        </w:tc>
      </w:tr>
    </w:tbl>
    <w:p w:rsidR="005A56F6" w:rsidRDefault="005A56F6" w:rsidP="005A56F6">
      <w:pPr>
        <w:jc w:val="center"/>
        <w:rPr>
          <w:rFonts w:ascii="Times New Roman" w:hAnsi="Times New Roman"/>
          <w:sz w:val="20"/>
          <w:szCs w:val="20"/>
        </w:rPr>
      </w:pPr>
    </w:p>
    <w:tbl>
      <w:tblPr>
        <w:tblW w:w="15309" w:type="dxa"/>
        <w:tblInd w:w="-289" w:type="dxa"/>
        <w:tblLayout w:type="fixed"/>
        <w:tblCellMar>
          <w:top w:w="102" w:type="dxa"/>
          <w:left w:w="62" w:type="dxa"/>
          <w:bottom w:w="102" w:type="dxa"/>
          <w:right w:w="62" w:type="dxa"/>
        </w:tblCellMar>
        <w:tblLook w:val="0000" w:firstRow="0" w:lastRow="0" w:firstColumn="0" w:lastColumn="0" w:noHBand="0" w:noVBand="0"/>
      </w:tblPr>
      <w:tblGrid>
        <w:gridCol w:w="1699"/>
        <w:gridCol w:w="708"/>
        <w:gridCol w:w="708"/>
        <w:gridCol w:w="993"/>
        <w:gridCol w:w="737"/>
        <w:gridCol w:w="810"/>
        <w:gridCol w:w="12"/>
        <w:gridCol w:w="7"/>
        <w:gridCol w:w="845"/>
        <w:gridCol w:w="12"/>
        <w:gridCol w:w="684"/>
        <w:gridCol w:w="1149"/>
        <w:gridCol w:w="992"/>
        <w:gridCol w:w="850"/>
        <w:gridCol w:w="851"/>
        <w:gridCol w:w="1134"/>
        <w:gridCol w:w="709"/>
        <w:gridCol w:w="850"/>
        <w:gridCol w:w="832"/>
        <w:gridCol w:w="727"/>
      </w:tblGrid>
      <w:tr w:rsidR="005A56F6" w:rsidRPr="00F122C9" w:rsidTr="005A56F6">
        <w:tc>
          <w:tcPr>
            <w:tcW w:w="1699"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ind w:left="-201" w:hanging="141"/>
              <w:jc w:val="center"/>
              <w:rPr>
                <w:rFonts w:ascii="Times New Roman" w:hAnsi="Times New Roman"/>
                <w:sz w:val="16"/>
                <w:szCs w:val="16"/>
              </w:rPr>
            </w:pPr>
            <w:r w:rsidRPr="00F122C9">
              <w:rPr>
                <w:rFonts w:ascii="Times New Roman" w:hAnsi="Times New Roman"/>
                <w:sz w:val="16"/>
                <w:szCs w:val="16"/>
              </w:rPr>
              <w:t>Группы персонала (категория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Код строки</w:t>
            </w:r>
          </w:p>
        </w:tc>
        <w:tc>
          <w:tcPr>
            <w:tcW w:w="3267" w:type="dxa"/>
            <w:gridSpan w:val="6"/>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Штатная численность на начало года</w:t>
            </w:r>
          </w:p>
        </w:tc>
        <w:tc>
          <w:tcPr>
            <w:tcW w:w="4532" w:type="dxa"/>
            <w:gridSpan w:val="6"/>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Средняя численность сотрудников за отчетный период</w:t>
            </w:r>
          </w:p>
        </w:tc>
        <w:tc>
          <w:tcPr>
            <w:tcW w:w="1985"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По договорам гражданско-правового характера </w:t>
            </w:r>
            <w:hyperlink w:anchor="Par2141" w:history="1">
              <w:r w:rsidRPr="00F122C9">
                <w:rPr>
                  <w:rStyle w:val="a9"/>
                  <w:rFonts w:ascii="Times New Roman" w:hAnsi="Times New Roman"/>
                  <w:sz w:val="16"/>
                  <w:szCs w:val="16"/>
                </w:rPr>
                <w:t>&lt;9&gt;</w:t>
              </w:r>
            </w:hyperlink>
          </w:p>
        </w:tc>
        <w:tc>
          <w:tcPr>
            <w:tcW w:w="3118" w:type="dxa"/>
            <w:gridSpan w:val="4"/>
            <w:tcBorders>
              <w:top w:val="single" w:sz="4" w:space="0" w:color="auto"/>
              <w:left w:val="single" w:sz="4" w:space="0" w:color="auto"/>
              <w:bottom w:val="single" w:sz="4" w:space="0" w:color="auto"/>
              <w:right w:val="single" w:sz="4" w:space="0" w:color="auto"/>
              <w:tr2bl w:val="single" w:sz="4" w:space="0" w:color="FFFFFF" w:themeColor="background1"/>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Штатная численность на конец отчетного периода</w:t>
            </w:r>
          </w:p>
        </w:tc>
      </w:tr>
      <w:tr w:rsidR="005A56F6" w:rsidRPr="00F122C9" w:rsidTr="005A56F6">
        <w:tc>
          <w:tcPr>
            <w:tcW w:w="1699"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установлено штатным расписанием</w:t>
            </w:r>
          </w:p>
        </w:tc>
        <w:tc>
          <w:tcPr>
            <w:tcW w:w="1559"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 том числе:</w:t>
            </w: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всего </w:t>
            </w:r>
            <w:hyperlink w:anchor="Par2139" w:history="1">
              <w:r w:rsidRPr="00F122C9">
                <w:rPr>
                  <w:rStyle w:val="a9"/>
                  <w:rFonts w:ascii="Times New Roman" w:hAnsi="Times New Roman"/>
                  <w:sz w:val="16"/>
                  <w:szCs w:val="16"/>
                </w:rPr>
                <w:t>&lt;7&gt;</w:t>
              </w:r>
            </w:hyperlink>
          </w:p>
        </w:tc>
        <w:tc>
          <w:tcPr>
            <w:tcW w:w="3675" w:type="dxa"/>
            <w:gridSpan w:val="4"/>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 том числе:</w:t>
            </w:r>
          </w:p>
        </w:tc>
        <w:tc>
          <w:tcPr>
            <w:tcW w:w="1985"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установлено штатным расписанием</w:t>
            </w:r>
          </w:p>
        </w:tc>
        <w:tc>
          <w:tcPr>
            <w:tcW w:w="1559"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 том числе:</w:t>
            </w:r>
          </w:p>
        </w:tc>
      </w:tr>
      <w:tr w:rsidR="005A56F6" w:rsidRPr="00F122C9" w:rsidTr="005A56F6">
        <w:tc>
          <w:tcPr>
            <w:tcW w:w="1699"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всего</w:t>
            </w:r>
          </w:p>
        </w:tc>
        <w:tc>
          <w:tcPr>
            <w:tcW w:w="993"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из нее</w:t>
            </w:r>
          </w:p>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по основным видам деятельности</w:t>
            </w:r>
          </w:p>
        </w:tc>
        <w:tc>
          <w:tcPr>
            <w:tcW w:w="737"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замещено</w:t>
            </w:r>
          </w:p>
        </w:tc>
        <w:tc>
          <w:tcPr>
            <w:tcW w:w="810"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вакантных должностей</w:t>
            </w:r>
          </w:p>
        </w:tc>
        <w:tc>
          <w:tcPr>
            <w:tcW w:w="864" w:type="dxa"/>
            <w:gridSpan w:val="3"/>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845"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по основному месту работы</w:t>
            </w:r>
          </w:p>
        </w:tc>
        <w:tc>
          <w:tcPr>
            <w:tcW w:w="992"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по внутреннему совместитель</w:t>
            </w:r>
            <w:r>
              <w:rPr>
                <w:rFonts w:ascii="Times New Roman" w:hAnsi="Times New Roman"/>
                <w:sz w:val="16"/>
                <w:szCs w:val="16"/>
              </w:rPr>
              <w:t xml:space="preserve">ству (по совмещению должностей) </w:t>
            </w:r>
            <w:hyperlink w:anchor="Par2140" w:history="1">
              <w:r w:rsidRPr="00F122C9">
                <w:rPr>
                  <w:rStyle w:val="a9"/>
                  <w:rFonts w:ascii="Times New Roman" w:hAnsi="Times New Roman"/>
                  <w:sz w:val="16"/>
                  <w:szCs w:val="16"/>
                </w:rPr>
                <w:t>&lt;8&gt;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по внешнему совместительству</w:t>
            </w:r>
          </w:p>
        </w:tc>
        <w:tc>
          <w:tcPr>
            <w:tcW w:w="851"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сотрудники учреждения </w:t>
            </w:r>
            <w:hyperlink w:anchor="Par2142" w:history="1">
              <w:r w:rsidRPr="00F122C9">
                <w:rPr>
                  <w:rStyle w:val="a9"/>
                  <w:rFonts w:ascii="Times New Roman" w:hAnsi="Times New Roman"/>
                  <w:sz w:val="16"/>
                  <w:szCs w:val="16"/>
                </w:rPr>
                <w:t>&lt;10&gt;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физические лица, не являющиеся сотрудниками учреждения </w:t>
            </w:r>
            <w:hyperlink w:anchor="Par2143" w:history="1">
              <w:r w:rsidRPr="00F122C9">
                <w:rPr>
                  <w:rStyle w:val="a9"/>
                  <w:rFonts w:ascii="Times New Roman" w:hAnsi="Times New Roman"/>
                  <w:sz w:val="16"/>
                  <w:szCs w:val="16"/>
                </w:rPr>
                <w:t>&lt;11&gt;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из нее</w:t>
            </w:r>
          </w:p>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по основным видам деятельности</w:t>
            </w:r>
          </w:p>
        </w:tc>
        <w:tc>
          <w:tcPr>
            <w:tcW w:w="832"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замещено</w:t>
            </w:r>
          </w:p>
        </w:tc>
        <w:tc>
          <w:tcPr>
            <w:tcW w:w="727" w:type="dxa"/>
            <w:vMerge w:val="restart"/>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вакантных должностей</w:t>
            </w:r>
          </w:p>
        </w:tc>
      </w:tr>
      <w:tr w:rsidR="005A56F6" w:rsidRPr="00F122C9" w:rsidTr="005A56F6">
        <w:tc>
          <w:tcPr>
            <w:tcW w:w="1699"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всего</w:t>
            </w: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из нее</w:t>
            </w:r>
          </w:p>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по основным видам деятельности</w:t>
            </w:r>
          </w:p>
        </w:tc>
        <w:tc>
          <w:tcPr>
            <w:tcW w:w="992"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vMerge/>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4</w:t>
            </w: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6</w:t>
            </w: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7</w:t>
            </w: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8</w:t>
            </w: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15</w:t>
            </w: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16</w:t>
            </w: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17</w:t>
            </w: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Основной персонал, всего </w:t>
            </w:r>
            <w:hyperlink w:anchor="Par2144" w:history="1">
              <w:r w:rsidRPr="00F122C9">
                <w:rPr>
                  <w:rStyle w:val="a9"/>
                  <w:rFonts w:ascii="Times New Roman" w:hAnsi="Times New Roman"/>
                  <w:sz w:val="16"/>
                  <w:szCs w:val="16"/>
                </w:rPr>
                <w:t>&lt;12&gt;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из них: </w:t>
            </w:r>
            <w:hyperlink w:anchor="Par2145" w:history="1">
              <w:r w:rsidRPr="00F122C9">
                <w:rPr>
                  <w:rStyle w:val="a9"/>
                  <w:rFonts w:ascii="Times New Roman" w:hAnsi="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1100</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Вспомогательный персонал, всего </w:t>
            </w:r>
            <w:hyperlink w:anchor="Par2146" w:history="1">
              <w:r w:rsidRPr="00F122C9">
                <w:rPr>
                  <w:rStyle w:val="a9"/>
                  <w:rFonts w:ascii="Times New Roman" w:hAnsi="Times New Roman"/>
                  <w:sz w:val="16"/>
                  <w:szCs w:val="16"/>
                </w:rPr>
                <w:t>&lt;14&gt;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2000</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lastRenderedPageBreak/>
              <w:t xml:space="preserve">из них: </w:t>
            </w:r>
            <w:hyperlink w:anchor="Par2145" w:history="1">
              <w:r w:rsidRPr="00F122C9">
                <w:rPr>
                  <w:rStyle w:val="a9"/>
                  <w:rFonts w:ascii="Times New Roman" w:hAnsi="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2100</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Административно-управленческий персонал, всего </w:t>
            </w:r>
            <w:hyperlink w:anchor="Par2147" w:history="1">
              <w:r w:rsidRPr="00F122C9">
                <w:rPr>
                  <w:rStyle w:val="a9"/>
                  <w:rFonts w:ascii="Times New Roman" w:hAnsi="Times New Roman"/>
                  <w:sz w:val="16"/>
                  <w:szCs w:val="16"/>
                </w:rPr>
                <w:t>&lt;15&gt;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 xml:space="preserve">из них: </w:t>
            </w:r>
            <w:hyperlink w:anchor="Par2145" w:history="1">
              <w:r w:rsidRPr="00F122C9">
                <w:rPr>
                  <w:rStyle w:val="a9"/>
                  <w:rFonts w:ascii="Times New Roman" w:hAnsi="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3100</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r w:rsidR="005A56F6" w:rsidRPr="00F122C9" w:rsidTr="005A56F6">
        <w:tc>
          <w:tcPr>
            <w:tcW w:w="1699"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F122C9" w:rsidRDefault="005A56F6" w:rsidP="005A56F6">
            <w:pPr>
              <w:jc w:val="center"/>
              <w:rPr>
                <w:rFonts w:ascii="Times New Roman" w:hAnsi="Times New Roman"/>
                <w:sz w:val="16"/>
                <w:szCs w:val="16"/>
              </w:rPr>
            </w:pPr>
            <w:r w:rsidRPr="00F122C9">
              <w:rPr>
                <w:rFonts w:ascii="Times New Roman" w:hAnsi="Times New Roman"/>
                <w:sz w:val="16"/>
                <w:szCs w:val="16"/>
              </w:rPr>
              <w:t>9000</w:t>
            </w:r>
          </w:p>
        </w:tc>
        <w:tc>
          <w:tcPr>
            <w:tcW w:w="708"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A56F6" w:rsidRPr="00F122C9" w:rsidRDefault="005A56F6" w:rsidP="005A56F6">
            <w:pPr>
              <w:jc w:val="center"/>
              <w:rPr>
                <w:rFonts w:ascii="Times New Roman" w:hAnsi="Times New Roman"/>
                <w:sz w:val="16"/>
                <w:szCs w:val="16"/>
              </w:rPr>
            </w:pPr>
          </w:p>
        </w:tc>
      </w:tr>
    </w:tbl>
    <w:p w:rsidR="005A56F6" w:rsidRDefault="005A56F6" w:rsidP="00FF5A98">
      <w:pPr>
        <w:rPr>
          <w:rFonts w:ascii="Times New Roman" w:hAnsi="Times New Roman"/>
          <w:sz w:val="20"/>
          <w:szCs w:val="20"/>
        </w:rPr>
      </w:pPr>
    </w:p>
    <w:p w:rsidR="005A56F6" w:rsidRPr="0048258D" w:rsidRDefault="005A56F6" w:rsidP="005A56F6">
      <w:pPr>
        <w:jc w:val="center"/>
        <w:outlineLvl w:val="3"/>
        <w:rPr>
          <w:rFonts w:ascii="Times New Roman" w:hAnsi="Times New Roman"/>
        </w:rPr>
      </w:pPr>
      <w:r w:rsidRPr="0048258D">
        <w:rPr>
          <w:rFonts w:ascii="Times New Roman" w:hAnsi="Times New Roman"/>
        </w:rPr>
        <w:t>Раздел 2. Сведения об оплате труда</w:t>
      </w:r>
    </w:p>
    <w:p w:rsidR="005A56F6" w:rsidRDefault="005A56F6" w:rsidP="005A56F6">
      <w:pPr>
        <w:jc w:val="center"/>
        <w:rPr>
          <w:rFonts w:ascii="Times New Roman" w:hAnsi="Times New Roman"/>
          <w:sz w:val="20"/>
          <w:szCs w:val="20"/>
        </w:rPr>
      </w:pPr>
    </w:p>
    <w:tbl>
      <w:tblPr>
        <w:tblW w:w="15272" w:type="dxa"/>
        <w:tblLayout w:type="fixed"/>
        <w:tblCellMar>
          <w:top w:w="102" w:type="dxa"/>
          <w:left w:w="62" w:type="dxa"/>
          <w:bottom w:w="102" w:type="dxa"/>
          <w:right w:w="62" w:type="dxa"/>
        </w:tblCellMar>
        <w:tblLook w:val="0000" w:firstRow="0" w:lastRow="0" w:firstColumn="0" w:lastColumn="0" w:noHBand="0" w:noVBand="0"/>
      </w:tblPr>
      <w:tblGrid>
        <w:gridCol w:w="1842"/>
        <w:gridCol w:w="708"/>
        <w:gridCol w:w="569"/>
        <w:gridCol w:w="709"/>
        <w:gridCol w:w="850"/>
        <w:gridCol w:w="992"/>
        <w:gridCol w:w="993"/>
        <w:gridCol w:w="996"/>
        <w:gridCol w:w="22"/>
        <w:gridCol w:w="12"/>
        <w:gridCol w:w="675"/>
        <w:gridCol w:w="22"/>
        <w:gridCol w:w="966"/>
        <w:gridCol w:w="49"/>
        <w:gridCol w:w="1000"/>
        <w:gridCol w:w="1013"/>
        <w:gridCol w:w="773"/>
        <w:gridCol w:w="1417"/>
        <w:gridCol w:w="567"/>
        <w:gridCol w:w="993"/>
        <w:gridCol w:w="55"/>
        <w:gridCol w:w="49"/>
      </w:tblGrid>
      <w:tr w:rsidR="005A56F6" w:rsidRPr="0048258D" w:rsidTr="005A56F6">
        <w:tc>
          <w:tcPr>
            <w:tcW w:w="1842"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Группы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Код строки</w:t>
            </w:r>
          </w:p>
        </w:tc>
        <w:tc>
          <w:tcPr>
            <w:tcW w:w="5143" w:type="dxa"/>
            <w:gridSpan w:val="8"/>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Фонд начисленной оплаты труда сотрудников за отчетный период, </w:t>
            </w:r>
            <w:proofErr w:type="spellStart"/>
            <w:r w:rsidRPr="0048258D">
              <w:rPr>
                <w:rFonts w:ascii="Times New Roman" w:hAnsi="Times New Roman"/>
                <w:sz w:val="16"/>
                <w:szCs w:val="16"/>
              </w:rPr>
              <w:t>руб</w:t>
            </w:r>
            <w:proofErr w:type="spellEnd"/>
          </w:p>
        </w:tc>
        <w:tc>
          <w:tcPr>
            <w:tcW w:w="1712" w:type="dxa"/>
            <w:gridSpan w:val="4"/>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Начислено по договорам гражданско-правового характера, </w:t>
            </w:r>
            <w:proofErr w:type="spellStart"/>
            <w:r w:rsidRPr="0048258D">
              <w:rPr>
                <w:rFonts w:ascii="Times New Roman" w:hAnsi="Times New Roman"/>
                <w:sz w:val="16"/>
                <w:szCs w:val="16"/>
              </w:rPr>
              <w:t>руб</w:t>
            </w:r>
            <w:proofErr w:type="spellEnd"/>
            <w:r w:rsidRPr="0048258D">
              <w:rPr>
                <w:rFonts w:ascii="Times New Roman" w:hAnsi="Times New Roman"/>
                <w:sz w:val="16"/>
                <w:szCs w:val="16"/>
              </w:rPr>
              <w:t xml:space="preserve"> </w:t>
            </w:r>
            <w:hyperlink w:anchor="Par2148" w:history="1">
              <w:r w:rsidRPr="0048258D">
                <w:rPr>
                  <w:rStyle w:val="a9"/>
                  <w:rFonts w:ascii="Times New Roman" w:hAnsi="Times New Roman"/>
                  <w:sz w:val="16"/>
                  <w:szCs w:val="16"/>
                </w:rPr>
                <w:t>&lt;16&gt;</w:t>
              </w:r>
            </w:hyperlink>
          </w:p>
        </w:tc>
        <w:tc>
          <w:tcPr>
            <w:tcW w:w="5867" w:type="dxa"/>
            <w:gridSpan w:val="8"/>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Аналитическое распределение оплаты труда сотрудников по источникам финансового обеспечения, </w:t>
            </w:r>
            <w:proofErr w:type="spellStart"/>
            <w:r w:rsidRPr="0048258D">
              <w:rPr>
                <w:rFonts w:ascii="Times New Roman" w:hAnsi="Times New Roman"/>
                <w:sz w:val="16"/>
                <w:szCs w:val="16"/>
              </w:rPr>
              <w:t>руб</w:t>
            </w:r>
            <w:proofErr w:type="spellEnd"/>
            <w:r w:rsidRPr="0048258D">
              <w:rPr>
                <w:rFonts w:ascii="Times New Roman" w:hAnsi="Times New Roman"/>
                <w:sz w:val="16"/>
                <w:szCs w:val="16"/>
              </w:rPr>
              <w:t xml:space="preserve"> </w:t>
            </w:r>
            <w:hyperlink w:anchor="Par2149" w:history="1">
              <w:r w:rsidRPr="0048258D">
                <w:rPr>
                  <w:rStyle w:val="a9"/>
                  <w:rFonts w:ascii="Times New Roman" w:hAnsi="Times New Roman"/>
                  <w:sz w:val="16"/>
                  <w:szCs w:val="16"/>
                </w:rPr>
                <w:t>&lt;17&gt;</w:t>
              </w:r>
            </w:hyperlink>
          </w:p>
        </w:tc>
      </w:tr>
      <w:tr w:rsidR="005A56F6" w:rsidRPr="0048258D" w:rsidTr="005A56F6">
        <w:tc>
          <w:tcPr>
            <w:tcW w:w="1842"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всего</w:t>
            </w:r>
          </w:p>
        </w:tc>
        <w:tc>
          <w:tcPr>
            <w:tcW w:w="4574" w:type="dxa"/>
            <w:gridSpan w:val="7"/>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в том числе:</w:t>
            </w:r>
          </w:p>
        </w:tc>
        <w:tc>
          <w:tcPr>
            <w:tcW w:w="1712" w:type="dxa"/>
            <w:gridSpan w:val="4"/>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в том числе:</w:t>
            </w:r>
          </w:p>
        </w:tc>
        <w:tc>
          <w:tcPr>
            <w:tcW w:w="5867" w:type="dxa"/>
            <w:gridSpan w:val="8"/>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в том числе:</w:t>
            </w:r>
          </w:p>
        </w:tc>
      </w:tr>
      <w:tr w:rsidR="005A56F6" w:rsidRPr="0048258D" w:rsidTr="005A56F6">
        <w:trPr>
          <w:gridAfter w:val="1"/>
          <w:wAfter w:w="49" w:type="dxa"/>
        </w:trPr>
        <w:tc>
          <w:tcPr>
            <w:tcW w:w="1842"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по основному месту работы</w:t>
            </w: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по внутреннему совместительству (совмещению </w:t>
            </w:r>
            <w:r w:rsidRPr="0048258D">
              <w:rPr>
                <w:rFonts w:ascii="Times New Roman" w:hAnsi="Times New Roman"/>
                <w:sz w:val="16"/>
                <w:szCs w:val="16"/>
              </w:rPr>
              <w:lastRenderedPageBreak/>
              <w:t>должностей)</w:t>
            </w:r>
          </w:p>
        </w:tc>
        <w:tc>
          <w:tcPr>
            <w:tcW w:w="101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lastRenderedPageBreak/>
              <w:t>по внешнему совместительству</w:t>
            </w: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сотрудникам учреждения</w:t>
            </w:r>
          </w:p>
        </w:tc>
        <w:tc>
          <w:tcPr>
            <w:tcW w:w="96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физическим лицам, не являющимися сотрудниками </w:t>
            </w:r>
            <w:r w:rsidRPr="0048258D">
              <w:rPr>
                <w:rFonts w:ascii="Times New Roman" w:hAnsi="Times New Roman"/>
                <w:sz w:val="16"/>
                <w:szCs w:val="16"/>
              </w:rPr>
              <w:lastRenderedPageBreak/>
              <w:t>учреждения</w:t>
            </w:r>
          </w:p>
        </w:tc>
        <w:tc>
          <w:tcPr>
            <w:tcW w:w="5867" w:type="dxa"/>
            <w:gridSpan w:val="8"/>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lastRenderedPageBreak/>
              <w:t>по основному месту работы</w:t>
            </w:r>
          </w:p>
        </w:tc>
      </w:tr>
      <w:tr w:rsidR="005A56F6" w:rsidRPr="0048258D" w:rsidTr="005A56F6">
        <w:trPr>
          <w:gridAfter w:val="2"/>
          <w:wAfter w:w="104" w:type="dxa"/>
        </w:trPr>
        <w:tc>
          <w:tcPr>
            <w:tcW w:w="1842"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всего</w:t>
            </w:r>
          </w:p>
        </w:tc>
        <w:tc>
          <w:tcPr>
            <w:tcW w:w="1842"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в том числе на условиях:</w:t>
            </w:r>
          </w:p>
        </w:tc>
        <w:tc>
          <w:tcPr>
            <w:tcW w:w="993"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за счет средств субсидии на выполнение муниципального задания</w:t>
            </w:r>
          </w:p>
        </w:tc>
        <w:tc>
          <w:tcPr>
            <w:tcW w:w="1013"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за счет средств субсидии на иные цели</w:t>
            </w:r>
          </w:p>
        </w:tc>
        <w:tc>
          <w:tcPr>
            <w:tcW w:w="2190"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за счет сре</w:t>
            </w:r>
            <w:proofErr w:type="gramStart"/>
            <w:r w:rsidRPr="0048258D">
              <w:rPr>
                <w:rFonts w:ascii="Times New Roman" w:hAnsi="Times New Roman"/>
                <w:sz w:val="16"/>
                <w:szCs w:val="16"/>
              </w:rPr>
              <w:t>дств гр</w:t>
            </w:r>
            <w:proofErr w:type="gramEnd"/>
            <w:r w:rsidRPr="0048258D">
              <w:rPr>
                <w:rFonts w:ascii="Times New Roman" w:hAnsi="Times New Roman"/>
                <w:sz w:val="16"/>
                <w:szCs w:val="16"/>
              </w:rPr>
              <w:t>анта в форме субсидии</w:t>
            </w:r>
          </w:p>
        </w:tc>
        <w:tc>
          <w:tcPr>
            <w:tcW w:w="567"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ОМС </w:t>
            </w:r>
            <w:hyperlink w:anchor="Par2150" w:history="1">
              <w:r w:rsidRPr="0048258D">
                <w:rPr>
                  <w:rStyle w:val="a9"/>
                  <w:rFonts w:ascii="Times New Roman" w:hAnsi="Times New Roman"/>
                  <w:sz w:val="16"/>
                  <w:szCs w:val="16"/>
                </w:rPr>
                <w:t>&lt;18&gt;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за счет средств от приносящей доход деятельности </w:t>
            </w:r>
            <w:hyperlink w:anchor="Par2151" w:history="1">
              <w:r w:rsidRPr="0048258D">
                <w:rPr>
                  <w:rStyle w:val="a9"/>
                  <w:rFonts w:ascii="Times New Roman" w:hAnsi="Times New Roman"/>
                  <w:sz w:val="16"/>
                  <w:szCs w:val="16"/>
                </w:rPr>
                <w:t>&lt;19&gt;</w:t>
              </w:r>
            </w:hyperlink>
          </w:p>
        </w:tc>
      </w:tr>
      <w:tr w:rsidR="005A56F6" w:rsidRPr="0048258D" w:rsidTr="005A56F6">
        <w:trPr>
          <w:gridAfter w:val="2"/>
          <w:wAfter w:w="104" w:type="dxa"/>
        </w:trPr>
        <w:tc>
          <w:tcPr>
            <w:tcW w:w="1842"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полного рабочего времени</w:t>
            </w:r>
          </w:p>
        </w:tc>
        <w:tc>
          <w:tcPr>
            <w:tcW w:w="992" w:type="dxa"/>
            <w:vMerge w:val="restart"/>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неполного рабочего времени</w:t>
            </w:r>
          </w:p>
        </w:tc>
        <w:tc>
          <w:tcPr>
            <w:tcW w:w="993"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2190"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в том числе:</w:t>
            </w:r>
          </w:p>
        </w:tc>
        <w:tc>
          <w:tcPr>
            <w:tcW w:w="567"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из бюджетов субъектов Российской Федерации и местных бюджетов</w:t>
            </w:r>
          </w:p>
        </w:tc>
        <w:tc>
          <w:tcPr>
            <w:tcW w:w="567"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2</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7</w:t>
            </w: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8</w:t>
            </w: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9</w:t>
            </w: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10</w:t>
            </w: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11</w:t>
            </w: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12</w:t>
            </w: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16</w:t>
            </w: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vAlign w:val="center"/>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Основной персонал, всего </w:t>
            </w:r>
            <w:hyperlink w:anchor="Par2152" w:history="1">
              <w:r w:rsidRPr="0048258D">
                <w:rPr>
                  <w:rStyle w:val="a9"/>
                  <w:rFonts w:ascii="Times New Roman" w:hAnsi="Times New Roman"/>
                  <w:sz w:val="16"/>
                  <w:szCs w:val="16"/>
                </w:rPr>
                <w:t>&lt;20&gt;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1000</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из них: </w:t>
            </w:r>
            <w:hyperlink w:anchor="Par2145" w:history="1">
              <w:r w:rsidRPr="0048258D">
                <w:rPr>
                  <w:rStyle w:val="a9"/>
                  <w:rFonts w:ascii="Times New Roman" w:hAnsi="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1100</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Вспомогательный персонал, всего </w:t>
            </w:r>
            <w:hyperlink w:anchor="Par2153" w:history="1">
              <w:r w:rsidRPr="0048258D">
                <w:rPr>
                  <w:rStyle w:val="a9"/>
                  <w:rFonts w:ascii="Times New Roman" w:hAnsi="Times New Roman"/>
                  <w:sz w:val="16"/>
                  <w:szCs w:val="16"/>
                </w:rPr>
                <w:t>&lt;21&gt;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2000</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из них: </w:t>
            </w:r>
            <w:hyperlink w:anchor="Par2145" w:history="1">
              <w:r w:rsidRPr="0048258D">
                <w:rPr>
                  <w:rStyle w:val="a9"/>
                  <w:rFonts w:ascii="Times New Roman" w:hAnsi="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2100</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 xml:space="preserve">Административно-управленческий </w:t>
            </w:r>
            <w:r w:rsidRPr="0048258D">
              <w:rPr>
                <w:rFonts w:ascii="Times New Roman" w:hAnsi="Times New Roman"/>
                <w:sz w:val="16"/>
                <w:szCs w:val="16"/>
              </w:rPr>
              <w:lastRenderedPageBreak/>
              <w:t xml:space="preserve">персонал, всего </w:t>
            </w:r>
            <w:hyperlink w:anchor="Par2154" w:history="1">
              <w:r w:rsidRPr="0048258D">
                <w:rPr>
                  <w:rStyle w:val="a9"/>
                  <w:rFonts w:ascii="Times New Roman" w:hAnsi="Times New Roman"/>
                  <w:sz w:val="16"/>
                  <w:szCs w:val="16"/>
                </w:rPr>
                <w:t>&lt;22&gt;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lastRenderedPageBreak/>
              <w:t>3000</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lastRenderedPageBreak/>
              <w:t xml:space="preserve">из них: </w:t>
            </w:r>
            <w:hyperlink w:anchor="Par2145" w:history="1">
              <w:r w:rsidRPr="0048258D">
                <w:rPr>
                  <w:rStyle w:val="a9"/>
                  <w:rFonts w:ascii="Times New Roman" w:hAnsi="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3100</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r w:rsidR="005A56F6" w:rsidRPr="0048258D" w:rsidTr="005A56F6">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48258D" w:rsidRDefault="005A56F6" w:rsidP="005A56F6">
            <w:pPr>
              <w:jc w:val="center"/>
              <w:rPr>
                <w:rFonts w:ascii="Times New Roman" w:hAnsi="Times New Roman"/>
                <w:sz w:val="16"/>
                <w:szCs w:val="16"/>
              </w:rPr>
            </w:pPr>
            <w:r w:rsidRPr="0048258D">
              <w:rPr>
                <w:rFonts w:ascii="Times New Roman" w:hAnsi="Times New Roman"/>
                <w:sz w:val="16"/>
                <w:szCs w:val="16"/>
              </w:rPr>
              <w:t>9000</w:t>
            </w:r>
          </w:p>
        </w:tc>
        <w:tc>
          <w:tcPr>
            <w:tcW w:w="56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A56F6" w:rsidRPr="0048258D" w:rsidRDefault="005A56F6" w:rsidP="005A56F6">
            <w:pPr>
              <w:jc w:val="center"/>
              <w:rPr>
                <w:rFonts w:ascii="Times New Roman" w:hAnsi="Times New Roman"/>
                <w:sz w:val="16"/>
                <w:szCs w:val="16"/>
              </w:rPr>
            </w:pPr>
          </w:p>
        </w:tc>
      </w:tr>
    </w:tbl>
    <w:p w:rsidR="005A56F6" w:rsidRDefault="005A56F6" w:rsidP="005A56F6">
      <w:pPr>
        <w:rPr>
          <w:rFonts w:ascii="Times New Roman" w:hAnsi="Times New Roman"/>
          <w:sz w:val="20"/>
          <w:szCs w:val="20"/>
        </w:rPr>
      </w:pPr>
    </w:p>
    <w:tbl>
      <w:tblPr>
        <w:tblW w:w="15252" w:type="dxa"/>
        <w:tblLayout w:type="fixed"/>
        <w:tblCellMar>
          <w:top w:w="102" w:type="dxa"/>
          <w:left w:w="62" w:type="dxa"/>
          <w:bottom w:w="102" w:type="dxa"/>
          <w:right w:w="62" w:type="dxa"/>
        </w:tblCellMar>
        <w:tblLook w:val="0000" w:firstRow="0" w:lastRow="0" w:firstColumn="0" w:lastColumn="0" w:noHBand="0" w:noVBand="0"/>
      </w:tblPr>
      <w:tblGrid>
        <w:gridCol w:w="1984"/>
        <w:gridCol w:w="710"/>
        <w:gridCol w:w="1275"/>
        <w:gridCol w:w="1027"/>
        <w:gridCol w:w="1077"/>
        <w:gridCol w:w="1440"/>
        <w:gridCol w:w="648"/>
        <w:gridCol w:w="1166"/>
        <w:gridCol w:w="27"/>
        <w:gridCol w:w="1107"/>
        <w:gridCol w:w="1027"/>
        <w:gridCol w:w="958"/>
        <w:gridCol w:w="1418"/>
        <w:gridCol w:w="567"/>
        <w:gridCol w:w="737"/>
        <w:gridCol w:w="57"/>
        <w:gridCol w:w="27"/>
      </w:tblGrid>
      <w:tr w:rsidR="005A56F6" w:rsidRPr="00551AAE" w:rsidTr="005A56F6">
        <w:tc>
          <w:tcPr>
            <w:tcW w:w="1984"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Группы персонала</w:t>
            </w:r>
          </w:p>
        </w:tc>
        <w:tc>
          <w:tcPr>
            <w:tcW w:w="710"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Код строки</w:t>
            </w:r>
          </w:p>
        </w:tc>
        <w:tc>
          <w:tcPr>
            <w:tcW w:w="12558" w:type="dxa"/>
            <w:gridSpan w:val="15"/>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 xml:space="preserve">Аналитическое распределение оплаты труда сотрудников по источникам финансового обеспечения, </w:t>
            </w:r>
            <w:proofErr w:type="spellStart"/>
            <w:r w:rsidRPr="00551AAE">
              <w:rPr>
                <w:rFonts w:ascii="Times New Roman" w:hAnsi="Times New Roman"/>
                <w:sz w:val="16"/>
                <w:szCs w:val="16"/>
              </w:rPr>
              <w:t>руб</w:t>
            </w:r>
            <w:proofErr w:type="spellEnd"/>
            <w:r w:rsidRPr="00551AAE">
              <w:rPr>
                <w:rFonts w:ascii="Times New Roman" w:hAnsi="Times New Roman"/>
                <w:sz w:val="16"/>
                <w:szCs w:val="16"/>
              </w:rPr>
              <w:t xml:space="preserve"> </w:t>
            </w:r>
            <w:hyperlink w:anchor="Par2149" w:history="1">
              <w:r w:rsidRPr="00551AAE">
                <w:rPr>
                  <w:rStyle w:val="a9"/>
                  <w:rFonts w:ascii="Times New Roman" w:hAnsi="Times New Roman"/>
                  <w:sz w:val="16"/>
                  <w:szCs w:val="16"/>
                </w:rPr>
                <w:t>&lt;17&gt;</w:t>
              </w:r>
            </w:hyperlink>
          </w:p>
        </w:tc>
      </w:tr>
      <w:tr w:rsidR="005A56F6" w:rsidRPr="00551AAE" w:rsidTr="005A56F6">
        <w:tc>
          <w:tcPr>
            <w:tcW w:w="1984"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2558" w:type="dxa"/>
            <w:gridSpan w:val="15"/>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в том числе:</w:t>
            </w:r>
          </w:p>
        </w:tc>
      </w:tr>
      <w:tr w:rsidR="005A56F6" w:rsidRPr="00551AAE" w:rsidTr="005A56F6">
        <w:trPr>
          <w:gridAfter w:val="1"/>
          <w:wAfter w:w="27" w:type="dxa"/>
        </w:trPr>
        <w:tc>
          <w:tcPr>
            <w:tcW w:w="1984"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660" w:type="dxa"/>
            <w:gridSpan w:val="7"/>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по внутреннему совместительству (совмещению должностей)</w:t>
            </w:r>
          </w:p>
        </w:tc>
        <w:tc>
          <w:tcPr>
            <w:tcW w:w="5871" w:type="dxa"/>
            <w:gridSpan w:val="7"/>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по внешнему совместительству</w:t>
            </w:r>
          </w:p>
        </w:tc>
      </w:tr>
      <w:tr w:rsidR="005A56F6" w:rsidRPr="00551AAE" w:rsidTr="005A56F6">
        <w:trPr>
          <w:gridAfter w:val="2"/>
          <w:wAfter w:w="84" w:type="dxa"/>
        </w:trPr>
        <w:tc>
          <w:tcPr>
            <w:tcW w:w="1984"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 xml:space="preserve">за счет </w:t>
            </w:r>
            <w:r>
              <w:rPr>
                <w:rFonts w:ascii="Times New Roman" w:hAnsi="Times New Roman"/>
                <w:sz w:val="16"/>
                <w:szCs w:val="16"/>
              </w:rPr>
              <w:t xml:space="preserve">средств субсидии на выполнение </w:t>
            </w:r>
            <w:r w:rsidRPr="00551AAE">
              <w:rPr>
                <w:rFonts w:ascii="Times New Roman" w:hAnsi="Times New Roman"/>
                <w:sz w:val="16"/>
                <w:szCs w:val="16"/>
              </w:rPr>
              <w:t xml:space="preserve"> муниципального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за счет средств субсидии на иные цели</w:t>
            </w:r>
          </w:p>
        </w:tc>
        <w:tc>
          <w:tcPr>
            <w:tcW w:w="2517"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за счет сре</w:t>
            </w:r>
            <w:proofErr w:type="gramStart"/>
            <w:r w:rsidRPr="00551AAE">
              <w:rPr>
                <w:rFonts w:ascii="Times New Roman" w:hAnsi="Times New Roman"/>
                <w:sz w:val="16"/>
                <w:szCs w:val="16"/>
              </w:rPr>
              <w:t>дств гр</w:t>
            </w:r>
            <w:proofErr w:type="gramEnd"/>
            <w:r w:rsidRPr="00551AAE">
              <w:rPr>
                <w:rFonts w:ascii="Times New Roman" w:hAnsi="Times New Roman"/>
                <w:sz w:val="16"/>
                <w:szCs w:val="16"/>
              </w:rPr>
              <w:t>анта в форме субсидии</w:t>
            </w:r>
          </w:p>
        </w:tc>
        <w:tc>
          <w:tcPr>
            <w:tcW w:w="648"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ОМС</w:t>
            </w:r>
          </w:p>
        </w:tc>
        <w:tc>
          <w:tcPr>
            <w:tcW w:w="1166"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за счет средств от приносящей доход деятельности</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за счет средств субсидии на выполнение  муниципального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за счет средств субсидии на иные цели</w:t>
            </w:r>
          </w:p>
        </w:tc>
        <w:tc>
          <w:tcPr>
            <w:tcW w:w="2376"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за счет сре</w:t>
            </w:r>
            <w:proofErr w:type="gramStart"/>
            <w:r w:rsidRPr="00551AAE">
              <w:rPr>
                <w:rFonts w:ascii="Times New Roman" w:hAnsi="Times New Roman"/>
                <w:sz w:val="16"/>
                <w:szCs w:val="16"/>
              </w:rPr>
              <w:t>дств гр</w:t>
            </w:r>
            <w:proofErr w:type="gramEnd"/>
            <w:r w:rsidRPr="00551AAE">
              <w:rPr>
                <w:rFonts w:ascii="Times New Roman" w:hAnsi="Times New Roman"/>
                <w:sz w:val="16"/>
                <w:szCs w:val="16"/>
              </w:rPr>
              <w:t>анта в форме субсидии</w:t>
            </w:r>
          </w:p>
        </w:tc>
        <w:tc>
          <w:tcPr>
            <w:tcW w:w="567"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ОМС</w:t>
            </w:r>
          </w:p>
        </w:tc>
        <w:tc>
          <w:tcPr>
            <w:tcW w:w="737" w:type="dxa"/>
            <w:vMerge w:val="restart"/>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за счет средств от приносящей доход деятельности</w:t>
            </w:r>
          </w:p>
        </w:tc>
      </w:tr>
      <w:tr w:rsidR="005A56F6" w:rsidRPr="00551AAE" w:rsidTr="005A56F6">
        <w:trPr>
          <w:gridAfter w:val="2"/>
          <w:wAfter w:w="84" w:type="dxa"/>
        </w:trPr>
        <w:tc>
          <w:tcPr>
            <w:tcW w:w="1984"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в том числе:</w:t>
            </w:r>
          </w:p>
        </w:tc>
        <w:tc>
          <w:tcPr>
            <w:tcW w:w="648"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2376"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в том числе:</w:t>
            </w:r>
          </w:p>
        </w:tc>
        <w:tc>
          <w:tcPr>
            <w:tcW w:w="56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из федерального бюджета</w:t>
            </w: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из бюджетов субъектов Российской Федерации и местных бюджетов</w:t>
            </w:r>
          </w:p>
        </w:tc>
        <w:tc>
          <w:tcPr>
            <w:tcW w:w="648"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из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из бюджетов субъектов Российской Федерации и местных бюджетов</w:t>
            </w:r>
          </w:p>
        </w:tc>
        <w:tc>
          <w:tcPr>
            <w:tcW w:w="56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17</w:t>
            </w: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18</w:t>
            </w: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19</w:t>
            </w: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20</w:t>
            </w: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21</w:t>
            </w: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22</w:t>
            </w: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23</w:t>
            </w: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24</w:t>
            </w: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25</w:t>
            </w: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27</w:t>
            </w: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28</w:t>
            </w: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Основной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1000</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lastRenderedPageBreak/>
              <w:t xml:space="preserve">из них: </w:t>
            </w:r>
            <w:hyperlink w:anchor="Par2145" w:history="1">
              <w:r w:rsidRPr="00551AAE">
                <w:rPr>
                  <w:rStyle w:val="a9"/>
                  <w:rFonts w:ascii="Times New Roman" w:hAnsi="Times New Roman"/>
                  <w:sz w:val="16"/>
                  <w:szCs w:val="16"/>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1100</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Вспомогательный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2000</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 xml:space="preserve">из них: </w:t>
            </w:r>
            <w:hyperlink w:anchor="Par2145" w:history="1">
              <w:r w:rsidRPr="00551AAE">
                <w:rPr>
                  <w:rStyle w:val="a9"/>
                  <w:rFonts w:ascii="Times New Roman" w:hAnsi="Times New Roman"/>
                  <w:sz w:val="16"/>
                  <w:szCs w:val="16"/>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2100</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Административно-управленческий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3000</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 xml:space="preserve">из них: </w:t>
            </w:r>
            <w:hyperlink w:anchor="Par2145" w:history="1">
              <w:r w:rsidRPr="00551AAE">
                <w:rPr>
                  <w:rStyle w:val="a9"/>
                  <w:rFonts w:ascii="Times New Roman" w:hAnsi="Times New Roman"/>
                  <w:sz w:val="16"/>
                  <w:szCs w:val="16"/>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3001</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r w:rsidR="005A56F6" w:rsidRPr="00551AAE" w:rsidTr="005A56F6">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Итого</w:t>
            </w:r>
          </w:p>
        </w:tc>
        <w:tc>
          <w:tcPr>
            <w:tcW w:w="710" w:type="dxa"/>
            <w:tcBorders>
              <w:top w:val="single" w:sz="4" w:space="0" w:color="auto"/>
              <w:left w:val="single" w:sz="4" w:space="0" w:color="auto"/>
              <w:bottom w:val="single" w:sz="4" w:space="0" w:color="auto"/>
              <w:right w:val="single" w:sz="4" w:space="0" w:color="auto"/>
            </w:tcBorders>
            <w:vAlign w:val="bottom"/>
          </w:tcPr>
          <w:p w:rsidR="005A56F6" w:rsidRPr="00551AAE" w:rsidRDefault="005A56F6" w:rsidP="005A56F6">
            <w:pPr>
              <w:jc w:val="center"/>
              <w:rPr>
                <w:rFonts w:ascii="Times New Roman" w:hAnsi="Times New Roman"/>
                <w:sz w:val="16"/>
                <w:szCs w:val="16"/>
              </w:rPr>
            </w:pPr>
            <w:r w:rsidRPr="00551AAE">
              <w:rPr>
                <w:rFonts w:ascii="Times New Roman" w:hAnsi="Times New Roman"/>
                <w:sz w:val="16"/>
                <w:szCs w:val="16"/>
              </w:rPr>
              <w:t>9000</w:t>
            </w:r>
          </w:p>
        </w:tc>
        <w:tc>
          <w:tcPr>
            <w:tcW w:w="1275"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A56F6" w:rsidRPr="00551AAE" w:rsidRDefault="005A56F6" w:rsidP="005A56F6">
            <w:pPr>
              <w:jc w:val="center"/>
              <w:rPr>
                <w:rFonts w:ascii="Times New Roman" w:hAnsi="Times New Roman"/>
                <w:sz w:val="16"/>
                <w:szCs w:val="16"/>
              </w:rPr>
            </w:pPr>
          </w:p>
        </w:tc>
      </w:tr>
    </w:tbl>
    <w:p w:rsidR="005A56F6" w:rsidRDefault="005A56F6" w:rsidP="005A56F6">
      <w:pPr>
        <w:jc w:val="center"/>
        <w:rPr>
          <w:rFonts w:ascii="Times New Roman" w:hAnsi="Times New Roman"/>
          <w:sz w:val="20"/>
          <w:szCs w:val="20"/>
        </w:rPr>
      </w:pPr>
    </w:p>
    <w:tbl>
      <w:tblPr>
        <w:tblW w:w="15174" w:type="dxa"/>
        <w:tblLayout w:type="fixed"/>
        <w:tblCellMar>
          <w:top w:w="102" w:type="dxa"/>
          <w:left w:w="62" w:type="dxa"/>
          <w:bottom w:w="102" w:type="dxa"/>
          <w:right w:w="62" w:type="dxa"/>
        </w:tblCellMar>
        <w:tblLook w:val="0000" w:firstRow="0" w:lastRow="0" w:firstColumn="0" w:lastColumn="0" w:noHBand="0" w:noVBand="0"/>
      </w:tblPr>
      <w:tblGrid>
        <w:gridCol w:w="1700"/>
        <w:gridCol w:w="708"/>
        <w:gridCol w:w="994"/>
        <w:gridCol w:w="1026"/>
        <w:gridCol w:w="1077"/>
        <w:gridCol w:w="1299"/>
        <w:gridCol w:w="646"/>
        <w:gridCol w:w="1134"/>
        <w:gridCol w:w="10"/>
        <w:gridCol w:w="1266"/>
        <w:gridCol w:w="1027"/>
        <w:gridCol w:w="961"/>
        <w:gridCol w:w="1276"/>
        <w:gridCol w:w="709"/>
        <w:gridCol w:w="1302"/>
        <w:gridCol w:w="28"/>
        <w:gridCol w:w="11"/>
      </w:tblGrid>
      <w:tr w:rsidR="005A56F6" w:rsidRPr="00CC6013" w:rsidTr="005A56F6">
        <w:tc>
          <w:tcPr>
            <w:tcW w:w="1700" w:type="dxa"/>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Группы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Код строки</w:t>
            </w:r>
          </w:p>
        </w:tc>
        <w:tc>
          <w:tcPr>
            <w:tcW w:w="12766" w:type="dxa"/>
            <w:gridSpan w:val="15"/>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 xml:space="preserve">Аналитическое распределение оплаты труда сотрудников по источникам финансового обеспечения, </w:t>
            </w:r>
            <w:proofErr w:type="spellStart"/>
            <w:r w:rsidRPr="00CC6013">
              <w:rPr>
                <w:rFonts w:ascii="Times New Roman" w:hAnsi="Times New Roman"/>
                <w:sz w:val="16"/>
                <w:szCs w:val="16"/>
              </w:rPr>
              <w:t>руб</w:t>
            </w:r>
            <w:proofErr w:type="spellEnd"/>
            <w:r w:rsidRPr="00CC6013">
              <w:rPr>
                <w:rFonts w:ascii="Times New Roman" w:hAnsi="Times New Roman"/>
                <w:sz w:val="16"/>
                <w:szCs w:val="16"/>
              </w:rPr>
              <w:t xml:space="preserve"> </w:t>
            </w:r>
            <w:hyperlink w:anchor="Par2149" w:history="1">
              <w:r w:rsidRPr="00CC6013">
                <w:rPr>
                  <w:rFonts w:ascii="Times New Roman" w:hAnsi="Times New Roman"/>
                  <w:color w:val="0000FF"/>
                  <w:sz w:val="16"/>
                  <w:szCs w:val="16"/>
                </w:rPr>
                <w:t>&lt;17&gt;</w:t>
              </w:r>
            </w:hyperlink>
          </w:p>
        </w:tc>
      </w:tr>
      <w:tr w:rsidR="005A56F6" w:rsidRPr="00CC6013" w:rsidTr="005A56F6">
        <w:tc>
          <w:tcPr>
            <w:tcW w:w="1700"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12766" w:type="dxa"/>
            <w:gridSpan w:val="15"/>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в том числе:</w:t>
            </w:r>
          </w:p>
        </w:tc>
      </w:tr>
      <w:tr w:rsidR="005A56F6" w:rsidRPr="00CC6013" w:rsidTr="005A56F6">
        <w:trPr>
          <w:gridAfter w:val="2"/>
          <w:wAfter w:w="39" w:type="dxa"/>
        </w:trPr>
        <w:tc>
          <w:tcPr>
            <w:tcW w:w="1700"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6186" w:type="dxa"/>
            <w:gridSpan w:val="7"/>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по договорам гражданско-правового характера с сотрудниками учреждения</w:t>
            </w:r>
          </w:p>
        </w:tc>
        <w:tc>
          <w:tcPr>
            <w:tcW w:w="6541" w:type="dxa"/>
            <w:gridSpan w:val="6"/>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по договорам гражданско-правового характера с физическими лицами, не являющимися сотрудниками учреждения</w:t>
            </w:r>
          </w:p>
        </w:tc>
      </w:tr>
      <w:tr w:rsidR="005A56F6" w:rsidRPr="00CC6013" w:rsidTr="005A56F6">
        <w:trPr>
          <w:gridAfter w:val="1"/>
          <w:wAfter w:w="11" w:type="dxa"/>
        </w:trPr>
        <w:tc>
          <w:tcPr>
            <w:tcW w:w="1700"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 xml:space="preserve">за счет </w:t>
            </w:r>
            <w:r>
              <w:rPr>
                <w:rFonts w:ascii="Times New Roman" w:hAnsi="Times New Roman"/>
                <w:sz w:val="16"/>
                <w:szCs w:val="16"/>
              </w:rPr>
              <w:t xml:space="preserve">средств субсидии на выполнение </w:t>
            </w:r>
            <w:r w:rsidRPr="00CC6013">
              <w:rPr>
                <w:rFonts w:ascii="Times New Roman" w:hAnsi="Times New Roman"/>
                <w:sz w:val="16"/>
                <w:szCs w:val="16"/>
              </w:rPr>
              <w:t>муниципального задания</w:t>
            </w:r>
          </w:p>
        </w:tc>
        <w:tc>
          <w:tcPr>
            <w:tcW w:w="1026" w:type="dxa"/>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за счет средств субсидии на иные цели</w:t>
            </w:r>
          </w:p>
        </w:tc>
        <w:tc>
          <w:tcPr>
            <w:tcW w:w="23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за счет сре</w:t>
            </w:r>
            <w:proofErr w:type="gramStart"/>
            <w:r w:rsidRPr="00CC6013">
              <w:rPr>
                <w:rFonts w:ascii="Times New Roman" w:hAnsi="Times New Roman"/>
                <w:sz w:val="16"/>
                <w:szCs w:val="16"/>
              </w:rPr>
              <w:t>дств гр</w:t>
            </w:r>
            <w:proofErr w:type="gramEnd"/>
            <w:r w:rsidRPr="00CC6013">
              <w:rPr>
                <w:rFonts w:ascii="Times New Roman" w:hAnsi="Times New Roman"/>
                <w:sz w:val="16"/>
                <w:szCs w:val="16"/>
              </w:rPr>
              <w:t>анта в форме субсидии, в том числе:</w:t>
            </w:r>
          </w:p>
        </w:tc>
        <w:tc>
          <w:tcPr>
            <w:tcW w:w="646" w:type="dxa"/>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ОМС</w:t>
            </w:r>
          </w:p>
        </w:tc>
        <w:tc>
          <w:tcPr>
            <w:tcW w:w="1134" w:type="dxa"/>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за счет средств от приносящей доход деятельности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за счет средств субсидии на выполнение муниципального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за счет средств субсидии на иные цели</w:t>
            </w:r>
          </w:p>
        </w:tc>
        <w:tc>
          <w:tcPr>
            <w:tcW w:w="2237"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за счет сре</w:t>
            </w:r>
            <w:proofErr w:type="gramStart"/>
            <w:r w:rsidRPr="00CC6013">
              <w:rPr>
                <w:rFonts w:ascii="Times New Roman" w:hAnsi="Times New Roman"/>
                <w:sz w:val="16"/>
                <w:szCs w:val="16"/>
              </w:rPr>
              <w:t>дств гр</w:t>
            </w:r>
            <w:proofErr w:type="gramEnd"/>
            <w:r w:rsidRPr="00CC6013">
              <w:rPr>
                <w:rFonts w:ascii="Times New Roman" w:hAnsi="Times New Roman"/>
                <w:sz w:val="16"/>
                <w:szCs w:val="16"/>
              </w:rPr>
              <w:t>анта в форме субсидии, в том числе:</w:t>
            </w: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ОМС</w:t>
            </w: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за счет средств от приносящей доход деятельности</w:t>
            </w:r>
          </w:p>
        </w:tc>
      </w:tr>
      <w:tr w:rsidR="005A56F6" w:rsidRPr="00CC6013" w:rsidTr="005A56F6">
        <w:trPr>
          <w:gridAfter w:val="1"/>
          <w:wAfter w:w="11" w:type="dxa"/>
        </w:trPr>
        <w:tc>
          <w:tcPr>
            <w:tcW w:w="1700"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994"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1026"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из федерального бюджета</w:t>
            </w: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из бюджетов субъектов Российской Федерации и местных бюджетов</w:t>
            </w:r>
          </w:p>
        </w:tc>
        <w:tc>
          <w:tcPr>
            <w:tcW w:w="646"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из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из бюджетов субъектов Российской Федерации и местных бюджетов</w:t>
            </w: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2</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29</w:t>
            </w: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30</w:t>
            </w: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31</w:t>
            </w: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32</w:t>
            </w: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33</w:t>
            </w: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34</w:t>
            </w: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35</w:t>
            </w: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36</w:t>
            </w: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37</w:t>
            </w: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38</w:t>
            </w: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39</w:t>
            </w: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40</w:t>
            </w: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rPr>
                <w:rFonts w:ascii="Times New Roman" w:hAnsi="Times New Roman"/>
                <w:sz w:val="16"/>
                <w:szCs w:val="16"/>
              </w:rPr>
            </w:pPr>
            <w:r w:rsidRPr="00CC6013">
              <w:rPr>
                <w:rFonts w:ascii="Times New Roman" w:hAnsi="Times New Roman"/>
                <w:sz w:val="16"/>
                <w:szCs w:val="16"/>
              </w:rPr>
              <w:t>Основной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1000</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ind w:left="283"/>
              <w:rPr>
                <w:rFonts w:ascii="Times New Roman" w:hAnsi="Times New Roman"/>
                <w:sz w:val="16"/>
                <w:szCs w:val="16"/>
              </w:rPr>
            </w:pPr>
            <w:r w:rsidRPr="00CC6013">
              <w:rPr>
                <w:rFonts w:ascii="Times New Roman" w:hAnsi="Times New Roman"/>
                <w:sz w:val="16"/>
                <w:szCs w:val="16"/>
              </w:rPr>
              <w:t xml:space="preserve">из них: </w:t>
            </w:r>
            <w:hyperlink w:anchor="Par2145" w:history="1">
              <w:r w:rsidRPr="00CC6013">
                <w:rPr>
                  <w:rFonts w:ascii="Times New Roman" w:hAnsi="Times New Roman"/>
                  <w:color w:val="0000FF"/>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1100</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rPr>
                <w:rFonts w:ascii="Times New Roman" w:hAnsi="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r w:rsidRPr="00CC6013">
              <w:rPr>
                <w:rFonts w:ascii="Times New Roman" w:hAnsi="Times New Roman"/>
                <w:sz w:val="16"/>
                <w:szCs w:val="16"/>
              </w:rPr>
              <w:t>Вспомогательный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2000</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ind w:left="283"/>
              <w:rPr>
                <w:rFonts w:ascii="Times New Roman" w:hAnsi="Times New Roman"/>
                <w:sz w:val="16"/>
                <w:szCs w:val="16"/>
              </w:rPr>
            </w:pPr>
            <w:r w:rsidRPr="00CC6013">
              <w:rPr>
                <w:rFonts w:ascii="Times New Roman" w:hAnsi="Times New Roman"/>
                <w:sz w:val="16"/>
                <w:szCs w:val="16"/>
              </w:rPr>
              <w:t xml:space="preserve">из них: </w:t>
            </w:r>
            <w:hyperlink w:anchor="Par2145" w:history="1">
              <w:r w:rsidRPr="00CC6013">
                <w:rPr>
                  <w:rFonts w:ascii="Times New Roman" w:hAnsi="Times New Roman"/>
                  <w:color w:val="0000FF"/>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2100</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rPr>
                <w:rFonts w:ascii="Times New Roman" w:hAnsi="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r w:rsidRPr="00CC6013">
              <w:rPr>
                <w:rFonts w:ascii="Times New Roman" w:hAnsi="Times New Roman"/>
                <w:sz w:val="16"/>
                <w:szCs w:val="16"/>
              </w:rPr>
              <w:t>Административно-управленческий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3000</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ind w:left="283"/>
              <w:rPr>
                <w:rFonts w:ascii="Times New Roman" w:hAnsi="Times New Roman"/>
                <w:sz w:val="16"/>
                <w:szCs w:val="16"/>
              </w:rPr>
            </w:pPr>
            <w:r w:rsidRPr="00CC6013">
              <w:rPr>
                <w:rFonts w:ascii="Times New Roman" w:hAnsi="Times New Roman"/>
                <w:sz w:val="16"/>
                <w:szCs w:val="16"/>
              </w:rPr>
              <w:lastRenderedPageBreak/>
              <w:t xml:space="preserve">из них: </w:t>
            </w:r>
            <w:hyperlink w:anchor="Par2145" w:history="1">
              <w:r w:rsidRPr="00CC6013">
                <w:rPr>
                  <w:rFonts w:ascii="Times New Roman" w:hAnsi="Times New Roman"/>
                  <w:color w:val="0000FF"/>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3001</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rPr>
                <w:rFonts w:ascii="Times New Roman" w:hAnsi="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r w:rsidR="005A56F6" w:rsidRPr="00CC6013" w:rsidTr="005A56F6">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jc w:val="right"/>
              <w:rPr>
                <w:rFonts w:ascii="Times New Roman" w:hAnsi="Times New Roman"/>
                <w:sz w:val="16"/>
                <w:szCs w:val="16"/>
              </w:rPr>
            </w:pPr>
            <w:r w:rsidRPr="00CC6013">
              <w:rPr>
                <w:rFonts w:ascii="Times New Roman" w:hAnsi="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5A56F6" w:rsidRPr="00CC6013" w:rsidRDefault="005A56F6" w:rsidP="005A56F6">
            <w:pPr>
              <w:jc w:val="center"/>
              <w:rPr>
                <w:rFonts w:ascii="Times New Roman" w:hAnsi="Times New Roman"/>
                <w:sz w:val="16"/>
                <w:szCs w:val="16"/>
              </w:rPr>
            </w:pPr>
            <w:r w:rsidRPr="00CC6013">
              <w:rPr>
                <w:rFonts w:ascii="Times New Roman" w:hAnsi="Times New Roman"/>
                <w:sz w:val="16"/>
                <w:szCs w:val="16"/>
              </w:rPr>
              <w:t>9000</w:t>
            </w:r>
          </w:p>
        </w:tc>
        <w:tc>
          <w:tcPr>
            <w:tcW w:w="99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5A56F6" w:rsidRPr="00CC6013" w:rsidRDefault="005A56F6" w:rsidP="005A56F6">
            <w:pPr>
              <w:rPr>
                <w:rFonts w:ascii="Times New Roman" w:hAnsi="Times New Roman"/>
                <w:sz w:val="16"/>
                <w:szCs w:val="16"/>
              </w:rPr>
            </w:pPr>
          </w:p>
        </w:tc>
      </w:tr>
    </w:tbl>
    <w:p w:rsidR="005A56F6" w:rsidRDefault="005A56F6" w:rsidP="00FF5A98">
      <w:pPr>
        <w:rPr>
          <w:rFonts w:ascii="Times New Roman"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5A56F6" w:rsidRPr="00F16048" w:rsidTr="005A56F6">
        <w:tc>
          <w:tcPr>
            <w:tcW w:w="2608" w:type="dxa"/>
          </w:tcPr>
          <w:p w:rsidR="005A56F6" w:rsidRPr="00F16048" w:rsidRDefault="005A56F6" w:rsidP="005A56F6">
            <w:pPr>
              <w:rPr>
                <w:rFonts w:ascii="Times New Roman" w:hAnsi="Times New Roman"/>
                <w:sz w:val="20"/>
                <w:szCs w:val="20"/>
              </w:rPr>
            </w:pPr>
            <w:r w:rsidRPr="00F16048">
              <w:rPr>
                <w:rFonts w:ascii="Times New Roman" w:hAnsi="Times New Roman"/>
                <w:sz w:val="20"/>
                <w:szCs w:val="20"/>
              </w:rPr>
              <w:t>Руководител</w:t>
            </w:r>
            <w:proofErr w:type="gramStart"/>
            <w:r w:rsidRPr="00F16048">
              <w:rPr>
                <w:rFonts w:ascii="Times New Roman" w:hAnsi="Times New Roman"/>
                <w:sz w:val="20"/>
                <w:szCs w:val="20"/>
              </w:rPr>
              <w:t>ь(</w:t>
            </w:r>
            <w:proofErr w:type="gramEnd"/>
            <w:r w:rsidRPr="00F16048">
              <w:rPr>
                <w:rFonts w:ascii="Times New Roman" w:hAnsi="Times New Roman"/>
                <w:sz w:val="20"/>
                <w:szCs w:val="20"/>
              </w:rPr>
              <w:t xml:space="preserve">уполномоченное лицо) </w:t>
            </w:r>
            <w:r>
              <w:rPr>
                <w:rFonts w:ascii="Times New Roman" w:hAnsi="Times New Roman"/>
                <w:sz w:val="20"/>
                <w:szCs w:val="20"/>
              </w:rPr>
              <w:t>у</w:t>
            </w:r>
            <w:r w:rsidRPr="00F16048">
              <w:rPr>
                <w:rFonts w:ascii="Times New Roman" w:hAnsi="Times New Roman"/>
                <w:sz w:val="20"/>
                <w:szCs w:val="20"/>
              </w:rPr>
              <w:t>чреждения</w:t>
            </w:r>
          </w:p>
        </w:tc>
        <w:tc>
          <w:tcPr>
            <w:tcW w:w="1644" w:type="dxa"/>
            <w:tcBorders>
              <w:bottom w:val="single" w:sz="4" w:space="0" w:color="auto"/>
            </w:tcBorders>
            <w:vAlign w:val="bottom"/>
          </w:tcPr>
          <w:p w:rsidR="005A56F6" w:rsidRPr="00F16048" w:rsidRDefault="005A56F6" w:rsidP="005A56F6">
            <w:pPr>
              <w:rPr>
                <w:rFonts w:ascii="Times New Roman" w:hAnsi="Times New Roman"/>
                <w:sz w:val="20"/>
                <w:szCs w:val="20"/>
              </w:rPr>
            </w:pPr>
          </w:p>
        </w:tc>
        <w:tc>
          <w:tcPr>
            <w:tcW w:w="340" w:type="dxa"/>
            <w:vAlign w:val="bottom"/>
          </w:tcPr>
          <w:p w:rsidR="005A56F6" w:rsidRPr="00F16048" w:rsidRDefault="005A56F6" w:rsidP="005A56F6">
            <w:pPr>
              <w:rPr>
                <w:rFonts w:ascii="Times New Roman" w:hAnsi="Times New Roman"/>
                <w:sz w:val="20"/>
                <w:szCs w:val="20"/>
              </w:rPr>
            </w:pPr>
          </w:p>
        </w:tc>
        <w:tc>
          <w:tcPr>
            <w:tcW w:w="1361" w:type="dxa"/>
            <w:tcBorders>
              <w:bottom w:val="single" w:sz="4" w:space="0" w:color="auto"/>
            </w:tcBorders>
            <w:vAlign w:val="bottom"/>
          </w:tcPr>
          <w:p w:rsidR="005A56F6" w:rsidRPr="00F16048" w:rsidRDefault="005A56F6" w:rsidP="005A56F6">
            <w:pPr>
              <w:rPr>
                <w:rFonts w:ascii="Times New Roman" w:hAnsi="Times New Roman"/>
                <w:sz w:val="20"/>
                <w:szCs w:val="20"/>
              </w:rPr>
            </w:pPr>
          </w:p>
        </w:tc>
        <w:tc>
          <w:tcPr>
            <w:tcW w:w="340" w:type="dxa"/>
            <w:vAlign w:val="bottom"/>
          </w:tcPr>
          <w:p w:rsidR="005A56F6" w:rsidRPr="00F16048" w:rsidRDefault="005A56F6" w:rsidP="005A56F6">
            <w:pPr>
              <w:rPr>
                <w:rFonts w:ascii="Times New Roman" w:hAnsi="Times New Roman"/>
                <w:sz w:val="20"/>
                <w:szCs w:val="20"/>
              </w:rPr>
            </w:pPr>
          </w:p>
        </w:tc>
        <w:tc>
          <w:tcPr>
            <w:tcW w:w="2721" w:type="dxa"/>
            <w:tcBorders>
              <w:bottom w:val="single" w:sz="4" w:space="0" w:color="auto"/>
            </w:tcBorders>
            <w:vAlign w:val="bottom"/>
          </w:tcPr>
          <w:p w:rsidR="005A56F6" w:rsidRPr="00F16048" w:rsidRDefault="005A56F6" w:rsidP="005A56F6">
            <w:pPr>
              <w:rPr>
                <w:rFonts w:ascii="Times New Roman" w:hAnsi="Times New Roman"/>
                <w:sz w:val="20"/>
                <w:szCs w:val="20"/>
              </w:rPr>
            </w:pPr>
          </w:p>
        </w:tc>
      </w:tr>
      <w:tr w:rsidR="005A56F6" w:rsidRPr="00F16048" w:rsidTr="005A56F6">
        <w:tc>
          <w:tcPr>
            <w:tcW w:w="2608" w:type="dxa"/>
          </w:tcPr>
          <w:p w:rsidR="005A56F6" w:rsidRPr="00F16048" w:rsidRDefault="005A56F6" w:rsidP="005A56F6">
            <w:pPr>
              <w:rPr>
                <w:rFonts w:ascii="Times New Roman" w:hAnsi="Times New Roman"/>
                <w:sz w:val="20"/>
                <w:szCs w:val="20"/>
              </w:rPr>
            </w:pPr>
          </w:p>
        </w:tc>
        <w:tc>
          <w:tcPr>
            <w:tcW w:w="1644" w:type="dxa"/>
            <w:tcBorders>
              <w:top w:val="single" w:sz="4" w:space="0" w:color="auto"/>
            </w:tcBorders>
          </w:tcPr>
          <w:p w:rsidR="005A56F6" w:rsidRPr="00F16048" w:rsidRDefault="005A56F6" w:rsidP="005A56F6">
            <w:pPr>
              <w:jc w:val="center"/>
              <w:rPr>
                <w:rFonts w:ascii="Times New Roman" w:hAnsi="Times New Roman"/>
                <w:sz w:val="20"/>
                <w:szCs w:val="20"/>
              </w:rPr>
            </w:pPr>
            <w:r w:rsidRPr="00F16048">
              <w:rPr>
                <w:rFonts w:ascii="Times New Roman" w:hAnsi="Times New Roman"/>
                <w:sz w:val="20"/>
                <w:szCs w:val="20"/>
              </w:rPr>
              <w:t>(должность)</w:t>
            </w:r>
          </w:p>
        </w:tc>
        <w:tc>
          <w:tcPr>
            <w:tcW w:w="340" w:type="dxa"/>
          </w:tcPr>
          <w:p w:rsidR="005A56F6" w:rsidRPr="00F16048" w:rsidRDefault="005A56F6" w:rsidP="005A56F6">
            <w:pPr>
              <w:rPr>
                <w:rFonts w:ascii="Times New Roman" w:hAnsi="Times New Roman"/>
                <w:sz w:val="20"/>
                <w:szCs w:val="20"/>
              </w:rPr>
            </w:pPr>
          </w:p>
        </w:tc>
        <w:tc>
          <w:tcPr>
            <w:tcW w:w="1361" w:type="dxa"/>
            <w:tcBorders>
              <w:top w:val="single" w:sz="4" w:space="0" w:color="auto"/>
            </w:tcBorders>
          </w:tcPr>
          <w:p w:rsidR="005A56F6" w:rsidRPr="00F16048" w:rsidRDefault="005A56F6" w:rsidP="005A56F6">
            <w:pPr>
              <w:jc w:val="center"/>
              <w:rPr>
                <w:rFonts w:ascii="Times New Roman" w:hAnsi="Times New Roman"/>
                <w:sz w:val="20"/>
                <w:szCs w:val="20"/>
              </w:rPr>
            </w:pPr>
            <w:r w:rsidRPr="00F16048">
              <w:rPr>
                <w:rFonts w:ascii="Times New Roman" w:hAnsi="Times New Roman"/>
                <w:sz w:val="20"/>
                <w:szCs w:val="20"/>
              </w:rPr>
              <w:t>(подпись)</w:t>
            </w:r>
          </w:p>
        </w:tc>
        <w:tc>
          <w:tcPr>
            <w:tcW w:w="340" w:type="dxa"/>
          </w:tcPr>
          <w:p w:rsidR="005A56F6" w:rsidRPr="00F16048" w:rsidRDefault="005A56F6" w:rsidP="005A56F6">
            <w:pPr>
              <w:rPr>
                <w:rFonts w:ascii="Times New Roman" w:hAnsi="Times New Roman"/>
                <w:sz w:val="20"/>
                <w:szCs w:val="20"/>
              </w:rPr>
            </w:pPr>
          </w:p>
        </w:tc>
        <w:tc>
          <w:tcPr>
            <w:tcW w:w="2721" w:type="dxa"/>
            <w:tcBorders>
              <w:top w:val="single" w:sz="4" w:space="0" w:color="auto"/>
            </w:tcBorders>
          </w:tcPr>
          <w:p w:rsidR="005A56F6" w:rsidRPr="00F16048" w:rsidRDefault="005A56F6" w:rsidP="005A56F6">
            <w:pPr>
              <w:jc w:val="center"/>
              <w:rPr>
                <w:rFonts w:ascii="Times New Roman" w:hAnsi="Times New Roman"/>
                <w:sz w:val="20"/>
                <w:szCs w:val="20"/>
              </w:rPr>
            </w:pPr>
            <w:r w:rsidRPr="00F16048">
              <w:rPr>
                <w:rFonts w:ascii="Times New Roman" w:hAnsi="Times New Roman"/>
                <w:sz w:val="20"/>
                <w:szCs w:val="20"/>
              </w:rPr>
              <w:t>(расшифровка подписи)</w:t>
            </w:r>
          </w:p>
        </w:tc>
      </w:tr>
      <w:tr w:rsidR="005A56F6" w:rsidRPr="00F16048" w:rsidTr="005A56F6">
        <w:tc>
          <w:tcPr>
            <w:tcW w:w="2608" w:type="dxa"/>
          </w:tcPr>
          <w:p w:rsidR="005A56F6" w:rsidRPr="00F16048" w:rsidRDefault="005A56F6" w:rsidP="005A56F6">
            <w:pPr>
              <w:rPr>
                <w:rFonts w:ascii="Times New Roman" w:hAnsi="Times New Roman"/>
                <w:sz w:val="20"/>
                <w:szCs w:val="20"/>
              </w:rPr>
            </w:pPr>
            <w:r w:rsidRPr="00F16048">
              <w:rPr>
                <w:rFonts w:ascii="Times New Roman" w:hAnsi="Times New Roman"/>
                <w:sz w:val="20"/>
                <w:szCs w:val="20"/>
              </w:rPr>
              <w:t>Исполнитель</w:t>
            </w:r>
          </w:p>
        </w:tc>
        <w:tc>
          <w:tcPr>
            <w:tcW w:w="1644" w:type="dxa"/>
            <w:tcBorders>
              <w:bottom w:val="single" w:sz="4" w:space="0" w:color="auto"/>
            </w:tcBorders>
          </w:tcPr>
          <w:p w:rsidR="005A56F6" w:rsidRPr="00F16048" w:rsidRDefault="005A56F6" w:rsidP="005A56F6">
            <w:pPr>
              <w:rPr>
                <w:rFonts w:ascii="Times New Roman" w:hAnsi="Times New Roman"/>
                <w:sz w:val="20"/>
                <w:szCs w:val="20"/>
              </w:rPr>
            </w:pPr>
          </w:p>
        </w:tc>
        <w:tc>
          <w:tcPr>
            <w:tcW w:w="340" w:type="dxa"/>
          </w:tcPr>
          <w:p w:rsidR="005A56F6" w:rsidRPr="00F16048" w:rsidRDefault="005A56F6" w:rsidP="005A56F6">
            <w:pPr>
              <w:rPr>
                <w:rFonts w:ascii="Times New Roman" w:hAnsi="Times New Roman"/>
                <w:sz w:val="20"/>
                <w:szCs w:val="20"/>
              </w:rPr>
            </w:pPr>
          </w:p>
        </w:tc>
        <w:tc>
          <w:tcPr>
            <w:tcW w:w="1361" w:type="dxa"/>
            <w:tcBorders>
              <w:bottom w:val="single" w:sz="4" w:space="0" w:color="auto"/>
            </w:tcBorders>
          </w:tcPr>
          <w:p w:rsidR="005A56F6" w:rsidRPr="00F16048" w:rsidRDefault="005A56F6" w:rsidP="005A56F6">
            <w:pPr>
              <w:rPr>
                <w:rFonts w:ascii="Times New Roman" w:hAnsi="Times New Roman"/>
                <w:sz w:val="20"/>
                <w:szCs w:val="20"/>
              </w:rPr>
            </w:pPr>
          </w:p>
        </w:tc>
        <w:tc>
          <w:tcPr>
            <w:tcW w:w="340" w:type="dxa"/>
          </w:tcPr>
          <w:p w:rsidR="005A56F6" w:rsidRPr="00F16048" w:rsidRDefault="005A56F6" w:rsidP="005A56F6">
            <w:pPr>
              <w:rPr>
                <w:rFonts w:ascii="Times New Roman" w:hAnsi="Times New Roman"/>
                <w:sz w:val="20"/>
                <w:szCs w:val="20"/>
              </w:rPr>
            </w:pPr>
          </w:p>
        </w:tc>
        <w:tc>
          <w:tcPr>
            <w:tcW w:w="2721" w:type="dxa"/>
            <w:tcBorders>
              <w:bottom w:val="single" w:sz="4" w:space="0" w:color="auto"/>
            </w:tcBorders>
          </w:tcPr>
          <w:p w:rsidR="005A56F6" w:rsidRPr="00F16048" w:rsidRDefault="005A56F6" w:rsidP="005A56F6">
            <w:pPr>
              <w:rPr>
                <w:rFonts w:ascii="Times New Roman" w:hAnsi="Times New Roman"/>
                <w:sz w:val="20"/>
                <w:szCs w:val="20"/>
              </w:rPr>
            </w:pPr>
          </w:p>
        </w:tc>
      </w:tr>
      <w:tr w:rsidR="005A56F6" w:rsidRPr="00F16048" w:rsidTr="005A56F6">
        <w:tc>
          <w:tcPr>
            <w:tcW w:w="2608" w:type="dxa"/>
          </w:tcPr>
          <w:p w:rsidR="005A56F6" w:rsidRPr="00F16048" w:rsidRDefault="005A56F6" w:rsidP="005A56F6">
            <w:pPr>
              <w:rPr>
                <w:rFonts w:ascii="Times New Roman" w:hAnsi="Times New Roman"/>
                <w:sz w:val="20"/>
                <w:szCs w:val="20"/>
              </w:rPr>
            </w:pPr>
          </w:p>
        </w:tc>
        <w:tc>
          <w:tcPr>
            <w:tcW w:w="1644" w:type="dxa"/>
            <w:tcBorders>
              <w:top w:val="single" w:sz="4" w:space="0" w:color="auto"/>
            </w:tcBorders>
          </w:tcPr>
          <w:p w:rsidR="005A56F6" w:rsidRPr="00F16048" w:rsidRDefault="005A56F6" w:rsidP="005A56F6">
            <w:pPr>
              <w:jc w:val="center"/>
              <w:rPr>
                <w:rFonts w:ascii="Times New Roman" w:hAnsi="Times New Roman"/>
                <w:sz w:val="20"/>
                <w:szCs w:val="20"/>
              </w:rPr>
            </w:pPr>
            <w:r w:rsidRPr="00F16048">
              <w:rPr>
                <w:rFonts w:ascii="Times New Roman" w:hAnsi="Times New Roman"/>
                <w:sz w:val="20"/>
                <w:szCs w:val="20"/>
              </w:rPr>
              <w:t>(должность)</w:t>
            </w:r>
          </w:p>
        </w:tc>
        <w:tc>
          <w:tcPr>
            <w:tcW w:w="340" w:type="dxa"/>
          </w:tcPr>
          <w:p w:rsidR="005A56F6" w:rsidRPr="00F16048" w:rsidRDefault="005A56F6" w:rsidP="005A56F6">
            <w:pPr>
              <w:rPr>
                <w:rFonts w:ascii="Times New Roman" w:hAnsi="Times New Roman"/>
                <w:sz w:val="20"/>
                <w:szCs w:val="20"/>
              </w:rPr>
            </w:pPr>
          </w:p>
        </w:tc>
        <w:tc>
          <w:tcPr>
            <w:tcW w:w="1361" w:type="dxa"/>
            <w:tcBorders>
              <w:top w:val="single" w:sz="4" w:space="0" w:color="auto"/>
            </w:tcBorders>
          </w:tcPr>
          <w:p w:rsidR="005A56F6" w:rsidRPr="00F16048" w:rsidRDefault="005A56F6" w:rsidP="005A56F6">
            <w:pPr>
              <w:jc w:val="center"/>
              <w:rPr>
                <w:rFonts w:ascii="Times New Roman" w:hAnsi="Times New Roman"/>
                <w:sz w:val="20"/>
                <w:szCs w:val="20"/>
              </w:rPr>
            </w:pPr>
            <w:r w:rsidRPr="00F16048">
              <w:rPr>
                <w:rFonts w:ascii="Times New Roman" w:hAnsi="Times New Roman"/>
                <w:sz w:val="20"/>
                <w:szCs w:val="20"/>
              </w:rPr>
              <w:t>(фамилия, инициалы)</w:t>
            </w:r>
          </w:p>
        </w:tc>
        <w:tc>
          <w:tcPr>
            <w:tcW w:w="340" w:type="dxa"/>
          </w:tcPr>
          <w:p w:rsidR="005A56F6" w:rsidRPr="00F16048" w:rsidRDefault="005A56F6" w:rsidP="005A56F6">
            <w:pPr>
              <w:rPr>
                <w:rFonts w:ascii="Times New Roman" w:hAnsi="Times New Roman"/>
                <w:sz w:val="20"/>
                <w:szCs w:val="20"/>
              </w:rPr>
            </w:pPr>
          </w:p>
        </w:tc>
        <w:tc>
          <w:tcPr>
            <w:tcW w:w="2721" w:type="dxa"/>
            <w:tcBorders>
              <w:top w:val="single" w:sz="4" w:space="0" w:color="auto"/>
            </w:tcBorders>
          </w:tcPr>
          <w:p w:rsidR="005A56F6" w:rsidRPr="00F16048" w:rsidRDefault="005A56F6" w:rsidP="005A56F6">
            <w:pPr>
              <w:jc w:val="center"/>
              <w:rPr>
                <w:rFonts w:ascii="Times New Roman" w:hAnsi="Times New Roman"/>
                <w:sz w:val="20"/>
                <w:szCs w:val="20"/>
              </w:rPr>
            </w:pPr>
            <w:r w:rsidRPr="00F16048">
              <w:rPr>
                <w:rFonts w:ascii="Times New Roman" w:hAnsi="Times New Roman"/>
                <w:sz w:val="20"/>
                <w:szCs w:val="20"/>
              </w:rPr>
              <w:t>(телефон)</w:t>
            </w:r>
          </w:p>
        </w:tc>
      </w:tr>
      <w:tr w:rsidR="005A56F6" w:rsidRPr="00F16048" w:rsidTr="005A56F6">
        <w:tc>
          <w:tcPr>
            <w:tcW w:w="2608" w:type="dxa"/>
          </w:tcPr>
          <w:p w:rsidR="005A56F6" w:rsidRPr="00F16048" w:rsidRDefault="005A56F6" w:rsidP="005A56F6">
            <w:pPr>
              <w:rPr>
                <w:rFonts w:ascii="Times New Roman" w:hAnsi="Times New Roman"/>
                <w:sz w:val="20"/>
                <w:szCs w:val="20"/>
              </w:rPr>
            </w:pPr>
            <w:r>
              <w:rPr>
                <w:rFonts w:ascii="Times New Roman" w:hAnsi="Times New Roman"/>
                <w:sz w:val="20"/>
                <w:szCs w:val="20"/>
              </w:rPr>
              <w:t>«</w:t>
            </w:r>
            <w:r w:rsidRPr="00F16048">
              <w:rPr>
                <w:rFonts w:ascii="Times New Roman" w:hAnsi="Times New Roman"/>
                <w:sz w:val="20"/>
                <w:szCs w:val="20"/>
              </w:rPr>
              <w:t>_</w:t>
            </w:r>
            <w:r>
              <w:rPr>
                <w:rFonts w:ascii="Times New Roman" w:hAnsi="Times New Roman"/>
                <w:sz w:val="20"/>
                <w:szCs w:val="20"/>
              </w:rPr>
              <w:t>__»</w:t>
            </w:r>
            <w:r w:rsidRPr="00F16048">
              <w:rPr>
                <w:rFonts w:ascii="Times New Roman" w:hAnsi="Times New Roman"/>
                <w:sz w:val="20"/>
                <w:szCs w:val="20"/>
              </w:rPr>
              <w:t xml:space="preserve"> __________ 20__ г.</w:t>
            </w:r>
          </w:p>
        </w:tc>
        <w:tc>
          <w:tcPr>
            <w:tcW w:w="6406" w:type="dxa"/>
            <w:gridSpan w:val="5"/>
          </w:tcPr>
          <w:p w:rsidR="005A56F6" w:rsidRPr="00F16048" w:rsidRDefault="005A56F6" w:rsidP="005A56F6">
            <w:pPr>
              <w:rPr>
                <w:rFonts w:ascii="Times New Roman" w:hAnsi="Times New Roman"/>
                <w:sz w:val="20"/>
                <w:szCs w:val="20"/>
              </w:rPr>
            </w:pPr>
          </w:p>
        </w:tc>
      </w:tr>
    </w:tbl>
    <w:p w:rsidR="005A56F6" w:rsidRPr="00F16048" w:rsidRDefault="005A56F6" w:rsidP="005A56F6">
      <w:pPr>
        <w:rPr>
          <w:rFonts w:ascii="Times New Roman" w:hAnsi="Times New Roman"/>
          <w:sz w:val="20"/>
          <w:szCs w:val="20"/>
        </w:rPr>
      </w:pPr>
      <w:r w:rsidRPr="00F16048">
        <w:rPr>
          <w:rFonts w:ascii="Times New Roman" w:hAnsi="Times New Roman"/>
          <w:sz w:val="20"/>
          <w:szCs w:val="20"/>
        </w:rPr>
        <w:t>-------------------------------</w:t>
      </w:r>
    </w:p>
    <w:p w:rsidR="005A56F6" w:rsidRPr="00F16048" w:rsidRDefault="005A56F6" w:rsidP="005A56F6">
      <w:pPr>
        <w:spacing w:before="160"/>
        <w:ind w:firstLine="540"/>
        <w:rPr>
          <w:rFonts w:ascii="Times New Roman" w:hAnsi="Times New Roman"/>
          <w:sz w:val="20"/>
          <w:szCs w:val="20"/>
        </w:rPr>
      </w:pPr>
      <w:bookmarkStart w:id="64" w:name="Par2139"/>
      <w:bookmarkEnd w:id="64"/>
      <w:r w:rsidRPr="00F16048">
        <w:rPr>
          <w:rFonts w:ascii="Times New Roman" w:hAnsi="Times New Roman"/>
          <w:sz w:val="20"/>
          <w:szCs w:val="20"/>
        </w:rPr>
        <w:t>&lt;7</w:t>
      </w:r>
      <w:proofErr w:type="gramStart"/>
      <w:r w:rsidRPr="00F16048">
        <w:rPr>
          <w:rFonts w:ascii="Times New Roman" w:hAnsi="Times New Roman"/>
          <w:sz w:val="20"/>
          <w:szCs w:val="20"/>
        </w:rPr>
        <w:t>&gt; П</w:t>
      </w:r>
      <w:proofErr w:type="gramEnd"/>
      <w:r w:rsidRPr="00F16048">
        <w:rPr>
          <w:rFonts w:ascii="Times New Roman" w:hAnsi="Times New Roman"/>
          <w:sz w:val="20"/>
          <w:szCs w:val="20"/>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5A56F6" w:rsidRPr="00F16048" w:rsidRDefault="005A56F6" w:rsidP="005A56F6">
      <w:pPr>
        <w:spacing w:before="160"/>
        <w:ind w:firstLine="540"/>
        <w:rPr>
          <w:rFonts w:ascii="Times New Roman" w:hAnsi="Times New Roman"/>
          <w:sz w:val="20"/>
          <w:szCs w:val="20"/>
        </w:rPr>
      </w:pPr>
      <w:bookmarkStart w:id="65" w:name="Par2140"/>
      <w:bookmarkEnd w:id="65"/>
      <w:r w:rsidRPr="00F16048">
        <w:rPr>
          <w:rFonts w:ascii="Times New Roman" w:hAnsi="Times New Roman"/>
          <w:sz w:val="20"/>
          <w:szCs w:val="20"/>
        </w:rPr>
        <w:t>&lt;8</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5A56F6" w:rsidRPr="00F16048" w:rsidRDefault="005A56F6" w:rsidP="005A56F6">
      <w:pPr>
        <w:spacing w:before="160"/>
        <w:ind w:firstLine="540"/>
        <w:rPr>
          <w:rFonts w:ascii="Times New Roman" w:hAnsi="Times New Roman"/>
          <w:sz w:val="20"/>
          <w:szCs w:val="20"/>
        </w:rPr>
      </w:pPr>
      <w:bookmarkStart w:id="66" w:name="Par2141"/>
      <w:bookmarkEnd w:id="66"/>
      <w:r w:rsidRPr="00F16048">
        <w:rPr>
          <w:rFonts w:ascii="Times New Roman" w:hAnsi="Times New Roman"/>
          <w:sz w:val="20"/>
          <w:szCs w:val="20"/>
        </w:rPr>
        <w:t>&lt;9</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5A56F6" w:rsidRPr="00F16048" w:rsidRDefault="005A56F6" w:rsidP="005A56F6">
      <w:pPr>
        <w:spacing w:before="160"/>
        <w:ind w:firstLine="540"/>
        <w:rPr>
          <w:rFonts w:ascii="Times New Roman" w:hAnsi="Times New Roman"/>
          <w:sz w:val="20"/>
          <w:szCs w:val="20"/>
        </w:rPr>
      </w:pPr>
      <w:bookmarkStart w:id="67" w:name="Par2142"/>
      <w:bookmarkEnd w:id="67"/>
      <w:r w:rsidRPr="00F16048">
        <w:rPr>
          <w:rFonts w:ascii="Times New Roman" w:hAnsi="Times New Roman"/>
          <w:sz w:val="20"/>
          <w:szCs w:val="20"/>
        </w:rPr>
        <w:lastRenderedPageBreak/>
        <w:t>&lt;10</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5A56F6" w:rsidRPr="00F16048" w:rsidRDefault="005A56F6" w:rsidP="005A56F6">
      <w:pPr>
        <w:spacing w:before="160"/>
        <w:ind w:firstLine="540"/>
        <w:rPr>
          <w:rFonts w:ascii="Times New Roman" w:hAnsi="Times New Roman"/>
          <w:sz w:val="20"/>
          <w:szCs w:val="20"/>
        </w:rPr>
      </w:pPr>
      <w:bookmarkStart w:id="68" w:name="Par2143"/>
      <w:bookmarkEnd w:id="68"/>
      <w:r w:rsidRPr="00F16048">
        <w:rPr>
          <w:rFonts w:ascii="Times New Roman" w:hAnsi="Times New Roman"/>
          <w:sz w:val="20"/>
          <w:szCs w:val="20"/>
        </w:rPr>
        <w:t>&lt;11</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5A56F6" w:rsidRPr="00F16048" w:rsidRDefault="005A56F6" w:rsidP="005A56F6">
      <w:pPr>
        <w:spacing w:before="160"/>
        <w:ind w:firstLine="540"/>
        <w:rPr>
          <w:rFonts w:ascii="Times New Roman" w:hAnsi="Times New Roman"/>
          <w:sz w:val="20"/>
          <w:szCs w:val="20"/>
        </w:rPr>
      </w:pPr>
      <w:bookmarkStart w:id="69" w:name="Par2144"/>
      <w:bookmarkEnd w:id="69"/>
      <w:r w:rsidRPr="00F16048">
        <w:rPr>
          <w:rFonts w:ascii="Times New Roman" w:hAnsi="Times New Roman"/>
          <w:sz w:val="20"/>
          <w:szCs w:val="20"/>
        </w:rPr>
        <w:t>&lt;12</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5A56F6" w:rsidRPr="00F16048" w:rsidRDefault="005A56F6" w:rsidP="005A56F6">
      <w:pPr>
        <w:spacing w:before="160"/>
        <w:ind w:firstLine="540"/>
        <w:rPr>
          <w:rFonts w:ascii="Times New Roman" w:hAnsi="Times New Roman"/>
          <w:sz w:val="20"/>
          <w:szCs w:val="20"/>
        </w:rPr>
      </w:pPr>
      <w:bookmarkStart w:id="70" w:name="Par2145"/>
      <w:bookmarkEnd w:id="70"/>
      <w:r w:rsidRPr="00F16048">
        <w:rPr>
          <w:rFonts w:ascii="Times New Roman" w:hAnsi="Times New Roman"/>
          <w:sz w:val="20"/>
          <w:szCs w:val="20"/>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5A56F6" w:rsidRPr="00F16048" w:rsidRDefault="005A56F6" w:rsidP="005A56F6">
      <w:pPr>
        <w:spacing w:before="160"/>
        <w:ind w:firstLine="540"/>
        <w:rPr>
          <w:rFonts w:ascii="Times New Roman" w:hAnsi="Times New Roman"/>
          <w:sz w:val="20"/>
          <w:szCs w:val="20"/>
        </w:rPr>
      </w:pPr>
      <w:bookmarkStart w:id="71" w:name="Par2146"/>
      <w:bookmarkEnd w:id="71"/>
      <w:r w:rsidRPr="00F16048">
        <w:rPr>
          <w:rFonts w:ascii="Times New Roman" w:hAnsi="Times New Roman"/>
          <w:sz w:val="20"/>
          <w:szCs w:val="20"/>
        </w:rPr>
        <w:t>&lt;14</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A56F6" w:rsidRPr="00F16048" w:rsidRDefault="005A56F6" w:rsidP="005A56F6">
      <w:pPr>
        <w:spacing w:before="160"/>
        <w:ind w:firstLine="540"/>
        <w:rPr>
          <w:rFonts w:ascii="Times New Roman" w:hAnsi="Times New Roman"/>
          <w:sz w:val="20"/>
          <w:szCs w:val="20"/>
        </w:rPr>
      </w:pPr>
      <w:bookmarkStart w:id="72" w:name="Par2147"/>
      <w:bookmarkEnd w:id="72"/>
      <w:r w:rsidRPr="00F16048">
        <w:rPr>
          <w:rFonts w:ascii="Times New Roman" w:hAnsi="Times New Roman"/>
          <w:sz w:val="20"/>
          <w:szCs w:val="20"/>
        </w:rPr>
        <w:t>&lt;15</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5A56F6" w:rsidRPr="00F16048" w:rsidRDefault="005A56F6" w:rsidP="005A56F6">
      <w:pPr>
        <w:spacing w:before="160"/>
        <w:ind w:firstLine="540"/>
        <w:rPr>
          <w:rFonts w:ascii="Times New Roman" w:hAnsi="Times New Roman"/>
          <w:sz w:val="20"/>
          <w:szCs w:val="20"/>
        </w:rPr>
      </w:pPr>
      <w:bookmarkStart w:id="73" w:name="Par2148"/>
      <w:bookmarkEnd w:id="73"/>
      <w:r w:rsidRPr="00F16048">
        <w:rPr>
          <w:rFonts w:ascii="Times New Roman" w:hAnsi="Times New Roman"/>
          <w:sz w:val="20"/>
          <w:szCs w:val="20"/>
        </w:rPr>
        <w:t>&lt;16</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5A56F6" w:rsidRPr="00F16048" w:rsidRDefault="005A56F6" w:rsidP="005A56F6">
      <w:pPr>
        <w:spacing w:before="160"/>
        <w:ind w:firstLine="540"/>
        <w:rPr>
          <w:rFonts w:ascii="Times New Roman" w:hAnsi="Times New Roman"/>
          <w:sz w:val="20"/>
          <w:szCs w:val="20"/>
        </w:rPr>
      </w:pPr>
      <w:bookmarkStart w:id="74" w:name="Par2149"/>
      <w:bookmarkEnd w:id="74"/>
      <w:r w:rsidRPr="00F16048">
        <w:rPr>
          <w:rFonts w:ascii="Times New Roman" w:hAnsi="Times New Roman"/>
          <w:sz w:val="20"/>
          <w:szCs w:val="20"/>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5A56F6" w:rsidRPr="00F16048" w:rsidRDefault="005A56F6" w:rsidP="005A56F6">
      <w:pPr>
        <w:spacing w:before="160"/>
        <w:ind w:firstLine="540"/>
        <w:rPr>
          <w:rFonts w:ascii="Times New Roman" w:hAnsi="Times New Roman"/>
          <w:sz w:val="20"/>
          <w:szCs w:val="20"/>
        </w:rPr>
      </w:pPr>
      <w:bookmarkStart w:id="75" w:name="Par2150"/>
      <w:bookmarkEnd w:id="75"/>
      <w:r w:rsidRPr="00F16048">
        <w:rPr>
          <w:rFonts w:ascii="Times New Roman" w:hAnsi="Times New Roman"/>
          <w:sz w:val="20"/>
          <w:szCs w:val="20"/>
        </w:rPr>
        <w:t>&lt;18</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5A56F6" w:rsidRPr="00F16048" w:rsidRDefault="005A56F6" w:rsidP="005A56F6">
      <w:pPr>
        <w:spacing w:before="160"/>
        <w:ind w:firstLine="540"/>
        <w:rPr>
          <w:rFonts w:ascii="Times New Roman" w:hAnsi="Times New Roman"/>
          <w:sz w:val="20"/>
          <w:szCs w:val="20"/>
        </w:rPr>
      </w:pPr>
      <w:bookmarkStart w:id="76" w:name="Par2151"/>
      <w:bookmarkEnd w:id="76"/>
      <w:r w:rsidRPr="00F16048">
        <w:rPr>
          <w:rFonts w:ascii="Times New Roman" w:hAnsi="Times New Roman"/>
          <w:sz w:val="20"/>
          <w:szCs w:val="20"/>
        </w:rPr>
        <w:t>&lt;19</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5A56F6" w:rsidRPr="00F16048" w:rsidRDefault="005A56F6" w:rsidP="005A56F6">
      <w:pPr>
        <w:spacing w:before="160"/>
        <w:ind w:firstLine="540"/>
        <w:rPr>
          <w:rFonts w:ascii="Times New Roman" w:hAnsi="Times New Roman"/>
          <w:sz w:val="20"/>
          <w:szCs w:val="20"/>
        </w:rPr>
      </w:pPr>
      <w:bookmarkStart w:id="77" w:name="Par2152"/>
      <w:bookmarkEnd w:id="77"/>
      <w:r w:rsidRPr="00F16048">
        <w:rPr>
          <w:rFonts w:ascii="Times New Roman" w:hAnsi="Times New Roman"/>
          <w:sz w:val="20"/>
          <w:szCs w:val="20"/>
        </w:rPr>
        <w:t>&lt;20</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5A56F6" w:rsidRPr="00F16048" w:rsidRDefault="005A56F6" w:rsidP="005A56F6">
      <w:pPr>
        <w:spacing w:before="160"/>
        <w:ind w:firstLine="540"/>
        <w:rPr>
          <w:rFonts w:ascii="Times New Roman" w:hAnsi="Times New Roman"/>
          <w:sz w:val="20"/>
          <w:szCs w:val="20"/>
        </w:rPr>
      </w:pPr>
      <w:bookmarkStart w:id="78" w:name="Par2153"/>
      <w:bookmarkEnd w:id="78"/>
      <w:r w:rsidRPr="00F16048">
        <w:rPr>
          <w:rFonts w:ascii="Times New Roman" w:hAnsi="Times New Roman"/>
          <w:sz w:val="20"/>
          <w:szCs w:val="20"/>
        </w:rPr>
        <w:t>&lt;21</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A56F6" w:rsidRDefault="005A56F6" w:rsidP="00FF5A98">
      <w:pPr>
        <w:spacing w:before="160"/>
        <w:ind w:firstLine="540"/>
        <w:rPr>
          <w:rFonts w:ascii="Times New Roman" w:hAnsi="Times New Roman"/>
          <w:sz w:val="20"/>
          <w:szCs w:val="20"/>
        </w:rPr>
      </w:pPr>
      <w:bookmarkStart w:id="79" w:name="Par2154"/>
      <w:bookmarkEnd w:id="79"/>
      <w:r w:rsidRPr="00F16048">
        <w:rPr>
          <w:rFonts w:ascii="Times New Roman" w:hAnsi="Times New Roman"/>
          <w:sz w:val="20"/>
          <w:szCs w:val="20"/>
        </w:rPr>
        <w:t>&lt;22</w:t>
      </w:r>
      <w:proofErr w:type="gramStart"/>
      <w:r w:rsidRPr="00F16048">
        <w:rPr>
          <w:rFonts w:ascii="Times New Roman" w:hAnsi="Times New Roman"/>
          <w:sz w:val="20"/>
          <w:szCs w:val="20"/>
        </w:rPr>
        <w:t>&gt; У</w:t>
      </w:r>
      <w:proofErr w:type="gramEnd"/>
      <w:r w:rsidRPr="00F16048">
        <w:rPr>
          <w:rFonts w:ascii="Times New Roman" w:hAnsi="Times New Roman"/>
          <w:sz w:val="20"/>
          <w:szCs w:val="20"/>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5A56F6" w:rsidRDefault="005A56F6" w:rsidP="005A56F6">
      <w:pPr>
        <w:rPr>
          <w:rFonts w:ascii="Times New Roman" w:hAnsi="Times New Roman"/>
        </w:rPr>
      </w:pPr>
      <w:r>
        <w:rPr>
          <w:rFonts w:ascii="Times New Roman" w:hAnsi="Times New Roman"/>
          <w:sz w:val="20"/>
          <w:szCs w:val="20"/>
        </w:rPr>
        <w:lastRenderedPageBreak/>
        <w:t xml:space="preserve">                                                                                                                                                                           </w:t>
      </w:r>
      <w:r w:rsidR="00FF5A98">
        <w:rPr>
          <w:rFonts w:ascii="Times New Roman" w:hAnsi="Times New Roman"/>
          <w:sz w:val="20"/>
          <w:szCs w:val="20"/>
        </w:rPr>
        <w:t xml:space="preserve">                               </w:t>
      </w:r>
      <w:r>
        <w:rPr>
          <w:rFonts w:ascii="Times New Roman" w:hAnsi="Times New Roman"/>
        </w:rPr>
        <w:t xml:space="preserve">Приложение  6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Pr>
          <w:rFonts w:ascii="Times New Roman" w:hAnsi="Times New Roman"/>
        </w:rPr>
        <w:t xml:space="preserve">                                                                                                                                                                         </w:t>
      </w:r>
      <w:r w:rsidRPr="00DA7D7D">
        <w:rPr>
          <w:rFonts w:ascii="Times New Roman" w:hAnsi="Times New Roman"/>
        </w:rPr>
        <w:t xml:space="preserve">утверждения отчета о результатах </w:t>
      </w:r>
      <w:r>
        <w:rPr>
          <w:rFonts w:ascii="Times New Roman" w:hAnsi="Times New Roman"/>
        </w:rPr>
        <w:t xml:space="preserve">                         </w:t>
      </w:r>
    </w:p>
    <w:p w:rsidR="005A56F6" w:rsidRDefault="005A56F6" w:rsidP="005A56F6">
      <w:pPr>
        <w:rPr>
          <w:rFonts w:ascii="Times New Roman" w:hAnsi="Times New Roman"/>
        </w:rPr>
      </w:pPr>
      <w:r>
        <w:rPr>
          <w:rFonts w:ascii="Times New Roman" w:hAnsi="Times New Roman"/>
        </w:rPr>
        <w:t xml:space="preserve">                                                                                                                                                                         </w:t>
      </w:r>
      <w:r w:rsidRPr="00DA7D7D">
        <w:rPr>
          <w:rFonts w:ascii="Times New Roman" w:hAnsi="Times New Roman"/>
        </w:rPr>
        <w:t xml:space="preserve">деятельности муниципального учреждения </w:t>
      </w:r>
      <w:r>
        <w:rPr>
          <w:rFonts w:ascii="Times New Roman" w:hAnsi="Times New Roman"/>
        </w:rPr>
        <w:t xml:space="preserve">    </w:t>
      </w:r>
    </w:p>
    <w:p w:rsidR="005A56F6" w:rsidRDefault="005A56F6" w:rsidP="005A56F6">
      <w:pPr>
        <w:rPr>
          <w:rFonts w:ascii="Times New Roman" w:hAnsi="Times New Roman"/>
        </w:rPr>
      </w:pPr>
      <w:r>
        <w:rPr>
          <w:rFonts w:ascii="Times New Roman" w:hAnsi="Times New Roman"/>
        </w:rPr>
        <w:t xml:space="preserve">                                                                                                                                                                         </w:t>
      </w:r>
      <w:r w:rsidRPr="00DA7D7D">
        <w:rPr>
          <w:rFonts w:ascii="Times New Roman" w:hAnsi="Times New Roman"/>
        </w:rPr>
        <w:t xml:space="preserve">и об использовании </w:t>
      </w:r>
      <w:proofErr w:type="gramStart"/>
      <w:r w:rsidRPr="00DA7D7D">
        <w:rPr>
          <w:rFonts w:ascii="Times New Roman" w:hAnsi="Times New Roman"/>
        </w:rPr>
        <w:t>закрепленного</w:t>
      </w:r>
      <w:proofErr w:type="gramEnd"/>
      <w:r w:rsidRPr="00DA7D7D">
        <w:rPr>
          <w:rFonts w:ascii="Times New Roman" w:hAnsi="Times New Roman"/>
        </w:rPr>
        <w:t xml:space="preserve"> </w:t>
      </w:r>
      <w:r>
        <w:rPr>
          <w:rFonts w:ascii="Times New Roman" w:hAnsi="Times New Roman"/>
        </w:rPr>
        <w:t xml:space="preserve">за ним   </w:t>
      </w:r>
    </w:p>
    <w:p w:rsidR="005A56F6" w:rsidRDefault="005A56F6" w:rsidP="005A56F6">
      <w:pPr>
        <w:rPr>
          <w:rFonts w:ascii="Times New Roman" w:hAnsi="Times New Roman"/>
        </w:rPr>
      </w:pPr>
      <w:r>
        <w:rPr>
          <w:rFonts w:ascii="Times New Roman" w:hAnsi="Times New Roman"/>
        </w:rPr>
        <w:t xml:space="preserve">                                                                                                                                                                         муниципального имущества</w:t>
      </w:r>
    </w:p>
    <w:p w:rsidR="005A56F6" w:rsidRPr="000807E3" w:rsidRDefault="005A56F6" w:rsidP="005A56F6">
      <w:pPr>
        <w:rPr>
          <w:rFonts w:ascii="Times New Roman" w:hAnsi="Times New Roman"/>
        </w:rPr>
      </w:pPr>
    </w:p>
    <w:p w:rsidR="005A56F6" w:rsidRPr="000807E3" w:rsidRDefault="005A56F6" w:rsidP="005A56F6">
      <w:pPr>
        <w:jc w:val="center"/>
        <w:outlineLvl w:val="2"/>
        <w:rPr>
          <w:rFonts w:ascii="Times New Roman" w:hAnsi="Times New Roman"/>
        </w:rPr>
      </w:pPr>
      <w:r w:rsidRPr="000807E3">
        <w:rPr>
          <w:rFonts w:ascii="Times New Roman" w:hAnsi="Times New Roman"/>
        </w:rPr>
        <w:t>Сведения</w:t>
      </w:r>
    </w:p>
    <w:p w:rsidR="005A56F6" w:rsidRPr="000807E3" w:rsidRDefault="005A56F6" w:rsidP="005A56F6">
      <w:pPr>
        <w:jc w:val="center"/>
        <w:rPr>
          <w:rFonts w:ascii="Times New Roman" w:hAnsi="Times New Roman"/>
        </w:rPr>
      </w:pPr>
      <w:r w:rsidRPr="000807E3">
        <w:rPr>
          <w:rFonts w:ascii="Times New Roman" w:hAnsi="Times New Roman"/>
        </w:rPr>
        <w:t>о счетах учреждения, открытых в кредитных организациях</w:t>
      </w:r>
    </w:p>
    <w:p w:rsidR="005A56F6" w:rsidRPr="000807E3" w:rsidRDefault="005A56F6" w:rsidP="005A56F6">
      <w:pPr>
        <w:rPr>
          <w:rFonts w:ascii="Times New Roman" w:hAnsi="Times New Roman"/>
        </w:rPr>
      </w:pPr>
      <w:r w:rsidRPr="000807E3">
        <w:rPr>
          <w:rFonts w:ascii="Times New Roman" w:hAnsi="Times New Roman"/>
        </w:rPr>
        <w:t xml:space="preserve">                                                                                                </w:t>
      </w:r>
      <w:r>
        <w:rPr>
          <w:rFonts w:ascii="Times New Roman" w:hAnsi="Times New Roman"/>
        </w:rPr>
        <w:t xml:space="preserve">                   </w:t>
      </w:r>
      <w:r w:rsidRPr="000807E3">
        <w:rPr>
          <w:rFonts w:ascii="Times New Roman" w:hAnsi="Times New Roman"/>
        </w:rPr>
        <w:t xml:space="preserve"> на 01 ________ 20__ г.           </w:t>
      </w:r>
    </w:p>
    <w:tbl>
      <w:tblPr>
        <w:tblW w:w="1474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6891"/>
        <w:gridCol w:w="1277"/>
      </w:tblGrid>
      <w:tr w:rsidR="005A56F6" w:rsidRPr="000807E3" w:rsidTr="005A56F6">
        <w:tc>
          <w:tcPr>
            <w:tcW w:w="13467" w:type="dxa"/>
            <w:gridSpan w:val="3"/>
            <w:tcBorders>
              <w:right w:val="single" w:sz="4" w:space="0" w:color="auto"/>
            </w:tcBorders>
          </w:tcPr>
          <w:p w:rsidR="005A56F6" w:rsidRPr="000807E3"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КОДЫ</w:t>
            </w:r>
          </w:p>
        </w:tc>
      </w:tr>
      <w:tr w:rsidR="005A56F6" w:rsidRPr="000807E3" w:rsidTr="005A56F6">
        <w:tc>
          <w:tcPr>
            <w:tcW w:w="2834" w:type="dxa"/>
          </w:tcPr>
          <w:p w:rsidR="005A56F6" w:rsidRPr="000807E3" w:rsidRDefault="005A56F6" w:rsidP="005A56F6">
            <w:pPr>
              <w:rPr>
                <w:rFonts w:ascii="Times New Roman" w:hAnsi="Times New Roman"/>
                <w:sz w:val="20"/>
                <w:szCs w:val="20"/>
              </w:rPr>
            </w:pPr>
          </w:p>
        </w:tc>
        <w:tc>
          <w:tcPr>
            <w:tcW w:w="3742" w:type="dxa"/>
            <w:vAlign w:val="bottom"/>
          </w:tcPr>
          <w:p w:rsidR="005A56F6" w:rsidRPr="000807E3" w:rsidRDefault="005A56F6" w:rsidP="005A56F6">
            <w:pPr>
              <w:jc w:val="center"/>
              <w:rPr>
                <w:rFonts w:ascii="Times New Roman" w:hAnsi="Times New Roman"/>
                <w:sz w:val="20"/>
                <w:szCs w:val="20"/>
              </w:rPr>
            </w:pPr>
          </w:p>
        </w:tc>
        <w:tc>
          <w:tcPr>
            <w:tcW w:w="6891" w:type="dxa"/>
            <w:tcBorders>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Дата</w:t>
            </w:r>
          </w:p>
        </w:tc>
        <w:tc>
          <w:tcPr>
            <w:tcW w:w="127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r>
      <w:tr w:rsidR="005A56F6" w:rsidRPr="000807E3" w:rsidTr="005A56F6">
        <w:tc>
          <w:tcPr>
            <w:tcW w:w="2834" w:type="dxa"/>
          </w:tcPr>
          <w:p w:rsidR="005A56F6" w:rsidRPr="000807E3" w:rsidRDefault="005A56F6" w:rsidP="005A56F6">
            <w:pPr>
              <w:rPr>
                <w:rFonts w:ascii="Times New Roman" w:hAnsi="Times New Roman"/>
                <w:sz w:val="20"/>
                <w:szCs w:val="20"/>
              </w:rPr>
            </w:pPr>
          </w:p>
        </w:tc>
        <w:tc>
          <w:tcPr>
            <w:tcW w:w="3742" w:type="dxa"/>
            <w:vAlign w:val="bottom"/>
          </w:tcPr>
          <w:p w:rsidR="005A56F6" w:rsidRPr="000807E3" w:rsidRDefault="005A56F6" w:rsidP="005A56F6">
            <w:pPr>
              <w:rPr>
                <w:rFonts w:ascii="Times New Roman" w:hAnsi="Times New Roman"/>
                <w:sz w:val="20"/>
                <w:szCs w:val="20"/>
              </w:rPr>
            </w:pPr>
          </w:p>
        </w:tc>
        <w:tc>
          <w:tcPr>
            <w:tcW w:w="6891" w:type="dxa"/>
            <w:tcBorders>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r>
      <w:tr w:rsidR="005A56F6" w:rsidRPr="000807E3" w:rsidTr="005A56F6">
        <w:tc>
          <w:tcPr>
            <w:tcW w:w="2834" w:type="dxa"/>
          </w:tcPr>
          <w:p w:rsidR="005A56F6" w:rsidRPr="000807E3" w:rsidRDefault="005A56F6" w:rsidP="005A56F6">
            <w:pPr>
              <w:rPr>
                <w:rFonts w:ascii="Times New Roman" w:hAnsi="Times New Roman"/>
                <w:sz w:val="20"/>
                <w:szCs w:val="20"/>
              </w:rPr>
            </w:pPr>
          </w:p>
        </w:tc>
        <w:tc>
          <w:tcPr>
            <w:tcW w:w="3742" w:type="dxa"/>
            <w:vAlign w:val="bottom"/>
          </w:tcPr>
          <w:p w:rsidR="005A56F6" w:rsidRPr="000807E3" w:rsidRDefault="005A56F6" w:rsidP="005A56F6">
            <w:pPr>
              <w:rPr>
                <w:rFonts w:ascii="Times New Roman" w:hAnsi="Times New Roman"/>
                <w:sz w:val="20"/>
                <w:szCs w:val="20"/>
              </w:rPr>
            </w:pPr>
          </w:p>
        </w:tc>
        <w:tc>
          <w:tcPr>
            <w:tcW w:w="6891" w:type="dxa"/>
            <w:tcBorders>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ИНН</w:t>
            </w:r>
          </w:p>
        </w:tc>
        <w:tc>
          <w:tcPr>
            <w:tcW w:w="127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r>
      <w:tr w:rsidR="005A56F6" w:rsidRPr="000807E3" w:rsidTr="005A56F6">
        <w:tc>
          <w:tcPr>
            <w:tcW w:w="2834" w:type="dxa"/>
            <w:vAlign w:val="bottom"/>
          </w:tcPr>
          <w:p w:rsidR="005A56F6" w:rsidRPr="000807E3" w:rsidRDefault="005A56F6" w:rsidP="005A56F6">
            <w:pPr>
              <w:rPr>
                <w:rFonts w:ascii="Times New Roman" w:hAnsi="Times New Roman"/>
                <w:sz w:val="20"/>
                <w:szCs w:val="20"/>
              </w:rPr>
            </w:pPr>
            <w:r w:rsidRPr="000807E3">
              <w:rPr>
                <w:rFonts w:ascii="Times New Roman" w:hAnsi="Times New Roman"/>
                <w:sz w:val="20"/>
                <w:szCs w:val="20"/>
              </w:rPr>
              <w:t>Учреждение</w:t>
            </w:r>
          </w:p>
        </w:tc>
        <w:tc>
          <w:tcPr>
            <w:tcW w:w="3742" w:type="dxa"/>
            <w:tcBorders>
              <w:bottom w:val="single" w:sz="4" w:space="0" w:color="auto"/>
            </w:tcBorders>
            <w:vAlign w:val="bottom"/>
          </w:tcPr>
          <w:p w:rsidR="005A56F6" w:rsidRPr="000807E3" w:rsidRDefault="005A56F6" w:rsidP="005A56F6">
            <w:pPr>
              <w:rPr>
                <w:rFonts w:ascii="Times New Roman" w:hAnsi="Times New Roman"/>
                <w:sz w:val="20"/>
                <w:szCs w:val="20"/>
              </w:rPr>
            </w:pPr>
          </w:p>
        </w:tc>
        <w:tc>
          <w:tcPr>
            <w:tcW w:w="6891" w:type="dxa"/>
            <w:tcBorders>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КПП</w:t>
            </w:r>
          </w:p>
        </w:tc>
        <w:tc>
          <w:tcPr>
            <w:tcW w:w="127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r>
      <w:tr w:rsidR="005A56F6" w:rsidRPr="000807E3" w:rsidTr="005A56F6">
        <w:tc>
          <w:tcPr>
            <w:tcW w:w="2834" w:type="dxa"/>
            <w:vAlign w:val="bottom"/>
          </w:tcPr>
          <w:p w:rsidR="005A56F6" w:rsidRPr="000807E3" w:rsidRDefault="005A56F6" w:rsidP="005A56F6">
            <w:pPr>
              <w:rPr>
                <w:rFonts w:ascii="Times New Roman" w:hAnsi="Times New Roman"/>
                <w:sz w:val="20"/>
                <w:szCs w:val="20"/>
              </w:rPr>
            </w:pPr>
            <w:r w:rsidRPr="000807E3">
              <w:rPr>
                <w:rFonts w:ascii="Times New Roman" w:hAnsi="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0807E3" w:rsidRDefault="005A56F6" w:rsidP="005A56F6">
            <w:pPr>
              <w:rPr>
                <w:rFonts w:ascii="Times New Roman" w:hAnsi="Times New Roman"/>
                <w:sz w:val="20"/>
                <w:szCs w:val="20"/>
              </w:rPr>
            </w:pPr>
          </w:p>
        </w:tc>
        <w:tc>
          <w:tcPr>
            <w:tcW w:w="6891" w:type="dxa"/>
            <w:tcBorders>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глава по БК</w:t>
            </w:r>
          </w:p>
        </w:tc>
        <w:tc>
          <w:tcPr>
            <w:tcW w:w="127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r>
      <w:tr w:rsidR="005A56F6" w:rsidRPr="000807E3" w:rsidTr="005A56F6">
        <w:tc>
          <w:tcPr>
            <w:tcW w:w="2834" w:type="dxa"/>
          </w:tcPr>
          <w:p w:rsidR="005A56F6" w:rsidRPr="000807E3" w:rsidRDefault="005A56F6" w:rsidP="005A56F6">
            <w:pPr>
              <w:rPr>
                <w:rFonts w:ascii="Times New Roman" w:hAnsi="Times New Roman"/>
                <w:sz w:val="20"/>
                <w:szCs w:val="20"/>
              </w:rPr>
            </w:pPr>
            <w:r w:rsidRPr="000807E3">
              <w:rPr>
                <w:rFonts w:ascii="Times New Roman" w:hAnsi="Times New Roman"/>
                <w:sz w:val="20"/>
                <w:szCs w:val="20"/>
              </w:rPr>
              <w:lastRenderedPageBreak/>
              <w:t>Публично-правовое образование</w:t>
            </w:r>
          </w:p>
        </w:tc>
        <w:tc>
          <w:tcPr>
            <w:tcW w:w="3742" w:type="dxa"/>
            <w:tcBorders>
              <w:top w:val="single" w:sz="4" w:space="0" w:color="auto"/>
              <w:bottom w:val="single" w:sz="4" w:space="0" w:color="auto"/>
            </w:tcBorders>
            <w:vAlign w:val="bottom"/>
          </w:tcPr>
          <w:p w:rsidR="005A56F6" w:rsidRPr="000807E3" w:rsidRDefault="005A56F6" w:rsidP="005A56F6">
            <w:pPr>
              <w:rPr>
                <w:rFonts w:ascii="Times New Roman" w:hAnsi="Times New Roman"/>
                <w:sz w:val="20"/>
                <w:szCs w:val="20"/>
              </w:rPr>
            </w:pPr>
          </w:p>
        </w:tc>
        <w:tc>
          <w:tcPr>
            <w:tcW w:w="6891" w:type="dxa"/>
            <w:tcBorders>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 xml:space="preserve">по </w:t>
            </w:r>
            <w:hyperlink r:id="rId82" w:history="1">
              <w:r w:rsidRPr="000807E3">
                <w:rPr>
                  <w:rFonts w:ascii="Times New Roman" w:hAnsi="Times New Roman"/>
                  <w:color w:val="0000FF"/>
                  <w:sz w:val="20"/>
                  <w:szCs w:val="20"/>
                </w:rPr>
                <w:t>ОКТМО</w:t>
              </w:r>
            </w:hyperlink>
          </w:p>
        </w:tc>
        <w:tc>
          <w:tcPr>
            <w:tcW w:w="127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r>
      <w:tr w:rsidR="005A56F6" w:rsidRPr="000807E3" w:rsidTr="005A56F6">
        <w:tc>
          <w:tcPr>
            <w:tcW w:w="2834" w:type="dxa"/>
          </w:tcPr>
          <w:p w:rsidR="005A56F6" w:rsidRPr="000807E3" w:rsidRDefault="005A56F6" w:rsidP="005A56F6">
            <w:pPr>
              <w:rPr>
                <w:rFonts w:ascii="Times New Roman" w:hAnsi="Times New Roman"/>
                <w:sz w:val="20"/>
                <w:szCs w:val="20"/>
              </w:rPr>
            </w:pPr>
            <w:r w:rsidRPr="000807E3">
              <w:rPr>
                <w:rFonts w:ascii="Times New Roman" w:hAnsi="Times New Roman"/>
                <w:sz w:val="20"/>
                <w:szCs w:val="20"/>
              </w:rPr>
              <w:t>Периодичность: годовая</w:t>
            </w:r>
          </w:p>
        </w:tc>
        <w:tc>
          <w:tcPr>
            <w:tcW w:w="3742" w:type="dxa"/>
            <w:tcBorders>
              <w:top w:val="single" w:sz="4" w:space="0" w:color="auto"/>
            </w:tcBorders>
            <w:vAlign w:val="bottom"/>
          </w:tcPr>
          <w:p w:rsidR="005A56F6" w:rsidRPr="000807E3" w:rsidRDefault="005A56F6" w:rsidP="005A56F6">
            <w:pPr>
              <w:rPr>
                <w:rFonts w:ascii="Times New Roman" w:hAnsi="Times New Roman"/>
                <w:sz w:val="20"/>
                <w:szCs w:val="20"/>
              </w:rPr>
            </w:pPr>
          </w:p>
        </w:tc>
        <w:tc>
          <w:tcPr>
            <w:tcW w:w="6891" w:type="dxa"/>
            <w:tcBorders>
              <w:right w:val="single" w:sz="4" w:space="0" w:color="auto"/>
            </w:tcBorders>
            <w:vAlign w:val="bottom"/>
          </w:tcPr>
          <w:p w:rsidR="005A56F6" w:rsidRPr="000807E3"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bl>
    <w:p w:rsidR="005A56F6" w:rsidRDefault="005A56F6" w:rsidP="00FF5A98">
      <w:pPr>
        <w:rPr>
          <w:rFonts w:ascii="Times New Roman" w:hAnsi="Times New Roman"/>
          <w:sz w:val="20"/>
          <w:szCs w:val="20"/>
        </w:rPr>
      </w:pPr>
      <w:r>
        <w:rPr>
          <w:rFonts w:ascii="Times New Roman" w:hAnsi="Times New Roman"/>
          <w:sz w:val="20"/>
          <w:szCs w:val="20"/>
        </w:rPr>
        <w:t xml:space="preserve">  </w:t>
      </w:r>
    </w:p>
    <w:tbl>
      <w:tblPr>
        <w:tblpPr w:leftFromText="180" w:rightFromText="180" w:horzAnchor="page" w:tblpX="1921" w:tblpY="270"/>
        <w:tblW w:w="0" w:type="auto"/>
        <w:tblLayout w:type="fixed"/>
        <w:tblCellMar>
          <w:top w:w="102" w:type="dxa"/>
          <w:left w:w="62" w:type="dxa"/>
          <w:bottom w:w="102" w:type="dxa"/>
          <w:right w:w="62" w:type="dxa"/>
        </w:tblCellMar>
        <w:tblLook w:val="0000" w:firstRow="0" w:lastRow="0" w:firstColumn="0" w:lastColumn="0" w:noHBand="0" w:noVBand="0"/>
      </w:tblPr>
      <w:tblGrid>
        <w:gridCol w:w="3261"/>
        <w:gridCol w:w="1417"/>
        <w:gridCol w:w="1247"/>
        <w:gridCol w:w="1191"/>
        <w:gridCol w:w="1531"/>
        <w:gridCol w:w="2381"/>
        <w:gridCol w:w="2920"/>
      </w:tblGrid>
      <w:tr w:rsidR="005A56F6" w:rsidRPr="000807E3" w:rsidTr="005A56F6">
        <w:tc>
          <w:tcPr>
            <w:tcW w:w="3261" w:type="dxa"/>
            <w:vMerge w:val="restart"/>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Номер счета в кредитной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 xml:space="preserve">Вид счета </w:t>
            </w:r>
            <w:hyperlink w:anchor="Par2314" w:history="1">
              <w:r w:rsidRPr="000807E3">
                <w:rPr>
                  <w:rFonts w:ascii="Times New Roman" w:hAnsi="Times New Roman"/>
                  <w:color w:val="0000FF"/>
                  <w:sz w:val="20"/>
                  <w:szCs w:val="20"/>
                </w:rPr>
                <w:t>&lt;23&gt;</w:t>
              </w:r>
            </w:hyperlink>
          </w:p>
        </w:tc>
        <w:tc>
          <w:tcPr>
            <w:tcW w:w="3969" w:type="dxa"/>
            <w:gridSpan w:val="3"/>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Реквизиты акта, в соответствии с которым открыт счет</w:t>
            </w:r>
          </w:p>
        </w:tc>
        <w:tc>
          <w:tcPr>
            <w:tcW w:w="2381" w:type="dxa"/>
            <w:vMerge w:val="restart"/>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 xml:space="preserve">Остаток средств на счете на начало года </w:t>
            </w:r>
            <w:hyperlink w:anchor="Par2315" w:history="1">
              <w:r w:rsidRPr="000807E3">
                <w:rPr>
                  <w:rFonts w:ascii="Times New Roman" w:hAnsi="Times New Roman"/>
                  <w:color w:val="0000FF"/>
                  <w:sz w:val="20"/>
                  <w:szCs w:val="20"/>
                </w:rPr>
                <w:t>&lt;24&gt;</w:t>
              </w:r>
            </w:hyperlink>
          </w:p>
        </w:tc>
        <w:tc>
          <w:tcPr>
            <w:tcW w:w="2920" w:type="dxa"/>
            <w:vMerge w:val="restart"/>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 xml:space="preserve">Остаток средств на счете на конец отчетного периода </w:t>
            </w:r>
            <w:hyperlink w:anchor="Par2315" w:history="1">
              <w:r w:rsidRPr="000807E3">
                <w:rPr>
                  <w:rFonts w:ascii="Times New Roman" w:hAnsi="Times New Roman"/>
                  <w:color w:val="0000FF"/>
                  <w:sz w:val="20"/>
                  <w:szCs w:val="20"/>
                </w:rPr>
                <w:t>&lt;24&gt;</w:t>
              </w:r>
            </w:hyperlink>
          </w:p>
        </w:tc>
      </w:tr>
      <w:tr w:rsidR="005A56F6" w:rsidRPr="000807E3" w:rsidTr="005A56F6">
        <w:tc>
          <w:tcPr>
            <w:tcW w:w="3261" w:type="dxa"/>
            <w:vMerge/>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вид акта</w:t>
            </w:r>
          </w:p>
        </w:tc>
        <w:tc>
          <w:tcPr>
            <w:tcW w:w="119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дата</w:t>
            </w:r>
          </w:p>
        </w:tc>
        <w:tc>
          <w:tcPr>
            <w:tcW w:w="153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номер</w:t>
            </w:r>
          </w:p>
        </w:tc>
        <w:tc>
          <w:tcPr>
            <w:tcW w:w="2381" w:type="dxa"/>
            <w:vMerge/>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p>
        </w:tc>
        <w:tc>
          <w:tcPr>
            <w:tcW w:w="2920" w:type="dxa"/>
            <w:vMerge/>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6</w:t>
            </w:r>
          </w:p>
        </w:tc>
        <w:tc>
          <w:tcPr>
            <w:tcW w:w="2920"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7</w:t>
            </w: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r w:rsidRPr="000807E3">
              <w:rPr>
                <w:rFonts w:ascii="Times New Roman" w:hAnsi="Times New Roman"/>
                <w:sz w:val="20"/>
                <w:szCs w:val="20"/>
              </w:rPr>
              <w:t>Счета в кредитных организациях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r w:rsidRPr="000807E3">
              <w:rPr>
                <w:rFonts w:ascii="Times New Roman" w:hAnsi="Times New Roman"/>
                <w:sz w:val="20"/>
                <w:szCs w:val="20"/>
              </w:rPr>
              <w:t>Счета в кредитных организациях в иностранной валюте</w:t>
            </w: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tcPr>
          <w:p w:rsidR="005A56F6" w:rsidRPr="000807E3"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r w:rsidR="005A56F6" w:rsidRPr="000807E3" w:rsidTr="005A56F6">
        <w:tc>
          <w:tcPr>
            <w:tcW w:w="326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right"/>
              <w:rPr>
                <w:rFonts w:ascii="Times New Roman" w:hAnsi="Times New Roman"/>
                <w:sz w:val="20"/>
                <w:szCs w:val="20"/>
              </w:rPr>
            </w:pPr>
            <w:r w:rsidRPr="000807E3">
              <w:rPr>
                <w:rFonts w:ascii="Times New Roman" w:hAnsi="Times New Roman"/>
                <w:sz w:val="20"/>
                <w:szCs w:val="20"/>
              </w:rP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247"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19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153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jc w:val="center"/>
              <w:rPr>
                <w:rFonts w:ascii="Times New Roman" w:hAnsi="Times New Roman"/>
                <w:sz w:val="20"/>
                <w:szCs w:val="20"/>
              </w:rPr>
            </w:pPr>
            <w:r w:rsidRPr="000807E3">
              <w:rPr>
                <w:rFonts w:ascii="Times New Roman" w:hAnsi="Times New Roman"/>
                <w:sz w:val="20"/>
                <w:szCs w:val="20"/>
              </w:rPr>
              <w:t>x</w:t>
            </w:r>
          </w:p>
        </w:tc>
        <w:tc>
          <w:tcPr>
            <w:tcW w:w="2381"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5A56F6" w:rsidRPr="000807E3" w:rsidRDefault="005A56F6" w:rsidP="005A56F6">
            <w:pPr>
              <w:rPr>
                <w:rFonts w:ascii="Times New Roman" w:hAnsi="Times New Roman"/>
                <w:sz w:val="20"/>
                <w:szCs w:val="20"/>
              </w:rPr>
            </w:pPr>
          </w:p>
        </w:tc>
      </w:tr>
    </w:tbl>
    <w:p w:rsidR="005A56F6" w:rsidRDefault="005A56F6" w:rsidP="00FF5A98">
      <w:pPr>
        <w:rPr>
          <w:rFonts w:ascii="Times New Roman" w:hAnsi="Times New Roman"/>
          <w:sz w:val="20"/>
          <w:szCs w:val="20"/>
        </w:rPr>
      </w:pPr>
    </w:p>
    <w:p w:rsidR="005A56F6" w:rsidRDefault="005A56F6" w:rsidP="005A56F6">
      <w:pPr>
        <w:jc w:val="center"/>
        <w:rPr>
          <w:rFonts w:ascii="Times New Roman" w:hAnsi="Times New Roman"/>
          <w:sz w:val="20"/>
          <w:szCs w:val="20"/>
        </w:rPr>
      </w:pPr>
    </w:p>
    <w:p w:rsidR="005A56F6" w:rsidRDefault="005A56F6" w:rsidP="005A56F6">
      <w:pPr>
        <w:rPr>
          <w:rFonts w:ascii="Times New Roman"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7"/>
        <w:gridCol w:w="1644"/>
        <w:gridCol w:w="340"/>
        <w:gridCol w:w="1985"/>
        <w:gridCol w:w="340"/>
        <w:gridCol w:w="2723"/>
      </w:tblGrid>
      <w:tr w:rsidR="005A56F6" w:rsidRPr="00E3653D" w:rsidTr="005A56F6">
        <w:tc>
          <w:tcPr>
            <w:tcW w:w="5387" w:type="dxa"/>
          </w:tcPr>
          <w:p w:rsidR="005A56F6" w:rsidRPr="00E3653D" w:rsidRDefault="005A56F6" w:rsidP="005A56F6">
            <w:pPr>
              <w:rPr>
                <w:rFonts w:ascii="Times New Roman" w:hAnsi="Times New Roman"/>
                <w:sz w:val="20"/>
                <w:szCs w:val="20"/>
              </w:rPr>
            </w:pPr>
            <w:r w:rsidRPr="00E3653D">
              <w:rPr>
                <w:rFonts w:ascii="Times New Roman" w:hAnsi="Times New Roman"/>
                <w:sz w:val="20"/>
                <w:szCs w:val="20"/>
              </w:rPr>
              <w:t>Руководитель</w:t>
            </w:r>
            <w:r>
              <w:rPr>
                <w:rFonts w:ascii="Times New Roman" w:hAnsi="Times New Roman"/>
                <w:sz w:val="20"/>
                <w:szCs w:val="20"/>
              </w:rPr>
              <w:t xml:space="preserve"> (</w:t>
            </w:r>
            <w:r w:rsidRPr="00E3653D">
              <w:rPr>
                <w:rFonts w:ascii="Times New Roman" w:hAnsi="Times New Roman"/>
                <w:sz w:val="20"/>
                <w:szCs w:val="20"/>
              </w:rPr>
              <w:t xml:space="preserve">уполномоченное </w:t>
            </w:r>
            <w:r>
              <w:rPr>
                <w:rFonts w:ascii="Times New Roman" w:hAnsi="Times New Roman"/>
                <w:sz w:val="20"/>
                <w:szCs w:val="20"/>
              </w:rPr>
              <w:t xml:space="preserve">лицо) </w:t>
            </w:r>
            <w:r w:rsidRPr="00E3653D">
              <w:rPr>
                <w:rFonts w:ascii="Times New Roman" w:hAnsi="Times New Roman"/>
                <w:sz w:val="20"/>
                <w:szCs w:val="20"/>
              </w:rPr>
              <w:t>Учреждения</w:t>
            </w:r>
          </w:p>
        </w:tc>
        <w:tc>
          <w:tcPr>
            <w:tcW w:w="1644" w:type="dxa"/>
            <w:tcBorders>
              <w:bottom w:val="single" w:sz="4" w:space="0" w:color="auto"/>
            </w:tcBorders>
            <w:vAlign w:val="bottom"/>
          </w:tcPr>
          <w:p w:rsidR="005A56F6" w:rsidRPr="00E3653D" w:rsidRDefault="005A56F6" w:rsidP="005A56F6">
            <w:pPr>
              <w:rPr>
                <w:rFonts w:ascii="Times New Roman" w:hAnsi="Times New Roman"/>
                <w:sz w:val="20"/>
                <w:szCs w:val="20"/>
              </w:rPr>
            </w:pPr>
          </w:p>
        </w:tc>
        <w:tc>
          <w:tcPr>
            <w:tcW w:w="340" w:type="dxa"/>
            <w:vAlign w:val="bottom"/>
          </w:tcPr>
          <w:p w:rsidR="005A56F6" w:rsidRPr="00E3653D" w:rsidRDefault="005A56F6" w:rsidP="005A56F6">
            <w:pPr>
              <w:rPr>
                <w:rFonts w:ascii="Times New Roman" w:hAnsi="Times New Roman"/>
                <w:sz w:val="20"/>
                <w:szCs w:val="20"/>
              </w:rPr>
            </w:pPr>
          </w:p>
        </w:tc>
        <w:tc>
          <w:tcPr>
            <w:tcW w:w="1985" w:type="dxa"/>
            <w:tcBorders>
              <w:bottom w:val="single" w:sz="4" w:space="0" w:color="auto"/>
            </w:tcBorders>
            <w:vAlign w:val="bottom"/>
          </w:tcPr>
          <w:p w:rsidR="005A56F6" w:rsidRPr="00E3653D" w:rsidRDefault="005A56F6" w:rsidP="005A56F6">
            <w:pPr>
              <w:rPr>
                <w:rFonts w:ascii="Times New Roman" w:hAnsi="Times New Roman"/>
                <w:sz w:val="20"/>
                <w:szCs w:val="20"/>
              </w:rPr>
            </w:pPr>
          </w:p>
        </w:tc>
        <w:tc>
          <w:tcPr>
            <w:tcW w:w="340" w:type="dxa"/>
            <w:vAlign w:val="bottom"/>
          </w:tcPr>
          <w:p w:rsidR="005A56F6" w:rsidRPr="00E3653D" w:rsidRDefault="005A56F6" w:rsidP="005A56F6">
            <w:pPr>
              <w:rPr>
                <w:rFonts w:ascii="Times New Roman" w:hAnsi="Times New Roman"/>
                <w:sz w:val="20"/>
                <w:szCs w:val="20"/>
              </w:rPr>
            </w:pPr>
          </w:p>
        </w:tc>
        <w:tc>
          <w:tcPr>
            <w:tcW w:w="2723" w:type="dxa"/>
            <w:tcBorders>
              <w:bottom w:val="single" w:sz="4" w:space="0" w:color="auto"/>
            </w:tcBorders>
            <w:vAlign w:val="bottom"/>
          </w:tcPr>
          <w:p w:rsidR="005A56F6" w:rsidRPr="00E3653D" w:rsidRDefault="005A56F6" w:rsidP="005A56F6">
            <w:pPr>
              <w:rPr>
                <w:rFonts w:ascii="Times New Roman" w:hAnsi="Times New Roman"/>
                <w:sz w:val="20"/>
                <w:szCs w:val="20"/>
              </w:rPr>
            </w:pPr>
          </w:p>
        </w:tc>
      </w:tr>
      <w:tr w:rsidR="005A56F6" w:rsidRPr="00E3653D" w:rsidTr="005A56F6">
        <w:tc>
          <w:tcPr>
            <w:tcW w:w="5387" w:type="dxa"/>
          </w:tcPr>
          <w:p w:rsidR="005A56F6" w:rsidRPr="00E3653D" w:rsidRDefault="005A56F6" w:rsidP="005A56F6">
            <w:pPr>
              <w:rPr>
                <w:rFonts w:ascii="Times New Roman" w:hAnsi="Times New Roman"/>
                <w:sz w:val="20"/>
                <w:szCs w:val="20"/>
              </w:rPr>
            </w:pPr>
          </w:p>
        </w:tc>
        <w:tc>
          <w:tcPr>
            <w:tcW w:w="1644" w:type="dxa"/>
            <w:tcBorders>
              <w:top w:val="single" w:sz="4" w:space="0" w:color="auto"/>
            </w:tcBorders>
          </w:tcPr>
          <w:p w:rsidR="005A56F6" w:rsidRPr="00E3653D" w:rsidRDefault="005A56F6" w:rsidP="005A56F6">
            <w:pPr>
              <w:jc w:val="center"/>
              <w:rPr>
                <w:rFonts w:ascii="Times New Roman" w:hAnsi="Times New Roman"/>
                <w:sz w:val="20"/>
                <w:szCs w:val="20"/>
              </w:rPr>
            </w:pPr>
            <w:r w:rsidRPr="00E3653D">
              <w:rPr>
                <w:rFonts w:ascii="Times New Roman" w:hAnsi="Times New Roman"/>
                <w:sz w:val="20"/>
                <w:szCs w:val="20"/>
              </w:rPr>
              <w:t>(должность)</w:t>
            </w:r>
          </w:p>
        </w:tc>
        <w:tc>
          <w:tcPr>
            <w:tcW w:w="340" w:type="dxa"/>
          </w:tcPr>
          <w:p w:rsidR="005A56F6" w:rsidRPr="00E3653D" w:rsidRDefault="005A56F6" w:rsidP="005A56F6">
            <w:pPr>
              <w:rPr>
                <w:rFonts w:ascii="Times New Roman" w:hAnsi="Times New Roman"/>
                <w:sz w:val="20"/>
                <w:szCs w:val="20"/>
              </w:rPr>
            </w:pPr>
          </w:p>
        </w:tc>
        <w:tc>
          <w:tcPr>
            <w:tcW w:w="1985" w:type="dxa"/>
            <w:tcBorders>
              <w:top w:val="single" w:sz="4" w:space="0" w:color="auto"/>
            </w:tcBorders>
          </w:tcPr>
          <w:p w:rsidR="005A56F6" w:rsidRPr="00E3653D" w:rsidRDefault="005A56F6" w:rsidP="005A56F6">
            <w:pPr>
              <w:jc w:val="center"/>
              <w:rPr>
                <w:rFonts w:ascii="Times New Roman" w:hAnsi="Times New Roman"/>
                <w:sz w:val="20"/>
                <w:szCs w:val="20"/>
              </w:rPr>
            </w:pPr>
            <w:r w:rsidRPr="00E3653D">
              <w:rPr>
                <w:rFonts w:ascii="Times New Roman" w:hAnsi="Times New Roman"/>
                <w:sz w:val="20"/>
                <w:szCs w:val="20"/>
              </w:rPr>
              <w:t>(подпись)</w:t>
            </w:r>
          </w:p>
        </w:tc>
        <w:tc>
          <w:tcPr>
            <w:tcW w:w="340" w:type="dxa"/>
          </w:tcPr>
          <w:p w:rsidR="005A56F6" w:rsidRPr="00E3653D" w:rsidRDefault="005A56F6" w:rsidP="005A56F6">
            <w:pPr>
              <w:rPr>
                <w:rFonts w:ascii="Times New Roman" w:hAnsi="Times New Roman"/>
                <w:sz w:val="20"/>
                <w:szCs w:val="20"/>
              </w:rPr>
            </w:pPr>
          </w:p>
        </w:tc>
        <w:tc>
          <w:tcPr>
            <w:tcW w:w="2723" w:type="dxa"/>
            <w:tcBorders>
              <w:top w:val="single" w:sz="4" w:space="0" w:color="auto"/>
            </w:tcBorders>
          </w:tcPr>
          <w:p w:rsidR="005A56F6" w:rsidRPr="00E3653D" w:rsidRDefault="005A56F6" w:rsidP="005A56F6">
            <w:pPr>
              <w:jc w:val="center"/>
              <w:rPr>
                <w:rFonts w:ascii="Times New Roman" w:hAnsi="Times New Roman"/>
                <w:sz w:val="20"/>
                <w:szCs w:val="20"/>
              </w:rPr>
            </w:pPr>
            <w:r w:rsidRPr="00E3653D">
              <w:rPr>
                <w:rFonts w:ascii="Times New Roman" w:hAnsi="Times New Roman"/>
                <w:sz w:val="20"/>
                <w:szCs w:val="20"/>
              </w:rPr>
              <w:t>(расшифровка подписи)</w:t>
            </w:r>
          </w:p>
        </w:tc>
      </w:tr>
      <w:tr w:rsidR="005A56F6" w:rsidRPr="00E3653D" w:rsidTr="005A56F6">
        <w:tc>
          <w:tcPr>
            <w:tcW w:w="5387" w:type="dxa"/>
          </w:tcPr>
          <w:p w:rsidR="005A56F6" w:rsidRPr="00E3653D" w:rsidRDefault="005A56F6" w:rsidP="005A56F6">
            <w:pPr>
              <w:rPr>
                <w:rFonts w:ascii="Times New Roman" w:hAnsi="Times New Roman"/>
                <w:sz w:val="20"/>
                <w:szCs w:val="20"/>
              </w:rPr>
            </w:pPr>
            <w:r w:rsidRPr="00E3653D">
              <w:rPr>
                <w:rFonts w:ascii="Times New Roman" w:hAnsi="Times New Roman"/>
                <w:sz w:val="20"/>
                <w:szCs w:val="20"/>
              </w:rPr>
              <w:t>Исполнитель</w:t>
            </w:r>
          </w:p>
        </w:tc>
        <w:tc>
          <w:tcPr>
            <w:tcW w:w="1644" w:type="dxa"/>
            <w:tcBorders>
              <w:bottom w:val="single" w:sz="4" w:space="0" w:color="auto"/>
            </w:tcBorders>
          </w:tcPr>
          <w:p w:rsidR="005A56F6" w:rsidRPr="00E3653D" w:rsidRDefault="005A56F6" w:rsidP="005A56F6">
            <w:pPr>
              <w:rPr>
                <w:rFonts w:ascii="Times New Roman" w:hAnsi="Times New Roman"/>
                <w:sz w:val="20"/>
                <w:szCs w:val="20"/>
              </w:rPr>
            </w:pPr>
          </w:p>
        </w:tc>
        <w:tc>
          <w:tcPr>
            <w:tcW w:w="340" w:type="dxa"/>
          </w:tcPr>
          <w:p w:rsidR="005A56F6" w:rsidRPr="00E3653D" w:rsidRDefault="005A56F6" w:rsidP="005A56F6">
            <w:pPr>
              <w:rPr>
                <w:rFonts w:ascii="Times New Roman" w:hAnsi="Times New Roman"/>
                <w:sz w:val="20"/>
                <w:szCs w:val="20"/>
              </w:rPr>
            </w:pPr>
          </w:p>
        </w:tc>
        <w:tc>
          <w:tcPr>
            <w:tcW w:w="1985" w:type="dxa"/>
            <w:tcBorders>
              <w:bottom w:val="single" w:sz="4" w:space="0" w:color="auto"/>
            </w:tcBorders>
          </w:tcPr>
          <w:p w:rsidR="005A56F6" w:rsidRPr="00E3653D" w:rsidRDefault="005A56F6" w:rsidP="005A56F6">
            <w:pPr>
              <w:rPr>
                <w:rFonts w:ascii="Times New Roman" w:hAnsi="Times New Roman"/>
                <w:sz w:val="20"/>
                <w:szCs w:val="20"/>
              </w:rPr>
            </w:pPr>
          </w:p>
        </w:tc>
        <w:tc>
          <w:tcPr>
            <w:tcW w:w="340" w:type="dxa"/>
          </w:tcPr>
          <w:p w:rsidR="005A56F6" w:rsidRPr="00E3653D" w:rsidRDefault="005A56F6" w:rsidP="005A56F6">
            <w:pPr>
              <w:rPr>
                <w:rFonts w:ascii="Times New Roman" w:hAnsi="Times New Roman"/>
                <w:sz w:val="20"/>
                <w:szCs w:val="20"/>
              </w:rPr>
            </w:pPr>
          </w:p>
        </w:tc>
        <w:tc>
          <w:tcPr>
            <w:tcW w:w="2723" w:type="dxa"/>
            <w:tcBorders>
              <w:bottom w:val="single" w:sz="4" w:space="0" w:color="auto"/>
            </w:tcBorders>
          </w:tcPr>
          <w:p w:rsidR="005A56F6" w:rsidRPr="00E3653D" w:rsidRDefault="005A56F6" w:rsidP="005A56F6">
            <w:pPr>
              <w:rPr>
                <w:rFonts w:ascii="Times New Roman" w:hAnsi="Times New Roman"/>
                <w:sz w:val="20"/>
                <w:szCs w:val="20"/>
              </w:rPr>
            </w:pPr>
          </w:p>
        </w:tc>
      </w:tr>
      <w:tr w:rsidR="005A56F6" w:rsidRPr="00E3653D" w:rsidTr="005A56F6">
        <w:tc>
          <w:tcPr>
            <w:tcW w:w="5387" w:type="dxa"/>
          </w:tcPr>
          <w:p w:rsidR="005A56F6" w:rsidRPr="00E3653D" w:rsidRDefault="005A56F6" w:rsidP="005A56F6">
            <w:pPr>
              <w:rPr>
                <w:rFonts w:ascii="Times New Roman" w:hAnsi="Times New Roman"/>
                <w:sz w:val="20"/>
                <w:szCs w:val="20"/>
              </w:rPr>
            </w:pPr>
            <w:r>
              <w:rPr>
                <w:rFonts w:ascii="Times New Roman" w:hAnsi="Times New Roman"/>
                <w:sz w:val="20"/>
                <w:szCs w:val="20"/>
              </w:rPr>
              <w:t>«</w:t>
            </w:r>
            <w:r w:rsidRPr="00E3653D">
              <w:rPr>
                <w:rFonts w:ascii="Times New Roman" w:hAnsi="Times New Roman"/>
                <w:sz w:val="20"/>
                <w:szCs w:val="20"/>
              </w:rPr>
              <w:t>__</w:t>
            </w:r>
            <w:r>
              <w:rPr>
                <w:rFonts w:ascii="Times New Roman" w:hAnsi="Times New Roman"/>
                <w:sz w:val="20"/>
                <w:szCs w:val="20"/>
              </w:rPr>
              <w:t>»</w:t>
            </w:r>
            <w:r w:rsidRPr="00E3653D">
              <w:rPr>
                <w:rFonts w:ascii="Times New Roman" w:hAnsi="Times New Roman"/>
                <w:sz w:val="20"/>
                <w:szCs w:val="20"/>
              </w:rPr>
              <w:t xml:space="preserve"> __________ 20__ г.</w:t>
            </w:r>
          </w:p>
        </w:tc>
        <w:tc>
          <w:tcPr>
            <w:tcW w:w="1644" w:type="dxa"/>
            <w:tcBorders>
              <w:top w:val="single" w:sz="4" w:space="0" w:color="auto"/>
            </w:tcBorders>
          </w:tcPr>
          <w:p w:rsidR="005A56F6" w:rsidRPr="00E3653D" w:rsidRDefault="005A56F6" w:rsidP="005A56F6">
            <w:pPr>
              <w:jc w:val="center"/>
              <w:rPr>
                <w:rFonts w:ascii="Times New Roman" w:hAnsi="Times New Roman"/>
                <w:sz w:val="20"/>
                <w:szCs w:val="20"/>
              </w:rPr>
            </w:pPr>
            <w:r w:rsidRPr="00E3653D">
              <w:rPr>
                <w:rFonts w:ascii="Times New Roman" w:hAnsi="Times New Roman"/>
                <w:sz w:val="20"/>
                <w:szCs w:val="20"/>
              </w:rPr>
              <w:t>(должность)</w:t>
            </w:r>
          </w:p>
        </w:tc>
        <w:tc>
          <w:tcPr>
            <w:tcW w:w="340" w:type="dxa"/>
          </w:tcPr>
          <w:p w:rsidR="005A56F6" w:rsidRPr="00E3653D" w:rsidRDefault="005A56F6" w:rsidP="005A56F6">
            <w:pPr>
              <w:rPr>
                <w:rFonts w:ascii="Times New Roman" w:hAnsi="Times New Roman"/>
                <w:sz w:val="20"/>
                <w:szCs w:val="20"/>
              </w:rPr>
            </w:pPr>
          </w:p>
        </w:tc>
        <w:tc>
          <w:tcPr>
            <w:tcW w:w="1985" w:type="dxa"/>
            <w:tcBorders>
              <w:top w:val="single" w:sz="4" w:space="0" w:color="auto"/>
            </w:tcBorders>
          </w:tcPr>
          <w:p w:rsidR="005A56F6" w:rsidRPr="00E3653D" w:rsidRDefault="005A56F6" w:rsidP="005A56F6">
            <w:pPr>
              <w:jc w:val="center"/>
              <w:rPr>
                <w:rFonts w:ascii="Times New Roman" w:hAnsi="Times New Roman"/>
                <w:sz w:val="20"/>
                <w:szCs w:val="20"/>
              </w:rPr>
            </w:pPr>
            <w:r>
              <w:rPr>
                <w:rFonts w:ascii="Times New Roman" w:hAnsi="Times New Roman"/>
                <w:sz w:val="20"/>
                <w:szCs w:val="20"/>
              </w:rPr>
              <w:t xml:space="preserve">(фамилия, </w:t>
            </w:r>
            <w:r w:rsidRPr="00E3653D">
              <w:rPr>
                <w:rFonts w:ascii="Times New Roman" w:hAnsi="Times New Roman"/>
                <w:sz w:val="20"/>
                <w:szCs w:val="20"/>
              </w:rPr>
              <w:t>инициалы)</w:t>
            </w:r>
          </w:p>
        </w:tc>
        <w:tc>
          <w:tcPr>
            <w:tcW w:w="340" w:type="dxa"/>
          </w:tcPr>
          <w:p w:rsidR="005A56F6" w:rsidRPr="00E3653D" w:rsidRDefault="005A56F6" w:rsidP="005A56F6">
            <w:pPr>
              <w:rPr>
                <w:rFonts w:ascii="Times New Roman" w:hAnsi="Times New Roman"/>
                <w:sz w:val="20"/>
                <w:szCs w:val="20"/>
              </w:rPr>
            </w:pPr>
          </w:p>
        </w:tc>
        <w:tc>
          <w:tcPr>
            <w:tcW w:w="2723" w:type="dxa"/>
            <w:tcBorders>
              <w:top w:val="single" w:sz="4" w:space="0" w:color="auto"/>
            </w:tcBorders>
          </w:tcPr>
          <w:p w:rsidR="005A56F6" w:rsidRPr="00E3653D" w:rsidRDefault="005A56F6" w:rsidP="005A56F6">
            <w:pPr>
              <w:jc w:val="center"/>
              <w:rPr>
                <w:rFonts w:ascii="Times New Roman" w:hAnsi="Times New Roman"/>
                <w:sz w:val="20"/>
                <w:szCs w:val="20"/>
              </w:rPr>
            </w:pPr>
            <w:r w:rsidRPr="00E3653D">
              <w:rPr>
                <w:rFonts w:ascii="Times New Roman" w:hAnsi="Times New Roman"/>
                <w:sz w:val="20"/>
                <w:szCs w:val="20"/>
              </w:rPr>
              <w:t>(телефон)</w:t>
            </w:r>
          </w:p>
        </w:tc>
      </w:tr>
    </w:tbl>
    <w:p w:rsidR="005A56F6" w:rsidRPr="00E3653D" w:rsidRDefault="005A56F6" w:rsidP="005A56F6">
      <w:pPr>
        <w:spacing w:before="160"/>
        <w:rPr>
          <w:rFonts w:ascii="Times New Roman" w:hAnsi="Times New Roman"/>
          <w:sz w:val="20"/>
          <w:szCs w:val="20"/>
        </w:rPr>
      </w:pPr>
      <w:bookmarkStart w:id="80" w:name="Par2314"/>
      <w:bookmarkEnd w:id="80"/>
      <w:r w:rsidRPr="00E3653D">
        <w:rPr>
          <w:rFonts w:ascii="Times New Roman" w:hAnsi="Times New Roman"/>
          <w:sz w:val="20"/>
          <w:szCs w:val="20"/>
        </w:rPr>
        <w:t>&lt;23</w:t>
      </w:r>
      <w:proofErr w:type="gramStart"/>
      <w:r w:rsidRPr="00E3653D">
        <w:rPr>
          <w:rFonts w:ascii="Times New Roman" w:hAnsi="Times New Roman"/>
          <w:sz w:val="20"/>
          <w:szCs w:val="20"/>
        </w:rPr>
        <w:t>&gt; У</w:t>
      </w:r>
      <w:proofErr w:type="gramEnd"/>
      <w:r w:rsidRPr="00E3653D">
        <w:rPr>
          <w:rFonts w:ascii="Times New Roman" w:hAnsi="Times New Roman"/>
          <w:sz w:val="20"/>
          <w:szCs w:val="20"/>
        </w:rPr>
        <w:t xml:space="preserve">казывается вид банковского счета, открытого в кредитной организации (например, номинальный счет, счет </w:t>
      </w:r>
      <w:proofErr w:type="spellStart"/>
      <w:r w:rsidRPr="00E3653D">
        <w:rPr>
          <w:rFonts w:ascii="Times New Roman" w:hAnsi="Times New Roman"/>
          <w:sz w:val="20"/>
          <w:szCs w:val="20"/>
        </w:rPr>
        <w:t>эскроу</w:t>
      </w:r>
      <w:proofErr w:type="spellEnd"/>
      <w:r w:rsidRPr="00E3653D">
        <w:rPr>
          <w:rFonts w:ascii="Times New Roman" w:hAnsi="Times New Roman"/>
          <w:sz w:val="20"/>
          <w:szCs w:val="20"/>
        </w:rPr>
        <w:t>, публичный депозитный счет).</w:t>
      </w:r>
    </w:p>
    <w:p w:rsidR="005A56F6" w:rsidRPr="00E3653D" w:rsidRDefault="005A56F6" w:rsidP="005A56F6">
      <w:pPr>
        <w:spacing w:before="160"/>
        <w:rPr>
          <w:rFonts w:ascii="Times New Roman" w:hAnsi="Times New Roman"/>
          <w:sz w:val="20"/>
          <w:szCs w:val="20"/>
        </w:rPr>
      </w:pPr>
      <w:bookmarkStart w:id="81" w:name="Par2315"/>
      <w:bookmarkEnd w:id="81"/>
      <w:r w:rsidRPr="00E3653D">
        <w:rPr>
          <w:rFonts w:ascii="Times New Roman" w:hAnsi="Times New Roman"/>
          <w:sz w:val="20"/>
          <w:szCs w:val="20"/>
        </w:rPr>
        <w:t>&lt;24&gt; Показатели счетов в иностранной валюте указываются в рублевом эквиваленте.</w:t>
      </w:r>
    </w:p>
    <w:p w:rsidR="005A56F6" w:rsidRDefault="005A56F6" w:rsidP="005A56F6">
      <w:pPr>
        <w:jc w:val="center"/>
        <w:rPr>
          <w:rFonts w:ascii="Times New Roman" w:hAnsi="Times New Roman"/>
          <w:sz w:val="20"/>
          <w:szCs w:val="20"/>
        </w:rPr>
      </w:pPr>
    </w:p>
    <w:tbl>
      <w:tblPr>
        <w:tblW w:w="0" w:type="auto"/>
        <w:tblInd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tblGrid>
      <w:tr w:rsidR="005A56F6" w:rsidTr="005A56F6">
        <w:trPr>
          <w:trHeight w:val="1815"/>
        </w:trPr>
        <w:tc>
          <w:tcPr>
            <w:tcW w:w="4725"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t xml:space="preserve">Приложение  7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Default="005A56F6" w:rsidP="005A56F6">
            <w:pPr>
              <w:jc w:val="center"/>
              <w:rPr>
                <w:rFonts w:ascii="Times New Roman" w:hAnsi="Times New Roman"/>
                <w:sz w:val="20"/>
                <w:szCs w:val="20"/>
              </w:rPr>
            </w:pPr>
          </w:p>
        </w:tc>
      </w:tr>
    </w:tbl>
    <w:p w:rsidR="005A56F6" w:rsidRDefault="005A56F6" w:rsidP="00FF5A98">
      <w:pPr>
        <w:rPr>
          <w:rFonts w:ascii="Times New Roman" w:hAnsi="Times New Roman"/>
          <w:sz w:val="20"/>
          <w:szCs w:val="20"/>
        </w:rPr>
      </w:pPr>
    </w:p>
    <w:p w:rsidR="005A56F6" w:rsidRPr="00F113CA" w:rsidRDefault="005A56F6" w:rsidP="005A56F6">
      <w:pPr>
        <w:jc w:val="center"/>
        <w:outlineLvl w:val="2"/>
        <w:rPr>
          <w:rFonts w:ascii="Times New Roman" w:hAnsi="Times New Roman"/>
        </w:rPr>
      </w:pPr>
      <w:r w:rsidRPr="00F113CA">
        <w:rPr>
          <w:rFonts w:ascii="Times New Roman" w:hAnsi="Times New Roman"/>
        </w:rPr>
        <w:t>Сведения</w:t>
      </w:r>
    </w:p>
    <w:p w:rsidR="005A56F6" w:rsidRPr="00F113CA" w:rsidRDefault="005A56F6" w:rsidP="005A56F6">
      <w:pPr>
        <w:jc w:val="center"/>
        <w:rPr>
          <w:rFonts w:ascii="Times New Roman" w:hAnsi="Times New Roman"/>
        </w:rPr>
      </w:pPr>
      <w:r w:rsidRPr="00F113CA">
        <w:rPr>
          <w:rFonts w:ascii="Times New Roman" w:hAnsi="Times New Roman"/>
        </w:rPr>
        <w:t>о недвижимом имуществе, за исключением земельных участков,</w:t>
      </w:r>
    </w:p>
    <w:p w:rsidR="005A56F6" w:rsidRPr="00F113CA" w:rsidRDefault="005A56F6" w:rsidP="005A56F6">
      <w:pPr>
        <w:jc w:val="center"/>
        <w:rPr>
          <w:rFonts w:ascii="Times New Roman" w:hAnsi="Times New Roman"/>
        </w:rPr>
      </w:pPr>
      <w:proofErr w:type="gramStart"/>
      <w:r w:rsidRPr="00F113CA">
        <w:rPr>
          <w:rFonts w:ascii="Times New Roman" w:hAnsi="Times New Roman"/>
        </w:rPr>
        <w:lastRenderedPageBreak/>
        <w:t>закрепленном на праве оперативного управления</w:t>
      </w:r>
      <w:proofErr w:type="gramEnd"/>
    </w:p>
    <w:p w:rsidR="005A56F6" w:rsidRPr="00F113CA" w:rsidRDefault="005A56F6" w:rsidP="005A56F6">
      <w:pPr>
        <w:rPr>
          <w:rFonts w:ascii="Times New Roman" w:hAnsi="Times New Roman"/>
        </w:rPr>
      </w:pPr>
      <w:r>
        <w:rPr>
          <w:rFonts w:ascii="Times New Roman" w:hAnsi="Times New Roman"/>
        </w:rPr>
        <w:t xml:space="preserve">                                                                                                                    </w:t>
      </w:r>
      <w:r w:rsidRPr="00F113CA">
        <w:rPr>
          <w:rFonts w:ascii="Times New Roman" w:hAnsi="Times New Roman"/>
        </w:rPr>
        <w:t xml:space="preserve">на </w:t>
      </w:r>
      <w:r>
        <w:rPr>
          <w:rFonts w:ascii="Times New Roman" w:hAnsi="Times New Roman"/>
        </w:rPr>
        <w:t>0</w:t>
      </w:r>
      <w:r w:rsidRPr="00F113CA">
        <w:rPr>
          <w:rFonts w:ascii="Times New Roman" w:hAnsi="Times New Roman"/>
        </w:rPr>
        <w:t>1 ________ 20__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742"/>
        <w:gridCol w:w="6891"/>
        <w:gridCol w:w="1134"/>
      </w:tblGrid>
      <w:tr w:rsidR="005A56F6" w:rsidRPr="00F113CA" w:rsidTr="005A56F6">
        <w:tc>
          <w:tcPr>
            <w:tcW w:w="13467" w:type="dxa"/>
            <w:gridSpan w:val="3"/>
            <w:tcBorders>
              <w:right w:val="single" w:sz="4" w:space="0" w:color="auto"/>
            </w:tcBorders>
          </w:tcPr>
          <w:p w:rsidR="005A56F6" w:rsidRPr="00F113CA" w:rsidRDefault="005A56F6" w:rsidP="005A56F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rPr>
            </w:pPr>
            <w:r w:rsidRPr="00F113CA">
              <w:rPr>
                <w:rFonts w:ascii="Times New Roman" w:hAnsi="Times New Roman"/>
              </w:rPr>
              <w:t>КОДЫ</w:t>
            </w:r>
          </w:p>
        </w:tc>
      </w:tr>
      <w:tr w:rsidR="005A56F6" w:rsidRPr="00F113CA" w:rsidTr="005A56F6">
        <w:tc>
          <w:tcPr>
            <w:tcW w:w="2834" w:type="dxa"/>
          </w:tcPr>
          <w:p w:rsidR="005A56F6" w:rsidRPr="00F113CA" w:rsidRDefault="005A56F6" w:rsidP="005A56F6">
            <w:pPr>
              <w:rPr>
                <w:rFonts w:ascii="Times New Roman" w:hAnsi="Times New Roman"/>
              </w:rPr>
            </w:pPr>
          </w:p>
        </w:tc>
        <w:tc>
          <w:tcPr>
            <w:tcW w:w="3742" w:type="dxa"/>
            <w:vAlign w:val="bottom"/>
          </w:tcPr>
          <w:p w:rsidR="005A56F6" w:rsidRPr="00F113CA" w:rsidRDefault="005A56F6" w:rsidP="005A56F6">
            <w:pPr>
              <w:jc w:val="center"/>
              <w:rPr>
                <w:rFonts w:ascii="Times New Roman" w:hAnsi="Times New Roman"/>
              </w:rPr>
            </w:pPr>
          </w:p>
        </w:tc>
        <w:tc>
          <w:tcPr>
            <w:tcW w:w="6891" w:type="dxa"/>
            <w:tcBorders>
              <w:right w:val="single" w:sz="4" w:space="0" w:color="auto"/>
            </w:tcBorders>
            <w:vAlign w:val="bottom"/>
          </w:tcPr>
          <w:p w:rsidR="005A56F6" w:rsidRPr="00F113CA" w:rsidRDefault="005A56F6" w:rsidP="005A56F6">
            <w:pPr>
              <w:jc w:val="right"/>
              <w:rPr>
                <w:rFonts w:ascii="Times New Roman" w:hAnsi="Times New Roman"/>
              </w:rPr>
            </w:pPr>
            <w:r w:rsidRPr="00F113CA">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rPr>
            </w:pPr>
          </w:p>
        </w:tc>
      </w:tr>
      <w:tr w:rsidR="005A56F6" w:rsidRPr="00F113CA" w:rsidTr="005A56F6">
        <w:tc>
          <w:tcPr>
            <w:tcW w:w="2834" w:type="dxa"/>
          </w:tcPr>
          <w:p w:rsidR="005A56F6" w:rsidRPr="00F113CA" w:rsidRDefault="005A56F6" w:rsidP="005A56F6">
            <w:pPr>
              <w:rPr>
                <w:rFonts w:ascii="Times New Roman" w:hAnsi="Times New Roman"/>
              </w:rPr>
            </w:pPr>
          </w:p>
        </w:tc>
        <w:tc>
          <w:tcPr>
            <w:tcW w:w="3742" w:type="dxa"/>
            <w:vAlign w:val="bottom"/>
          </w:tcPr>
          <w:p w:rsidR="005A56F6" w:rsidRPr="00F113CA" w:rsidRDefault="005A56F6" w:rsidP="005A56F6">
            <w:pPr>
              <w:rPr>
                <w:rFonts w:ascii="Times New Roman" w:hAnsi="Times New Roman"/>
              </w:rPr>
            </w:pPr>
          </w:p>
        </w:tc>
        <w:tc>
          <w:tcPr>
            <w:tcW w:w="6891" w:type="dxa"/>
            <w:tcBorders>
              <w:right w:val="single" w:sz="4" w:space="0" w:color="auto"/>
            </w:tcBorders>
            <w:vAlign w:val="bottom"/>
          </w:tcPr>
          <w:p w:rsidR="005A56F6" w:rsidRPr="00F113CA" w:rsidRDefault="005A56F6" w:rsidP="005A56F6">
            <w:pPr>
              <w:jc w:val="right"/>
              <w:rPr>
                <w:rFonts w:ascii="Times New Roman" w:hAnsi="Times New Roman"/>
              </w:rPr>
            </w:pPr>
            <w:r w:rsidRPr="00F113CA">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rPr>
            </w:pPr>
          </w:p>
        </w:tc>
      </w:tr>
      <w:tr w:rsidR="005A56F6" w:rsidRPr="00F113CA" w:rsidTr="005A56F6">
        <w:tc>
          <w:tcPr>
            <w:tcW w:w="2834" w:type="dxa"/>
          </w:tcPr>
          <w:p w:rsidR="005A56F6" w:rsidRPr="00F113CA" w:rsidRDefault="005A56F6" w:rsidP="005A56F6">
            <w:pPr>
              <w:rPr>
                <w:rFonts w:ascii="Times New Roman" w:hAnsi="Times New Roman"/>
              </w:rPr>
            </w:pPr>
          </w:p>
        </w:tc>
        <w:tc>
          <w:tcPr>
            <w:tcW w:w="3742" w:type="dxa"/>
            <w:vAlign w:val="bottom"/>
          </w:tcPr>
          <w:p w:rsidR="005A56F6" w:rsidRPr="00F113CA" w:rsidRDefault="005A56F6" w:rsidP="005A56F6">
            <w:pPr>
              <w:rPr>
                <w:rFonts w:ascii="Times New Roman" w:hAnsi="Times New Roman"/>
              </w:rPr>
            </w:pPr>
          </w:p>
        </w:tc>
        <w:tc>
          <w:tcPr>
            <w:tcW w:w="6891" w:type="dxa"/>
            <w:tcBorders>
              <w:right w:val="single" w:sz="4" w:space="0" w:color="auto"/>
            </w:tcBorders>
            <w:vAlign w:val="bottom"/>
          </w:tcPr>
          <w:p w:rsidR="005A56F6" w:rsidRPr="00F113CA" w:rsidRDefault="005A56F6" w:rsidP="005A56F6">
            <w:pPr>
              <w:jc w:val="right"/>
              <w:rPr>
                <w:rFonts w:ascii="Times New Roman" w:hAnsi="Times New Roman"/>
              </w:rPr>
            </w:pPr>
            <w:r w:rsidRPr="00F113CA">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rPr>
            </w:pPr>
          </w:p>
        </w:tc>
      </w:tr>
      <w:tr w:rsidR="005A56F6" w:rsidRPr="00F113CA" w:rsidTr="005A56F6">
        <w:tc>
          <w:tcPr>
            <w:tcW w:w="2834" w:type="dxa"/>
            <w:vAlign w:val="bottom"/>
          </w:tcPr>
          <w:p w:rsidR="005A56F6" w:rsidRPr="00F113CA" w:rsidRDefault="005A56F6" w:rsidP="005A56F6">
            <w:pPr>
              <w:rPr>
                <w:rFonts w:ascii="Times New Roman" w:hAnsi="Times New Roman"/>
              </w:rPr>
            </w:pPr>
            <w:r w:rsidRPr="00F113CA">
              <w:rPr>
                <w:rFonts w:ascii="Times New Roman" w:hAnsi="Times New Roman"/>
              </w:rPr>
              <w:t>Учреждение</w:t>
            </w:r>
          </w:p>
        </w:tc>
        <w:tc>
          <w:tcPr>
            <w:tcW w:w="3742" w:type="dxa"/>
            <w:tcBorders>
              <w:bottom w:val="single" w:sz="4" w:space="0" w:color="auto"/>
            </w:tcBorders>
            <w:vAlign w:val="bottom"/>
          </w:tcPr>
          <w:p w:rsidR="005A56F6" w:rsidRPr="00F113CA" w:rsidRDefault="005A56F6" w:rsidP="005A56F6">
            <w:pPr>
              <w:rPr>
                <w:rFonts w:ascii="Times New Roman" w:hAnsi="Times New Roman"/>
              </w:rPr>
            </w:pPr>
          </w:p>
        </w:tc>
        <w:tc>
          <w:tcPr>
            <w:tcW w:w="6891" w:type="dxa"/>
            <w:tcBorders>
              <w:right w:val="single" w:sz="4" w:space="0" w:color="auto"/>
            </w:tcBorders>
            <w:vAlign w:val="bottom"/>
          </w:tcPr>
          <w:p w:rsidR="005A56F6" w:rsidRPr="00F113CA" w:rsidRDefault="005A56F6" w:rsidP="005A56F6">
            <w:pPr>
              <w:jc w:val="right"/>
              <w:rPr>
                <w:rFonts w:ascii="Times New Roman" w:hAnsi="Times New Roman"/>
              </w:rPr>
            </w:pPr>
            <w:r w:rsidRPr="00F113CA">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rPr>
            </w:pPr>
          </w:p>
        </w:tc>
      </w:tr>
      <w:tr w:rsidR="005A56F6" w:rsidRPr="00F113CA" w:rsidTr="005A56F6">
        <w:tc>
          <w:tcPr>
            <w:tcW w:w="2834" w:type="dxa"/>
            <w:vAlign w:val="bottom"/>
          </w:tcPr>
          <w:p w:rsidR="005A56F6" w:rsidRPr="00F113CA" w:rsidRDefault="005A56F6" w:rsidP="005A56F6">
            <w:pPr>
              <w:rPr>
                <w:rFonts w:ascii="Times New Roman" w:hAnsi="Times New Roman"/>
              </w:rPr>
            </w:pPr>
            <w:r w:rsidRPr="00F113CA">
              <w:rPr>
                <w:rFonts w:ascii="Times New Roman" w:hAnsi="Times New Roman"/>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F113CA" w:rsidRDefault="005A56F6" w:rsidP="005A56F6">
            <w:pPr>
              <w:rPr>
                <w:rFonts w:ascii="Times New Roman" w:hAnsi="Times New Roman"/>
              </w:rPr>
            </w:pPr>
          </w:p>
        </w:tc>
        <w:tc>
          <w:tcPr>
            <w:tcW w:w="6891" w:type="dxa"/>
            <w:tcBorders>
              <w:right w:val="single" w:sz="4" w:space="0" w:color="auto"/>
            </w:tcBorders>
            <w:vAlign w:val="bottom"/>
          </w:tcPr>
          <w:p w:rsidR="005A56F6" w:rsidRPr="00F113CA" w:rsidRDefault="005A56F6" w:rsidP="005A56F6">
            <w:pPr>
              <w:jc w:val="right"/>
              <w:rPr>
                <w:rFonts w:ascii="Times New Roman" w:hAnsi="Times New Roman"/>
              </w:rPr>
            </w:pPr>
            <w:r w:rsidRPr="00F113CA">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rPr>
            </w:pPr>
          </w:p>
        </w:tc>
      </w:tr>
      <w:tr w:rsidR="005A56F6" w:rsidRPr="00F113CA" w:rsidTr="005A56F6">
        <w:tc>
          <w:tcPr>
            <w:tcW w:w="2834" w:type="dxa"/>
          </w:tcPr>
          <w:p w:rsidR="005A56F6" w:rsidRPr="00F113CA" w:rsidRDefault="005A56F6" w:rsidP="005A56F6">
            <w:pPr>
              <w:rPr>
                <w:rFonts w:ascii="Times New Roman" w:hAnsi="Times New Roman"/>
              </w:rPr>
            </w:pPr>
            <w:r w:rsidRPr="00F113CA">
              <w:rPr>
                <w:rFonts w:ascii="Times New Roman" w:hAnsi="Times New Roman"/>
              </w:rPr>
              <w:t>Публично-правовое образование</w:t>
            </w:r>
          </w:p>
        </w:tc>
        <w:tc>
          <w:tcPr>
            <w:tcW w:w="3742" w:type="dxa"/>
            <w:tcBorders>
              <w:top w:val="single" w:sz="4" w:space="0" w:color="auto"/>
              <w:bottom w:val="single" w:sz="4" w:space="0" w:color="auto"/>
            </w:tcBorders>
            <w:vAlign w:val="bottom"/>
          </w:tcPr>
          <w:p w:rsidR="005A56F6" w:rsidRPr="00F113CA" w:rsidRDefault="005A56F6" w:rsidP="005A56F6">
            <w:pPr>
              <w:rPr>
                <w:rFonts w:ascii="Times New Roman" w:hAnsi="Times New Roman"/>
              </w:rPr>
            </w:pPr>
          </w:p>
        </w:tc>
        <w:tc>
          <w:tcPr>
            <w:tcW w:w="6891" w:type="dxa"/>
            <w:tcBorders>
              <w:right w:val="single" w:sz="4" w:space="0" w:color="auto"/>
            </w:tcBorders>
            <w:vAlign w:val="bottom"/>
          </w:tcPr>
          <w:p w:rsidR="005A56F6" w:rsidRPr="00F113CA" w:rsidRDefault="005A56F6" w:rsidP="005A56F6">
            <w:pPr>
              <w:jc w:val="right"/>
              <w:rPr>
                <w:rFonts w:ascii="Times New Roman" w:hAnsi="Times New Roman"/>
              </w:rPr>
            </w:pPr>
            <w:r w:rsidRPr="00F113CA">
              <w:rPr>
                <w:rFonts w:ascii="Times New Roman" w:hAnsi="Times New Roman"/>
              </w:rPr>
              <w:t xml:space="preserve">по </w:t>
            </w:r>
            <w:hyperlink r:id="rId83" w:history="1">
              <w:r w:rsidRPr="00F113CA">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rPr>
            </w:pPr>
          </w:p>
        </w:tc>
      </w:tr>
      <w:tr w:rsidR="005A56F6" w:rsidRPr="00F113CA" w:rsidTr="005A56F6">
        <w:tc>
          <w:tcPr>
            <w:tcW w:w="2834" w:type="dxa"/>
          </w:tcPr>
          <w:p w:rsidR="005A56F6" w:rsidRPr="00F113CA" w:rsidRDefault="005A56F6" w:rsidP="005A56F6">
            <w:pPr>
              <w:rPr>
                <w:rFonts w:ascii="Times New Roman" w:hAnsi="Times New Roman"/>
              </w:rPr>
            </w:pPr>
            <w:r w:rsidRPr="00F113CA">
              <w:rPr>
                <w:rFonts w:ascii="Times New Roman" w:hAnsi="Times New Roman"/>
              </w:rPr>
              <w:t>Периодичность: годовая</w:t>
            </w:r>
          </w:p>
        </w:tc>
        <w:tc>
          <w:tcPr>
            <w:tcW w:w="3742" w:type="dxa"/>
            <w:tcBorders>
              <w:top w:val="single" w:sz="4" w:space="0" w:color="auto"/>
            </w:tcBorders>
            <w:vAlign w:val="bottom"/>
          </w:tcPr>
          <w:p w:rsidR="005A56F6" w:rsidRPr="00F113CA" w:rsidRDefault="005A56F6" w:rsidP="005A56F6">
            <w:pPr>
              <w:rPr>
                <w:rFonts w:ascii="Times New Roman" w:hAnsi="Times New Roman"/>
              </w:rPr>
            </w:pPr>
          </w:p>
        </w:tc>
        <w:tc>
          <w:tcPr>
            <w:tcW w:w="6891" w:type="dxa"/>
            <w:tcBorders>
              <w:right w:val="single" w:sz="4" w:space="0" w:color="auto"/>
            </w:tcBorders>
            <w:vAlign w:val="bottom"/>
          </w:tcPr>
          <w:p w:rsidR="005A56F6" w:rsidRPr="00F113CA" w:rsidRDefault="005A56F6" w:rsidP="005A56F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rPr>
            </w:pPr>
          </w:p>
        </w:tc>
      </w:tr>
    </w:tbl>
    <w:p w:rsidR="005A56F6" w:rsidRPr="00F113CA" w:rsidRDefault="005A56F6" w:rsidP="005A56F6">
      <w:pPr>
        <w:rPr>
          <w:rFonts w:ascii="Times New Roman" w:hAnsi="Times New Roman"/>
        </w:rPr>
      </w:pPr>
    </w:p>
    <w:p w:rsidR="005A56F6" w:rsidRDefault="005A56F6" w:rsidP="00FF5A98">
      <w:pPr>
        <w:rPr>
          <w:rFonts w:ascii="Times New Roman" w:hAnsi="Times New Roman"/>
        </w:rPr>
      </w:pPr>
    </w:p>
    <w:p w:rsidR="005A56F6" w:rsidRDefault="005A56F6" w:rsidP="005A56F6">
      <w:pPr>
        <w:jc w:val="center"/>
        <w:rPr>
          <w:rFonts w:ascii="Times New Roman" w:hAnsi="Times New Roman"/>
        </w:rPr>
      </w:pPr>
    </w:p>
    <w:tbl>
      <w:tblPr>
        <w:tblW w:w="15016" w:type="dxa"/>
        <w:tblLayout w:type="fixed"/>
        <w:tblCellMar>
          <w:top w:w="102" w:type="dxa"/>
          <w:left w:w="62" w:type="dxa"/>
          <w:bottom w:w="102" w:type="dxa"/>
          <w:right w:w="62" w:type="dxa"/>
        </w:tblCellMar>
        <w:tblLook w:val="0000" w:firstRow="0" w:lastRow="0" w:firstColumn="0" w:lastColumn="0" w:noHBand="0" w:noVBand="0"/>
      </w:tblPr>
      <w:tblGrid>
        <w:gridCol w:w="1418"/>
        <w:gridCol w:w="562"/>
        <w:gridCol w:w="469"/>
        <w:gridCol w:w="753"/>
        <w:gridCol w:w="609"/>
        <w:gridCol w:w="723"/>
        <w:gridCol w:w="127"/>
        <w:gridCol w:w="587"/>
        <w:gridCol w:w="811"/>
        <w:gridCol w:w="606"/>
        <w:gridCol w:w="1835"/>
        <w:gridCol w:w="1560"/>
        <w:gridCol w:w="794"/>
        <w:gridCol w:w="23"/>
        <w:gridCol w:w="7"/>
        <w:gridCol w:w="650"/>
        <w:gridCol w:w="23"/>
        <w:gridCol w:w="827"/>
        <w:gridCol w:w="1304"/>
        <w:gridCol w:w="1305"/>
        <w:gridCol w:w="23"/>
      </w:tblGrid>
      <w:tr w:rsidR="005A56F6" w:rsidRPr="00F113CA" w:rsidTr="005A56F6">
        <w:tc>
          <w:tcPr>
            <w:tcW w:w="1418" w:type="dxa"/>
            <w:vMerge w:val="restart"/>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lastRenderedPageBreak/>
              <w:t>Наименование объекта</w:t>
            </w:r>
          </w:p>
        </w:tc>
        <w:tc>
          <w:tcPr>
            <w:tcW w:w="562" w:type="dxa"/>
            <w:vMerge w:val="restart"/>
            <w:tcBorders>
              <w:top w:val="single" w:sz="4" w:space="0" w:color="auto"/>
              <w:left w:val="single" w:sz="4" w:space="0" w:color="auto"/>
              <w:bottom w:val="single" w:sz="4" w:space="0" w:color="auto"/>
              <w:right w:val="single" w:sz="4" w:space="0" w:color="auto"/>
            </w:tcBorders>
            <w:textDirection w:val="btLr"/>
          </w:tcPr>
          <w:p w:rsidR="005A56F6" w:rsidRPr="00F113CA" w:rsidRDefault="005A56F6" w:rsidP="005A56F6">
            <w:pPr>
              <w:ind w:left="113" w:right="113"/>
              <w:jc w:val="center"/>
              <w:rPr>
                <w:rFonts w:ascii="Times New Roman" w:hAnsi="Times New Roman"/>
                <w:sz w:val="20"/>
                <w:szCs w:val="20"/>
              </w:rPr>
            </w:pPr>
            <w:r w:rsidRPr="00F113CA">
              <w:rPr>
                <w:rFonts w:ascii="Times New Roman" w:hAnsi="Times New Roman"/>
                <w:sz w:val="20"/>
                <w:szCs w:val="20"/>
              </w:rPr>
              <w:t>Адрес</w:t>
            </w:r>
          </w:p>
        </w:tc>
        <w:tc>
          <w:tcPr>
            <w:tcW w:w="469" w:type="dxa"/>
            <w:vMerge w:val="restart"/>
            <w:tcBorders>
              <w:top w:val="single" w:sz="4" w:space="0" w:color="auto"/>
              <w:left w:val="single" w:sz="4" w:space="0" w:color="auto"/>
              <w:bottom w:val="single" w:sz="4" w:space="0" w:color="auto"/>
              <w:right w:val="single" w:sz="4" w:space="0" w:color="auto"/>
            </w:tcBorders>
            <w:textDirection w:val="btLr"/>
          </w:tcPr>
          <w:p w:rsidR="005A56F6" w:rsidRPr="00F113CA" w:rsidRDefault="005A56F6" w:rsidP="005A56F6">
            <w:pPr>
              <w:ind w:left="113" w:right="113"/>
              <w:jc w:val="center"/>
              <w:rPr>
                <w:rFonts w:ascii="Times New Roman" w:hAnsi="Times New Roman"/>
                <w:sz w:val="20"/>
                <w:szCs w:val="20"/>
              </w:rPr>
            </w:pPr>
            <w:r w:rsidRPr="00F113CA">
              <w:rPr>
                <w:rFonts w:ascii="Times New Roman" w:hAnsi="Times New Roman"/>
                <w:sz w:val="20"/>
                <w:szCs w:val="20"/>
              </w:rPr>
              <w:t>Кадастровый номер</w:t>
            </w:r>
          </w:p>
        </w:tc>
        <w:tc>
          <w:tcPr>
            <w:tcW w:w="753" w:type="dxa"/>
            <w:vMerge w:val="restart"/>
            <w:tcBorders>
              <w:top w:val="single" w:sz="4" w:space="0" w:color="auto"/>
              <w:left w:val="single" w:sz="4" w:space="0" w:color="auto"/>
              <w:bottom w:val="single" w:sz="4" w:space="0" w:color="auto"/>
              <w:right w:val="single" w:sz="4" w:space="0" w:color="auto"/>
            </w:tcBorders>
            <w:textDirection w:val="btLr"/>
          </w:tcPr>
          <w:p w:rsidR="005A56F6" w:rsidRPr="00F113CA" w:rsidRDefault="005A56F6" w:rsidP="005A56F6">
            <w:pPr>
              <w:ind w:left="113" w:right="113"/>
              <w:jc w:val="center"/>
              <w:rPr>
                <w:rFonts w:ascii="Times New Roman" w:hAnsi="Times New Roman"/>
                <w:sz w:val="20"/>
                <w:szCs w:val="20"/>
              </w:rPr>
            </w:pPr>
            <w:r w:rsidRPr="00F113CA">
              <w:rPr>
                <w:rFonts w:ascii="Times New Roman" w:hAnsi="Times New Roman"/>
                <w:sz w:val="20"/>
                <w:szCs w:val="20"/>
              </w:rPr>
              <w:t xml:space="preserve">Код по </w:t>
            </w:r>
            <w:hyperlink r:id="rId84" w:history="1">
              <w:r w:rsidRPr="00F113CA">
                <w:rPr>
                  <w:rFonts w:ascii="Times New Roman" w:hAnsi="Times New Roman"/>
                  <w:color w:val="0000FF"/>
                  <w:sz w:val="20"/>
                  <w:szCs w:val="20"/>
                </w:rPr>
                <w:t>ОКТМО</w:t>
              </w:r>
            </w:hyperlink>
          </w:p>
        </w:tc>
        <w:tc>
          <w:tcPr>
            <w:tcW w:w="609" w:type="dxa"/>
            <w:vMerge w:val="restart"/>
            <w:tcBorders>
              <w:top w:val="single" w:sz="4" w:space="0" w:color="auto"/>
              <w:left w:val="single" w:sz="4" w:space="0" w:color="auto"/>
              <w:bottom w:val="single" w:sz="4" w:space="0" w:color="auto"/>
              <w:right w:val="single" w:sz="4" w:space="0" w:color="auto"/>
            </w:tcBorders>
            <w:textDirection w:val="btLr"/>
          </w:tcPr>
          <w:p w:rsidR="005A56F6" w:rsidRPr="00F113CA" w:rsidRDefault="005A56F6" w:rsidP="005A56F6">
            <w:pPr>
              <w:ind w:left="113" w:right="113"/>
              <w:jc w:val="center"/>
              <w:rPr>
                <w:rFonts w:ascii="Times New Roman" w:hAnsi="Times New Roman"/>
                <w:sz w:val="20"/>
                <w:szCs w:val="20"/>
              </w:rPr>
            </w:pPr>
            <w:r w:rsidRPr="00F113CA">
              <w:rPr>
                <w:rFonts w:ascii="Times New Roman" w:hAnsi="Times New Roman"/>
                <w:sz w:val="20"/>
                <w:szCs w:val="20"/>
              </w:rPr>
              <w:t>Год постройки</w:t>
            </w:r>
          </w:p>
        </w:tc>
        <w:tc>
          <w:tcPr>
            <w:tcW w:w="1437"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Единица измерения</w:t>
            </w:r>
          </w:p>
        </w:tc>
        <w:tc>
          <w:tcPr>
            <w:tcW w:w="811" w:type="dxa"/>
            <w:vMerge w:val="restart"/>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Код строки</w:t>
            </w:r>
          </w:p>
        </w:tc>
        <w:tc>
          <w:tcPr>
            <w:tcW w:w="4825" w:type="dxa"/>
            <w:gridSpan w:val="6"/>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Используется учреждением</w:t>
            </w:r>
          </w:p>
        </w:tc>
        <w:tc>
          <w:tcPr>
            <w:tcW w:w="4132" w:type="dxa"/>
            <w:gridSpan w:val="6"/>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Передано во временное пользование сторонним организациям (индивидуальным предпринимателям)</w:t>
            </w:r>
          </w:p>
        </w:tc>
      </w:tr>
      <w:tr w:rsidR="005A56F6" w:rsidRPr="00F113CA" w:rsidTr="005A56F6">
        <w:tc>
          <w:tcPr>
            <w:tcW w:w="1418"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469"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609"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наименование</w:t>
            </w:r>
          </w:p>
        </w:tc>
        <w:tc>
          <w:tcPr>
            <w:tcW w:w="587" w:type="dxa"/>
            <w:vMerge w:val="restart"/>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 xml:space="preserve">код по </w:t>
            </w:r>
            <w:hyperlink r:id="rId85" w:history="1">
              <w:r w:rsidRPr="00F113CA">
                <w:rPr>
                  <w:rFonts w:ascii="Times New Roman" w:hAnsi="Times New Roman"/>
                  <w:color w:val="0000FF"/>
                  <w:sz w:val="20"/>
                  <w:szCs w:val="20"/>
                </w:rPr>
                <w:t>ОКЕИ</w:t>
              </w:r>
            </w:hyperlink>
          </w:p>
        </w:tc>
        <w:tc>
          <w:tcPr>
            <w:tcW w:w="811"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606" w:type="dxa"/>
            <w:vMerge w:val="restart"/>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всего</w:t>
            </w:r>
          </w:p>
        </w:tc>
        <w:tc>
          <w:tcPr>
            <w:tcW w:w="4212" w:type="dxa"/>
            <w:gridSpan w:val="4"/>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в том числе:</w:t>
            </w: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всего</w:t>
            </w:r>
          </w:p>
        </w:tc>
        <w:tc>
          <w:tcPr>
            <w:tcW w:w="3459" w:type="dxa"/>
            <w:gridSpan w:val="4"/>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в том числе:</w:t>
            </w:r>
          </w:p>
        </w:tc>
      </w:tr>
      <w:tr w:rsidR="005A56F6" w:rsidRPr="00F113CA" w:rsidTr="005A56F6">
        <w:trPr>
          <w:gridAfter w:val="1"/>
          <w:wAfter w:w="23" w:type="dxa"/>
        </w:trPr>
        <w:tc>
          <w:tcPr>
            <w:tcW w:w="1418"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469"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609"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606"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для осуществления основной деятельности</w:t>
            </w: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для иных целей</w:t>
            </w: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на основании договоров аренды</w:t>
            </w: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на основании договоров безвозмездного пользования</w:t>
            </w: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без оформления права пользования (с почасовой оплатой)</w:t>
            </w:r>
          </w:p>
        </w:tc>
      </w:tr>
      <w:tr w:rsidR="005A56F6" w:rsidRPr="00F113CA" w:rsidTr="005A56F6">
        <w:trPr>
          <w:gridAfter w:val="1"/>
          <w:wAfter w:w="23" w:type="dxa"/>
        </w:trPr>
        <w:tc>
          <w:tcPr>
            <w:tcW w:w="1418"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469"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609"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606" w:type="dxa"/>
            <w:vMerge/>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в рамках муниципального задания</w:t>
            </w: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за плату сверх  муниципального задания</w:t>
            </w: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2</w:t>
            </w:r>
          </w:p>
        </w:tc>
        <w:tc>
          <w:tcPr>
            <w:tcW w:w="469"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3</w:t>
            </w:r>
          </w:p>
        </w:tc>
        <w:tc>
          <w:tcPr>
            <w:tcW w:w="753"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4</w:t>
            </w:r>
          </w:p>
        </w:tc>
        <w:tc>
          <w:tcPr>
            <w:tcW w:w="609"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6</w:t>
            </w:r>
          </w:p>
        </w:tc>
        <w:tc>
          <w:tcPr>
            <w:tcW w:w="587"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7</w:t>
            </w:r>
          </w:p>
        </w:tc>
        <w:tc>
          <w:tcPr>
            <w:tcW w:w="811"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8</w:t>
            </w:r>
          </w:p>
        </w:tc>
        <w:tc>
          <w:tcPr>
            <w:tcW w:w="606"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9</w:t>
            </w: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11</w:t>
            </w: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12</w:t>
            </w: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13</w:t>
            </w: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15</w:t>
            </w: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16</w:t>
            </w: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r w:rsidRPr="00F113CA">
              <w:rPr>
                <w:rFonts w:ascii="Times New Roman" w:hAnsi="Times New Roman"/>
                <w:sz w:val="20"/>
                <w:szCs w:val="20"/>
              </w:rPr>
              <w:t xml:space="preserve">Площадные объекты </w:t>
            </w:r>
            <w:hyperlink w:anchor="Par2978" w:history="1">
              <w:r w:rsidRPr="00F113CA">
                <w:rPr>
                  <w:rFonts w:ascii="Times New Roman" w:hAnsi="Times New Roman"/>
                  <w:color w:val="0000FF"/>
                  <w:sz w:val="20"/>
                  <w:szCs w:val="20"/>
                </w:rPr>
                <w:t>&lt;25&gt;</w:t>
              </w:r>
            </w:hyperlink>
            <w:r w:rsidRPr="00F113CA">
              <w:rPr>
                <w:rFonts w:ascii="Times New Roman" w:hAnsi="Times New Roman"/>
                <w:sz w:val="20"/>
                <w:szCs w:val="20"/>
              </w:rPr>
              <w:t>, всего</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1000</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ind w:left="283"/>
              <w:rPr>
                <w:rFonts w:ascii="Times New Roman" w:hAnsi="Times New Roman"/>
                <w:sz w:val="20"/>
                <w:szCs w:val="20"/>
              </w:rPr>
            </w:pPr>
            <w:r w:rsidRPr="00F113CA">
              <w:rPr>
                <w:rFonts w:ascii="Times New Roman" w:hAnsi="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1001</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r w:rsidRPr="00F113CA">
              <w:rPr>
                <w:rFonts w:ascii="Times New Roman" w:hAnsi="Times New Roman"/>
                <w:sz w:val="20"/>
                <w:szCs w:val="20"/>
              </w:rPr>
              <w:t xml:space="preserve">Линейные </w:t>
            </w:r>
            <w:r w:rsidRPr="00F113CA">
              <w:rPr>
                <w:rFonts w:ascii="Times New Roman" w:hAnsi="Times New Roman"/>
                <w:sz w:val="20"/>
                <w:szCs w:val="20"/>
              </w:rPr>
              <w:lastRenderedPageBreak/>
              <w:t xml:space="preserve">объекты </w:t>
            </w:r>
            <w:hyperlink w:anchor="Par2979" w:history="1">
              <w:r w:rsidRPr="00F113CA">
                <w:rPr>
                  <w:rFonts w:ascii="Times New Roman" w:hAnsi="Times New Roman"/>
                  <w:color w:val="0000FF"/>
                  <w:sz w:val="20"/>
                  <w:szCs w:val="20"/>
                </w:rPr>
                <w:t>&lt;26&gt;</w:t>
              </w:r>
            </w:hyperlink>
            <w:r w:rsidRPr="00F113CA">
              <w:rPr>
                <w:rFonts w:ascii="Times New Roman" w:hAnsi="Times New Roman"/>
                <w:sz w:val="20"/>
                <w:szCs w:val="20"/>
              </w:rPr>
              <w:t>, всего</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lastRenderedPageBreak/>
              <w:t>x</w:t>
            </w: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2000</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ind w:left="283"/>
              <w:rPr>
                <w:rFonts w:ascii="Times New Roman" w:hAnsi="Times New Roman"/>
                <w:sz w:val="20"/>
                <w:szCs w:val="20"/>
              </w:rPr>
            </w:pPr>
            <w:r w:rsidRPr="00F113CA">
              <w:rPr>
                <w:rFonts w:ascii="Times New Roman" w:hAnsi="Times New Roman"/>
                <w:sz w:val="20"/>
                <w:szCs w:val="20"/>
              </w:rPr>
              <w:lastRenderedPageBreak/>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2001</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r w:rsidRPr="00F113CA">
              <w:rPr>
                <w:rFonts w:ascii="Times New Roman" w:hAnsi="Times New Roman"/>
                <w:sz w:val="20"/>
                <w:szCs w:val="20"/>
              </w:rPr>
              <w:t>Резервуары, емкости, иные аналогичные объекты, всего</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3000</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ind w:left="283"/>
              <w:rPr>
                <w:rFonts w:ascii="Times New Roman" w:hAnsi="Times New Roman"/>
                <w:sz w:val="20"/>
                <w:szCs w:val="20"/>
              </w:rPr>
            </w:pPr>
            <w:r w:rsidRPr="00F113CA">
              <w:rPr>
                <w:rFonts w:ascii="Times New Roman" w:hAnsi="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3001</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r w:rsidRPr="00F113CA">
              <w:rPr>
                <w:rFonts w:ascii="Times New Roman" w:hAnsi="Times New Roman"/>
                <w:sz w:val="20"/>
                <w:szCs w:val="20"/>
              </w:rPr>
              <w:t>Скважины, иные аналогичные объекты, всего</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4000</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ind w:left="283"/>
              <w:rPr>
                <w:rFonts w:ascii="Times New Roman" w:hAnsi="Times New Roman"/>
                <w:sz w:val="20"/>
                <w:szCs w:val="20"/>
              </w:rPr>
            </w:pPr>
            <w:r w:rsidRPr="00F113CA">
              <w:rPr>
                <w:rFonts w:ascii="Times New Roman" w:hAnsi="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4001</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r w:rsidRPr="00F113CA">
              <w:rPr>
                <w:rFonts w:ascii="Times New Roman" w:hAnsi="Times New Roman"/>
                <w:sz w:val="20"/>
                <w:szCs w:val="20"/>
              </w:rPr>
              <w:lastRenderedPageBreak/>
              <w:t>Иные объекты, включая точечные, всего</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x</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5000</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ind w:left="283"/>
              <w:rPr>
                <w:rFonts w:ascii="Times New Roman" w:hAnsi="Times New Roman"/>
                <w:sz w:val="20"/>
                <w:szCs w:val="20"/>
              </w:rPr>
            </w:pPr>
            <w:r w:rsidRPr="00F113CA">
              <w:rPr>
                <w:rFonts w:ascii="Times New Roman" w:hAnsi="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5001</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r w:rsidR="005A56F6" w:rsidRPr="00F113CA" w:rsidTr="005A56F6">
        <w:trPr>
          <w:gridAfter w:val="1"/>
          <w:wAfter w:w="23" w:type="dxa"/>
        </w:trPr>
        <w:tc>
          <w:tcPr>
            <w:tcW w:w="1418" w:type="dxa"/>
            <w:tcBorders>
              <w:top w:val="single" w:sz="4" w:space="0" w:color="auto"/>
              <w:left w:val="single" w:sz="4" w:space="0" w:color="auto"/>
              <w:bottom w:val="single" w:sz="4" w:space="0" w:color="auto"/>
            </w:tcBorders>
          </w:tcPr>
          <w:p w:rsidR="005A56F6" w:rsidRPr="00F113CA" w:rsidRDefault="005A56F6" w:rsidP="005A56F6">
            <w:pPr>
              <w:rPr>
                <w:rFonts w:ascii="Times New Roman" w:hAnsi="Times New Roman"/>
                <w:sz w:val="20"/>
                <w:szCs w:val="20"/>
              </w:rPr>
            </w:pPr>
          </w:p>
        </w:tc>
        <w:tc>
          <w:tcPr>
            <w:tcW w:w="562" w:type="dxa"/>
            <w:tcBorders>
              <w:top w:val="single" w:sz="4" w:space="0" w:color="auto"/>
              <w:bottom w:val="single" w:sz="4" w:space="0" w:color="auto"/>
            </w:tcBorders>
            <w:vAlign w:val="bottom"/>
          </w:tcPr>
          <w:p w:rsidR="005A56F6" w:rsidRPr="00F113CA" w:rsidRDefault="005A56F6" w:rsidP="005A56F6">
            <w:pPr>
              <w:rPr>
                <w:rFonts w:ascii="Times New Roman" w:hAnsi="Times New Roman"/>
                <w:sz w:val="20"/>
                <w:szCs w:val="20"/>
              </w:rPr>
            </w:pPr>
          </w:p>
        </w:tc>
        <w:tc>
          <w:tcPr>
            <w:tcW w:w="469" w:type="dxa"/>
            <w:tcBorders>
              <w:top w:val="single" w:sz="4" w:space="0" w:color="auto"/>
              <w:bottom w:val="single" w:sz="4" w:space="0" w:color="auto"/>
            </w:tcBorders>
            <w:vAlign w:val="bottom"/>
          </w:tcPr>
          <w:p w:rsidR="005A56F6" w:rsidRPr="00F113CA" w:rsidRDefault="005A56F6" w:rsidP="005A56F6">
            <w:pPr>
              <w:rPr>
                <w:rFonts w:ascii="Times New Roman" w:hAnsi="Times New Roman"/>
                <w:sz w:val="20"/>
                <w:szCs w:val="20"/>
              </w:rPr>
            </w:pPr>
          </w:p>
        </w:tc>
        <w:tc>
          <w:tcPr>
            <w:tcW w:w="753" w:type="dxa"/>
            <w:tcBorders>
              <w:top w:val="single" w:sz="4" w:space="0" w:color="auto"/>
              <w:bottom w:val="single" w:sz="4" w:space="0" w:color="auto"/>
            </w:tcBorders>
            <w:vAlign w:val="bottom"/>
          </w:tcPr>
          <w:p w:rsidR="005A56F6" w:rsidRPr="00F113CA" w:rsidRDefault="005A56F6" w:rsidP="005A56F6">
            <w:pPr>
              <w:rPr>
                <w:rFonts w:ascii="Times New Roman" w:hAnsi="Times New Roman"/>
                <w:sz w:val="20"/>
                <w:szCs w:val="20"/>
              </w:rPr>
            </w:pPr>
          </w:p>
        </w:tc>
        <w:tc>
          <w:tcPr>
            <w:tcW w:w="609" w:type="dxa"/>
            <w:tcBorders>
              <w:top w:val="single" w:sz="4" w:space="0" w:color="auto"/>
              <w:bottom w:val="single" w:sz="4" w:space="0" w:color="auto"/>
            </w:tcBorders>
            <w:vAlign w:val="bottom"/>
          </w:tcPr>
          <w:p w:rsidR="005A56F6" w:rsidRPr="00F113CA" w:rsidRDefault="005A56F6" w:rsidP="005A56F6">
            <w:pPr>
              <w:rPr>
                <w:rFonts w:ascii="Times New Roman" w:hAnsi="Times New Roman"/>
                <w:sz w:val="20"/>
                <w:szCs w:val="20"/>
              </w:rPr>
            </w:pPr>
          </w:p>
        </w:tc>
        <w:tc>
          <w:tcPr>
            <w:tcW w:w="723" w:type="dxa"/>
            <w:tcBorders>
              <w:top w:val="single" w:sz="4" w:space="0" w:color="auto"/>
              <w:bottom w:val="single" w:sz="4" w:space="0" w:color="auto"/>
            </w:tcBorders>
            <w:vAlign w:val="bottom"/>
          </w:tcPr>
          <w:p w:rsidR="005A56F6" w:rsidRPr="00F113CA" w:rsidRDefault="005A56F6" w:rsidP="005A56F6">
            <w:pPr>
              <w:rPr>
                <w:rFonts w:ascii="Times New Roman" w:hAnsi="Times New Roman"/>
                <w:sz w:val="20"/>
                <w:szCs w:val="20"/>
              </w:rPr>
            </w:pPr>
          </w:p>
        </w:tc>
        <w:tc>
          <w:tcPr>
            <w:tcW w:w="714" w:type="dxa"/>
            <w:gridSpan w:val="2"/>
            <w:tcBorders>
              <w:top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r>
              <w:rPr>
                <w:rFonts w:ascii="Times New Roman" w:hAnsi="Times New Roman"/>
                <w:sz w:val="20"/>
                <w:szCs w:val="20"/>
              </w:rPr>
              <w:t>И</w:t>
            </w:r>
            <w:r w:rsidRPr="00F113CA">
              <w:rPr>
                <w:rFonts w:ascii="Times New Roman" w:hAnsi="Times New Roman"/>
                <w:sz w:val="20"/>
                <w:szCs w:val="20"/>
              </w:rPr>
              <w:t>того</w:t>
            </w:r>
          </w:p>
        </w:tc>
        <w:tc>
          <w:tcPr>
            <w:tcW w:w="811"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jc w:val="center"/>
              <w:rPr>
                <w:rFonts w:ascii="Times New Roman" w:hAnsi="Times New Roman"/>
                <w:sz w:val="20"/>
                <w:szCs w:val="20"/>
              </w:rPr>
            </w:pPr>
            <w:r w:rsidRPr="00F113CA">
              <w:rPr>
                <w:rFonts w:ascii="Times New Roman" w:hAnsi="Times New Roman"/>
                <w:sz w:val="20"/>
                <w:szCs w:val="20"/>
              </w:rPr>
              <w:t>9000</w:t>
            </w:r>
          </w:p>
        </w:tc>
        <w:tc>
          <w:tcPr>
            <w:tcW w:w="606" w:type="dxa"/>
            <w:tcBorders>
              <w:top w:val="single" w:sz="4" w:space="0" w:color="auto"/>
              <w:left w:val="single" w:sz="4" w:space="0" w:color="auto"/>
              <w:bottom w:val="single" w:sz="4" w:space="0" w:color="auto"/>
              <w:right w:val="single" w:sz="4" w:space="0" w:color="auto"/>
            </w:tcBorders>
            <w:vAlign w:val="bottom"/>
          </w:tcPr>
          <w:p w:rsidR="005A56F6" w:rsidRPr="00F113CA" w:rsidRDefault="005A56F6" w:rsidP="005A56F6">
            <w:pPr>
              <w:rPr>
                <w:rFonts w:ascii="Times New Roman" w:hAnsi="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5A56F6" w:rsidRPr="00F113CA" w:rsidRDefault="005A56F6" w:rsidP="005A56F6">
            <w:pPr>
              <w:rPr>
                <w:rFonts w:ascii="Times New Roman" w:hAnsi="Times New Roman"/>
                <w:sz w:val="20"/>
                <w:szCs w:val="20"/>
              </w:rPr>
            </w:pPr>
          </w:p>
        </w:tc>
      </w:tr>
    </w:tbl>
    <w:p w:rsidR="005A56F6" w:rsidRDefault="005A56F6" w:rsidP="005A56F6">
      <w:pPr>
        <w:jc w:val="center"/>
        <w:rPr>
          <w:rFonts w:ascii="Times New Roman" w:hAnsi="Times New Roman"/>
        </w:rPr>
      </w:pPr>
    </w:p>
    <w:tbl>
      <w:tblPr>
        <w:tblW w:w="15371" w:type="dxa"/>
        <w:tblInd w:w="-67" w:type="dxa"/>
        <w:tblLayout w:type="fixed"/>
        <w:tblCellMar>
          <w:top w:w="102" w:type="dxa"/>
          <w:left w:w="62" w:type="dxa"/>
          <w:bottom w:w="102" w:type="dxa"/>
          <w:right w:w="62" w:type="dxa"/>
        </w:tblCellMar>
        <w:tblLook w:val="0000" w:firstRow="0" w:lastRow="0" w:firstColumn="0" w:lastColumn="0" w:noHBand="0" w:noVBand="0"/>
      </w:tblPr>
      <w:tblGrid>
        <w:gridCol w:w="67"/>
        <w:gridCol w:w="1418"/>
        <w:gridCol w:w="802"/>
        <w:gridCol w:w="321"/>
        <w:gridCol w:w="416"/>
        <w:gridCol w:w="1077"/>
        <w:gridCol w:w="151"/>
        <w:gridCol w:w="340"/>
        <w:gridCol w:w="603"/>
        <w:gridCol w:w="758"/>
        <w:gridCol w:w="340"/>
        <w:gridCol w:w="36"/>
        <w:gridCol w:w="542"/>
        <w:gridCol w:w="737"/>
        <w:gridCol w:w="1134"/>
        <w:gridCol w:w="272"/>
        <w:gridCol w:w="862"/>
        <w:gridCol w:w="794"/>
        <w:gridCol w:w="1077"/>
        <w:gridCol w:w="1134"/>
        <w:gridCol w:w="737"/>
        <w:gridCol w:w="908"/>
        <w:gridCol w:w="845"/>
      </w:tblGrid>
      <w:tr w:rsidR="005A56F6" w:rsidRPr="002350F0" w:rsidTr="005A56F6">
        <w:trPr>
          <w:gridBefore w:val="1"/>
          <w:wBefore w:w="67" w:type="dxa"/>
        </w:trPr>
        <w:tc>
          <w:tcPr>
            <w:tcW w:w="1418" w:type="dxa"/>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Наименование объекта</w:t>
            </w:r>
          </w:p>
        </w:tc>
        <w:tc>
          <w:tcPr>
            <w:tcW w:w="802" w:type="dxa"/>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Код строки</w:t>
            </w:r>
          </w:p>
        </w:tc>
        <w:tc>
          <w:tcPr>
            <w:tcW w:w="4042" w:type="dxa"/>
            <w:gridSpan w:val="9"/>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Не используется</w:t>
            </w:r>
          </w:p>
        </w:tc>
        <w:tc>
          <w:tcPr>
            <w:tcW w:w="9042" w:type="dxa"/>
            <w:gridSpan w:val="11"/>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Фактические расходы на содержание объекта недвижимого имущества (</w:t>
            </w:r>
            <w:proofErr w:type="spellStart"/>
            <w:r w:rsidRPr="002350F0">
              <w:rPr>
                <w:rFonts w:ascii="Times New Roman" w:hAnsi="Times New Roman"/>
                <w:sz w:val="20"/>
                <w:szCs w:val="20"/>
              </w:rPr>
              <w:t>руб</w:t>
            </w:r>
            <w:proofErr w:type="spellEnd"/>
            <w:r w:rsidRPr="002350F0">
              <w:rPr>
                <w:rFonts w:ascii="Times New Roman" w:hAnsi="Times New Roman"/>
                <w:sz w:val="20"/>
                <w:szCs w:val="20"/>
              </w:rPr>
              <w:t xml:space="preserve"> в год)</w:t>
            </w:r>
          </w:p>
        </w:tc>
      </w:tr>
      <w:tr w:rsidR="005A56F6" w:rsidRPr="002350F0" w:rsidTr="005A56F6">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737" w:type="dxa"/>
            <w:gridSpan w:val="2"/>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всего</w:t>
            </w:r>
          </w:p>
        </w:tc>
        <w:tc>
          <w:tcPr>
            <w:tcW w:w="3305" w:type="dxa"/>
            <w:gridSpan w:val="7"/>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из них:</w:t>
            </w:r>
          </w:p>
        </w:tc>
        <w:tc>
          <w:tcPr>
            <w:tcW w:w="542" w:type="dxa"/>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всего</w:t>
            </w:r>
          </w:p>
        </w:tc>
        <w:tc>
          <w:tcPr>
            <w:tcW w:w="8500" w:type="dxa"/>
            <w:gridSpan w:val="10"/>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из них:</w:t>
            </w:r>
          </w:p>
        </w:tc>
      </w:tr>
      <w:tr w:rsidR="005A56F6" w:rsidRPr="002350F0" w:rsidTr="005A56F6">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737" w:type="dxa"/>
            <w:gridSpan w:val="2"/>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проводится капитальный ремонт и/или реконструкция</w:t>
            </w:r>
          </w:p>
        </w:tc>
        <w:tc>
          <w:tcPr>
            <w:tcW w:w="2228" w:type="dxa"/>
            <w:gridSpan w:val="6"/>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 связи с аварийным состоянием</w:t>
            </w:r>
          </w:p>
        </w:tc>
        <w:tc>
          <w:tcPr>
            <w:tcW w:w="542"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3005" w:type="dxa"/>
            <w:gridSpan w:val="4"/>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коммунальные услуги</w:t>
            </w:r>
          </w:p>
        </w:tc>
        <w:tc>
          <w:tcPr>
            <w:tcW w:w="3005"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услуги по содержанию имущества</w:t>
            </w:r>
          </w:p>
        </w:tc>
        <w:tc>
          <w:tcPr>
            <w:tcW w:w="2490"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налог на имущество</w:t>
            </w:r>
          </w:p>
        </w:tc>
      </w:tr>
      <w:tr w:rsidR="005A56F6" w:rsidRPr="002350F0" w:rsidTr="005A56F6">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737" w:type="dxa"/>
            <w:gridSpan w:val="2"/>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094" w:type="dxa"/>
            <w:gridSpan w:val="3"/>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требуется ремонт</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ожидает списания</w:t>
            </w:r>
          </w:p>
        </w:tc>
        <w:tc>
          <w:tcPr>
            <w:tcW w:w="542"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всего</w:t>
            </w:r>
          </w:p>
        </w:tc>
        <w:tc>
          <w:tcPr>
            <w:tcW w:w="2268"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из них:</w:t>
            </w:r>
          </w:p>
        </w:tc>
        <w:tc>
          <w:tcPr>
            <w:tcW w:w="794" w:type="dxa"/>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всего</w:t>
            </w:r>
          </w:p>
        </w:tc>
        <w:tc>
          <w:tcPr>
            <w:tcW w:w="2211"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из них:</w:t>
            </w:r>
          </w:p>
        </w:tc>
        <w:tc>
          <w:tcPr>
            <w:tcW w:w="737" w:type="dxa"/>
            <w:vMerge w:val="restart"/>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всего</w:t>
            </w:r>
          </w:p>
        </w:tc>
        <w:tc>
          <w:tcPr>
            <w:tcW w:w="1753"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из них:</w:t>
            </w:r>
          </w:p>
        </w:tc>
      </w:tr>
      <w:tr w:rsidR="005A56F6" w:rsidRPr="002350F0" w:rsidTr="005A56F6">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737" w:type="dxa"/>
            <w:gridSpan w:val="2"/>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094" w:type="dxa"/>
            <w:gridSpan w:val="3"/>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542"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возмещается пользователями имущества</w:t>
            </w: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по неиспользуемому имуществу</w:t>
            </w:r>
          </w:p>
        </w:tc>
        <w:tc>
          <w:tcPr>
            <w:tcW w:w="794"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возмещается пользователями имущества</w:t>
            </w: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по неиспользуемому имуществу</w:t>
            </w:r>
          </w:p>
        </w:tc>
        <w:tc>
          <w:tcPr>
            <w:tcW w:w="737" w:type="dxa"/>
            <w:vMerge/>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возмещается пользователями имущества</w:t>
            </w: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по неиспользуемому имуществу</w:t>
            </w: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lastRenderedPageBreak/>
              <w:t>1</w:t>
            </w:r>
          </w:p>
        </w:tc>
        <w:tc>
          <w:tcPr>
            <w:tcW w:w="80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8</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17</w:t>
            </w: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18</w:t>
            </w: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19</w:t>
            </w: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20</w:t>
            </w: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21</w:t>
            </w: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23</w:t>
            </w: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24</w:t>
            </w: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25</w:t>
            </w: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27</w:t>
            </w: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28</w:t>
            </w: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29</w:t>
            </w: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30</w:t>
            </w: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r w:rsidRPr="002350F0">
              <w:rPr>
                <w:rFonts w:ascii="Times New Roman" w:hAnsi="Times New Roman"/>
                <w:sz w:val="20"/>
                <w:szCs w:val="20"/>
              </w:rPr>
              <w:t xml:space="preserve">Площадные объекты </w:t>
            </w:r>
            <w:hyperlink w:anchor="Par2978" w:history="1">
              <w:r w:rsidRPr="002350F0">
                <w:rPr>
                  <w:rFonts w:ascii="Times New Roman" w:hAnsi="Times New Roman"/>
                  <w:color w:val="0000FF"/>
                  <w:sz w:val="20"/>
                  <w:szCs w:val="20"/>
                </w:rPr>
                <w:t>&lt;25&gt;</w:t>
              </w:r>
            </w:hyperlink>
            <w:r w:rsidRPr="002350F0">
              <w:rPr>
                <w:rFonts w:ascii="Times New Roman" w:hAnsi="Times New Roman"/>
                <w:sz w:val="20"/>
                <w:szCs w:val="20"/>
              </w:rPr>
              <w:t>, всего</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1000</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ind w:left="283"/>
              <w:rPr>
                <w:rFonts w:ascii="Times New Roman" w:hAnsi="Times New Roman"/>
                <w:sz w:val="20"/>
                <w:szCs w:val="20"/>
              </w:rPr>
            </w:pPr>
            <w:r w:rsidRPr="002350F0">
              <w:rPr>
                <w:rFonts w:ascii="Times New Roman" w:hAnsi="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1001</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rPr>
                <w:rFonts w:ascii="Times New Roman" w:hAnsi="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r w:rsidRPr="002350F0">
              <w:rPr>
                <w:rFonts w:ascii="Times New Roman" w:hAnsi="Times New Roman"/>
                <w:sz w:val="20"/>
                <w:szCs w:val="20"/>
              </w:rPr>
              <w:t xml:space="preserve">Линейные объекты </w:t>
            </w:r>
            <w:hyperlink w:anchor="Par2979" w:history="1">
              <w:r w:rsidRPr="002350F0">
                <w:rPr>
                  <w:rFonts w:ascii="Times New Roman" w:hAnsi="Times New Roman"/>
                  <w:color w:val="0000FF"/>
                  <w:sz w:val="20"/>
                  <w:szCs w:val="20"/>
                </w:rPr>
                <w:t>&lt;26&gt;</w:t>
              </w:r>
            </w:hyperlink>
            <w:r w:rsidRPr="002350F0">
              <w:rPr>
                <w:rFonts w:ascii="Times New Roman" w:hAnsi="Times New Roman"/>
                <w:sz w:val="20"/>
                <w:szCs w:val="20"/>
              </w:rPr>
              <w:t>, всего</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2000</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ind w:left="283"/>
              <w:rPr>
                <w:rFonts w:ascii="Times New Roman" w:hAnsi="Times New Roman"/>
                <w:sz w:val="20"/>
                <w:szCs w:val="20"/>
              </w:rPr>
            </w:pPr>
            <w:r w:rsidRPr="002350F0">
              <w:rPr>
                <w:rFonts w:ascii="Times New Roman" w:hAnsi="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2001</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rPr>
                <w:rFonts w:ascii="Times New Roman" w:hAnsi="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r w:rsidRPr="002350F0">
              <w:rPr>
                <w:rFonts w:ascii="Times New Roman" w:hAnsi="Times New Roman"/>
                <w:sz w:val="20"/>
                <w:szCs w:val="20"/>
              </w:rPr>
              <w:t>Резервуары, емкости, иные аналогичные объекты, всего</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3000</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ind w:left="283"/>
              <w:rPr>
                <w:rFonts w:ascii="Times New Roman" w:hAnsi="Times New Roman"/>
                <w:sz w:val="20"/>
                <w:szCs w:val="20"/>
              </w:rPr>
            </w:pPr>
            <w:r w:rsidRPr="002350F0">
              <w:rPr>
                <w:rFonts w:ascii="Times New Roman" w:hAnsi="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3001</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rPr>
                <w:rFonts w:ascii="Times New Roman" w:hAnsi="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r w:rsidRPr="002350F0">
              <w:rPr>
                <w:rFonts w:ascii="Times New Roman" w:hAnsi="Times New Roman"/>
                <w:sz w:val="20"/>
                <w:szCs w:val="20"/>
              </w:rPr>
              <w:t>Скважины, иные аналогичные объекты, всего</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4000</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ind w:left="283"/>
              <w:rPr>
                <w:rFonts w:ascii="Times New Roman" w:hAnsi="Times New Roman"/>
                <w:sz w:val="20"/>
                <w:szCs w:val="20"/>
              </w:rPr>
            </w:pPr>
            <w:r w:rsidRPr="002350F0">
              <w:rPr>
                <w:rFonts w:ascii="Times New Roman" w:hAnsi="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4001</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rPr>
                <w:rFonts w:ascii="Times New Roman" w:hAnsi="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r w:rsidRPr="002350F0">
              <w:rPr>
                <w:rFonts w:ascii="Times New Roman" w:hAnsi="Times New Roman"/>
                <w:sz w:val="20"/>
                <w:szCs w:val="20"/>
              </w:rPr>
              <w:t>Иные объекты, включая точечные, всего</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5000</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ind w:left="283"/>
              <w:rPr>
                <w:rFonts w:ascii="Times New Roman" w:hAnsi="Times New Roman"/>
                <w:sz w:val="20"/>
                <w:szCs w:val="20"/>
              </w:rPr>
            </w:pPr>
            <w:r w:rsidRPr="002350F0">
              <w:rPr>
                <w:rFonts w:ascii="Times New Roman" w:hAnsi="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5001</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rPr>
                <w:rFonts w:ascii="Times New Roman" w:hAnsi="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350F0" w:rsidTr="005A56F6">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r w:rsidRPr="002350F0">
              <w:rPr>
                <w:rFonts w:ascii="Times New Roman" w:hAnsi="Times New Roman"/>
                <w:sz w:val="20"/>
                <w:szCs w:val="20"/>
              </w:rPr>
              <w:t>Итого</w:t>
            </w:r>
          </w:p>
        </w:tc>
        <w:tc>
          <w:tcPr>
            <w:tcW w:w="802" w:type="dxa"/>
            <w:tcBorders>
              <w:top w:val="single" w:sz="4" w:space="0" w:color="auto"/>
              <w:left w:val="single" w:sz="4" w:space="0" w:color="auto"/>
              <w:bottom w:val="single" w:sz="4" w:space="0" w:color="auto"/>
              <w:right w:val="single" w:sz="4" w:space="0" w:color="auto"/>
            </w:tcBorders>
            <w:vAlign w:val="bottom"/>
          </w:tcPr>
          <w:p w:rsidR="005A56F6" w:rsidRPr="002350F0" w:rsidRDefault="005A56F6" w:rsidP="005A56F6">
            <w:pPr>
              <w:jc w:val="center"/>
              <w:rPr>
                <w:rFonts w:ascii="Times New Roman" w:hAnsi="Times New Roman"/>
                <w:sz w:val="20"/>
                <w:szCs w:val="20"/>
              </w:rPr>
            </w:pPr>
            <w:r w:rsidRPr="002350F0">
              <w:rPr>
                <w:rFonts w:ascii="Times New Roman" w:hAnsi="Times New Roman"/>
                <w:sz w:val="20"/>
                <w:szCs w:val="20"/>
              </w:rPr>
              <w:t>9000</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A56F6" w:rsidRPr="002350F0" w:rsidRDefault="005A56F6" w:rsidP="005A56F6">
            <w:pPr>
              <w:rPr>
                <w:rFonts w:ascii="Times New Roman" w:hAnsi="Times New Roman"/>
                <w:sz w:val="20"/>
                <w:szCs w:val="20"/>
              </w:rPr>
            </w:pPr>
          </w:p>
        </w:tc>
      </w:tr>
      <w:tr w:rsidR="005A56F6" w:rsidRPr="00255BAC" w:rsidTr="005A56F6">
        <w:trPr>
          <w:gridAfter w:val="7"/>
          <w:wAfter w:w="6357" w:type="dxa"/>
        </w:trPr>
        <w:tc>
          <w:tcPr>
            <w:tcW w:w="2608" w:type="dxa"/>
            <w:gridSpan w:val="4"/>
          </w:tcPr>
          <w:p w:rsidR="005A56F6" w:rsidRPr="00255BAC" w:rsidRDefault="005A56F6" w:rsidP="005A56F6">
            <w:pPr>
              <w:rPr>
                <w:rFonts w:ascii="Times New Roman" w:hAnsi="Times New Roman"/>
                <w:sz w:val="20"/>
                <w:szCs w:val="20"/>
              </w:rPr>
            </w:pPr>
          </w:p>
          <w:p w:rsidR="005A56F6" w:rsidRPr="00255BAC" w:rsidRDefault="005A56F6" w:rsidP="005A56F6">
            <w:pPr>
              <w:rPr>
                <w:rFonts w:ascii="Times New Roman" w:hAnsi="Times New Roman"/>
                <w:sz w:val="20"/>
                <w:szCs w:val="20"/>
              </w:rPr>
            </w:pPr>
          </w:p>
          <w:p w:rsidR="005A56F6" w:rsidRPr="00255BAC" w:rsidRDefault="005A56F6" w:rsidP="005A56F6">
            <w:pPr>
              <w:rPr>
                <w:rFonts w:ascii="Times New Roman" w:hAnsi="Times New Roman"/>
                <w:sz w:val="20"/>
                <w:szCs w:val="20"/>
              </w:rPr>
            </w:pPr>
            <w:r w:rsidRPr="00255BAC">
              <w:rPr>
                <w:rFonts w:ascii="Times New Roman" w:hAnsi="Times New Roman"/>
                <w:sz w:val="20"/>
                <w:szCs w:val="20"/>
              </w:rPr>
              <w:t>Руководитель</w:t>
            </w:r>
          </w:p>
          <w:p w:rsidR="005A56F6" w:rsidRPr="00255BAC" w:rsidRDefault="005A56F6" w:rsidP="005A56F6">
            <w:pPr>
              <w:rPr>
                <w:rFonts w:ascii="Times New Roman" w:hAnsi="Times New Roman"/>
                <w:sz w:val="20"/>
                <w:szCs w:val="20"/>
              </w:rPr>
            </w:pPr>
            <w:r w:rsidRPr="00255BAC">
              <w:rPr>
                <w:rFonts w:ascii="Times New Roman" w:hAnsi="Times New Roman"/>
                <w:sz w:val="20"/>
                <w:szCs w:val="20"/>
              </w:rPr>
              <w:lastRenderedPageBreak/>
              <w:t xml:space="preserve">(уполномоченное лицо) </w:t>
            </w:r>
            <w:r>
              <w:rPr>
                <w:rFonts w:ascii="Times New Roman" w:hAnsi="Times New Roman"/>
                <w:sz w:val="20"/>
                <w:szCs w:val="20"/>
              </w:rPr>
              <w:t>у</w:t>
            </w:r>
            <w:r w:rsidRPr="00255BAC">
              <w:rPr>
                <w:rFonts w:ascii="Times New Roman" w:hAnsi="Times New Roman"/>
                <w:sz w:val="20"/>
                <w:szCs w:val="20"/>
              </w:rPr>
              <w:t>чреждения</w:t>
            </w:r>
          </w:p>
        </w:tc>
        <w:tc>
          <w:tcPr>
            <w:tcW w:w="1644" w:type="dxa"/>
            <w:gridSpan w:val="3"/>
            <w:tcBorders>
              <w:bottom w:val="single" w:sz="4" w:space="0" w:color="auto"/>
            </w:tcBorders>
            <w:vAlign w:val="bottom"/>
          </w:tcPr>
          <w:p w:rsidR="005A56F6" w:rsidRPr="00255BAC" w:rsidRDefault="005A56F6" w:rsidP="005A56F6">
            <w:pPr>
              <w:rPr>
                <w:rFonts w:ascii="Times New Roman" w:hAnsi="Times New Roman"/>
                <w:sz w:val="20"/>
                <w:szCs w:val="20"/>
              </w:rPr>
            </w:pPr>
          </w:p>
        </w:tc>
        <w:tc>
          <w:tcPr>
            <w:tcW w:w="340" w:type="dxa"/>
            <w:vAlign w:val="bottom"/>
          </w:tcPr>
          <w:p w:rsidR="005A56F6" w:rsidRPr="00255BAC" w:rsidRDefault="005A56F6" w:rsidP="005A56F6">
            <w:pPr>
              <w:rPr>
                <w:rFonts w:ascii="Times New Roman" w:hAnsi="Times New Roman"/>
                <w:sz w:val="20"/>
                <w:szCs w:val="20"/>
              </w:rPr>
            </w:pPr>
          </w:p>
        </w:tc>
        <w:tc>
          <w:tcPr>
            <w:tcW w:w="1361" w:type="dxa"/>
            <w:gridSpan w:val="2"/>
            <w:tcBorders>
              <w:bottom w:val="single" w:sz="4" w:space="0" w:color="auto"/>
            </w:tcBorders>
            <w:vAlign w:val="bottom"/>
          </w:tcPr>
          <w:p w:rsidR="005A56F6" w:rsidRPr="00255BAC" w:rsidRDefault="005A56F6" w:rsidP="005A56F6">
            <w:pPr>
              <w:rPr>
                <w:rFonts w:ascii="Times New Roman" w:hAnsi="Times New Roman"/>
                <w:sz w:val="20"/>
                <w:szCs w:val="20"/>
              </w:rPr>
            </w:pPr>
          </w:p>
        </w:tc>
        <w:tc>
          <w:tcPr>
            <w:tcW w:w="340" w:type="dxa"/>
            <w:vAlign w:val="bottom"/>
          </w:tcPr>
          <w:p w:rsidR="005A56F6" w:rsidRPr="00255BAC" w:rsidRDefault="005A56F6" w:rsidP="005A56F6">
            <w:pPr>
              <w:rPr>
                <w:rFonts w:ascii="Times New Roman" w:hAnsi="Times New Roman"/>
                <w:sz w:val="20"/>
                <w:szCs w:val="20"/>
              </w:rPr>
            </w:pPr>
          </w:p>
        </w:tc>
        <w:tc>
          <w:tcPr>
            <w:tcW w:w="2721" w:type="dxa"/>
            <w:gridSpan w:val="5"/>
            <w:tcBorders>
              <w:bottom w:val="single" w:sz="4" w:space="0" w:color="auto"/>
            </w:tcBorders>
            <w:vAlign w:val="bottom"/>
          </w:tcPr>
          <w:p w:rsidR="005A56F6" w:rsidRPr="00255BAC" w:rsidRDefault="005A56F6" w:rsidP="005A56F6">
            <w:pPr>
              <w:rPr>
                <w:rFonts w:ascii="Times New Roman" w:hAnsi="Times New Roman"/>
                <w:sz w:val="20"/>
                <w:szCs w:val="20"/>
              </w:rPr>
            </w:pPr>
          </w:p>
        </w:tc>
      </w:tr>
      <w:tr w:rsidR="005A56F6" w:rsidRPr="00255BAC" w:rsidTr="005A56F6">
        <w:trPr>
          <w:gridAfter w:val="7"/>
          <w:wAfter w:w="6357" w:type="dxa"/>
        </w:trPr>
        <w:tc>
          <w:tcPr>
            <w:tcW w:w="2608" w:type="dxa"/>
            <w:gridSpan w:val="4"/>
          </w:tcPr>
          <w:p w:rsidR="005A56F6" w:rsidRPr="00255BAC" w:rsidRDefault="005A56F6" w:rsidP="005A56F6">
            <w:pPr>
              <w:rPr>
                <w:rFonts w:ascii="Times New Roman" w:hAnsi="Times New Roman"/>
                <w:sz w:val="20"/>
                <w:szCs w:val="20"/>
              </w:rPr>
            </w:pPr>
          </w:p>
        </w:tc>
        <w:tc>
          <w:tcPr>
            <w:tcW w:w="1644" w:type="dxa"/>
            <w:gridSpan w:val="3"/>
            <w:tcBorders>
              <w:top w:val="single" w:sz="4" w:space="0" w:color="auto"/>
            </w:tcBorders>
          </w:tcPr>
          <w:p w:rsidR="005A56F6" w:rsidRPr="00255BAC" w:rsidRDefault="005A56F6" w:rsidP="005A56F6">
            <w:pPr>
              <w:jc w:val="center"/>
              <w:rPr>
                <w:rFonts w:ascii="Times New Roman" w:hAnsi="Times New Roman"/>
                <w:sz w:val="20"/>
                <w:szCs w:val="20"/>
              </w:rPr>
            </w:pPr>
            <w:r w:rsidRPr="00255BAC">
              <w:rPr>
                <w:rFonts w:ascii="Times New Roman" w:hAnsi="Times New Roman"/>
                <w:sz w:val="20"/>
                <w:szCs w:val="20"/>
              </w:rPr>
              <w:t>(должность)</w:t>
            </w:r>
          </w:p>
        </w:tc>
        <w:tc>
          <w:tcPr>
            <w:tcW w:w="340" w:type="dxa"/>
          </w:tcPr>
          <w:p w:rsidR="005A56F6" w:rsidRPr="00255BAC" w:rsidRDefault="005A56F6" w:rsidP="005A56F6">
            <w:pPr>
              <w:rPr>
                <w:rFonts w:ascii="Times New Roman" w:hAnsi="Times New Roman"/>
                <w:sz w:val="20"/>
                <w:szCs w:val="20"/>
              </w:rPr>
            </w:pPr>
          </w:p>
        </w:tc>
        <w:tc>
          <w:tcPr>
            <w:tcW w:w="1361" w:type="dxa"/>
            <w:gridSpan w:val="2"/>
            <w:tcBorders>
              <w:top w:val="single" w:sz="4" w:space="0" w:color="auto"/>
            </w:tcBorders>
          </w:tcPr>
          <w:p w:rsidR="005A56F6" w:rsidRPr="00255BAC" w:rsidRDefault="005A56F6" w:rsidP="005A56F6">
            <w:pPr>
              <w:jc w:val="center"/>
              <w:rPr>
                <w:rFonts w:ascii="Times New Roman" w:hAnsi="Times New Roman"/>
                <w:sz w:val="20"/>
                <w:szCs w:val="20"/>
              </w:rPr>
            </w:pPr>
            <w:r w:rsidRPr="00255BAC">
              <w:rPr>
                <w:rFonts w:ascii="Times New Roman" w:hAnsi="Times New Roman"/>
                <w:sz w:val="20"/>
                <w:szCs w:val="20"/>
              </w:rPr>
              <w:t>(подпись)</w:t>
            </w:r>
          </w:p>
        </w:tc>
        <w:tc>
          <w:tcPr>
            <w:tcW w:w="340" w:type="dxa"/>
          </w:tcPr>
          <w:p w:rsidR="005A56F6" w:rsidRPr="00255BAC" w:rsidRDefault="005A56F6" w:rsidP="005A56F6">
            <w:pPr>
              <w:rPr>
                <w:rFonts w:ascii="Times New Roman" w:hAnsi="Times New Roman"/>
                <w:sz w:val="20"/>
                <w:szCs w:val="20"/>
              </w:rPr>
            </w:pPr>
          </w:p>
        </w:tc>
        <w:tc>
          <w:tcPr>
            <w:tcW w:w="2721" w:type="dxa"/>
            <w:gridSpan w:val="5"/>
            <w:tcBorders>
              <w:top w:val="single" w:sz="4" w:space="0" w:color="auto"/>
            </w:tcBorders>
          </w:tcPr>
          <w:p w:rsidR="005A56F6" w:rsidRPr="00255BAC" w:rsidRDefault="005A56F6" w:rsidP="005A56F6">
            <w:pPr>
              <w:jc w:val="center"/>
              <w:rPr>
                <w:rFonts w:ascii="Times New Roman" w:hAnsi="Times New Roman"/>
                <w:sz w:val="20"/>
                <w:szCs w:val="20"/>
              </w:rPr>
            </w:pPr>
            <w:r w:rsidRPr="00255BAC">
              <w:rPr>
                <w:rFonts w:ascii="Times New Roman" w:hAnsi="Times New Roman"/>
                <w:sz w:val="20"/>
                <w:szCs w:val="20"/>
              </w:rPr>
              <w:t>(расшифровка подписи)</w:t>
            </w:r>
          </w:p>
        </w:tc>
      </w:tr>
      <w:tr w:rsidR="005A56F6" w:rsidRPr="00255BAC" w:rsidTr="005A56F6">
        <w:trPr>
          <w:gridAfter w:val="7"/>
          <w:wAfter w:w="6357" w:type="dxa"/>
        </w:trPr>
        <w:tc>
          <w:tcPr>
            <w:tcW w:w="2608" w:type="dxa"/>
            <w:gridSpan w:val="4"/>
          </w:tcPr>
          <w:p w:rsidR="005A56F6" w:rsidRPr="00255BAC" w:rsidRDefault="005A56F6" w:rsidP="005A56F6">
            <w:pPr>
              <w:rPr>
                <w:rFonts w:ascii="Times New Roman" w:hAnsi="Times New Roman"/>
                <w:sz w:val="20"/>
                <w:szCs w:val="20"/>
              </w:rPr>
            </w:pPr>
            <w:r w:rsidRPr="00255BAC">
              <w:rPr>
                <w:rFonts w:ascii="Times New Roman" w:hAnsi="Times New Roman"/>
                <w:sz w:val="20"/>
                <w:szCs w:val="20"/>
              </w:rPr>
              <w:t>Исполнитель</w:t>
            </w:r>
          </w:p>
        </w:tc>
        <w:tc>
          <w:tcPr>
            <w:tcW w:w="1644" w:type="dxa"/>
            <w:gridSpan w:val="3"/>
            <w:tcBorders>
              <w:bottom w:val="single" w:sz="4" w:space="0" w:color="auto"/>
            </w:tcBorders>
          </w:tcPr>
          <w:p w:rsidR="005A56F6" w:rsidRPr="00255BAC" w:rsidRDefault="005A56F6" w:rsidP="005A56F6">
            <w:pPr>
              <w:rPr>
                <w:rFonts w:ascii="Times New Roman" w:hAnsi="Times New Roman"/>
                <w:sz w:val="20"/>
                <w:szCs w:val="20"/>
              </w:rPr>
            </w:pPr>
          </w:p>
        </w:tc>
        <w:tc>
          <w:tcPr>
            <w:tcW w:w="340" w:type="dxa"/>
          </w:tcPr>
          <w:p w:rsidR="005A56F6" w:rsidRPr="00255BAC" w:rsidRDefault="005A56F6" w:rsidP="005A56F6">
            <w:pPr>
              <w:rPr>
                <w:rFonts w:ascii="Times New Roman" w:hAnsi="Times New Roman"/>
                <w:sz w:val="20"/>
                <w:szCs w:val="20"/>
              </w:rPr>
            </w:pPr>
          </w:p>
        </w:tc>
        <w:tc>
          <w:tcPr>
            <w:tcW w:w="1361" w:type="dxa"/>
            <w:gridSpan w:val="2"/>
            <w:tcBorders>
              <w:bottom w:val="single" w:sz="4" w:space="0" w:color="auto"/>
            </w:tcBorders>
          </w:tcPr>
          <w:p w:rsidR="005A56F6" w:rsidRPr="00255BAC" w:rsidRDefault="005A56F6" w:rsidP="005A56F6">
            <w:pPr>
              <w:rPr>
                <w:rFonts w:ascii="Times New Roman" w:hAnsi="Times New Roman"/>
                <w:sz w:val="20"/>
                <w:szCs w:val="20"/>
              </w:rPr>
            </w:pPr>
          </w:p>
        </w:tc>
        <w:tc>
          <w:tcPr>
            <w:tcW w:w="340" w:type="dxa"/>
          </w:tcPr>
          <w:p w:rsidR="005A56F6" w:rsidRPr="00255BAC" w:rsidRDefault="005A56F6" w:rsidP="005A56F6">
            <w:pPr>
              <w:rPr>
                <w:rFonts w:ascii="Times New Roman" w:hAnsi="Times New Roman"/>
                <w:sz w:val="20"/>
                <w:szCs w:val="20"/>
              </w:rPr>
            </w:pPr>
          </w:p>
        </w:tc>
        <w:tc>
          <w:tcPr>
            <w:tcW w:w="2721" w:type="dxa"/>
            <w:gridSpan w:val="5"/>
            <w:tcBorders>
              <w:bottom w:val="single" w:sz="4" w:space="0" w:color="auto"/>
            </w:tcBorders>
          </w:tcPr>
          <w:p w:rsidR="005A56F6" w:rsidRPr="00255BAC" w:rsidRDefault="005A56F6" w:rsidP="005A56F6">
            <w:pPr>
              <w:rPr>
                <w:rFonts w:ascii="Times New Roman" w:hAnsi="Times New Roman"/>
                <w:sz w:val="20"/>
                <w:szCs w:val="20"/>
              </w:rPr>
            </w:pPr>
          </w:p>
        </w:tc>
      </w:tr>
      <w:tr w:rsidR="005A56F6" w:rsidRPr="00255BAC" w:rsidTr="005A56F6">
        <w:trPr>
          <w:gridAfter w:val="7"/>
          <w:wAfter w:w="6357" w:type="dxa"/>
        </w:trPr>
        <w:tc>
          <w:tcPr>
            <w:tcW w:w="2608" w:type="dxa"/>
            <w:gridSpan w:val="4"/>
          </w:tcPr>
          <w:p w:rsidR="005A56F6" w:rsidRPr="00255BAC" w:rsidRDefault="005A56F6" w:rsidP="005A56F6">
            <w:pPr>
              <w:rPr>
                <w:rFonts w:ascii="Times New Roman" w:hAnsi="Times New Roman"/>
                <w:sz w:val="20"/>
                <w:szCs w:val="20"/>
              </w:rPr>
            </w:pPr>
          </w:p>
        </w:tc>
        <w:tc>
          <w:tcPr>
            <w:tcW w:w="1644" w:type="dxa"/>
            <w:gridSpan w:val="3"/>
            <w:tcBorders>
              <w:top w:val="single" w:sz="4" w:space="0" w:color="auto"/>
            </w:tcBorders>
          </w:tcPr>
          <w:p w:rsidR="005A56F6" w:rsidRPr="00255BAC" w:rsidRDefault="005A56F6" w:rsidP="005A56F6">
            <w:pPr>
              <w:jc w:val="center"/>
              <w:rPr>
                <w:rFonts w:ascii="Times New Roman" w:hAnsi="Times New Roman"/>
                <w:sz w:val="20"/>
                <w:szCs w:val="20"/>
              </w:rPr>
            </w:pPr>
            <w:r w:rsidRPr="00255BAC">
              <w:rPr>
                <w:rFonts w:ascii="Times New Roman" w:hAnsi="Times New Roman"/>
                <w:sz w:val="20"/>
                <w:szCs w:val="20"/>
              </w:rPr>
              <w:t>(должность)</w:t>
            </w:r>
          </w:p>
        </w:tc>
        <w:tc>
          <w:tcPr>
            <w:tcW w:w="340" w:type="dxa"/>
          </w:tcPr>
          <w:p w:rsidR="005A56F6" w:rsidRPr="00255BAC" w:rsidRDefault="005A56F6" w:rsidP="005A56F6">
            <w:pPr>
              <w:rPr>
                <w:rFonts w:ascii="Times New Roman" w:hAnsi="Times New Roman"/>
                <w:sz w:val="20"/>
                <w:szCs w:val="20"/>
              </w:rPr>
            </w:pPr>
          </w:p>
        </w:tc>
        <w:tc>
          <w:tcPr>
            <w:tcW w:w="1361" w:type="dxa"/>
            <w:gridSpan w:val="2"/>
            <w:tcBorders>
              <w:top w:val="single" w:sz="4" w:space="0" w:color="auto"/>
            </w:tcBorders>
          </w:tcPr>
          <w:p w:rsidR="005A56F6" w:rsidRPr="00255BAC" w:rsidRDefault="005A56F6" w:rsidP="005A56F6">
            <w:pPr>
              <w:jc w:val="center"/>
              <w:rPr>
                <w:rFonts w:ascii="Times New Roman" w:hAnsi="Times New Roman"/>
                <w:sz w:val="20"/>
                <w:szCs w:val="20"/>
              </w:rPr>
            </w:pPr>
            <w:r w:rsidRPr="00255BAC">
              <w:rPr>
                <w:rFonts w:ascii="Times New Roman" w:hAnsi="Times New Roman"/>
                <w:sz w:val="20"/>
                <w:szCs w:val="20"/>
              </w:rPr>
              <w:t>(фамилия, инициалы)</w:t>
            </w:r>
          </w:p>
        </w:tc>
        <w:tc>
          <w:tcPr>
            <w:tcW w:w="340" w:type="dxa"/>
          </w:tcPr>
          <w:p w:rsidR="005A56F6" w:rsidRPr="00255BAC" w:rsidRDefault="005A56F6" w:rsidP="005A56F6">
            <w:pPr>
              <w:rPr>
                <w:rFonts w:ascii="Times New Roman" w:hAnsi="Times New Roman"/>
                <w:sz w:val="20"/>
                <w:szCs w:val="20"/>
              </w:rPr>
            </w:pPr>
          </w:p>
        </w:tc>
        <w:tc>
          <w:tcPr>
            <w:tcW w:w="2721" w:type="dxa"/>
            <w:gridSpan w:val="5"/>
            <w:tcBorders>
              <w:top w:val="single" w:sz="4" w:space="0" w:color="auto"/>
            </w:tcBorders>
          </w:tcPr>
          <w:p w:rsidR="005A56F6" w:rsidRPr="00255BAC" w:rsidRDefault="005A56F6" w:rsidP="005A56F6">
            <w:pPr>
              <w:jc w:val="center"/>
              <w:rPr>
                <w:rFonts w:ascii="Times New Roman" w:hAnsi="Times New Roman"/>
                <w:sz w:val="20"/>
                <w:szCs w:val="20"/>
              </w:rPr>
            </w:pPr>
            <w:r w:rsidRPr="00255BAC">
              <w:rPr>
                <w:rFonts w:ascii="Times New Roman" w:hAnsi="Times New Roman"/>
                <w:sz w:val="20"/>
                <w:szCs w:val="20"/>
              </w:rPr>
              <w:t>(телефон)</w:t>
            </w:r>
          </w:p>
        </w:tc>
      </w:tr>
      <w:tr w:rsidR="005A56F6" w:rsidRPr="00255BAC" w:rsidTr="005A56F6">
        <w:trPr>
          <w:gridAfter w:val="7"/>
          <w:wAfter w:w="6357" w:type="dxa"/>
        </w:trPr>
        <w:tc>
          <w:tcPr>
            <w:tcW w:w="2608" w:type="dxa"/>
            <w:gridSpan w:val="4"/>
          </w:tcPr>
          <w:p w:rsidR="005A56F6" w:rsidRPr="00255BAC" w:rsidRDefault="005A56F6" w:rsidP="005A56F6">
            <w:pPr>
              <w:rPr>
                <w:rFonts w:ascii="Times New Roman" w:hAnsi="Times New Roman"/>
                <w:sz w:val="20"/>
                <w:szCs w:val="20"/>
              </w:rPr>
            </w:pPr>
            <w:r>
              <w:rPr>
                <w:rFonts w:ascii="Times New Roman" w:hAnsi="Times New Roman"/>
                <w:sz w:val="20"/>
                <w:szCs w:val="20"/>
              </w:rPr>
              <w:t>«</w:t>
            </w:r>
            <w:r w:rsidRPr="00255BAC">
              <w:rPr>
                <w:rFonts w:ascii="Times New Roman" w:hAnsi="Times New Roman"/>
                <w:sz w:val="20"/>
                <w:szCs w:val="20"/>
              </w:rPr>
              <w:t>__</w:t>
            </w:r>
            <w:r>
              <w:rPr>
                <w:rFonts w:ascii="Times New Roman" w:hAnsi="Times New Roman"/>
                <w:sz w:val="20"/>
                <w:szCs w:val="20"/>
              </w:rPr>
              <w:t>»</w:t>
            </w:r>
            <w:r w:rsidRPr="00255BAC">
              <w:rPr>
                <w:rFonts w:ascii="Times New Roman" w:hAnsi="Times New Roman"/>
                <w:sz w:val="20"/>
                <w:szCs w:val="20"/>
              </w:rPr>
              <w:t xml:space="preserve"> __________ 20__ г.</w:t>
            </w:r>
          </w:p>
        </w:tc>
        <w:tc>
          <w:tcPr>
            <w:tcW w:w="6406" w:type="dxa"/>
            <w:gridSpan w:val="12"/>
          </w:tcPr>
          <w:p w:rsidR="005A56F6" w:rsidRPr="00255BAC" w:rsidRDefault="005A56F6" w:rsidP="005A56F6">
            <w:pPr>
              <w:rPr>
                <w:rFonts w:ascii="Times New Roman" w:hAnsi="Times New Roman"/>
                <w:sz w:val="20"/>
                <w:szCs w:val="20"/>
              </w:rPr>
            </w:pPr>
          </w:p>
        </w:tc>
      </w:tr>
    </w:tbl>
    <w:p w:rsidR="005A56F6" w:rsidRPr="00255BAC" w:rsidRDefault="005A56F6" w:rsidP="005A56F6">
      <w:pPr>
        <w:rPr>
          <w:rFonts w:ascii="Times New Roman" w:hAnsi="Times New Roman"/>
          <w:sz w:val="20"/>
          <w:szCs w:val="20"/>
        </w:rPr>
      </w:pPr>
    </w:p>
    <w:p w:rsidR="005A56F6" w:rsidRPr="00255BAC" w:rsidRDefault="005A56F6" w:rsidP="005A56F6">
      <w:pPr>
        <w:ind w:firstLine="540"/>
        <w:rPr>
          <w:rFonts w:ascii="Times New Roman" w:hAnsi="Times New Roman"/>
          <w:sz w:val="20"/>
          <w:szCs w:val="20"/>
        </w:rPr>
      </w:pPr>
    </w:p>
    <w:p w:rsidR="005A56F6" w:rsidRPr="00255BAC" w:rsidRDefault="005A56F6" w:rsidP="005A56F6">
      <w:pPr>
        <w:spacing w:before="160"/>
        <w:ind w:firstLine="540"/>
        <w:rPr>
          <w:rFonts w:ascii="Times New Roman" w:hAnsi="Times New Roman"/>
          <w:sz w:val="20"/>
          <w:szCs w:val="20"/>
        </w:rPr>
      </w:pPr>
      <w:bookmarkStart w:id="82" w:name="Par2978"/>
      <w:bookmarkEnd w:id="82"/>
      <w:r w:rsidRPr="00255BAC">
        <w:rPr>
          <w:rFonts w:ascii="Times New Roman" w:hAnsi="Times New Roman"/>
          <w:sz w:val="20"/>
          <w:szCs w:val="20"/>
        </w:rPr>
        <w:t>&lt;25</w:t>
      </w:r>
      <w:proofErr w:type="gramStart"/>
      <w:r w:rsidRPr="00255BAC">
        <w:rPr>
          <w:rFonts w:ascii="Times New Roman" w:hAnsi="Times New Roman"/>
          <w:sz w:val="20"/>
          <w:szCs w:val="20"/>
        </w:rPr>
        <w:t>&gt; У</w:t>
      </w:r>
      <w:proofErr w:type="gramEnd"/>
      <w:r w:rsidRPr="00255BAC">
        <w:rPr>
          <w:rFonts w:ascii="Times New Roman" w:hAnsi="Times New Roman"/>
          <w:sz w:val="20"/>
          <w:szCs w:val="20"/>
        </w:rPr>
        <w:t>казываются здания, строения, сооружения и иные аналогичные объекты.</w:t>
      </w:r>
    </w:p>
    <w:p w:rsidR="005A56F6" w:rsidRPr="00FF5A98" w:rsidRDefault="005A56F6" w:rsidP="00FF5A98">
      <w:pPr>
        <w:spacing w:before="160"/>
        <w:ind w:firstLine="540"/>
        <w:rPr>
          <w:rFonts w:ascii="Times New Roman" w:hAnsi="Times New Roman"/>
          <w:sz w:val="20"/>
          <w:szCs w:val="20"/>
        </w:rPr>
      </w:pPr>
      <w:bookmarkStart w:id="83" w:name="Par2979"/>
      <w:bookmarkEnd w:id="83"/>
      <w:r w:rsidRPr="00255BAC">
        <w:rPr>
          <w:rFonts w:ascii="Times New Roman" w:hAnsi="Times New Roman"/>
          <w:sz w:val="20"/>
          <w:szCs w:val="20"/>
        </w:rPr>
        <w:t>&lt;26</w:t>
      </w:r>
      <w:proofErr w:type="gramStart"/>
      <w:r w:rsidRPr="00255BAC">
        <w:rPr>
          <w:rFonts w:ascii="Times New Roman" w:hAnsi="Times New Roman"/>
          <w:sz w:val="20"/>
          <w:szCs w:val="20"/>
        </w:rPr>
        <w:t>&gt; У</w:t>
      </w:r>
      <w:proofErr w:type="gramEnd"/>
      <w:r w:rsidRPr="00255BAC">
        <w:rPr>
          <w:rFonts w:ascii="Times New Roman" w:hAnsi="Times New Roman"/>
          <w:sz w:val="20"/>
          <w:szCs w:val="20"/>
        </w:rPr>
        <w:t>казываются линии электропередачи, линии связи (в том числе линейно-кабельные сооружения), трубопроводы, автомобильные дороги, железнодорожные лини</w:t>
      </w:r>
      <w:r w:rsidR="00FF5A98">
        <w:rPr>
          <w:rFonts w:ascii="Times New Roman" w:hAnsi="Times New Roman"/>
          <w:sz w:val="20"/>
          <w:szCs w:val="20"/>
        </w:rPr>
        <w:t>и и другие подобные сооружения</w:t>
      </w:r>
    </w:p>
    <w:tbl>
      <w:tblPr>
        <w:tblW w:w="4545" w:type="dxa"/>
        <w:tblInd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5A56F6" w:rsidTr="005A56F6">
        <w:trPr>
          <w:trHeight w:val="1635"/>
        </w:trPr>
        <w:tc>
          <w:tcPr>
            <w:tcW w:w="4545"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t xml:space="preserve">Приложение  8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Default="005A56F6" w:rsidP="005A56F6">
            <w:pPr>
              <w:jc w:val="center"/>
              <w:rPr>
                <w:rFonts w:ascii="Times New Roman" w:hAnsi="Times New Roman"/>
              </w:rPr>
            </w:pPr>
          </w:p>
        </w:tc>
      </w:tr>
    </w:tbl>
    <w:p w:rsidR="005A56F6" w:rsidRDefault="005A56F6" w:rsidP="005A56F6">
      <w:pPr>
        <w:jc w:val="center"/>
        <w:rPr>
          <w:rFonts w:ascii="Times New Roman" w:hAnsi="Times New Roman"/>
        </w:rPr>
      </w:pPr>
    </w:p>
    <w:p w:rsidR="005A56F6" w:rsidRDefault="005A56F6" w:rsidP="005A56F6">
      <w:pPr>
        <w:jc w:val="center"/>
        <w:rPr>
          <w:rFonts w:ascii="Times New Roman" w:hAnsi="Times New Roman"/>
        </w:rPr>
      </w:pPr>
    </w:p>
    <w:p w:rsidR="005A56F6" w:rsidRPr="00964AD1" w:rsidRDefault="005A56F6" w:rsidP="005A56F6">
      <w:pPr>
        <w:jc w:val="center"/>
        <w:outlineLvl w:val="2"/>
        <w:rPr>
          <w:rFonts w:ascii="Times New Roman" w:hAnsi="Times New Roman"/>
        </w:rPr>
      </w:pPr>
      <w:r w:rsidRPr="00964AD1">
        <w:rPr>
          <w:rFonts w:ascii="Times New Roman" w:hAnsi="Times New Roman"/>
        </w:rPr>
        <w:lastRenderedPageBreak/>
        <w:t>Сведения</w:t>
      </w:r>
    </w:p>
    <w:p w:rsidR="005A56F6" w:rsidRPr="00964AD1" w:rsidRDefault="005A56F6" w:rsidP="005A56F6">
      <w:pPr>
        <w:jc w:val="center"/>
        <w:rPr>
          <w:rFonts w:ascii="Times New Roman" w:hAnsi="Times New Roman"/>
        </w:rPr>
      </w:pPr>
      <w:r w:rsidRPr="00964AD1">
        <w:rPr>
          <w:rFonts w:ascii="Times New Roman" w:hAnsi="Times New Roman"/>
        </w:rPr>
        <w:t xml:space="preserve">о земельных участках, предоставленных на праве </w:t>
      </w:r>
      <w:proofErr w:type="gramStart"/>
      <w:r w:rsidRPr="00964AD1">
        <w:rPr>
          <w:rFonts w:ascii="Times New Roman" w:hAnsi="Times New Roman"/>
        </w:rPr>
        <w:t>постоянного</w:t>
      </w:r>
      <w:proofErr w:type="gramEnd"/>
    </w:p>
    <w:p w:rsidR="005A56F6" w:rsidRPr="00964AD1" w:rsidRDefault="005A56F6" w:rsidP="005A56F6">
      <w:pPr>
        <w:jc w:val="center"/>
        <w:rPr>
          <w:rFonts w:ascii="Times New Roman" w:hAnsi="Times New Roman"/>
        </w:rPr>
      </w:pPr>
      <w:r w:rsidRPr="00964AD1">
        <w:rPr>
          <w:rFonts w:ascii="Times New Roman" w:hAnsi="Times New Roman"/>
        </w:rPr>
        <w:t>(бессрочного) пользования</w:t>
      </w:r>
    </w:p>
    <w:p w:rsidR="005A56F6" w:rsidRPr="00964AD1" w:rsidRDefault="005A56F6" w:rsidP="005A56F6">
      <w:pPr>
        <w:jc w:val="center"/>
        <w:rPr>
          <w:rFonts w:ascii="Times New Roman" w:hAnsi="Times New Roman"/>
        </w:rPr>
      </w:pPr>
      <w:r w:rsidRPr="00964AD1">
        <w:rPr>
          <w:rFonts w:ascii="Times New Roman" w:hAnsi="Times New Roman"/>
        </w:rPr>
        <w:t xml:space="preserve">на </w:t>
      </w:r>
      <w:r>
        <w:rPr>
          <w:rFonts w:ascii="Times New Roman" w:hAnsi="Times New Roman"/>
        </w:rPr>
        <w:t>0</w:t>
      </w:r>
      <w:r w:rsidRPr="00964AD1">
        <w:rPr>
          <w:rFonts w:ascii="Times New Roman" w:hAnsi="Times New Roman"/>
        </w:rPr>
        <w:t>1 ________ 20__ г.</w:t>
      </w: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032"/>
        <w:gridCol w:w="1134"/>
      </w:tblGrid>
      <w:tr w:rsidR="005A56F6" w:rsidRPr="00964AD1" w:rsidTr="005A56F6">
        <w:tc>
          <w:tcPr>
            <w:tcW w:w="13608" w:type="dxa"/>
            <w:gridSpan w:val="3"/>
            <w:tcBorders>
              <w:right w:val="single" w:sz="4" w:space="0" w:color="auto"/>
            </w:tcBorders>
          </w:tcPr>
          <w:p w:rsidR="005A56F6" w:rsidRPr="00964AD1" w:rsidRDefault="005A56F6" w:rsidP="005A56F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rPr>
            </w:pPr>
            <w:r w:rsidRPr="00964AD1">
              <w:rPr>
                <w:rFonts w:ascii="Times New Roman" w:hAnsi="Times New Roman"/>
              </w:rPr>
              <w:t>КОДЫ</w:t>
            </w:r>
          </w:p>
        </w:tc>
      </w:tr>
      <w:tr w:rsidR="005A56F6" w:rsidRPr="00964AD1" w:rsidTr="005A56F6">
        <w:tc>
          <w:tcPr>
            <w:tcW w:w="2834" w:type="dxa"/>
          </w:tcPr>
          <w:p w:rsidR="005A56F6" w:rsidRPr="00964AD1" w:rsidRDefault="005A56F6" w:rsidP="005A56F6">
            <w:pPr>
              <w:rPr>
                <w:rFonts w:ascii="Times New Roman" w:hAnsi="Times New Roman"/>
              </w:rPr>
            </w:pPr>
          </w:p>
        </w:tc>
        <w:tc>
          <w:tcPr>
            <w:tcW w:w="3742" w:type="dxa"/>
            <w:vAlign w:val="bottom"/>
          </w:tcPr>
          <w:p w:rsidR="005A56F6" w:rsidRPr="00964AD1" w:rsidRDefault="005A56F6" w:rsidP="005A56F6">
            <w:pPr>
              <w:jc w:val="center"/>
              <w:rPr>
                <w:rFonts w:ascii="Times New Roman" w:hAnsi="Times New Roman"/>
              </w:rPr>
            </w:pPr>
          </w:p>
        </w:tc>
        <w:tc>
          <w:tcPr>
            <w:tcW w:w="7032" w:type="dxa"/>
            <w:tcBorders>
              <w:right w:val="single" w:sz="4" w:space="0" w:color="auto"/>
            </w:tcBorders>
            <w:vAlign w:val="bottom"/>
          </w:tcPr>
          <w:p w:rsidR="005A56F6" w:rsidRPr="00964AD1" w:rsidRDefault="005A56F6" w:rsidP="005A56F6">
            <w:pPr>
              <w:jc w:val="right"/>
              <w:rPr>
                <w:rFonts w:ascii="Times New Roman" w:hAnsi="Times New Roman"/>
              </w:rPr>
            </w:pPr>
            <w:r w:rsidRPr="00964AD1">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rPr>
            </w:pPr>
          </w:p>
        </w:tc>
      </w:tr>
      <w:tr w:rsidR="005A56F6" w:rsidRPr="00964AD1" w:rsidTr="005A56F6">
        <w:tc>
          <w:tcPr>
            <w:tcW w:w="2834" w:type="dxa"/>
          </w:tcPr>
          <w:p w:rsidR="005A56F6" w:rsidRPr="00964AD1" w:rsidRDefault="005A56F6" w:rsidP="005A56F6">
            <w:pPr>
              <w:rPr>
                <w:rFonts w:ascii="Times New Roman" w:hAnsi="Times New Roman"/>
              </w:rPr>
            </w:pPr>
          </w:p>
        </w:tc>
        <w:tc>
          <w:tcPr>
            <w:tcW w:w="3742" w:type="dxa"/>
            <w:vAlign w:val="bottom"/>
          </w:tcPr>
          <w:p w:rsidR="005A56F6" w:rsidRPr="00964AD1" w:rsidRDefault="005A56F6" w:rsidP="005A56F6">
            <w:pPr>
              <w:rPr>
                <w:rFonts w:ascii="Times New Roman" w:hAnsi="Times New Roman"/>
              </w:rPr>
            </w:pPr>
          </w:p>
        </w:tc>
        <w:tc>
          <w:tcPr>
            <w:tcW w:w="7032" w:type="dxa"/>
            <w:tcBorders>
              <w:right w:val="single" w:sz="4" w:space="0" w:color="auto"/>
            </w:tcBorders>
            <w:vAlign w:val="bottom"/>
          </w:tcPr>
          <w:p w:rsidR="005A56F6" w:rsidRPr="00964AD1" w:rsidRDefault="005A56F6" w:rsidP="005A56F6">
            <w:pPr>
              <w:jc w:val="right"/>
              <w:rPr>
                <w:rFonts w:ascii="Times New Roman" w:hAnsi="Times New Roman"/>
              </w:rPr>
            </w:pPr>
            <w:r w:rsidRPr="00964AD1">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rPr>
            </w:pPr>
          </w:p>
        </w:tc>
      </w:tr>
      <w:tr w:rsidR="005A56F6" w:rsidRPr="00964AD1" w:rsidTr="005A56F6">
        <w:tc>
          <w:tcPr>
            <w:tcW w:w="2834" w:type="dxa"/>
          </w:tcPr>
          <w:p w:rsidR="005A56F6" w:rsidRPr="00964AD1" w:rsidRDefault="005A56F6" w:rsidP="005A56F6">
            <w:pPr>
              <w:rPr>
                <w:rFonts w:ascii="Times New Roman" w:hAnsi="Times New Roman"/>
              </w:rPr>
            </w:pPr>
          </w:p>
        </w:tc>
        <w:tc>
          <w:tcPr>
            <w:tcW w:w="3742" w:type="dxa"/>
            <w:vAlign w:val="bottom"/>
          </w:tcPr>
          <w:p w:rsidR="005A56F6" w:rsidRPr="00964AD1" w:rsidRDefault="005A56F6" w:rsidP="005A56F6">
            <w:pPr>
              <w:rPr>
                <w:rFonts w:ascii="Times New Roman" w:hAnsi="Times New Roman"/>
              </w:rPr>
            </w:pPr>
          </w:p>
        </w:tc>
        <w:tc>
          <w:tcPr>
            <w:tcW w:w="7032" w:type="dxa"/>
            <w:tcBorders>
              <w:right w:val="single" w:sz="4" w:space="0" w:color="auto"/>
            </w:tcBorders>
            <w:vAlign w:val="bottom"/>
          </w:tcPr>
          <w:p w:rsidR="005A56F6" w:rsidRPr="00964AD1" w:rsidRDefault="005A56F6" w:rsidP="005A56F6">
            <w:pPr>
              <w:jc w:val="right"/>
              <w:rPr>
                <w:rFonts w:ascii="Times New Roman" w:hAnsi="Times New Roman"/>
              </w:rPr>
            </w:pPr>
            <w:r w:rsidRPr="00964AD1">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rPr>
            </w:pPr>
          </w:p>
        </w:tc>
      </w:tr>
      <w:tr w:rsidR="005A56F6" w:rsidRPr="00964AD1" w:rsidTr="005A56F6">
        <w:tc>
          <w:tcPr>
            <w:tcW w:w="2834" w:type="dxa"/>
            <w:vAlign w:val="bottom"/>
          </w:tcPr>
          <w:p w:rsidR="005A56F6" w:rsidRPr="00964AD1" w:rsidRDefault="005A56F6" w:rsidP="005A56F6">
            <w:pPr>
              <w:rPr>
                <w:rFonts w:ascii="Times New Roman" w:hAnsi="Times New Roman"/>
              </w:rPr>
            </w:pPr>
            <w:r w:rsidRPr="00964AD1">
              <w:rPr>
                <w:rFonts w:ascii="Times New Roman" w:hAnsi="Times New Roman"/>
              </w:rPr>
              <w:t>Учреждение</w:t>
            </w:r>
          </w:p>
        </w:tc>
        <w:tc>
          <w:tcPr>
            <w:tcW w:w="3742" w:type="dxa"/>
            <w:tcBorders>
              <w:bottom w:val="single" w:sz="4" w:space="0" w:color="auto"/>
            </w:tcBorders>
            <w:vAlign w:val="bottom"/>
          </w:tcPr>
          <w:p w:rsidR="005A56F6" w:rsidRPr="00964AD1" w:rsidRDefault="005A56F6" w:rsidP="005A56F6">
            <w:pPr>
              <w:rPr>
                <w:rFonts w:ascii="Times New Roman" w:hAnsi="Times New Roman"/>
              </w:rPr>
            </w:pPr>
          </w:p>
        </w:tc>
        <w:tc>
          <w:tcPr>
            <w:tcW w:w="7032" w:type="dxa"/>
            <w:tcBorders>
              <w:right w:val="single" w:sz="4" w:space="0" w:color="auto"/>
            </w:tcBorders>
            <w:vAlign w:val="bottom"/>
          </w:tcPr>
          <w:p w:rsidR="005A56F6" w:rsidRPr="00964AD1" w:rsidRDefault="005A56F6" w:rsidP="005A56F6">
            <w:pPr>
              <w:jc w:val="right"/>
              <w:rPr>
                <w:rFonts w:ascii="Times New Roman" w:hAnsi="Times New Roman"/>
              </w:rPr>
            </w:pPr>
            <w:r w:rsidRPr="00964AD1">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rPr>
            </w:pPr>
          </w:p>
        </w:tc>
      </w:tr>
      <w:tr w:rsidR="005A56F6" w:rsidRPr="00964AD1" w:rsidTr="005A56F6">
        <w:tc>
          <w:tcPr>
            <w:tcW w:w="2834" w:type="dxa"/>
            <w:vAlign w:val="bottom"/>
          </w:tcPr>
          <w:p w:rsidR="005A56F6" w:rsidRPr="00964AD1" w:rsidRDefault="005A56F6" w:rsidP="005A56F6">
            <w:pPr>
              <w:rPr>
                <w:rFonts w:ascii="Times New Roman" w:hAnsi="Times New Roman"/>
              </w:rPr>
            </w:pPr>
            <w:r w:rsidRPr="00964AD1">
              <w:rPr>
                <w:rFonts w:ascii="Times New Roman" w:hAnsi="Times New Roman"/>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964AD1" w:rsidRDefault="005A56F6" w:rsidP="005A56F6">
            <w:pPr>
              <w:rPr>
                <w:rFonts w:ascii="Times New Roman" w:hAnsi="Times New Roman"/>
              </w:rPr>
            </w:pPr>
          </w:p>
        </w:tc>
        <w:tc>
          <w:tcPr>
            <w:tcW w:w="7032" w:type="dxa"/>
            <w:tcBorders>
              <w:right w:val="single" w:sz="4" w:space="0" w:color="auto"/>
            </w:tcBorders>
            <w:vAlign w:val="bottom"/>
          </w:tcPr>
          <w:p w:rsidR="005A56F6" w:rsidRPr="00964AD1" w:rsidRDefault="005A56F6" w:rsidP="005A56F6">
            <w:pPr>
              <w:jc w:val="right"/>
              <w:rPr>
                <w:rFonts w:ascii="Times New Roman" w:hAnsi="Times New Roman"/>
              </w:rPr>
            </w:pPr>
            <w:r w:rsidRPr="00964AD1">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rPr>
            </w:pPr>
          </w:p>
        </w:tc>
      </w:tr>
      <w:tr w:rsidR="005A56F6" w:rsidRPr="00964AD1" w:rsidTr="005A56F6">
        <w:tc>
          <w:tcPr>
            <w:tcW w:w="2834" w:type="dxa"/>
          </w:tcPr>
          <w:p w:rsidR="005A56F6" w:rsidRPr="00964AD1" w:rsidRDefault="005A56F6" w:rsidP="005A56F6">
            <w:pPr>
              <w:rPr>
                <w:rFonts w:ascii="Times New Roman" w:hAnsi="Times New Roman"/>
              </w:rPr>
            </w:pPr>
            <w:r w:rsidRPr="00964AD1">
              <w:rPr>
                <w:rFonts w:ascii="Times New Roman" w:hAnsi="Times New Roman"/>
              </w:rPr>
              <w:t>Публично-правовое образование</w:t>
            </w:r>
          </w:p>
        </w:tc>
        <w:tc>
          <w:tcPr>
            <w:tcW w:w="3742" w:type="dxa"/>
            <w:tcBorders>
              <w:top w:val="single" w:sz="4" w:space="0" w:color="auto"/>
              <w:bottom w:val="single" w:sz="4" w:space="0" w:color="auto"/>
            </w:tcBorders>
            <w:vAlign w:val="bottom"/>
          </w:tcPr>
          <w:p w:rsidR="005A56F6" w:rsidRPr="00964AD1" w:rsidRDefault="005A56F6" w:rsidP="005A56F6">
            <w:pPr>
              <w:rPr>
                <w:rFonts w:ascii="Times New Roman" w:hAnsi="Times New Roman"/>
              </w:rPr>
            </w:pPr>
          </w:p>
        </w:tc>
        <w:tc>
          <w:tcPr>
            <w:tcW w:w="7032" w:type="dxa"/>
            <w:tcBorders>
              <w:right w:val="single" w:sz="4" w:space="0" w:color="auto"/>
            </w:tcBorders>
            <w:vAlign w:val="bottom"/>
          </w:tcPr>
          <w:p w:rsidR="005A56F6" w:rsidRPr="00964AD1" w:rsidRDefault="005A56F6" w:rsidP="005A56F6">
            <w:pPr>
              <w:jc w:val="right"/>
              <w:rPr>
                <w:rFonts w:ascii="Times New Roman" w:hAnsi="Times New Roman"/>
              </w:rPr>
            </w:pPr>
            <w:r w:rsidRPr="00964AD1">
              <w:rPr>
                <w:rFonts w:ascii="Times New Roman" w:hAnsi="Times New Roman"/>
              </w:rPr>
              <w:t xml:space="preserve">по </w:t>
            </w:r>
            <w:hyperlink r:id="rId86" w:history="1">
              <w:r w:rsidRPr="00964AD1">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rPr>
            </w:pPr>
          </w:p>
        </w:tc>
      </w:tr>
      <w:tr w:rsidR="005A56F6" w:rsidRPr="00964AD1" w:rsidTr="005A56F6">
        <w:tc>
          <w:tcPr>
            <w:tcW w:w="2834" w:type="dxa"/>
          </w:tcPr>
          <w:p w:rsidR="005A56F6" w:rsidRPr="00964AD1" w:rsidRDefault="005A56F6" w:rsidP="005A56F6">
            <w:pPr>
              <w:rPr>
                <w:rFonts w:ascii="Times New Roman" w:hAnsi="Times New Roman"/>
              </w:rPr>
            </w:pPr>
            <w:r w:rsidRPr="00964AD1">
              <w:rPr>
                <w:rFonts w:ascii="Times New Roman" w:hAnsi="Times New Roman"/>
              </w:rPr>
              <w:t>Периодичность: годовая</w:t>
            </w:r>
          </w:p>
        </w:tc>
        <w:tc>
          <w:tcPr>
            <w:tcW w:w="3742" w:type="dxa"/>
            <w:tcBorders>
              <w:top w:val="single" w:sz="4" w:space="0" w:color="auto"/>
            </w:tcBorders>
            <w:vAlign w:val="bottom"/>
          </w:tcPr>
          <w:p w:rsidR="005A56F6" w:rsidRPr="00964AD1" w:rsidRDefault="005A56F6" w:rsidP="005A56F6">
            <w:pPr>
              <w:rPr>
                <w:rFonts w:ascii="Times New Roman" w:hAnsi="Times New Roman"/>
              </w:rPr>
            </w:pPr>
          </w:p>
        </w:tc>
        <w:tc>
          <w:tcPr>
            <w:tcW w:w="7032" w:type="dxa"/>
            <w:tcBorders>
              <w:right w:val="single" w:sz="4" w:space="0" w:color="auto"/>
            </w:tcBorders>
            <w:vAlign w:val="bottom"/>
          </w:tcPr>
          <w:p w:rsidR="005A56F6" w:rsidRPr="00964AD1" w:rsidRDefault="005A56F6" w:rsidP="005A56F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964AD1" w:rsidRDefault="005A56F6" w:rsidP="005A56F6">
            <w:pPr>
              <w:rPr>
                <w:rFonts w:ascii="Times New Roman" w:hAnsi="Times New Roman"/>
              </w:rPr>
            </w:pPr>
          </w:p>
        </w:tc>
      </w:tr>
    </w:tbl>
    <w:p w:rsidR="005A56F6" w:rsidRDefault="005A56F6" w:rsidP="005A56F6">
      <w:pPr>
        <w:rPr>
          <w:rFonts w:ascii="Times New Roman" w:hAnsi="Times New Roman"/>
        </w:rPr>
      </w:pPr>
    </w:p>
    <w:tbl>
      <w:tblPr>
        <w:tblW w:w="15218" w:type="dxa"/>
        <w:tblInd w:w="-284" w:type="dxa"/>
        <w:tblLayout w:type="fixed"/>
        <w:tblCellMar>
          <w:top w:w="102" w:type="dxa"/>
          <w:left w:w="62" w:type="dxa"/>
          <w:bottom w:w="102" w:type="dxa"/>
          <w:right w:w="62" w:type="dxa"/>
        </w:tblCellMar>
        <w:tblLook w:val="0000" w:firstRow="0" w:lastRow="0" w:firstColumn="0" w:lastColumn="0" w:noHBand="0" w:noVBand="0"/>
      </w:tblPr>
      <w:tblGrid>
        <w:gridCol w:w="1409"/>
        <w:gridCol w:w="426"/>
        <w:gridCol w:w="474"/>
        <w:gridCol w:w="569"/>
        <w:gridCol w:w="541"/>
        <w:gridCol w:w="529"/>
        <w:gridCol w:w="425"/>
        <w:gridCol w:w="431"/>
        <w:gridCol w:w="571"/>
        <w:gridCol w:w="828"/>
        <w:gridCol w:w="869"/>
        <w:gridCol w:w="426"/>
        <w:gridCol w:w="1273"/>
        <w:gridCol w:w="571"/>
        <w:gridCol w:w="566"/>
        <w:gridCol w:w="995"/>
        <w:gridCol w:w="785"/>
        <w:gridCol w:w="11"/>
        <w:gridCol w:w="52"/>
        <w:gridCol w:w="707"/>
        <w:gridCol w:w="559"/>
        <w:gridCol w:w="13"/>
        <w:gridCol w:w="6"/>
        <w:gridCol w:w="561"/>
        <w:gridCol w:w="862"/>
        <w:gridCol w:w="709"/>
        <w:gridCol w:w="18"/>
        <w:gridCol w:w="32"/>
      </w:tblGrid>
      <w:tr w:rsidR="005A56F6" w:rsidRPr="00964AD1" w:rsidTr="005A56F6">
        <w:tc>
          <w:tcPr>
            <w:tcW w:w="1409" w:type="dxa"/>
            <w:vMerge w:val="restart"/>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lastRenderedPageBreak/>
              <w:t>Наименование показателя</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Адрес</w:t>
            </w:r>
          </w:p>
        </w:tc>
        <w:tc>
          <w:tcPr>
            <w:tcW w:w="474"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 xml:space="preserve">Код по </w:t>
            </w:r>
            <w:hyperlink r:id="rId87" w:history="1">
              <w:r w:rsidRPr="00964AD1">
                <w:rPr>
                  <w:rFonts w:ascii="Times New Roman" w:hAnsi="Times New Roman"/>
                  <w:color w:val="0000FF"/>
                  <w:sz w:val="20"/>
                  <w:szCs w:val="20"/>
                </w:rPr>
                <w:t>ОКТМО</w:t>
              </w:r>
            </w:hyperlink>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Кадастровый номер</w:t>
            </w:r>
          </w:p>
        </w:tc>
        <w:tc>
          <w:tcPr>
            <w:tcW w:w="1070"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Единица измерения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Код строки</w:t>
            </w:r>
          </w:p>
        </w:tc>
        <w:tc>
          <w:tcPr>
            <w:tcW w:w="431"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Всего</w:t>
            </w:r>
          </w:p>
        </w:tc>
        <w:tc>
          <w:tcPr>
            <w:tcW w:w="2694" w:type="dxa"/>
            <w:gridSpan w:val="4"/>
            <w:tcBorders>
              <w:top w:val="single" w:sz="4" w:space="0" w:color="auto"/>
              <w:left w:val="single" w:sz="4" w:space="0" w:color="auto"/>
              <w:bottom w:val="single" w:sz="4" w:space="0" w:color="auto"/>
              <w:right w:val="single" w:sz="4" w:space="0" w:color="auto"/>
            </w:tcBorders>
          </w:tcPr>
          <w:p w:rsidR="005A56F6" w:rsidRDefault="005A56F6" w:rsidP="005A56F6">
            <w:pPr>
              <w:jc w:val="center"/>
              <w:rPr>
                <w:rFonts w:ascii="Times New Roman" w:hAnsi="Times New Roman"/>
                <w:sz w:val="20"/>
                <w:szCs w:val="20"/>
              </w:rPr>
            </w:pPr>
            <w:r w:rsidRPr="00964AD1">
              <w:rPr>
                <w:rFonts w:ascii="Times New Roman" w:hAnsi="Times New Roman"/>
                <w:sz w:val="20"/>
                <w:szCs w:val="20"/>
              </w:rPr>
              <w:t>Используется</w:t>
            </w:r>
          </w:p>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 xml:space="preserve"> учреждением</w:t>
            </w:r>
          </w:p>
        </w:tc>
        <w:tc>
          <w:tcPr>
            <w:tcW w:w="1273" w:type="dxa"/>
            <w:vMerge w:val="restart"/>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Справочно: используется по соглашениям об установлении сервитута</w:t>
            </w:r>
          </w:p>
        </w:tc>
        <w:tc>
          <w:tcPr>
            <w:tcW w:w="3687" w:type="dxa"/>
            <w:gridSpan w:val="7"/>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Не используется учреждением</w:t>
            </w:r>
          </w:p>
        </w:tc>
        <w:tc>
          <w:tcPr>
            <w:tcW w:w="2760" w:type="dxa"/>
            <w:gridSpan w:val="8"/>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Фактические расходы на содержание земельного участка</w:t>
            </w:r>
          </w:p>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w:t>
            </w:r>
            <w:proofErr w:type="spellStart"/>
            <w:r w:rsidRPr="00964AD1">
              <w:rPr>
                <w:rFonts w:ascii="Times New Roman" w:hAnsi="Times New Roman"/>
                <w:sz w:val="20"/>
                <w:szCs w:val="20"/>
              </w:rPr>
              <w:t>руб</w:t>
            </w:r>
            <w:proofErr w:type="spellEnd"/>
            <w:r w:rsidRPr="00964AD1">
              <w:rPr>
                <w:rFonts w:ascii="Times New Roman" w:hAnsi="Times New Roman"/>
                <w:sz w:val="20"/>
                <w:szCs w:val="20"/>
              </w:rPr>
              <w:t xml:space="preserve"> в год)</w:t>
            </w:r>
          </w:p>
        </w:tc>
      </w:tr>
      <w:tr w:rsidR="005A56F6" w:rsidRPr="00964AD1" w:rsidTr="005A56F6">
        <w:trPr>
          <w:cantSplit/>
          <w:trHeight w:val="1134"/>
        </w:trPr>
        <w:tc>
          <w:tcPr>
            <w:tcW w:w="140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74"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41"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наименование</w:t>
            </w:r>
          </w:p>
        </w:tc>
        <w:tc>
          <w:tcPr>
            <w:tcW w:w="529"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 xml:space="preserve">код по </w:t>
            </w:r>
            <w:hyperlink r:id="rId88" w:history="1">
              <w:r w:rsidRPr="00964AD1">
                <w:rPr>
                  <w:rFonts w:ascii="Times New Roman" w:hAnsi="Times New Roman"/>
                  <w:color w:val="0000FF"/>
                  <w:sz w:val="20"/>
                  <w:szCs w:val="20"/>
                </w:rPr>
                <w:t>ОКЕИ</w:t>
              </w:r>
            </w:hyperlink>
          </w:p>
        </w:tc>
        <w:tc>
          <w:tcPr>
            <w:tcW w:w="425"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3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71"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всего</w:t>
            </w:r>
          </w:p>
        </w:tc>
        <w:tc>
          <w:tcPr>
            <w:tcW w:w="2123"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в том числе:</w:t>
            </w:r>
          </w:p>
        </w:tc>
        <w:tc>
          <w:tcPr>
            <w:tcW w:w="1273"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всего</w:t>
            </w:r>
          </w:p>
        </w:tc>
        <w:tc>
          <w:tcPr>
            <w:tcW w:w="3116" w:type="dxa"/>
            <w:gridSpan w:val="6"/>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в том числе:</w:t>
            </w:r>
          </w:p>
        </w:tc>
        <w:tc>
          <w:tcPr>
            <w:tcW w:w="578" w:type="dxa"/>
            <w:gridSpan w:val="3"/>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всего</w:t>
            </w:r>
          </w:p>
        </w:tc>
        <w:tc>
          <w:tcPr>
            <w:tcW w:w="2182" w:type="dxa"/>
            <w:gridSpan w:val="5"/>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в том числе:</w:t>
            </w:r>
          </w:p>
        </w:tc>
      </w:tr>
      <w:tr w:rsidR="005A56F6" w:rsidRPr="00964AD1" w:rsidTr="005A56F6">
        <w:trPr>
          <w:gridAfter w:val="1"/>
          <w:wAfter w:w="32" w:type="dxa"/>
        </w:trPr>
        <w:tc>
          <w:tcPr>
            <w:tcW w:w="140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74"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4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2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3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1697"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для осуществления основной деятельности</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для иных целей</w:t>
            </w:r>
          </w:p>
        </w:tc>
        <w:tc>
          <w:tcPr>
            <w:tcW w:w="1273" w:type="dxa"/>
            <w:vMerge w:val="restart"/>
            <w:tcBorders>
              <w:top w:val="single" w:sz="4" w:space="0" w:color="auto"/>
              <w:left w:val="single" w:sz="4" w:space="0" w:color="auto"/>
              <w:bottom w:val="single" w:sz="4" w:space="0" w:color="auto"/>
              <w:right w:val="single" w:sz="4" w:space="0" w:color="auto"/>
            </w:tcBorders>
          </w:tcPr>
          <w:p w:rsidR="005A56F6" w:rsidRPr="00964AD1" w:rsidRDefault="005A56F6" w:rsidP="005A56F6">
            <w:pPr>
              <w:ind w:left="-242" w:firstLine="242"/>
              <w:jc w:val="center"/>
              <w:rPr>
                <w:rFonts w:ascii="Times New Roman" w:hAnsi="Times New Roman"/>
                <w:sz w:val="20"/>
                <w:szCs w:val="20"/>
              </w:rPr>
            </w:pPr>
          </w:p>
        </w:tc>
        <w:tc>
          <w:tcPr>
            <w:tcW w:w="571" w:type="dxa"/>
            <w:vMerge w:val="restart"/>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2357" w:type="dxa"/>
            <w:gridSpan w:val="4"/>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передано во временное пользование сторонним организациям</w:t>
            </w:r>
          </w:p>
        </w:tc>
        <w:tc>
          <w:tcPr>
            <w:tcW w:w="759"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по иным причинам</w:t>
            </w:r>
          </w:p>
        </w:tc>
        <w:tc>
          <w:tcPr>
            <w:tcW w:w="572"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эксплуатационные расходы</w:t>
            </w:r>
          </w:p>
        </w:tc>
        <w:tc>
          <w:tcPr>
            <w:tcW w:w="727"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налог на землю</w:t>
            </w:r>
          </w:p>
        </w:tc>
      </w:tr>
      <w:tr w:rsidR="005A56F6" w:rsidRPr="00964AD1" w:rsidTr="005A56F6">
        <w:trPr>
          <w:gridAfter w:val="2"/>
          <w:wAfter w:w="50" w:type="dxa"/>
          <w:cantSplit/>
          <w:trHeight w:val="2087"/>
        </w:trPr>
        <w:tc>
          <w:tcPr>
            <w:tcW w:w="140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74"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4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29"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43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в рамках муниципального задания</w:t>
            </w:r>
          </w:p>
        </w:tc>
        <w:tc>
          <w:tcPr>
            <w:tcW w:w="869" w:type="dxa"/>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за плату сверх муниципального задания</w:t>
            </w:r>
          </w:p>
        </w:tc>
        <w:tc>
          <w:tcPr>
            <w:tcW w:w="426"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1273"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на основании договоров аренды</w:t>
            </w:r>
          </w:p>
        </w:tc>
        <w:tc>
          <w:tcPr>
            <w:tcW w:w="995" w:type="dxa"/>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на основании договоров безвозмездного пользования</w:t>
            </w:r>
          </w:p>
        </w:tc>
        <w:tc>
          <w:tcPr>
            <w:tcW w:w="848" w:type="dxa"/>
            <w:gridSpan w:val="3"/>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без оформления права пользования</w:t>
            </w:r>
          </w:p>
        </w:tc>
        <w:tc>
          <w:tcPr>
            <w:tcW w:w="707"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всего</w:t>
            </w:r>
          </w:p>
        </w:tc>
        <w:tc>
          <w:tcPr>
            <w:tcW w:w="862" w:type="dxa"/>
            <w:tcBorders>
              <w:top w:val="single" w:sz="4" w:space="0" w:color="auto"/>
              <w:left w:val="single" w:sz="4" w:space="0" w:color="auto"/>
              <w:bottom w:val="single" w:sz="4" w:space="0" w:color="auto"/>
              <w:right w:val="single" w:sz="4" w:space="0" w:color="auto"/>
            </w:tcBorders>
            <w:textDirection w:val="btLr"/>
          </w:tcPr>
          <w:p w:rsidR="005A56F6" w:rsidRPr="00964AD1" w:rsidRDefault="005A56F6" w:rsidP="005A56F6">
            <w:pPr>
              <w:ind w:left="113" w:right="113"/>
              <w:jc w:val="center"/>
              <w:rPr>
                <w:rFonts w:ascii="Times New Roman" w:hAnsi="Times New Roman"/>
                <w:sz w:val="20"/>
                <w:szCs w:val="20"/>
              </w:rPr>
            </w:pPr>
            <w:r w:rsidRPr="00964AD1">
              <w:rPr>
                <w:rFonts w:ascii="Times New Roman" w:hAnsi="Times New Roman"/>
                <w:sz w:val="20"/>
                <w:szCs w:val="20"/>
              </w:rPr>
              <w:t>из них возмещается пользователями имущества</w:t>
            </w:r>
          </w:p>
        </w:tc>
        <w:tc>
          <w:tcPr>
            <w:tcW w:w="70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p>
        </w:tc>
      </w:tr>
      <w:tr w:rsidR="005A56F6" w:rsidRPr="00964AD1" w:rsidTr="005A56F6">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2</w:t>
            </w:r>
          </w:p>
        </w:tc>
        <w:tc>
          <w:tcPr>
            <w:tcW w:w="47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3</w:t>
            </w:r>
          </w:p>
        </w:tc>
        <w:tc>
          <w:tcPr>
            <w:tcW w:w="5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4</w:t>
            </w:r>
          </w:p>
        </w:tc>
        <w:tc>
          <w:tcPr>
            <w:tcW w:w="54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5</w:t>
            </w:r>
          </w:p>
        </w:tc>
        <w:tc>
          <w:tcPr>
            <w:tcW w:w="52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7</w:t>
            </w:r>
          </w:p>
        </w:tc>
        <w:tc>
          <w:tcPr>
            <w:tcW w:w="43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9</w:t>
            </w:r>
          </w:p>
        </w:tc>
        <w:tc>
          <w:tcPr>
            <w:tcW w:w="828"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10</w:t>
            </w:r>
          </w:p>
        </w:tc>
        <w:tc>
          <w:tcPr>
            <w:tcW w:w="8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12</w:t>
            </w:r>
          </w:p>
        </w:tc>
        <w:tc>
          <w:tcPr>
            <w:tcW w:w="1273"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13</w:t>
            </w: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14</w:t>
            </w:r>
          </w:p>
        </w:tc>
        <w:tc>
          <w:tcPr>
            <w:tcW w:w="56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15</w:t>
            </w:r>
          </w:p>
        </w:tc>
        <w:tc>
          <w:tcPr>
            <w:tcW w:w="99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16</w:t>
            </w:r>
          </w:p>
        </w:tc>
        <w:tc>
          <w:tcPr>
            <w:tcW w:w="78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17</w:t>
            </w:r>
          </w:p>
        </w:tc>
        <w:tc>
          <w:tcPr>
            <w:tcW w:w="77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18</w:t>
            </w:r>
          </w:p>
        </w:tc>
        <w:tc>
          <w:tcPr>
            <w:tcW w:w="55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19</w:t>
            </w:r>
          </w:p>
        </w:tc>
        <w:tc>
          <w:tcPr>
            <w:tcW w:w="58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20</w:t>
            </w:r>
          </w:p>
        </w:tc>
        <w:tc>
          <w:tcPr>
            <w:tcW w:w="862"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21</w:t>
            </w:r>
          </w:p>
        </w:tc>
        <w:tc>
          <w:tcPr>
            <w:tcW w:w="727"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jc w:val="center"/>
              <w:rPr>
                <w:rFonts w:ascii="Times New Roman" w:hAnsi="Times New Roman"/>
                <w:sz w:val="20"/>
                <w:szCs w:val="20"/>
              </w:rPr>
            </w:pPr>
            <w:r w:rsidRPr="00964AD1">
              <w:rPr>
                <w:rFonts w:ascii="Times New Roman" w:hAnsi="Times New Roman"/>
                <w:sz w:val="20"/>
                <w:szCs w:val="20"/>
              </w:rPr>
              <w:t>22</w:t>
            </w:r>
          </w:p>
        </w:tc>
      </w:tr>
      <w:tr w:rsidR="005A56F6" w:rsidRPr="00964AD1" w:rsidTr="005A56F6">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7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4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r>
      <w:tr w:rsidR="005A56F6" w:rsidRPr="00964AD1" w:rsidTr="005A56F6">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7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4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r>
      <w:tr w:rsidR="005A56F6" w:rsidRPr="00964AD1" w:rsidTr="005A56F6">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74"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4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r>
      <w:tr w:rsidR="005A56F6" w:rsidRPr="00964AD1" w:rsidTr="005A56F6">
        <w:trPr>
          <w:gridAfter w:val="1"/>
          <w:wAfter w:w="32" w:type="dxa"/>
        </w:trPr>
        <w:tc>
          <w:tcPr>
            <w:tcW w:w="1409" w:type="dxa"/>
            <w:tcBorders>
              <w:top w:val="single" w:sz="4" w:space="0" w:color="auto"/>
              <w:left w:val="single" w:sz="4" w:space="0" w:color="auto"/>
              <w:bottom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bottom w:val="single" w:sz="4" w:space="0" w:color="auto"/>
            </w:tcBorders>
          </w:tcPr>
          <w:p w:rsidR="005A56F6" w:rsidRPr="00964AD1" w:rsidRDefault="005A56F6" w:rsidP="005A56F6">
            <w:pPr>
              <w:rPr>
                <w:rFonts w:ascii="Times New Roman" w:hAnsi="Times New Roman"/>
                <w:sz w:val="20"/>
                <w:szCs w:val="20"/>
              </w:rPr>
            </w:pPr>
          </w:p>
        </w:tc>
        <w:tc>
          <w:tcPr>
            <w:tcW w:w="474" w:type="dxa"/>
            <w:tcBorders>
              <w:top w:val="single" w:sz="4" w:space="0" w:color="auto"/>
              <w:bottom w:val="single" w:sz="4" w:space="0" w:color="auto"/>
            </w:tcBorders>
          </w:tcPr>
          <w:p w:rsidR="005A56F6" w:rsidRPr="00964AD1" w:rsidRDefault="005A56F6" w:rsidP="005A56F6">
            <w:pPr>
              <w:rPr>
                <w:rFonts w:ascii="Times New Roman" w:hAnsi="Times New Roman"/>
                <w:sz w:val="20"/>
                <w:szCs w:val="20"/>
              </w:rPr>
            </w:pPr>
          </w:p>
        </w:tc>
        <w:tc>
          <w:tcPr>
            <w:tcW w:w="569" w:type="dxa"/>
            <w:tcBorders>
              <w:top w:val="single" w:sz="4" w:space="0" w:color="auto"/>
              <w:bottom w:val="single" w:sz="4" w:space="0" w:color="auto"/>
            </w:tcBorders>
          </w:tcPr>
          <w:p w:rsidR="005A56F6" w:rsidRPr="00964AD1" w:rsidRDefault="005A56F6" w:rsidP="005A56F6">
            <w:pPr>
              <w:rPr>
                <w:rFonts w:ascii="Times New Roman" w:hAnsi="Times New Roman"/>
                <w:sz w:val="20"/>
                <w:szCs w:val="20"/>
              </w:rPr>
            </w:pPr>
          </w:p>
        </w:tc>
        <w:tc>
          <w:tcPr>
            <w:tcW w:w="1070" w:type="dxa"/>
            <w:gridSpan w:val="2"/>
            <w:tcBorders>
              <w:top w:val="single" w:sz="4" w:space="0" w:color="auto"/>
              <w:bottom w:val="single" w:sz="4" w:space="0" w:color="auto"/>
              <w:right w:val="single" w:sz="4" w:space="0" w:color="auto"/>
            </w:tcBorders>
          </w:tcPr>
          <w:p w:rsidR="005A56F6" w:rsidRPr="00964AD1" w:rsidRDefault="005A56F6" w:rsidP="005A56F6">
            <w:pPr>
              <w:jc w:val="right"/>
              <w:rPr>
                <w:rFonts w:ascii="Times New Roman" w:hAnsi="Times New Roman"/>
                <w:sz w:val="20"/>
                <w:szCs w:val="20"/>
              </w:rPr>
            </w:pPr>
            <w:r w:rsidRPr="00964AD1">
              <w:rPr>
                <w:rFonts w:ascii="Times New Roman" w:hAnsi="Times New Roman"/>
                <w:sz w:val="20"/>
                <w:szCs w:val="20"/>
              </w:rPr>
              <w:t>Итого</w:t>
            </w:r>
          </w:p>
        </w:tc>
        <w:tc>
          <w:tcPr>
            <w:tcW w:w="42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5A56F6" w:rsidRPr="00964AD1" w:rsidRDefault="005A56F6" w:rsidP="005A56F6">
            <w:pPr>
              <w:rPr>
                <w:rFonts w:ascii="Times New Roman" w:hAnsi="Times New Roman"/>
                <w:sz w:val="20"/>
                <w:szCs w:val="20"/>
              </w:rPr>
            </w:pPr>
          </w:p>
        </w:tc>
      </w:tr>
    </w:tbl>
    <w:p w:rsidR="005A56F6" w:rsidRDefault="005A56F6" w:rsidP="005A56F6">
      <w:pPr>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1644"/>
        <w:gridCol w:w="340"/>
        <w:gridCol w:w="2127"/>
        <w:gridCol w:w="340"/>
        <w:gridCol w:w="2726"/>
      </w:tblGrid>
      <w:tr w:rsidR="005A56F6" w:rsidRPr="00F5306F" w:rsidTr="005A56F6">
        <w:tc>
          <w:tcPr>
            <w:tcW w:w="4820" w:type="dxa"/>
          </w:tcPr>
          <w:p w:rsidR="005A56F6" w:rsidRPr="00F5306F" w:rsidRDefault="005A56F6" w:rsidP="005A56F6">
            <w:pPr>
              <w:rPr>
                <w:rFonts w:ascii="Times New Roman" w:hAnsi="Times New Roman"/>
                <w:sz w:val="20"/>
                <w:szCs w:val="20"/>
              </w:rPr>
            </w:pPr>
            <w:r w:rsidRPr="00F5306F">
              <w:rPr>
                <w:rFonts w:ascii="Times New Roman" w:hAnsi="Times New Roman"/>
                <w:sz w:val="20"/>
                <w:szCs w:val="20"/>
              </w:rPr>
              <w:t>Руководитель (уполномоченное лицо) Учреждения</w:t>
            </w:r>
          </w:p>
        </w:tc>
        <w:tc>
          <w:tcPr>
            <w:tcW w:w="1644" w:type="dxa"/>
            <w:tcBorders>
              <w:bottom w:val="single" w:sz="4" w:space="0" w:color="auto"/>
            </w:tcBorders>
            <w:vAlign w:val="bottom"/>
          </w:tcPr>
          <w:p w:rsidR="005A56F6" w:rsidRPr="00F5306F" w:rsidRDefault="005A56F6" w:rsidP="005A56F6">
            <w:pPr>
              <w:rPr>
                <w:rFonts w:ascii="Times New Roman" w:hAnsi="Times New Roman"/>
                <w:sz w:val="20"/>
                <w:szCs w:val="20"/>
              </w:rPr>
            </w:pPr>
          </w:p>
        </w:tc>
        <w:tc>
          <w:tcPr>
            <w:tcW w:w="340" w:type="dxa"/>
            <w:vAlign w:val="bottom"/>
          </w:tcPr>
          <w:p w:rsidR="005A56F6" w:rsidRPr="00F5306F" w:rsidRDefault="005A56F6" w:rsidP="005A56F6">
            <w:pPr>
              <w:rPr>
                <w:rFonts w:ascii="Times New Roman" w:hAnsi="Times New Roman"/>
                <w:sz w:val="20"/>
                <w:szCs w:val="20"/>
              </w:rPr>
            </w:pPr>
          </w:p>
        </w:tc>
        <w:tc>
          <w:tcPr>
            <w:tcW w:w="2127" w:type="dxa"/>
            <w:tcBorders>
              <w:bottom w:val="single" w:sz="4" w:space="0" w:color="auto"/>
            </w:tcBorders>
            <w:vAlign w:val="bottom"/>
          </w:tcPr>
          <w:p w:rsidR="005A56F6" w:rsidRPr="00F5306F" w:rsidRDefault="005A56F6" w:rsidP="005A56F6">
            <w:pPr>
              <w:rPr>
                <w:rFonts w:ascii="Times New Roman" w:hAnsi="Times New Roman"/>
                <w:sz w:val="20"/>
                <w:szCs w:val="20"/>
              </w:rPr>
            </w:pPr>
          </w:p>
        </w:tc>
        <w:tc>
          <w:tcPr>
            <w:tcW w:w="340" w:type="dxa"/>
            <w:vAlign w:val="bottom"/>
          </w:tcPr>
          <w:p w:rsidR="005A56F6" w:rsidRPr="00F5306F" w:rsidRDefault="005A56F6" w:rsidP="005A56F6">
            <w:pPr>
              <w:rPr>
                <w:rFonts w:ascii="Times New Roman" w:hAnsi="Times New Roman"/>
                <w:sz w:val="20"/>
                <w:szCs w:val="20"/>
              </w:rPr>
            </w:pPr>
          </w:p>
        </w:tc>
        <w:tc>
          <w:tcPr>
            <w:tcW w:w="2726" w:type="dxa"/>
            <w:tcBorders>
              <w:bottom w:val="single" w:sz="4" w:space="0" w:color="auto"/>
            </w:tcBorders>
            <w:vAlign w:val="bottom"/>
          </w:tcPr>
          <w:p w:rsidR="005A56F6" w:rsidRPr="00F5306F" w:rsidRDefault="005A56F6" w:rsidP="005A56F6">
            <w:pPr>
              <w:rPr>
                <w:rFonts w:ascii="Times New Roman" w:hAnsi="Times New Roman"/>
                <w:sz w:val="20"/>
                <w:szCs w:val="20"/>
              </w:rPr>
            </w:pPr>
          </w:p>
        </w:tc>
      </w:tr>
      <w:tr w:rsidR="005A56F6" w:rsidRPr="00F5306F" w:rsidTr="005A56F6">
        <w:tc>
          <w:tcPr>
            <w:tcW w:w="4820" w:type="dxa"/>
          </w:tcPr>
          <w:p w:rsidR="005A56F6" w:rsidRDefault="005A56F6" w:rsidP="005A56F6">
            <w:pPr>
              <w:rPr>
                <w:rFonts w:ascii="Times New Roman" w:hAnsi="Times New Roman"/>
                <w:sz w:val="20"/>
                <w:szCs w:val="20"/>
              </w:rPr>
            </w:pPr>
          </w:p>
          <w:p w:rsidR="005A56F6" w:rsidRPr="00F5306F" w:rsidRDefault="005A56F6" w:rsidP="005A56F6">
            <w:pPr>
              <w:rPr>
                <w:rFonts w:ascii="Times New Roman" w:hAnsi="Times New Roman"/>
                <w:sz w:val="20"/>
                <w:szCs w:val="20"/>
              </w:rPr>
            </w:pPr>
            <w:r>
              <w:rPr>
                <w:rFonts w:ascii="Times New Roman" w:hAnsi="Times New Roman"/>
                <w:sz w:val="20"/>
                <w:szCs w:val="20"/>
              </w:rPr>
              <w:t>Исполнитель</w:t>
            </w:r>
          </w:p>
        </w:tc>
        <w:tc>
          <w:tcPr>
            <w:tcW w:w="1644" w:type="dxa"/>
            <w:tcBorders>
              <w:top w:val="single" w:sz="4" w:space="0" w:color="auto"/>
            </w:tcBorders>
          </w:tcPr>
          <w:p w:rsidR="005A56F6" w:rsidRPr="00F5306F" w:rsidRDefault="005A56F6" w:rsidP="005A56F6">
            <w:pPr>
              <w:jc w:val="center"/>
              <w:rPr>
                <w:rFonts w:ascii="Times New Roman" w:hAnsi="Times New Roman"/>
                <w:sz w:val="20"/>
                <w:szCs w:val="20"/>
              </w:rPr>
            </w:pPr>
            <w:r w:rsidRPr="00F5306F">
              <w:rPr>
                <w:rFonts w:ascii="Times New Roman" w:hAnsi="Times New Roman"/>
                <w:sz w:val="20"/>
                <w:szCs w:val="20"/>
              </w:rPr>
              <w:t>(должность)</w:t>
            </w:r>
          </w:p>
        </w:tc>
        <w:tc>
          <w:tcPr>
            <w:tcW w:w="340" w:type="dxa"/>
          </w:tcPr>
          <w:p w:rsidR="005A56F6" w:rsidRPr="00F5306F" w:rsidRDefault="005A56F6" w:rsidP="005A56F6">
            <w:pPr>
              <w:rPr>
                <w:rFonts w:ascii="Times New Roman" w:hAnsi="Times New Roman"/>
                <w:sz w:val="20"/>
                <w:szCs w:val="20"/>
              </w:rPr>
            </w:pPr>
          </w:p>
        </w:tc>
        <w:tc>
          <w:tcPr>
            <w:tcW w:w="2127" w:type="dxa"/>
            <w:tcBorders>
              <w:top w:val="single" w:sz="4" w:space="0" w:color="auto"/>
            </w:tcBorders>
          </w:tcPr>
          <w:p w:rsidR="005A56F6" w:rsidRPr="00F5306F" w:rsidRDefault="005A56F6" w:rsidP="005A56F6">
            <w:pPr>
              <w:jc w:val="center"/>
              <w:rPr>
                <w:rFonts w:ascii="Times New Roman" w:hAnsi="Times New Roman"/>
                <w:sz w:val="20"/>
                <w:szCs w:val="20"/>
              </w:rPr>
            </w:pPr>
            <w:r w:rsidRPr="00F5306F">
              <w:rPr>
                <w:rFonts w:ascii="Times New Roman" w:hAnsi="Times New Roman"/>
                <w:sz w:val="20"/>
                <w:szCs w:val="20"/>
              </w:rPr>
              <w:t>(подпись)</w:t>
            </w:r>
          </w:p>
        </w:tc>
        <w:tc>
          <w:tcPr>
            <w:tcW w:w="340" w:type="dxa"/>
          </w:tcPr>
          <w:p w:rsidR="005A56F6" w:rsidRPr="00F5306F" w:rsidRDefault="005A56F6" w:rsidP="005A56F6">
            <w:pPr>
              <w:rPr>
                <w:rFonts w:ascii="Times New Roman" w:hAnsi="Times New Roman"/>
                <w:sz w:val="20"/>
                <w:szCs w:val="20"/>
              </w:rPr>
            </w:pPr>
          </w:p>
        </w:tc>
        <w:tc>
          <w:tcPr>
            <w:tcW w:w="2726" w:type="dxa"/>
            <w:tcBorders>
              <w:top w:val="single" w:sz="4" w:space="0" w:color="auto"/>
            </w:tcBorders>
          </w:tcPr>
          <w:p w:rsidR="005A56F6" w:rsidRDefault="005A56F6" w:rsidP="005A56F6">
            <w:pPr>
              <w:jc w:val="center"/>
              <w:rPr>
                <w:rFonts w:ascii="Times New Roman" w:hAnsi="Times New Roman"/>
                <w:sz w:val="20"/>
                <w:szCs w:val="20"/>
              </w:rPr>
            </w:pPr>
            <w:r w:rsidRPr="00F5306F">
              <w:rPr>
                <w:rFonts w:ascii="Times New Roman" w:hAnsi="Times New Roman"/>
                <w:sz w:val="20"/>
                <w:szCs w:val="20"/>
              </w:rPr>
              <w:t>(расшифровка подписи)</w:t>
            </w:r>
          </w:p>
          <w:p w:rsidR="005A56F6" w:rsidRPr="00F5306F" w:rsidRDefault="005A56F6" w:rsidP="005A56F6">
            <w:pPr>
              <w:jc w:val="center"/>
              <w:rPr>
                <w:rFonts w:ascii="Times New Roman" w:hAnsi="Times New Roman"/>
                <w:sz w:val="20"/>
                <w:szCs w:val="20"/>
              </w:rPr>
            </w:pPr>
          </w:p>
        </w:tc>
      </w:tr>
      <w:tr w:rsidR="005A56F6" w:rsidRPr="00F5306F" w:rsidTr="005A56F6">
        <w:tc>
          <w:tcPr>
            <w:tcW w:w="4820" w:type="dxa"/>
          </w:tcPr>
          <w:p w:rsidR="005A56F6" w:rsidRPr="00F5306F" w:rsidRDefault="005A56F6" w:rsidP="005A56F6">
            <w:pPr>
              <w:rPr>
                <w:rFonts w:ascii="Times New Roman" w:hAnsi="Times New Roman"/>
                <w:sz w:val="20"/>
                <w:szCs w:val="20"/>
              </w:rPr>
            </w:pPr>
            <w:r>
              <w:rPr>
                <w:rFonts w:ascii="Times New Roman" w:hAnsi="Times New Roman"/>
                <w:sz w:val="20"/>
                <w:szCs w:val="20"/>
              </w:rPr>
              <w:t>«</w:t>
            </w:r>
            <w:r w:rsidRPr="00F5306F">
              <w:rPr>
                <w:rFonts w:ascii="Times New Roman" w:hAnsi="Times New Roman"/>
                <w:sz w:val="20"/>
                <w:szCs w:val="20"/>
              </w:rPr>
              <w:t>__</w:t>
            </w:r>
            <w:r>
              <w:rPr>
                <w:rFonts w:ascii="Times New Roman" w:hAnsi="Times New Roman"/>
                <w:sz w:val="20"/>
                <w:szCs w:val="20"/>
              </w:rPr>
              <w:t>»</w:t>
            </w:r>
            <w:r w:rsidRPr="00F5306F">
              <w:rPr>
                <w:rFonts w:ascii="Times New Roman" w:hAnsi="Times New Roman"/>
                <w:sz w:val="20"/>
                <w:szCs w:val="20"/>
              </w:rPr>
              <w:t xml:space="preserve"> __________ 20__ г.</w:t>
            </w:r>
          </w:p>
        </w:tc>
        <w:tc>
          <w:tcPr>
            <w:tcW w:w="1644" w:type="dxa"/>
            <w:tcBorders>
              <w:top w:val="single" w:sz="4" w:space="0" w:color="auto"/>
            </w:tcBorders>
          </w:tcPr>
          <w:p w:rsidR="005A56F6" w:rsidRPr="00F5306F" w:rsidRDefault="005A56F6" w:rsidP="005A56F6">
            <w:pPr>
              <w:jc w:val="center"/>
              <w:rPr>
                <w:rFonts w:ascii="Times New Roman" w:hAnsi="Times New Roman"/>
                <w:sz w:val="20"/>
                <w:szCs w:val="20"/>
              </w:rPr>
            </w:pPr>
            <w:r w:rsidRPr="00F5306F">
              <w:rPr>
                <w:rFonts w:ascii="Times New Roman" w:hAnsi="Times New Roman"/>
                <w:sz w:val="20"/>
                <w:szCs w:val="20"/>
              </w:rPr>
              <w:t>(должность)</w:t>
            </w:r>
          </w:p>
        </w:tc>
        <w:tc>
          <w:tcPr>
            <w:tcW w:w="340" w:type="dxa"/>
          </w:tcPr>
          <w:p w:rsidR="005A56F6" w:rsidRPr="00F5306F" w:rsidRDefault="005A56F6" w:rsidP="005A56F6">
            <w:pPr>
              <w:rPr>
                <w:rFonts w:ascii="Times New Roman" w:hAnsi="Times New Roman"/>
                <w:sz w:val="20"/>
                <w:szCs w:val="20"/>
              </w:rPr>
            </w:pPr>
          </w:p>
        </w:tc>
        <w:tc>
          <w:tcPr>
            <w:tcW w:w="2127" w:type="dxa"/>
            <w:tcBorders>
              <w:top w:val="single" w:sz="4" w:space="0" w:color="auto"/>
            </w:tcBorders>
          </w:tcPr>
          <w:p w:rsidR="005A56F6" w:rsidRPr="00F5306F" w:rsidRDefault="005A56F6" w:rsidP="005A56F6">
            <w:pPr>
              <w:jc w:val="center"/>
              <w:rPr>
                <w:rFonts w:ascii="Times New Roman" w:hAnsi="Times New Roman"/>
                <w:sz w:val="20"/>
                <w:szCs w:val="20"/>
              </w:rPr>
            </w:pPr>
            <w:r w:rsidRPr="00F5306F">
              <w:rPr>
                <w:rFonts w:ascii="Times New Roman" w:hAnsi="Times New Roman"/>
                <w:sz w:val="20"/>
                <w:szCs w:val="20"/>
              </w:rPr>
              <w:t>(фамилия,</w:t>
            </w:r>
            <w:r>
              <w:rPr>
                <w:rFonts w:ascii="Times New Roman" w:hAnsi="Times New Roman"/>
                <w:sz w:val="20"/>
                <w:szCs w:val="20"/>
              </w:rPr>
              <w:t xml:space="preserve"> </w:t>
            </w:r>
            <w:r w:rsidRPr="00F5306F">
              <w:rPr>
                <w:rFonts w:ascii="Times New Roman" w:hAnsi="Times New Roman"/>
                <w:sz w:val="20"/>
                <w:szCs w:val="20"/>
              </w:rPr>
              <w:t>инициалы)</w:t>
            </w:r>
          </w:p>
        </w:tc>
        <w:tc>
          <w:tcPr>
            <w:tcW w:w="340" w:type="dxa"/>
          </w:tcPr>
          <w:p w:rsidR="005A56F6" w:rsidRPr="00F5306F" w:rsidRDefault="005A56F6" w:rsidP="005A56F6">
            <w:pPr>
              <w:rPr>
                <w:rFonts w:ascii="Times New Roman" w:hAnsi="Times New Roman"/>
                <w:sz w:val="20"/>
                <w:szCs w:val="20"/>
              </w:rPr>
            </w:pPr>
          </w:p>
        </w:tc>
        <w:tc>
          <w:tcPr>
            <w:tcW w:w="2726" w:type="dxa"/>
            <w:tcBorders>
              <w:top w:val="single" w:sz="4" w:space="0" w:color="auto"/>
            </w:tcBorders>
          </w:tcPr>
          <w:p w:rsidR="005A56F6" w:rsidRPr="00F5306F" w:rsidRDefault="005A56F6" w:rsidP="005A56F6">
            <w:pPr>
              <w:jc w:val="center"/>
              <w:rPr>
                <w:rFonts w:ascii="Times New Roman" w:hAnsi="Times New Roman"/>
                <w:sz w:val="20"/>
                <w:szCs w:val="20"/>
              </w:rPr>
            </w:pPr>
            <w:r w:rsidRPr="00F5306F">
              <w:rPr>
                <w:rFonts w:ascii="Times New Roman" w:hAnsi="Times New Roman"/>
                <w:sz w:val="20"/>
                <w:szCs w:val="20"/>
              </w:rPr>
              <w:t>(телефон)</w:t>
            </w:r>
          </w:p>
        </w:tc>
      </w:tr>
    </w:tbl>
    <w:p w:rsidR="005A56F6" w:rsidRPr="00F5306F" w:rsidRDefault="005A56F6" w:rsidP="005A56F6">
      <w:pPr>
        <w:rPr>
          <w:rFonts w:ascii="Arial" w:hAnsi="Arial" w:cs="Arial"/>
          <w:sz w:val="16"/>
          <w:szCs w:val="16"/>
        </w:rPr>
      </w:pPr>
    </w:p>
    <w:tbl>
      <w:tblPr>
        <w:tblW w:w="4678" w:type="dxa"/>
        <w:tblInd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5A56F6" w:rsidTr="005A56F6">
        <w:trPr>
          <w:trHeight w:val="1665"/>
        </w:trPr>
        <w:tc>
          <w:tcPr>
            <w:tcW w:w="4678"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t xml:space="preserve">Приложение  9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Default="005A56F6" w:rsidP="005A56F6">
            <w:pPr>
              <w:jc w:val="center"/>
              <w:rPr>
                <w:rFonts w:ascii="Times New Roman" w:hAnsi="Times New Roman"/>
              </w:rPr>
            </w:pPr>
          </w:p>
        </w:tc>
      </w:tr>
    </w:tbl>
    <w:p w:rsidR="005A56F6" w:rsidRDefault="005A56F6" w:rsidP="00FF5A98">
      <w:pPr>
        <w:rPr>
          <w:rFonts w:ascii="Times New Roman" w:hAnsi="Times New Roman"/>
        </w:rPr>
      </w:pPr>
    </w:p>
    <w:p w:rsidR="005A56F6" w:rsidRPr="00D21853" w:rsidRDefault="005A56F6" w:rsidP="005A56F6">
      <w:pPr>
        <w:jc w:val="center"/>
        <w:outlineLvl w:val="2"/>
        <w:rPr>
          <w:rFonts w:ascii="Times New Roman" w:hAnsi="Times New Roman"/>
        </w:rPr>
      </w:pPr>
      <w:r w:rsidRPr="00D21853">
        <w:rPr>
          <w:rFonts w:ascii="Times New Roman" w:hAnsi="Times New Roman"/>
        </w:rPr>
        <w:t>Сведения</w:t>
      </w:r>
    </w:p>
    <w:p w:rsidR="005A56F6" w:rsidRPr="00D21853" w:rsidRDefault="005A56F6" w:rsidP="005A56F6">
      <w:pPr>
        <w:jc w:val="center"/>
        <w:rPr>
          <w:rFonts w:ascii="Times New Roman" w:hAnsi="Times New Roman"/>
        </w:rPr>
      </w:pPr>
      <w:r w:rsidRPr="00D21853">
        <w:rPr>
          <w:rFonts w:ascii="Times New Roman" w:hAnsi="Times New Roman"/>
        </w:rPr>
        <w:t>о недвижимом имуществе, используемом по договору аренды</w:t>
      </w:r>
    </w:p>
    <w:p w:rsidR="005A56F6" w:rsidRPr="00D21853" w:rsidRDefault="005A56F6" w:rsidP="005A56F6">
      <w:pPr>
        <w:jc w:val="center"/>
        <w:rPr>
          <w:rFonts w:ascii="Times New Roman" w:hAnsi="Times New Roman"/>
        </w:rPr>
      </w:pPr>
      <w:r w:rsidRPr="00D21853">
        <w:rPr>
          <w:rFonts w:ascii="Times New Roman" w:hAnsi="Times New Roman"/>
        </w:rPr>
        <w:t xml:space="preserve">на </w:t>
      </w:r>
      <w:r>
        <w:rPr>
          <w:rFonts w:ascii="Times New Roman" w:hAnsi="Times New Roman"/>
        </w:rPr>
        <w:t>0</w:t>
      </w:r>
      <w:r w:rsidRPr="00D21853">
        <w:rPr>
          <w:rFonts w:ascii="Times New Roman" w:hAnsi="Times New Roman"/>
        </w:rPr>
        <w:t>1 ________ 20__ г.</w:t>
      </w:r>
    </w:p>
    <w:tbl>
      <w:tblPr>
        <w:tblW w:w="14885"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032"/>
        <w:gridCol w:w="1277"/>
      </w:tblGrid>
      <w:tr w:rsidR="005A56F6" w:rsidRPr="00D21853" w:rsidTr="005A56F6">
        <w:tc>
          <w:tcPr>
            <w:tcW w:w="13608" w:type="dxa"/>
            <w:gridSpan w:val="3"/>
            <w:tcBorders>
              <w:right w:val="single" w:sz="4" w:space="0" w:color="auto"/>
            </w:tcBorders>
          </w:tcPr>
          <w:p w:rsidR="005A56F6" w:rsidRPr="00D21853" w:rsidRDefault="005A56F6" w:rsidP="005A56F6">
            <w:pP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rPr>
            </w:pPr>
            <w:r w:rsidRPr="00D21853">
              <w:rPr>
                <w:rFonts w:ascii="Times New Roman" w:hAnsi="Times New Roman"/>
              </w:rPr>
              <w:t>КОДЫ</w:t>
            </w:r>
          </w:p>
        </w:tc>
      </w:tr>
      <w:tr w:rsidR="005A56F6" w:rsidRPr="00D21853" w:rsidTr="005A56F6">
        <w:tc>
          <w:tcPr>
            <w:tcW w:w="2834" w:type="dxa"/>
          </w:tcPr>
          <w:p w:rsidR="005A56F6" w:rsidRPr="00D21853" w:rsidRDefault="005A56F6" w:rsidP="005A56F6">
            <w:pPr>
              <w:rPr>
                <w:rFonts w:ascii="Times New Roman" w:hAnsi="Times New Roman"/>
              </w:rPr>
            </w:pPr>
          </w:p>
        </w:tc>
        <w:tc>
          <w:tcPr>
            <w:tcW w:w="3742" w:type="dxa"/>
            <w:vAlign w:val="bottom"/>
          </w:tcPr>
          <w:p w:rsidR="005A56F6" w:rsidRPr="00D21853" w:rsidRDefault="005A56F6" w:rsidP="005A56F6">
            <w:pPr>
              <w:jc w:val="center"/>
              <w:rPr>
                <w:rFonts w:ascii="Times New Roman" w:hAnsi="Times New Roman"/>
              </w:rPr>
            </w:pPr>
          </w:p>
        </w:tc>
        <w:tc>
          <w:tcPr>
            <w:tcW w:w="7032" w:type="dxa"/>
            <w:tcBorders>
              <w:right w:val="single" w:sz="4" w:space="0" w:color="auto"/>
            </w:tcBorders>
            <w:vAlign w:val="bottom"/>
          </w:tcPr>
          <w:p w:rsidR="005A56F6" w:rsidRPr="00D21853" w:rsidRDefault="005A56F6" w:rsidP="005A56F6">
            <w:pPr>
              <w:jc w:val="right"/>
              <w:rPr>
                <w:rFonts w:ascii="Times New Roman" w:hAnsi="Times New Roman"/>
              </w:rPr>
            </w:pPr>
            <w:r w:rsidRPr="00D21853">
              <w:rPr>
                <w:rFonts w:ascii="Times New Roman" w:hAnsi="Times New Roman"/>
              </w:rPr>
              <w:t>Дата</w:t>
            </w:r>
          </w:p>
        </w:tc>
        <w:tc>
          <w:tcPr>
            <w:tcW w:w="127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rPr>
            </w:pPr>
          </w:p>
        </w:tc>
      </w:tr>
      <w:tr w:rsidR="005A56F6" w:rsidRPr="00D21853" w:rsidTr="005A56F6">
        <w:tc>
          <w:tcPr>
            <w:tcW w:w="2834" w:type="dxa"/>
          </w:tcPr>
          <w:p w:rsidR="005A56F6" w:rsidRPr="00D21853" w:rsidRDefault="005A56F6" w:rsidP="005A56F6">
            <w:pPr>
              <w:rPr>
                <w:rFonts w:ascii="Times New Roman" w:hAnsi="Times New Roman"/>
              </w:rPr>
            </w:pPr>
          </w:p>
        </w:tc>
        <w:tc>
          <w:tcPr>
            <w:tcW w:w="3742" w:type="dxa"/>
            <w:vAlign w:val="bottom"/>
          </w:tcPr>
          <w:p w:rsidR="005A56F6" w:rsidRPr="00D21853" w:rsidRDefault="005A56F6" w:rsidP="005A56F6">
            <w:pPr>
              <w:rPr>
                <w:rFonts w:ascii="Times New Roman" w:hAnsi="Times New Roman"/>
              </w:rPr>
            </w:pPr>
          </w:p>
        </w:tc>
        <w:tc>
          <w:tcPr>
            <w:tcW w:w="7032" w:type="dxa"/>
            <w:tcBorders>
              <w:right w:val="single" w:sz="4" w:space="0" w:color="auto"/>
            </w:tcBorders>
            <w:vAlign w:val="bottom"/>
          </w:tcPr>
          <w:p w:rsidR="005A56F6" w:rsidRPr="00D21853" w:rsidRDefault="005A56F6" w:rsidP="005A56F6">
            <w:pPr>
              <w:jc w:val="right"/>
              <w:rPr>
                <w:rFonts w:ascii="Times New Roman" w:hAnsi="Times New Roman"/>
              </w:rPr>
            </w:pPr>
            <w:r w:rsidRPr="00D21853">
              <w:rPr>
                <w:rFonts w:ascii="Times New Roman" w:hAnsi="Times New Roman"/>
              </w:rPr>
              <w:t>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rPr>
            </w:pPr>
          </w:p>
        </w:tc>
      </w:tr>
      <w:tr w:rsidR="005A56F6" w:rsidRPr="00D21853" w:rsidTr="005A56F6">
        <w:tc>
          <w:tcPr>
            <w:tcW w:w="2834" w:type="dxa"/>
          </w:tcPr>
          <w:p w:rsidR="005A56F6" w:rsidRPr="00D21853" w:rsidRDefault="005A56F6" w:rsidP="005A56F6">
            <w:pPr>
              <w:rPr>
                <w:rFonts w:ascii="Times New Roman" w:hAnsi="Times New Roman"/>
              </w:rPr>
            </w:pPr>
          </w:p>
        </w:tc>
        <w:tc>
          <w:tcPr>
            <w:tcW w:w="3742" w:type="dxa"/>
            <w:vAlign w:val="bottom"/>
          </w:tcPr>
          <w:p w:rsidR="005A56F6" w:rsidRPr="00D21853" w:rsidRDefault="005A56F6" w:rsidP="005A56F6">
            <w:pPr>
              <w:rPr>
                <w:rFonts w:ascii="Times New Roman" w:hAnsi="Times New Roman"/>
              </w:rPr>
            </w:pPr>
          </w:p>
        </w:tc>
        <w:tc>
          <w:tcPr>
            <w:tcW w:w="7032" w:type="dxa"/>
            <w:tcBorders>
              <w:right w:val="single" w:sz="4" w:space="0" w:color="auto"/>
            </w:tcBorders>
            <w:vAlign w:val="bottom"/>
          </w:tcPr>
          <w:p w:rsidR="005A56F6" w:rsidRPr="00D21853" w:rsidRDefault="005A56F6" w:rsidP="005A56F6">
            <w:pPr>
              <w:jc w:val="right"/>
              <w:rPr>
                <w:rFonts w:ascii="Times New Roman" w:hAnsi="Times New Roman"/>
              </w:rPr>
            </w:pPr>
            <w:r w:rsidRPr="00D21853">
              <w:rPr>
                <w:rFonts w:ascii="Times New Roman" w:hAnsi="Times New Roman"/>
              </w:rPr>
              <w:t>ИНН</w:t>
            </w:r>
          </w:p>
        </w:tc>
        <w:tc>
          <w:tcPr>
            <w:tcW w:w="127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rPr>
            </w:pPr>
          </w:p>
        </w:tc>
      </w:tr>
      <w:tr w:rsidR="005A56F6" w:rsidRPr="00D21853" w:rsidTr="005A56F6">
        <w:tc>
          <w:tcPr>
            <w:tcW w:w="2834" w:type="dxa"/>
            <w:vAlign w:val="bottom"/>
          </w:tcPr>
          <w:p w:rsidR="005A56F6" w:rsidRPr="00D21853" w:rsidRDefault="005A56F6" w:rsidP="005A56F6">
            <w:pPr>
              <w:rPr>
                <w:rFonts w:ascii="Times New Roman" w:hAnsi="Times New Roman"/>
              </w:rPr>
            </w:pPr>
            <w:r w:rsidRPr="00D21853">
              <w:rPr>
                <w:rFonts w:ascii="Times New Roman" w:hAnsi="Times New Roman"/>
              </w:rPr>
              <w:t>Учреждение</w:t>
            </w:r>
          </w:p>
        </w:tc>
        <w:tc>
          <w:tcPr>
            <w:tcW w:w="3742" w:type="dxa"/>
            <w:tcBorders>
              <w:bottom w:val="single" w:sz="4" w:space="0" w:color="auto"/>
            </w:tcBorders>
            <w:vAlign w:val="bottom"/>
          </w:tcPr>
          <w:p w:rsidR="005A56F6" w:rsidRPr="00D21853" w:rsidRDefault="005A56F6" w:rsidP="005A56F6">
            <w:pPr>
              <w:rPr>
                <w:rFonts w:ascii="Times New Roman" w:hAnsi="Times New Roman"/>
              </w:rPr>
            </w:pPr>
          </w:p>
        </w:tc>
        <w:tc>
          <w:tcPr>
            <w:tcW w:w="7032" w:type="dxa"/>
            <w:tcBorders>
              <w:right w:val="single" w:sz="4" w:space="0" w:color="auto"/>
            </w:tcBorders>
            <w:vAlign w:val="bottom"/>
          </w:tcPr>
          <w:p w:rsidR="005A56F6" w:rsidRPr="00D21853" w:rsidRDefault="005A56F6" w:rsidP="005A56F6">
            <w:pPr>
              <w:jc w:val="right"/>
              <w:rPr>
                <w:rFonts w:ascii="Times New Roman" w:hAnsi="Times New Roman"/>
              </w:rPr>
            </w:pPr>
            <w:r w:rsidRPr="00D21853">
              <w:rPr>
                <w:rFonts w:ascii="Times New Roman" w:hAnsi="Times New Roman"/>
              </w:rPr>
              <w:t>КПП</w:t>
            </w:r>
          </w:p>
        </w:tc>
        <w:tc>
          <w:tcPr>
            <w:tcW w:w="127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rPr>
            </w:pPr>
          </w:p>
        </w:tc>
      </w:tr>
      <w:tr w:rsidR="005A56F6" w:rsidRPr="00D21853" w:rsidTr="005A56F6">
        <w:tc>
          <w:tcPr>
            <w:tcW w:w="2834" w:type="dxa"/>
            <w:vAlign w:val="bottom"/>
          </w:tcPr>
          <w:p w:rsidR="005A56F6" w:rsidRPr="00D21853" w:rsidRDefault="005A56F6" w:rsidP="005A56F6">
            <w:pPr>
              <w:rPr>
                <w:rFonts w:ascii="Times New Roman" w:hAnsi="Times New Roman"/>
              </w:rPr>
            </w:pPr>
            <w:r w:rsidRPr="00D21853">
              <w:rPr>
                <w:rFonts w:ascii="Times New Roman" w:hAnsi="Times New Roman"/>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D21853" w:rsidRDefault="005A56F6" w:rsidP="005A56F6">
            <w:pPr>
              <w:rPr>
                <w:rFonts w:ascii="Times New Roman" w:hAnsi="Times New Roman"/>
              </w:rPr>
            </w:pPr>
          </w:p>
        </w:tc>
        <w:tc>
          <w:tcPr>
            <w:tcW w:w="7032" w:type="dxa"/>
            <w:tcBorders>
              <w:right w:val="single" w:sz="4" w:space="0" w:color="auto"/>
            </w:tcBorders>
            <w:vAlign w:val="bottom"/>
          </w:tcPr>
          <w:p w:rsidR="005A56F6" w:rsidRPr="00D21853" w:rsidRDefault="005A56F6" w:rsidP="005A56F6">
            <w:pPr>
              <w:jc w:val="right"/>
              <w:rPr>
                <w:rFonts w:ascii="Times New Roman" w:hAnsi="Times New Roman"/>
              </w:rPr>
            </w:pPr>
            <w:r w:rsidRPr="00D21853">
              <w:rPr>
                <w:rFonts w:ascii="Times New Roman" w:hAnsi="Times New Roman"/>
              </w:rPr>
              <w:t>глава по БК</w:t>
            </w:r>
          </w:p>
        </w:tc>
        <w:tc>
          <w:tcPr>
            <w:tcW w:w="127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rPr>
            </w:pPr>
          </w:p>
        </w:tc>
      </w:tr>
      <w:tr w:rsidR="005A56F6" w:rsidRPr="00D21853" w:rsidTr="005A56F6">
        <w:tc>
          <w:tcPr>
            <w:tcW w:w="2834" w:type="dxa"/>
          </w:tcPr>
          <w:p w:rsidR="005A56F6" w:rsidRPr="00D21853" w:rsidRDefault="005A56F6" w:rsidP="005A56F6">
            <w:pPr>
              <w:rPr>
                <w:rFonts w:ascii="Times New Roman" w:hAnsi="Times New Roman"/>
              </w:rPr>
            </w:pPr>
            <w:r w:rsidRPr="00D21853">
              <w:rPr>
                <w:rFonts w:ascii="Times New Roman" w:hAnsi="Times New Roman"/>
              </w:rPr>
              <w:t>Публично-правовое образование</w:t>
            </w:r>
          </w:p>
        </w:tc>
        <w:tc>
          <w:tcPr>
            <w:tcW w:w="3742" w:type="dxa"/>
            <w:tcBorders>
              <w:top w:val="single" w:sz="4" w:space="0" w:color="auto"/>
              <w:bottom w:val="single" w:sz="4" w:space="0" w:color="auto"/>
            </w:tcBorders>
            <w:vAlign w:val="bottom"/>
          </w:tcPr>
          <w:p w:rsidR="005A56F6" w:rsidRPr="00D21853" w:rsidRDefault="005A56F6" w:rsidP="005A56F6">
            <w:pPr>
              <w:rPr>
                <w:rFonts w:ascii="Times New Roman" w:hAnsi="Times New Roman"/>
              </w:rPr>
            </w:pPr>
          </w:p>
        </w:tc>
        <w:tc>
          <w:tcPr>
            <w:tcW w:w="7032" w:type="dxa"/>
            <w:tcBorders>
              <w:right w:val="single" w:sz="4" w:space="0" w:color="auto"/>
            </w:tcBorders>
            <w:vAlign w:val="bottom"/>
          </w:tcPr>
          <w:p w:rsidR="005A56F6" w:rsidRPr="00D21853" w:rsidRDefault="005A56F6" w:rsidP="005A56F6">
            <w:pPr>
              <w:jc w:val="right"/>
              <w:rPr>
                <w:rFonts w:ascii="Times New Roman" w:hAnsi="Times New Roman"/>
              </w:rPr>
            </w:pPr>
            <w:r w:rsidRPr="00D21853">
              <w:rPr>
                <w:rFonts w:ascii="Times New Roman" w:hAnsi="Times New Roman"/>
              </w:rPr>
              <w:t xml:space="preserve">по </w:t>
            </w:r>
            <w:hyperlink r:id="rId89" w:history="1">
              <w:r w:rsidRPr="00D21853">
                <w:rPr>
                  <w:rFonts w:ascii="Times New Roman" w:hAnsi="Times New Roman"/>
                  <w:color w:val="0000FF"/>
                </w:rPr>
                <w:t>ОКТМО</w:t>
              </w:r>
            </w:hyperlink>
          </w:p>
        </w:tc>
        <w:tc>
          <w:tcPr>
            <w:tcW w:w="127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rPr>
            </w:pPr>
          </w:p>
        </w:tc>
      </w:tr>
      <w:tr w:rsidR="005A56F6" w:rsidRPr="00D21853" w:rsidTr="005A56F6">
        <w:tc>
          <w:tcPr>
            <w:tcW w:w="2834" w:type="dxa"/>
          </w:tcPr>
          <w:p w:rsidR="005A56F6" w:rsidRPr="00D21853" w:rsidRDefault="005A56F6" w:rsidP="005A56F6">
            <w:pPr>
              <w:rPr>
                <w:rFonts w:ascii="Times New Roman" w:hAnsi="Times New Roman"/>
              </w:rPr>
            </w:pPr>
            <w:r w:rsidRPr="00D21853">
              <w:rPr>
                <w:rFonts w:ascii="Times New Roman" w:hAnsi="Times New Roman"/>
              </w:rPr>
              <w:t>Периодичность: годовая</w:t>
            </w:r>
          </w:p>
        </w:tc>
        <w:tc>
          <w:tcPr>
            <w:tcW w:w="3742" w:type="dxa"/>
            <w:tcBorders>
              <w:top w:val="single" w:sz="4" w:space="0" w:color="auto"/>
            </w:tcBorders>
            <w:vAlign w:val="bottom"/>
          </w:tcPr>
          <w:p w:rsidR="005A56F6" w:rsidRPr="00D21853" w:rsidRDefault="005A56F6" w:rsidP="005A56F6">
            <w:pPr>
              <w:rPr>
                <w:rFonts w:ascii="Times New Roman" w:hAnsi="Times New Roman"/>
              </w:rPr>
            </w:pPr>
          </w:p>
        </w:tc>
        <w:tc>
          <w:tcPr>
            <w:tcW w:w="7032" w:type="dxa"/>
            <w:tcBorders>
              <w:right w:val="single" w:sz="4" w:space="0" w:color="auto"/>
            </w:tcBorders>
            <w:vAlign w:val="bottom"/>
          </w:tcPr>
          <w:p w:rsidR="005A56F6" w:rsidRPr="00D21853" w:rsidRDefault="005A56F6" w:rsidP="005A56F6">
            <w:pP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rPr>
            </w:pPr>
          </w:p>
        </w:tc>
      </w:tr>
    </w:tbl>
    <w:p w:rsidR="005A56F6" w:rsidRPr="00D21853" w:rsidRDefault="005A56F6" w:rsidP="005A56F6">
      <w:pPr>
        <w:rPr>
          <w:rFonts w:ascii="Times New Roman" w:hAnsi="Times New Roman"/>
        </w:rPr>
      </w:pPr>
    </w:p>
    <w:p w:rsidR="005A56F6" w:rsidRPr="00D21853" w:rsidRDefault="005A56F6" w:rsidP="005A56F6">
      <w:pPr>
        <w:jc w:val="center"/>
        <w:outlineLvl w:val="3"/>
        <w:rPr>
          <w:rFonts w:ascii="Times New Roman" w:hAnsi="Times New Roman"/>
        </w:rPr>
      </w:pPr>
      <w:r w:rsidRPr="00D21853">
        <w:rPr>
          <w:rFonts w:ascii="Times New Roman" w:hAnsi="Times New Roman"/>
        </w:rPr>
        <w:t>Раздел 1. Сведения о недвижимом имуществе, используемом</w:t>
      </w:r>
    </w:p>
    <w:p w:rsidR="005A56F6" w:rsidRDefault="005A56F6" w:rsidP="00FF5A98">
      <w:pPr>
        <w:jc w:val="center"/>
        <w:rPr>
          <w:rFonts w:ascii="Times New Roman" w:hAnsi="Times New Roman"/>
        </w:rPr>
      </w:pPr>
      <w:r w:rsidRPr="00D21853">
        <w:rPr>
          <w:rFonts w:ascii="Times New Roman" w:hAnsi="Times New Roman"/>
        </w:rPr>
        <w:t>на праве аренды с помесячной оплатой</w:t>
      </w: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1843"/>
        <w:gridCol w:w="425"/>
        <w:gridCol w:w="907"/>
        <w:gridCol w:w="686"/>
        <w:gridCol w:w="675"/>
        <w:gridCol w:w="734"/>
        <w:gridCol w:w="684"/>
        <w:gridCol w:w="425"/>
        <w:gridCol w:w="567"/>
        <w:gridCol w:w="709"/>
        <w:gridCol w:w="513"/>
        <w:gridCol w:w="763"/>
        <w:gridCol w:w="567"/>
        <w:gridCol w:w="1275"/>
        <w:gridCol w:w="1560"/>
        <w:gridCol w:w="1536"/>
        <w:gridCol w:w="25"/>
        <w:gridCol w:w="848"/>
      </w:tblGrid>
      <w:tr w:rsidR="005A56F6" w:rsidRPr="00D21853" w:rsidTr="005A56F6">
        <w:tc>
          <w:tcPr>
            <w:tcW w:w="1843" w:type="dxa"/>
            <w:vMerge w:val="restart"/>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Адрес</w:t>
            </w:r>
          </w:p>
        </w:tc>
        <w:tc>
          <w:tcPr>
            <w:tcW w:w="159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Единица измерения</w:t>
            </w:r>
          </w:p>
        </w:tc>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Код строки</w:t>
            </w:r>
          </w:p>
        </w:tc>
        <w:tc>
          <w:tcPr>
            <w:tcW w:w="734" w:type="dxa"/>
            <w:vMerge w:val="restart"/>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Количество арендуемого имущества</w:t>
            </w:r>
          </w:p>
        </w:tc>
        <w:tc>
          <w:tcPr>
            <w:tcW w:w="1676" w:type="dxa"/>
            <w:gridSpan w:val="3"/>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Арендодатель (ссудодатель)</w:t>
            </w:r>
          </w:p>
        </w:tc>
        <w:tc>
          <w:tcPr>
            <w:tcW w:w="1222"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Срок пользования</w:t>
            </w:r>
          </w:p>
        </w:tc>
        <w:tc>
          <w:tcPr>
            <w:tcW w:w="1330"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Арендная плата</w:t>
            </w:r>
          </w:p>
        </w:tc>
        <w:tc>
          <w:tcPr>
            <w:tcW w:w="1275" w:type="dxa"/>
            <w:vMerge w:val="restart"/>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 xml:space="preserve">Фактические расходы на содержание арендованного </w:t>
            </w:r>
            <w:r w:rsidRPr="00D21853">
              <w:rPr>
                <w:rFonts w:ascii="Times New Roman" w:hAnsi="Times New Roman"/>
                <w:sz w:val="18"/>
                <w:szCs w:val="18"/>
              </w:rPr>
              <w:lastRenderedPageBreak/>
              <w:t>имущества (</w:t>
            </w:r>
            <w:proofErr w:type="spellStart"/>
            <w:r w:rsidRPr="00D21853">
              <w:rPr>
                <w:rFonts w:ascii="Times New Roman" w:hAnsi="Times New Roman"/>
                <w:sz w:val="18"/>
                <w:szCs w:val="18"/>
              </w:rPr>
              <w:t>руб</w:t>
            </w:r>
            <w:proofErr w:type="spellEnd"/>
            <w:r w:rsidRPr="00D21853">
              <w:rPr>
                <w:rFonts w:ascii="Times New Roman" w:hAnsi="Times New Roman"/>
                <w:sz w:val="18"/>
                <w:szCs w:val="18"/>
              </w:rPr>
              <w:t>/год)</w:t>
            </w:r>
          </w:p>
        </w:tc>
        <w:tc>
          <w:tcPr>
            <w:tcW w:w="3121" w:type="dxa"/>
            <w:gridSpan w:val="3"/>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lastRenderedPageBreak/>
              <w:t>Направление использования арендованного имущества</w:t>
            </w:r>
          </w:p>
        </w:tc>
        <w:tc>
          <w:tcPr>
            <w:tcW w:w="848"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 xml:space="preserve">Обоснование заключения </w:t>
            </w:r>
            <w:r w:rsidRPr="00D21853">
              <w:rPr>
                <w:rFonts w:ascii="Times New Roman" w:hAnsi="Times New Roman"/>
                <w:sz w:val="18"/>
                <w:szCs w:val="18"/>
              </w:rPr>
              <w:lastRenderedPageBreak/>
              <w:t>договора аренды</w:t>
            </w:r>
          </w:p>
        </w:tc>
      </w:tr>
      <w:tr w:rsidR="005A56F6" w:rsidRPr="00D21853" w:rsidTr="005A56F6">
        <w:trPr>
          <w:cantSplit/>
          <w:trHeight w:val="1134"/>
        </w:trPr>
        <w:tc>
          <w:tcPr>
            <w:tcW w:w="1843" w:type="dxa"/>
            <w:vMerge/>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наименование</w:t>
            </w:r>
          </w:p>
        </w:tc>
        <w:tc>
          <w:tcPr>
            <w:tcW w:w="68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 xml:space="preserve">код по </w:t>
            </w:r>
            <w:hyperlink r:id="rId90" w:history="1">
              <w:r w:rsidRPr="00D21853">
                <w:rPr>
                  <w:rFonts w:ascii="Times New Roman" w:hAnsi="Times New Roman"/>
                  <w:color w:val="0000FF"/>
                  <w:sz w:val="18"/>
                  <w:szCs w:val="18"/>
                </w:rPr>
                <w:t>ОКЕИ</w:t>
              </w:r>
            </w:hyperlink>
          </w:p>
        </w:tc>
        <w:tc>
          <w:tcPr>
            <w:tcW w:w="675" w:type="dxa"/>
            <w:vMerge/>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p>
        </w:tc>
        <w:tc>
          <w:tcPr>
            <w:tcW w:w="734" w:type="dxa"/>
            <w:vMerge/>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наименование</w:t>
            </w:r>
          </w:p>
        </w:tc>
        <w:tc>
          <w:tcPr>
            <w:tcW w:w="425" w:type="dxa"/>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ИНН</w:t>
            </w:r>
          </w:p>
        </w:tc>
        <w:tc>
          <w:tcPr>
            <w:tcW w:w="567" w:type="dxa"/>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код по КИСЭ</w:t>
            </w:r>
          </w:p>
        </w:tc>
        <w:tc>
          <w:tcPr>
            <w:tcW w:w="709" w:type="dxa"/>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начала</w:t>
            </w:r>
          </w:p>
        </w:tc>
        <w:tc>
          <w:tcPr>
            <w:tcW w:w="513" w:type="dxa"/>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окончания</w:t>
            </w:r>
          </w:p>
        </w:tc>
        <w:tc>
          <w:tcPr>
            <w:tcW w:w="763" w:type="dxa"/>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за единицу меры (</w:t>
            </w:r>
            <w:proofErr w:type="spellStart"/>
            <w:r w:rsidRPr="00D21853">
              <w:rPr>
                <w:rFonts w:ascii="Times New Roman" w:hAnsi="Times New Roman"/>
                <w:sz w:val="18"/>
                <w:szCs w:val="18"/>
              </w:rPr>
              <w:t>руб</w:t>
            </w:r>
            <w:proofErr w:type="spellEnd"/>
            <w:r w:rsidRPr="00D21853">
              <w:rPr>
                <w:rFonts w:ascii="Times New Roman" w:hAnsi="Times New Roman"/>
                <w:sz w:val="18"/>
                <w:szCs w:val="18"/>
              </w:rPr>
              <w:t>/</w:t>
            </w:r>
            <w:proofErr w:type="spellStart"/>
            <w:proofErr w:type="gramStart"/>
            <w:r w:rsidRPr="00D21853">
              <w:rPr>
                <w:rFonts w:ascii="Times New Roman" w:hAnsi="Times New Roman"/>
                <w:sz w:val="18"/>
                <w:szCs w:val="18"/>
              </w:rPr>
              <w:t>мес</w:t>
            </w:r>
            <w:proofErr w:type="spellEnd"/>
            <w:proofErr w:type="gramEnd"/>
            <w:r w:rsidRPr="00D21853">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btLr"/>
          </w:tcPr>
          <w:p w:rsidR="005A56F6" w:rsidRPr="00D21853" w:rsidRDefault="005A56F6" w:rsidP="005A56F6">
            <w:pPr>
              <w:ind w:left="113" w:right="113"/>
              <w:jc w:val="center"/>
              <w:rPr>
                <w:rFonts w:ascii="Times New Roman" w:hAnsi="Times New Roman"/>
                <w:sz w:val="18"/>
                <w:szCs w:val="18"/>
              </w:rPr>
            </w:pPr>
            <w:r w:rsidRPr="00D21853">
              <w:rPr>
                <w:rFonts w:ascii="Times New Roman" w:hAnsi="Times New Roman"/>
                <w:sz w:val="18"/>
                <w:szCs w:val="18"/>
              </w:rPr>
              <w:t>за объект (</w:t>
            </w:r>
            <w:proofErr w:type="spellStart"/>
            <w:r w:rsidRPr="00D21853">
              <w:rPr>
                <w:rFonts w:ascii="Times New Roman" w:hAnsi="Times New Roman"/>
                <w:sz w:val="18"/>
                <w:szCs w:val="18"/>
              </w:rPr>
              <w:t>руб</w:t>
            </w:r>
            <w:proofErr w:type="spellEnd"/>
            <w:r w:rsidRPr="00D21853">
              <w:rPr>
                <w:rFonts w:ascii="Times New Roman" w:hAnsi="Times New Roman"/>
                <w:sz w:val="18"/>
                <w:szCs w:val="18"/>
              </w:rPr>
              <w:t>/год)</w:t>
            </w:r>
          </w:p>
        </w:tc>
        <w:tc>
          <w:tcPr>
            <w:tcW w:w="1275" w:type="dxa"/>
            <w:vMerge/>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 xml:space="preserve">для осуществления основной деятельности </w:t>
            </w:r>
            <w:hyperlink w:anchor="Par3886" w:history="1">
              <w:r w:rsidRPr="00D21853">
                <w:rPr>
                  <w:rFonts w:ascii="Times New Roman" w:hAnsi="Times New Roman"/>
                  <w:color w:val="0000FF"/>
                  <w:sz w:val="18"/>
                  <w:szCs w:val="18"/>
                </w:rPr>
                <w:t>&lt;27&gt;</w:t>
              </w:r>
            </w:hyperlink>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 xml:space="preserve">для осуществления иной деятельности </w:t>
            </w:r>
            <w:hyperlink w:anchor="Par3887" w:history="1">
              <w:r w:rsidRPr="00D21853">
                <w:rPr>
                  <w:rFonts w:ascii="Times New Roman" w:hAnsi="Times New Roman"/>
                  <w:color w:val="0000FF"/>
                  <w:sz w:val="18"/>
                  <w:szCs w:val="18"/>
                </w:rPr>
                <w:t>&lt;28&gt;</w:t>
              </w:r>
            </w:hyperlink>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3</w:t>
            </w:r>
          </w:p>
        </w:tc>
        <w:tc>
          <w:tcPr>
            <w:tcW w:w="68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4</w:t>
            </w:r>
          </w:p>
        </w:tc>
        <w:tc>
          <w:tcPr>
            <w:tcW w:w="6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5</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6</w:t>
            </w: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10</w:t>
            </w: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11</w:t>
            </w: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14</w:t>
            </w: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15</w:t>
            </w: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16</w:t>
            </w: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17</w:t>
            </w: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r w:rsidRPr="00D21853">
              <w:rPr>
                <w:rFonts w:ascii="Times New Roman" w:hAnsi="Times New Roman"/>
                <w:sz w:val="18"/>
                <w:szCs w:val="18"/>
              </w:rPr>
              <w:t xml:space="preserve">Площадные объекты </w:t>
            </w:r>
            <w:hyperlink w:anchor="Par2978" w:history="1">
              <w:r w:rsidRPr="00D21853">
                <w:rPr>
                  <w:rFonts w:ascii="Times New Roman" w:hAnsi="Times New Roman"/>
                  <w:color w:val="0000FF"/>
                  <w:sz w:val="18"/>
                  <w:szCs w:val="18"/>
                </w:rPr>
                <w:t>&lt;25&gt;</w:t>
              </w:r>
            </w:hyperlink>
            <w:r w:rsidRPr="00D21853">
              <w:rPr>
                <w:rFonts w:ascii="Times New Roman" w:hAnsi="Times New Roman"/>
                <w:sz w:val="18"/>
                <w:szCs w:val="18"/>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1000</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ind w:left="283"/>
              <w:rPr>
                <w:rFonts w:ascii="Times New Roman" w:hAnsi="Times New Roman"/>
                <w:sz w:val="18"/>
                <w:szCs w:val="18"/>
              </w:rPr>
            </w:pPr>
            <w:r w:rsidRPr="00D21853">
              <w:rPr>
                <w:rFonts w:ascii="Times New Roman" w:hAnsi="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1001</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r w:rsidRPr="00D21853">
              <w:rPr>
                <w:rFonts w:ascii="Times New Roman" w:hAnsi="Times New Roman"/>
                <w:sz w:val="18"/>
                <w:szCs w:val="18"/>
              </w:rPr>
              <w:t xml:space="preserve">Линейные объекты </w:t>
            </w:r>
            <w:hyperlink w:anchor="Par2979" w:history="1">
              <w:r w:rsidRPr="00D21853">
                <w:rPr>
                  <w:rFonts w:ascii="Times New Roman" w:hAnsi="Times New Roman"/>
                  <w:color w:val="0000FF"/>
                  <w:sz w:val="18"/>
                  <w:szCs w:val="18"/>
                </w:rPr>
                <w:t>&lt;26&gt;</w:t>
              </w:r>
            </w:hyperlink>
            <w:r w:rsidRPr="00D21853">
              <w:rPr>
                <w:rFonts w:ascii="Times New Roman" w:hAnsi="Times New Roman"/>
                <w:sz w:val="18"/>
                <w:szCs w:val="18"/>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2000</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ind w:left="283"/>
              <w:rPr>
                <w:rFonts w:ascii="Times New Roman" w:hAnsi="Times New Roman"/>
                <w:sz w:val="18"/>
                <w:szCs w:val="18"/>
              </w:rPr>
            </w:pPr>
            <w:r w:rsidRPr="00D21853">
              <w:rPr>
                <w:rFonts w:ascii="Times New Roman" w:hAnsi="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2001</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r w:rsidRPr="00D21853">
              <w:rPr>
                <w:rFonts w:ascii="Times New Roman" w:hAnsi="Times New Roman"/>
                <w:sz w:val="18"/>
                <w:szCs w:val="18"/>
              </w:rPr>
              <w:t>Резервуары, емкости,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3000</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ind w:left="283"/>
              <w:rPr>
                <w:rFonts w:ascii="Times New Roman" w:hAnsi="Times New Roman"/>
                <w:sz w:val="18"/>
                <w:szCs w:val="18"/>
              </w:rPr>
            </w:pPr>
            <w:r w:rsidRPr="00D21853">
              <w:rPr>
                <w:rFonts w:ascii="Times New Roman" w:hAnsi="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3001</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r w:rsidRPr="00D21853">
              <w:rPr>
                <w:rFonts w:ascii="Times New Roman" w:hAnsi="Times New Roman"/>
                <w:sz w:val="18"/>
                <w:szCs w:val="18"/>
              </w:rPr>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4000</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ind w:left="283"/>
              <w:rPr>
                <w:rFonts w:ascii="Times New Roman" w:hAnsi="Times New Roman"/>
                <w:sz w:val="18"/>
                <w:szCs w:val="18"/>
              </w:rPr>
            </w:pPr>
            <w:r w:rsidRPr="00D21853">
              <w:rPr>
                <w:rFonts w:ascii="Times New Roman" w:hAnsi="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4001</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r w:rsidRPr="00D21853">
              <w:rPr>
                <w:rFonts w:ascii="Times New Roman" w:hAnsi="Times New Roman"/>
                <w:sz w:val="18"/>
                <w:szCs w:val="18"/>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x</w:t>
            </w: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5000</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ind w:left="283"/>
              <w:rPr>
                <w:rFonts w:ascii="Times New Roman" w:hAnsi="Times New Roman"/>
                <w:sz w:val="18"/>
                <w:szCs w:val="18"/>
              </w:rPr>
            </w:pPr>
            <w:r w:rsidRPr="00D21853">
              <w:rPr>
                <w:rFonts w:ascii="Times New Roman" w:hAnsi="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5001</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5A56F6" w:rsidRPr="00D21853" w:rsidRDefault="005A56F6" w:rsidP="005A56F6">
            <w:pP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r w:rsidR="005A56F6" w:rsidRPr="00D21853" w:rsidTr="005A56F6">
        <w:tc>
          <w:tcPr>
            <w:tcW w:w="1843" w:type="dxa"/>
            <w:tcBorders>
              <w:top w:val="single" w:sz="4" w:space="0" w:color="auto"/>
              <w:left w:val="single" w:sz="4" w:space="0" w:color="auto"/>
              <w:bottom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bottom w:val="single" w:sz="4" w:space="0" w:color="auto"/>
            </w:tcBorders>
            <w:vAlign w:val="bottom"/>
          </w:tcPr>
          <w:p w:rsidR="005A56F6" w:rsidRPr="00D21853" w:rsidRDefault="005A56F6" w:rsidP="005A56F6">
            <w:pPr>
              <w:rPr>
                <w:rFonts w:ascii="Times New Roman" w:hAnsi="Times New Roman"/>
                <w:sz w:val="18"/>
                <w:szCs w:val="18"/>
              </w:rPr>
            </w:pPr>
          </w:p>
        </w:tc>
        <w:tc>
          <w:tcPr>
            <w:tcW w:w="907" w:type="dxa"/>
            <w:tcBorders>
              <w:top w:val="single" w:sz="4" w:space="0" w:color="auto"/>
              <w:bottom w:val="single" w:sz="4" w:space="0" w:color="auto"/>
            </w:tcBorders>
            <w:vAlign w:val="bottom"/>
          </w:tcPr>
          <w:p w:rsidR="005A56F6" w:rsidRPr="00D21853" w:rsidRDefault="005A56F6" w:rsidP="005A56F6">
            <w:pPr>
              <w:rPr>
                <w:rFonts w:ascii="Times New Roman" w:hAnsi="Times New Roman"/>
                <w:sz w:val="18"/>
                <w:szCs w:val="18"/>
              </w:rPr>
            </w:pPr>
          </w:p>
        </w:tc>
        <w:tc>
          <w:tcPr>
            <w:tcW w:w="686" w:type="dxa"/>
            <w:tcBorders>
              <w:top w:val="single" w:sz="4" w:space="0" w:color="auto"/>
              <w:bottom w:val="single" w:sz="4" w:space="0" w:color="auto"/>
              <w:right w:val="single" w:sz="4" w:space="0" w:color="auto"/>
            </w:tcBorders>
            <w:vAlign w:val="center"/>
          </w:tcPr>
          <w:p w:rsidR="005A56F6" w:rsidRPr="00D21853" w:rsidRDefault="005A56F6" w:rsidP="005A56F6">
            <w:pPr>
              <w:jc w:val="right"/>
              <w:rPr>
                <w:rFonts w:ascii="Times New Roman" w:hAnsi="Times New Roman"/>
                <w:sz w:val="18"/>
                <w:szCs w:val="18"/>
              </w:rPr>
            </w:pPr>
            <w:r w:rsidRPr="00D21853">
              <w:rPr>
                <w:rFonts w:ascii="Times New Roman" w:hAnsi="Times New Roman"/>
                <w:sz w:val="18"/>
                <w:szCs w:val="18"/>
              </w:rPr>
              <w:t>Итого</w:t>
            </w:r>
          </w:p>
        </w:tc>
        <w:tc>
          <w:tcPr>
            <w:tcW w:w="675" w:type="dxa"/>
            <w:tcBorders>
              <w:top w:val="single" w:sz="4" w:space="0" w:color="auto"/>
              <w:left w:val="single" w:sz="4" w:space="0" w:color="auto"/>
              <w:bottom w:val="single" w:sz="4" w:space="0" w:color="auto"/>
              <w:right w:val="single" w:sz="4" w:space="0" w:color="auto"/>
            </w:tcBorders>
            <w:vAlign w:val="center"/>
          </w:tcPr>
          <w:p w:rsidR="005A56F6" w:rsidRPr="00D21853" w:rsidRDefault="005A56F6" w:rsidP="005A56F6">
            <w:pPr>
              <w:jc w:val="center"/>
              <w:rPr>
                <w:rFonts w:ascii="Times New Roman" w:hAnsi="Times New Roman"/>
                <w:sz w:val="18"/>
                <w:szCs w:val="18"/>
              </w:rPr>
            </w:pPr>
            <w:r w:rsidRPr="00D21853">
              <w:rPr>
                <w:rFonts w:ascii="Times New Roman" w:hAnsi="Times New Roman"/>
                <w:sz w:val="18"/>
                <w:szCs w:val="18"/>
              </w:rPr>
              <w:t>9000</w:t>
            </w:r>
          </w:p>
        </w:tc>
        <w:tc>
          <w:tcPr>
            <w:tcW w:w="73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5A56F6" w:rsidRPr="00D21853" w:rsidRDefault="005A56F6" w:rsidP="005A56F6">
            <w:pPr>
              <w:rPr>
                <w:rFonts w:ascii="Times New Roman" w:hAnsi="Times New Roman"/>
                <w:sz w:val="18"/>
                <w:szCs w:val="18"/>
              </w:rPr>
            </w:pPr>
          </w:p>
        </w:tc>
      </w:tr>
    </w:tbl>
    <w:p w:rsidR="005A56F6" w:rsidRPr="00D21853" w:rsidRDefault="005A56F6" w:rsidP="005A56F6">
      <w:pPr>
        <w:jc w:val="center"/>
        <w:rPr>
          <w:rFonts w:ascii="Times New Roman" w:hAnsi="Times New Roman"/>
        </w:rPr>
      </w:pPr>
    </w:p>
    <w:p w:rsidR="005A56F6" w:rsidRPr="00D21853" w:rsidRDefault="005A56F6" w:rsidP="005A56F6">
      <w:pPr>
        <w:rPr>
          <w:rFonts w:ascii="Times New Roman" w:hAnsi="Times New Roman"/>
        </w:rPr>
      </w:pPr>
    </w:p>
    <w:p w:rsidR="005A56F6" w:rsidRPr="0005501B" w:rsidRDefault="005A56F6" w:rsidP="00FF5A98">
      <w:pPr>
        <w:jc w:val="center"/>
        <w:outlineLvl w:val="3"/>
        <w:rPr>
          <w:rFonts w:ascii="Times New Roman" w:hAnsi="Times New Roman"/>
          <w:sz w:val="20"/>
          <w:szCs w:val="20"/>
        </w:rPr>
      </w:pPr>
      <w:r w:rsidRPr="0005501B">
        <w:rPr>
          <w:rFonts w:ascii="Times New Roman" w:hAnsi="Times New Roman"/>
          <w:sz w:val="20"/>
          <w:szCs w:val="20"/>
        </w:rPr>
        <w:t>Раздел 2. Сведения о недвижимом имуществе, используемом на праве аренды с почасовой оплатой</w:t>
      </w:r>
    </w:p>
    <w:tbl>
      <w:tblPr>
        <w:tblW w:w="14813" w:type="dxa"/>
        <w:tblLayout w:type="fixed"/>
        <w:tblCellMar>
          <w:top w:w="102" w:type="dxa"/>
          <w:left w:w="62" w:type="dxa"/>
          <w:bottom w:w="102" w:type="dxa"/>
          <w:right w:w="62" w:type="dxa"/>
        </w:tblCellMar>
        <w:tblLook w:val="0000" w:firstRow="0" w:lastRow="0" w:firstColumn="0" w:lastColumn="0" w:noHBand="0" w:noVBand="0"/>
      </w:tblPr>
      <w:tblGrid>
        <w:gridCol w:w="1843"/>
        <w:gridCol w:w="425"/>
        <w:gridCol w:w="567"/>
        <w:gridCol w:w="686"/>
        <w:gridCol w:w="12"/>
        <w:gridCol w:w="578"/>
        <w:gridCol w:w="709"/>
        <w:gridCol w:w="709"/>
        <w:gridCol w:w="425"/>
        <w:gridCol w:w="567"/>
        <w:gridCol w:w="709"/>
        <w:gridCol w:w="1080"/>
        <w:gridCol w:w="762"/>
        <w:gridCol w:w="709"/>
        <w:gridCol w:w="1375"/>
        <w:gridCol w:w="1417"/>
        <w:gridCol w:w="1276"/>
        <w:gridCol w:w="964"/>
      </w:tblGrid>
      <w:tr w:rsidR="005A56F6" w:rsidRPr="0005501B" w:rsidTr="005A56F6">
        <w:trPr>
          <w:cantSplit/>
          <w:trHeight w:val="1134"/>
        </w:trPr>
        <w:tc>
          <w:tcPr>
            <w:tcW w:w="1843" w:type="dxa"/>
            <w:vMerge w:val="restart"/>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lastRenderedPageBreak/>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Адрес</w:t>
            </w:r>
          </w:p>
        </w:tc>
        <w:tc>
          <w:tcPr>
            <w:tcW w:w="1265" w:type="dxa"/>
            <w:gridSpan w:val="3"/>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Единица измерения</w:t>
            </w:r>
          </w:p>
        </w:tc>
        <w:tc>
          <w:tcPr>
            <w:tcW w:w="578"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Код строки</w:t>
            </w:r>
          </w:p>
        </w:tc>
        <w:tc>
          <w:tcPr>
            <w:tcW w:w="709" w:type="dxa"/>
            <w:vMerge w:val="restart"/>
            <w:tcBorders>
              <w:top w:val="single" w:sz="4" w:space="0" w:color="auto"/>
              <w:left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Количество арендуемого имущества</w:t>
            </w:r>
          </w:p>
        </w:tc>
        <w:tc>
          <w:tcPr>
            <w:tcW w:w="1701" w:type="dxa"/>
            <w:gridSpan w:val="3"/>
            <w:tcBorders>
              <w:top w:val="single" w:sz="4" w:space="0" w:color="auto"/>
              <w:left w:val="single" w:sz="4" w:space="0" w:color="auto"/>
              <w:bottom w:val="single" w:sz="4" w:space="0" w:color="auto"/>
              <w:right w:val="single" w:sz="4" w:space="0" w:color="auto"/>
            </w:tcBorders>
          </w:tcPr>
          <w:p w:rsidR="005A56F6" w:rsidRPr="0005501B" w:rsidRDefault="005A56F6" w:rsidP="005A56F6">
            <w:pPr>
              <w:ind w:firstLine="139"/>
              <w:jc w:val="center"/>
              <w:rPr>
                <w:rFonts w:ascii="Times New Roman" w:hAnsi="Times New Roman"/>
                <w:sz w:val="20"/>
                <w:szCs w:val="20"/>
              </w:rPr>
            </w:pPr>
            <w:r w:rsidRPr="0005501B">
              <w:rPr>
                <w:rFonts w:ascii="Times New Roman" w:hAnsi="Times New Roman"/>
                <w:sz w:val="20"/>
                <w:szCs w:val="20"/>
              </w:rPr>
              <w:t>Арендодатель (ссудодатель)</w:t>
            </w:r>
          </w:p>
        </w:tc>
        <w:tc>
          <w:tcPr>
            <w:tcW w:w="709" w:type="dxa"/>
            <w:vMerge w:val="restart"/>
            <w:tcBorders>
              <w:top w:val="single" w:sz="4" w:space="0" w:color="auto"/>
              <w:left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Длительность использования (час)</w:t>
            </w:r>
          </w:p>
        </w:tc>
        <w:tc>
          <w:tcPr>
            <w:tcW w:w="2551" w:type="dxa"/>
            <w:gridSpan w:val="3"/>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Арендная плата</w:t>
            </w: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Фактические расходы на содержание объекта недвижимого имущества (</w:t>
            </w:r>
            <w:proofErr w:type="spellStart"/>
            <w:r w:rsidRPr="0005501B">
              <w:rPr>
                <w:rFonts w:ascii="Times New Roman" w:hAnsi="Times New Roman"/>
                <w:sz w:val="20"/>
                <w:szCs w:val="20"/>
              </w:rPr>
              <w:t>руб</w:t>
            </w:r>
            <w:proofErr w:type="spellEnd"/>
            <w:r w:rsidRPr="0005501B">
              <w:rPr>
                <w:rFonts w:ascii="Times New Roman" w:hAnsi="Times New Roman"/>
                <w:sz w:val="20"/>
                <w:szCs w:val="20"/>
              </w:rPr>
              <w:t>/год)</w:t>
            </w:r>
          </w:p>
        </w:tc>
        <w:tc>
          <w:tcPr>
            <w:tcW w:w="2693" w:type="dxa"/>
            <w:gridSpan w:val="2"/>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Направление использования объекта недвижимого имущества</w:t>
            </w: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Обоснование заключения договора аренды</w:t>
            </w:r>
          </w:p>
        </w:tc>
      </w:tr>
      <w:tr w:rsidR="005A56F6" w:rsidRPr="0005501B" w:rsidTr="005A56F6">
        <w:trPr>
          <w:cantSplit/>
          <w:trHeight w:val="1134"/>
        </w:trPr>
        <w:tc>
          <w:tcPr>
            <w:tcW w:w="1843" w:type="dxa"/>
            <w:vMerge/>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наименование</w:t>
            </w:r>
          </w:p>
        </w:tc>
        <w:tc>
          <w:tcPr>
            <w:tcW w:w="686"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 xml:space="preserve">код по </w:t>
            </w:r>
            <w:hyperlink r:id="rId91" w:history="1">
              <w:r w:rsidRPr="0005501B">
                <w:rPr>
                  <w:rFonts w:ascii="Times New Roman" w:hAnsi="Times New Roman"/>
                  <w:color w:val="0000FF"/>
                  <w:sz w:val="20"/>
                  <w:szCs w:val="20"/>
                </w:rPr>
                <w:t>ОКЕИ</w:t>
              </w:r>
            </w:hyperlink>
          </w:p>
        </w:tc>
        <w:tc>
          <w:tcPr>
            <w:tcW w:w="590" w:type="dxa"/>
            <w:gridSpan w:val="2"/>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наименование</w:t>
            </w:r>
          </w:p>
        </w:tc>
        <w:tc>
          <w:tcPr>
            <w:tcW w:w="425"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ИНН</w:t>
            </w:r>
          </w:p>
        </w:tc>
        <w:tc>
          <w:tcPr>
            <w:tcW w:w="567"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код по КИСЭ</w:t>
            </w:r>
          </w:p>
        </w:tc>
        <w:tc>
          <w:tcPr>
            <w:tcW w:w="709" w:type="dxa"/>
            <w:vMerge/>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за единицу меры (</w:t>
            </w:r>
            <w:proofErr w:type="spellStart"/>
            <w:r w:rsidRPr="0005501B">
              <w:rPr>
                <w:rFonts w:ascii="Times New Roman" w:hAnsi="Times New Roman"/>
                <w:sz w:val="20"/>
                <w:szCs w:val="20"/>
              </w:rPr>
              <w:t>руб</w:t>
            </w:r>
            <w:proofErr w:type="spellEnd"/>
            <w:r w:rsidRPr="0005501B">
              <w:rPr>
                <w:rFonts w:ascii="Times New Roman" w:hAnsi="Times New Roman"/>
                <w:sz w:val="20"/>
                <w:szCs w:val="20"/>
              </w:rPr>
              <w:t>/час)</w:t>
            </w:r>
          </w:p>
        </w:tc>
        <w:tc>
          <w:tcPr>
            <w:tcW w:w="762"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за объект (</w:t>
            </w:r>
            <w:proofErr w:type="spellStart"/>
            <w:r w:rsidRPr="0005501B">
              <w:rPr>
                <w:rFonts w:ascii="Times New Roman" w:hAnsi="Times New Roman"/>
                <w:sz w:val="20"/>
                <w:szCs w:val="20"/>
              </w:rPr>
              <w:t>руб</w:t>
            </w:r>
            <w:proofErr w:type="spellEnd"/>
            <w:r w:rsidRPr="0005501B">
              <w:rPr>
                <w:rFonts w:ascii="Times New Roman" w:hAnsi="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extDirection w:val="btLr"/>
          </w:tcPr>
          <w:p w:rsidR="005A56F6" w:rsidRPr="0005501B" w:rsidRDefault="005A56F6" w:rsidP="005A56F6">
            <w:pPr>
              <w:ind w:left="113" w:right="113"/>
              <w:jc w:val="center"/>
              <w:rPr>
                <w:rFonts w:ascii="Times New Roman" w:hAnsi="Times New Roman"/>
                <w:sz w:val="20"/>
                <w:szCs w:val="20"/>
              </w:rPr>
            </w:pPr>
            <w:r w:rsidRPr="0005501B">
              <w:rPr>
                <w:rFonts w:ascii="Times New Roman" w:hAnsi="Times New Roman"/>
                <w:sz w:val="20"/>
                <w:szCs w:val="20"/>
              </w:rPr>
              <w:t>всего за год (</w:t>
            </w:r>
            <w:proofErr w:type="spellStart"/>
            <w:r w:rsidRPr="0005501B">
              <w:rPr>
                <w:rFonts w:ascii="Times New Roman" w:hAnsi="Times New Roman"/>
                <w:sz w:val="20"/>
                <w:szCs w:val="20"/>
              </w:rPr>
              <w:t>руб</w:t>
            </w:r>
            <w:proofErr w:type="spellEnd"/>
            <w:r w:rsidRPr="0005501B">
              <w:rPr>
                <w:rFonts w:ascii="Times New Roman" w:hAnsi="Times New Roman"/>
                <w:sz w:val="20"/>
                <w:szCs w:val="20"/>
              </w:rPr>
              <w:t>)</w:t>
            </w: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 xml:space="preserve">для осуществления основной деятельности </w:t>
            </w:r>
            <w:hyperlink w:anchor="Par3886" w:history="1">
              <w:r w:rsidRPr="0005501B">
                <w:rPr>
                  <w:rFonts w:ascii="Times New Roman" w:hAnsi="Times New Roman"/>
                  <w:color w:val="0000FF"/>
                  <w:sz w:val="20"/>
                  <w:szCs w:val="20"/>
                </w:rPr>
                <w:t>&lt;27&gt;</w:t>
              </w:r>
            </w:hyperlink>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 xml:space="preserve">для осуществления иной деятельности </w:t>
            </w:r>
            <w:hyperlink w:anchor="Par3887" w:history="1">
              <w:r w:rsidRPr="0005501B">
                <w:rPr>
                  <w:rFonts w:ascii="Times New Roman" w:hAnsi="Times New Roman"/>
                  <w:color w:val="0000FF"/>
                  <w:sz w:val="20"/>
                  <w:szCs w:val="20"/>
                </w:rPr>
                <w:t>&lt;28&gt;</w:t>
              </w:r>
            </w:hyperlink>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p>
        </w:tc>
      </w:tr>
      <w:tr w:rsidR="005A56F6" w:rsidRPr="0005501B" w:rsidTr="005A56F6">
        <w:tc>
          <w:tcPr>
            <w:tcW w:w="1843"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w:t>
            </w:r>
          </w:p>
        </w:tc>
        <w:tc>
          <w:tcPr>
            <w:tcW w:w="425"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2</w:t>
            </w:r>
          </w:p>
        </w:tc>
        <w:tc>
          <w:tcPr>
            <w:tcW w:w="567"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4</w:t>
            </w:r>
          </w:p>
        </w:tc>
        <w:tc>
          <w:tcPr>
            <w:tcW w:w="686"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5</w:t>
            </w:r>
          </w:p>
        </w:tc>
        <w:tc>
          <w:tcPr>
            <w:tcW w:w="590" w:type="dxa"/>
            <w:gridSpan w:val="2"/>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6</w:t>
            </w:r>
          </w:p>
        </w:tc>
        <w:tc>
          <w:tcPr>
            <w:tcW w:w="709"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7</w:t>
            </w:r>
          </w:p>
        </w:tc>
        <w:tc>
          <w:tcPr>
            <w:tcW w:w="709"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8</w:t>
            </w:r>
          </w:p>
        </w:tc>
        <w:tc>
          <w:tcPr>
            <w:tcW w:w="425"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9</w:t>
            </w:r>
          </w:p>
        </w:tc>
        <w:tc>
          <w:tcPr>
            <w:tcW w:w="567"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10</w:t>
            </w:r>
          </w:p>
        </w:tc>
        <w:tc>
          <w:tcPr>
            <w:tcW w:w="709"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11</w:t>
            </w:r>
          </w:p>
        </w:tc>
        <w:tc>
          <w:tcPr>
            <w:tcW w:w="1080"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12</w:t>
            </w:r>
          </w:p>
        </w:tc>
        <w:tc>
          <w:tcPr>
            <w:tcW w:w="762"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13</w:t>
            </w:r>
          </w:p>
        </w:tc>
        <w:tc>
          <w:tcPr>
            <w:tcW w:w="709"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14</w:t>
            </w:r>
          </w:p>
        </w:tc>
        <w:tc>
          <w:tcPr>
            <w:tcW w:w="1375"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15</w:t>
            </w:r>
          </w:p>
        </w:tc>
        <w:tc>
          <w:tcPr>
            <w:tcW w:w="1417"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16</w:t>
            </w:r>
          </w:p>
        </w:tc>
        <w:tc>
          <w:tcPr>
            <w:tcW w:w="1276"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17</w:t>
            </w:r>
          </w:p>
        </w:tc>
        <w:tc>
          <w:tcPr>
            <w:tcW w:w="964" w:type="dxa"/>
            <w:tcBorders>
              <w:left w:val="single" w:sz="4" w:space="0" w:color="auto"/>
              <w:bottom w:val="single" w:sz="4" w:space="0" w:color="auto"/>
              <w:right w:val="single" w:sz="4" w:space="0" w:color="auto"/>
            </w:tcBorders>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18</w:t>
            </w: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r w:rsidRPr="0005501B">
              <w:rPr>
                <w:rFonts w:ascii="Times New Roman" w:hAnsi="Times New Roman"/>
                <w:sz w:val="20"/>
                <w:szCs w:val="20"/>
              </w:rPr>
              <w:t xml:space="preserve">Площадные объекты </w:t>
            </w:r>
            <w:hyperlink w:anchor="Par2978" w:history="1">
              <w:r w:rsidRPr="0005501B">
                <w:rPr>
                  <w:rFonts w:ascii="Times New Roman" w:hAnsi="Times New Roman"/>
                  <w:color w:val="0000FF"/>
                  <w:sz w:val="20"/>
                  <w:szCs w:val="20"/>
                </w:rPr>
                <w:t>&lt;25&gt;</w:t>
              </w:r>
            </w:hyperlink>
            <w:r w:rsidRPr="0005501B">
              <w:rPr>
                <w:rFonts w:ascii="Times New Roman" w:hAnsi="Times New Roman"/>
                <w:sz w:val="20"/>
                <w:szCs w:val="20"/>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ind w:left="283"/>
              <w:rPr>
                <w:rFonts w:ascii="Times New Roman" w:hAnsi="Times New Roman"/>
                <w:sz w:val="20"/>
                <w:szCs w:val="20"/>
              </w:rPr>
            </w:pPr>
            <w:r w:rsidRPr="0005501B">
              <w:rPr>
                <w:rFonts w:ascii="Times New Roman" w:hAnsi="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1001</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r w:rsidRPr="0005501B">
              <w:rPr>
                <w:rFonts w:ascii="Times New Roman" w:hAnsi="Times New Roman"/>
                <w:sz w:val="20"/>
                <w:szCs w:val="20"/>
              </w:rPr>
              <w:t xml:space="preserve">Линейные объекты </w:t>
            </w:r>
            <w:hyperlink w:anchor="Par2979" w:history="1">
              <w:r w:rsidRPr="0005501B">
                <w:rPr>
                  <w:rFonts w:ascii="Times New Roman" w:hAnsi="Times New Roman"/>
                  <w:color w:val="0000FF"/>
                  <w:sz w:val="20"/>
                  <w:szCs w:val="20"/>
                </w:rPr>
                <w:t>&lt;26&gt;</w:t>
              </w:r>
            </w:hyperlink>
            <w:r w:rsidRPr="0005501B">
              <w:rPr>
                <w:rFonts w:ascii="Times New Roman" w:hAnsi="Times New Roman"/>
                <w:sz w:val="20"/>
                <w:szCs w:val="20"/>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ind w:left="283"/>
              <w:rPr>
                <w:rFonts w:ascii="Times New Roman" w:hAnsi="Times New Roman"/>
                <w:sz w:val="20"/>
                <w:szCs w:val="20"/>
              </w:rPr>
            </w:pPr>
            <w:r w:rsidRPr="0005501B">
              <w:rPr>
                <w:rFonts w:ascii="Times New Roman" w:hAnsi="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2001</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r w:rsidRPr="0005501B">
              <w:rPr>
                <w:rFonts w:ascii="Times New Roman" w:hAnsi="Times New Roman"/>
                <w:sz w:val="20"/>
                <w:szCs w:val="20"/>
              </w:rPr>
              <w:t>Резервуары, емкости,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ind w:left="283"/>
              <w:rPr>
                <w:rFonts w:ascii="Times New Roman" w:hAnsi="Times New Roman"/>
                <w:sz w:val="20"/>
                <w:szCs w:val="20"/>
              </w:rPr>
            </w:pPr>
            <w:r w:rsidRPr="0005501B">
              <w:rPr>
                <w:rFonts w:ascii="Times New Roman" w:hAnsi="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3001</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r w:rsidRPr="0005501B">
              <w:rPr>
                <w:rFonts w:ascii="Times New Roman" w:hAnsi="Times New Roman"/>
                <w:sz w:val="20"/>
                <w:szCs w:val="20"/>
              </w:rPr>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ind w:left="283"/>
              <w:rPr>
                <w:rFonts w:ascii="Times New Roman" w:hAnsi="Times New Roman"/>
                <w:sz w:val="20"/>
                <w:szCs w:val="20"/>
              </w:rPr>
            </w:pPr>
            <w:r w:rsidRPr="0005501B">
              <w:rPr>
                <w:rFonts w:ascii="Times New Roman" w:hAnsi="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4001</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r w:rsidRPr="0005501B">
              <w:rPr>
                <w:rFonts w:ascii="Times New Roman" w:hAnsi="Times New Roman"/>
                <w:sz w:val="20"/>
                <w:szCs w:val="20"/>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x</w:t>
            </w: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ind w:left="283"/>
              <w:rPr>
                <w:rFonts w:ascii="Times New Roman" w:hAnsi="Times New Roman"/>
                <w:sz w:val="20"/>
                <w:szCs w:val="20"/>
              </w:rPr>
            </w:pPr>
            <w:r w:rsidRPr="0005501B">
              <w:rPr>
                <w:rFonts w:ascii="Times New Roman" w:hAnsi="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5001</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r w:rsidR="005A56F6" w:rsidRPr="0005501B" w:rsidTr="005A56F6">
        <w:tc>
          <w:tcPr>
            <w:tcW w:w="1843" w:type="dxa"/>
            <w:tcBorders>
              <w:top w:val="single" w:sz="4" w:space="0" w:color="auto"/>
              <w:left w:val="single" w:sz="4" w:space="0" w:color="auto"/>
              <w:bottom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bottom w:val="single" w:sz="4" w:space="0" w:color="auto"/>
            </w:tcBorders>
            <w:vAlign w:val="bottom"/>
          </w:tcPr>
          <w:p w:rsidR="005A56F6" w:rsidRPr="0005501B" w:rsidRDefault="005A56F6" w:rsidP="005A56F6">
            <w:pPr>
              <w:rPr>
                <w:rFonts w:ascii="Times New Roman" w:hAnsi="Times New Roman"/>
                <w:sz w:val="20"/>
                <w:szCs w:val="20"/>
              </w:rPr>
            </w:pPr>
          </w:p>
        </w:tc>
        <w:tc>
          <w:tcPr>
            <w:tcW w:w="567" w:type="dxa"/>
            <w:tcBorders>
              <w:top w:val="single" w:sz="4" w:space="0" w:color="auto"/>
              <w:bottom w:val="single" w:sz="4" w:space="0" w:color="auto"/>
            </w:tcBorders>
            <w:vAlign w:val="bottom"/>
          </w:tcPr>
          <w:p w:rsidR="005A56F6" w:rsidRPr="0005501B" w:rsidRDefault="005A56F6" w:rsidP="005A56F6">
            <w:pPr>
              <w:rPr>
                <w:rFonts w:ascii="Times New Roman" w:hAnsi="Times New Roman"/>
                <w:sz w:val="20"/>
                <w:szCs w:val="20"/>
              </w:rPr>
            </w:pPr>
          </w:p>
        </w:tc>
        <w:tc>
          <w:tcPr>
            <w:tcW w:w="686" w:type="dxa"/>
            <w:tcBorders>
              <w:top w:val="single" w:sz="4" w:space="0" w:color="auto"/>
              <w:bottom w:val="single" w:sz="4" w:space="0" w:color="auto"/>
              <w:right w:val="single" w:sz="4" w:space="0" w:color="auto"/>
            </w:tcBorders>
            <w:vAlign w:val="center"/>
          </w:tcPr>
          <w:p w:rsidR="005A56F6" w:rsidRPr="0005501B" w:rsidRDefault="005A56F6" w:rsidP="005A56F6">
            <w:pPr>
              <w:jc w:val="right"/>
              <w:rPr>
                <w:rFonts w:ascii="Times New Roman" w:hAnsi="Times New Roman"/>
                <w:sz w:val="20"/>
                <w:szCs w:val="20"/>
              </w:rPr>
            </w:pPr>
            <w:r w:rsidRPr="0005501B">
              <w:rPr>
                <w:rFonts w:ascii="Times New Roman" w:hAnsi="Times New Roman"/>
                <w:sz w:val="20"/>
                <w:szCs w:val="20"/>
              </w:rPr>
              <w:t>Итого</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5A56F6" w:rsidRPr="0005501B" w:rsidRDefault="005A56F6" w:rsidP="005A56F6">
            <w:pPr>
              <w:jc w:val="center"/>
              <w:rPr>
                <w:rFonts w:ascii="Times New Roman" w:hAnsi="Times New Roman"/>
                <w:sz w:val="20"/>
                <w:szCs w:val="20"/>
              </w:rPr>
            </w:pPr>
            <w:r w:rsidRPr="0005501B">
              <w:rPr>
                <w:rFonts w:ascii="Times New Roman" w:hAnsi="Times New Roman"/>
                <w:sz w:val="20"/>
                <w:szCs w:val="20"/>
              </w:rPr>
              <w:t>9000</w:t>
            </w: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05501B" w:rsidRDefault="005A56F6" w:rsidP="005A56F6">
            <w:pPr>
              <w:rPr>
                <w:rFonts w:ascii="Times New Roman" w:hAnsi="Times New Roman"/>
                <w:sz w:val="20"/>
                <w:szCs w:val="20"/>
              </w:rPr>
            </w:pPr>
          </w:p>
        </w:tc>
      </w:tr>
    </w:tbl>
    <w:p w:rsidR="005A56F6" w:rsidRDefault="005A56F6" w:rsidP="005A56F6">
      <w:pPr>
        <w:rPr>
          <w:rFonts w:ascii="Times New Roman" w:hAnsi="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1644"/>
        <w:gridCol w:w="340"/>
        <w:gridCol w:w="1985"/>
        <w:gridCol w:w="482"/>
        <w:gridCol w:w="2721"/>
      </w:tblGrid>
      <w:tr w:rsidR="005A56F6" w:rsidRPr="00537A36" w:rsidTr="005A56F6">
        <w:tc>
          <w:tcPr>
            <w:tcW w:w="4820" w:type="dxa"/>
          </w:tcPr>
          <w:p w:rsidR="005A56F6" w:rsidRPr="00537A36" w:rsidRDefault="005A56F6" w:rsidP="005A56F6">
            <w:pPr>
              <w:rPr>
                <w:rFonts w:ascii="Times New Roman" w:hAnsi="Times New Roman"/>
                <w:sz w:val="20"/>
                <w:szCs w:val="20"/>
              </w:rPr>
            </w:pPr>
            <w:r w:rsidRPr="00537A36">
              <w:rPr>
                <w:rFonts w:ascii="Times New Roman" w:hAnsi="Times New Roman"/>
                <w:sz w:val="20"/>
                <w:szCs w:val="20"/>
              </w:rPr>
              <w:t>Руководитель</w:t>
            </w:r>
            <w:r w:rsidRPr="00537A36">
              <w:rPr>
                <w:rFonts w:ascii="Times New Roman" w:hAnsi="Times New Roman"/>
                <w:sz w:val="20"/>
                <w:szCs w:val="20"/>
                <w:lang w:val="en-US"/>
              </w:rPr>
              <w:t xml:space="preserve"> </w:t>
            </w:r>
            <w:r w:rsidRPr="00537A36">
              <w:rPr>
                <w:rFonts w:ascii="Times New Roman" w:hAnsi="Times New Roman"/>
                <w:sz w:val="20"/>
                <w:szCs w:val="20"/>
              </w:rPr>
              <w:t xml:space="preserve">(уполномоченное лицо) </w:t>
            </w:r>
            <w:r>
              <w:rPr>
                <w:rFonts w:ascii="Times New Roman" w:hAnsi="Times New Roman"/>
                <w:sz w:val="20"/>
                <w:szCs w:val="20"/>
              </w:rPr>
              <w:t>у</w:t>
            </w:r>
            <w:r w:rsidRPr="00537A36">
              <w:rPr>
                <w:rFonts w:ascii="Times New Roman" w:hAnsi="Times New Roman"/>
                <w:sz w:val="20"/>
                <w:szCs w:val="20"/>
              </w:rPr>
              <w:t>чреждения</w:t>
            </w:r>
          </w:p>
        </w:tc>
        <w:tc>
          <w:tcPr>
            <w:tcW w:w="1644" w:type="dxa"/>
            <w:tcBorders>
              <w:bottom w:val="single" w:sz="4" w:space="0" w:color="auto"/>
            </w:tcBorders>
            <w:vAlign w:val="bottom"/>
          </w:tcPr>
          <w:p w:rsidR="005A56F6" w:rsidRPr="00537A36" w:rsidRDefault="005A56F6" w:rsidP="005A56F6">
            <w:pPr>
              <w:rPr>
                <w:rFonts w:ascii="Times New Roman" w:hAnsi="Times New Roman"/>
                <w:sz w:val="20"/>
                <w:szCs w:val="20"/>
              </w:rPr>
            </w:pPr>
          </w:p>
        </w:tc>
        <w:tc>
          <w:tcPr>
            <w:tcW w:w="340" w:type="dxa"/>
            <w:vAlign w:val="bottom"/>
          </w:tcPr>
          <w:p w:rsidR="005A56F6" w:rsidRPr="00537A36" w:rsidRDefault="005A56F6" w:rsidP="005A56F6">
            <w:pPr>
              <w:rPr>
                <w:rFonts w:ascii="Times New Roman" w:hAnsi="Times New Roman"/>
                <w:sz w:val="20"/>
                <w:szCs w:val="20"/>
              </w:rPr>
            </w:pPr>
          </w:p>
        </w:tc>
        <w:tc>
          <w:tcPr>
            <w:tcW w:w="1985" w:type="dxa"/>
            <w:tcBorders>
              <w:bottom w:val="single" w:sz="4" w:space="0" w:color="auto"/>
            </w:tcBorders>
            <w:vAlign w:val="bottom"/>
          </w:tcPr>
          <w:p w:rsidR="005A56F6" w:rsidRPr="00537A36" w:rsidRDefault="005A56F6" w:rsidP="005A56F6">
            <w:pPr>
              <w:rPr>
                <w:rFonts w:ascii="Times New Roman" w:hAnsi="Times New Roman"/>
                <w:sz w:val="20"/>
                <w:szCs w:val="20"/>
              </w:rPr>
            </w:pPr>
          </w:p>
        </w:tc>
        <w:tc>
          <w:tcPr>
            <w:tcW w:w="482" w:type="dxa"/>
            <w:vAlign w:val="bottom"/>
          </w:tcPr>
          <w:p w:rsidR="005A56F6" w:rsidRPr="00537A36" w:rsidRDefault="005A56F6" w:rsidP="005A56F6">
            <w:pPr>
              <w:rPr>
                <w:rFonts w:ascii="Times New Roman" w:hAnsi="Times New Roman"/>
                <w:sz w:val="20"/>
                <w:szCs w:val="20"/>
              </w:rPr>
            </w:pPr>
          </w:p>
        </w:tc>
        <w:tc>
          <w:tcPr>
            <w:tcW w:w="2721" w:type="dxa"/>
            <w:tcBorders>
              <w:bottom w:val="single" w:sz="4" w:space="0" w:color="auto"/>
            </w:tcBorders>
            <w:vAlign w:val="bottom"/>
          </w:tcPr>
          <w:p w:rsidR="005A56F6" w:rsidRPr="00537A36" w:rsidRDefault="005A56F6" w:rsidP="005A56F6">
            <w:pPr>
              <w:rPr>
                <w:rFonts w:ascii="Times New Roman" w:hAnsi="Times New Roman"/>
                <w:sz w:val="20"/>
                <w:szCs w:val="20"/>
              </w:rPr>
            </w:pPr>
          </w:p>
        </w:tc>
      </w:tr>
      <w:tr w:rsidR="005A56F6" w:rsidRPr="00537A36" w:rsidTr="005A56F6">
        <w:tc>
          <w:tcPr>
            <w:tcW w:w="4820" w:type="dxa"/>
          </w:tcPr>
          <w:p w:rsidR="005A56F6" w:rsidRPr="00537A36" w:rsidRDefault="005A56F6" w:rsidP="005A56F6">
            <w:pPr>
              <w:rPr>
                <w:rFonts w:ascii="Times New Roman" w:hAnsi="Times New Roman"/>
                <w:sz w:val="20"/>
                <w:szCs w:val="20"/>
              </w:rPr>
            </w:pPr>
          </w:p>
        </w:tc>
        <w:tc>
          <w:tcPr>
            <w:tcW w:w="1644" w:type="dxa"/>
            <w:tcBorders>
              <w:top w:val="single" w:sz="4" w:space="0" w:color="auto"/>
            </w:tcBorders>
          </w:tcPr>
          <w:p w:rsidR="005A56F6" w:rsidRPr="00537A36" w:rsidRDefault="005A56F6" w:rsidP="005A56F6">
            <w:pPr>
              <w:jc w:val="center"/>
              <w:rPr>
                <w:rFonts w:ascii="Times New Roman" w:hAnsi="Times New Roman"/>
                <w:sz w:val="20"/>
                <w:szCs w:val="20"/>
              </w:rPr>
            </w:pPr>
            <w:r w:rsidRPr="00537A36">
              <w:rPr>
                <w:rFonts w:ascii="Times New Roman" w:hAnsi="Times New Roman"/>
                <w:sz w:val="20"/>
                <w:szCs w:val="20"/>
              </w:rPr>
              <w:t>(должность)</w:t>
            </w:r>
          </w:p>
        </w:tc>
        <w:tc>
          <w:tcPr>
            <w:tcW w:w="340" w:type="dxa"/>
          </w:tcPr>
          <w:p w:rsidR="005A56F6" w:rsidRPr="00537A36" w:rsidRDefault="005A56F6" w:rsidP="005A56F6">
            <w:pPr>
              <w:rPr>
                <w:rFonts w:ascii="Times New Roman" w:hAnsi="Times New Roman"/>
                <w:sz w:val="20"/>
                <w:szCs w:val="20"/>
              </w:rPr>
            </w:pPr>
          </w:p>
        </w:tc>
        <w:tc>
          <w:tcPr>
            <w:tcW w:w="1985" w:type="dxa"/>
            <w:tcBorders>
              <w:top w:val="single" w:sz="4" w:space="0" w:color="auto"/>
            </w:tcBorders>
          </w:tcPr>
          <w:p w:rsidR="005A56F6" w:rsidRPr="00537A36" w:rsidRDefault="005A56F6" w:rsidP="005A56F6">
            <w:pPr>
              <w:jc w:val="center"/>
              <w:rPr>
                <w:rFonts w:ascii="Times New Roman" w:hAnsi="Times New Roman"/>
                <w:sz w:val="20"/>
                <w:szCs w:val="20"/>
              </w:rPr>
            </w:pPr>
            <w:r w:rsidRPr="00537A36">
              <w:rPr>
                <w:rFonts w:ascii="Times New Roman" w:hAnsi="Times New Roman"/>
                <w:sz w:val="20"/>
                <w:szCs w:val="20"/>
              </w:rPr>
              <w:t>(подпись)</w:t>
            </w:r>
          </w:p>
        </w:tc>
        <w:tc>
          <w:tcPr>
            <w:tcW w:w="482" w:type="dxa"/>
          </w:tcPr>
          <w:p w:rsidR="005A56F6" w:rsidRPr="00537A36" w:rsidRDefault="005A56F6" w:rsidP="005A56F6">
            <w:pPr>
              <w:rPr>
                <w:rFonts w:ascii="Times New Roman" w:hAnsi="Times New Roman"/>
                <w:sz w:val="20"/>
                <w:szCs w:val="20"/>
              </w:rPr>
            </w:pPr>
          </w:p>
        </w:tc>
        <w:tc>
          <w:tcPr>
            <w:tcW w:w="2721" w:type="dxa"/>
            <w:tcBorders>
              <w:top w:val="single" w:sz="4" w:space="0" w:color="auto"/>
            </w:tcBorders>
          </w:tcPr>
          <w:p w:rsidR="005A56F6" w:rsidRPr="00537A36" w:rsidRDefault="005A56F6" w:rsidP="005A56F6">
            <w:pPr>
              <w:jc w:val="center"/>
              <w:rPr>
                <w:rFonts w:ascii="Times New Roman" w:hAnsi="Times New Roman"/>
                <w:sz w:val="20"/>
                <w:szCs w:val="20"/>
              </w:rPr>
            </w:pPr>
            <w:r w:rsidRPr="00537A36">
              <w:rPr>
                <w:rFonts w:ascii="Times New Roman" w:hAnsi="Times New Roman"/>
                <w:sz w:val="20"/>
                <w:szCs w:val="20"/>
              </w:rPr>
              <w:t>(расшифровка подписи)</w:t>
            </w:r>
          </w:p>
        </w:tc>
      </w:tr>
      <w:tr w:rsidR="005A56F6" w:rsidRPr="00537A36" w:rsidTr="005A56F6">
        <w:tc>
          <w:tcPr>
            <w:tcW w:w="4820" w:type="dxa"/>
          </w:tcPr>
          <w:p w:rsidR="005A56F6" w:rsidRPr="00537A36" w:rsidRDefault="005A56F6" w:rsidP="005A56F6">
            <w:pPr>
              <w:rPr>
                <w:rFonts w:ascii="Times New Roman" w:hAnsi="Times New Roman"/>
                <w:sz w:val="20"/>
                <w:szCs w:val="20"/>
              </w:rPr>
            </w:pPr>
            <w:r w:rsidRPr="00537A36">
              <w:rPr>
                <w:rFonts w:ascii="Times New Roman" w:hAnsi="Times New Roman"/>
                <w:sz w:val="20"/>
                <w:szCs w:val="20"/>
              </w:rPr>
              <w:t>Исполнитель</w:t>
            </w:r>
          </w:p>
        </w:tc>
        <w:tc>
          <w:tcPr>
            <w:tcW w:w="1644" w:type="dxa"/>
            <w:tcBorders>
              <w:bottom w:val="single" w:sz="4" w:space="0" w:color="auto"/>
            </w:tcBorders>
          </w:tcPr>
          <w:p w:rsidR="005A56F6" w:rsidRPr="00537A36" w:rsidRDefault="005A56F6" w:rsidP="005A56F6">
            <w:pPr>
              <w:rPr>
                <w:rFonts w:ascii="Times New Roman" w:hAnsi="Times New Roman"/>
                <w:sz w:val="20"/>
                <w:szCs w:val="20"/>
              </w:rPr>
            </w:pPr>
          </w:p>
        </w:tc>
        <w:tc>
          <w:tcPr>
            <w:tcW w:w="340" w:type="dxa"/>
          </w:tcPr>
          <w:p w:rsidR="005A56F6" w:rsidRPr="00537A36" w:rsidRDefault="005A56F6" w:rsidP="005A56F6">
            <w:pPr>
              <w:rPr>
                <w:rFonts w:ascii="Times New Roman" w:hAnsi="Times New Roman"/>
                <w:sz w:val="20"/>
                <w:szCs w:val="20"/>
              </w:rPr>
            </w:pPr>
          </w:p>
        </w:tc>
        <w:tc>
          <w:tcPr>
            <w:tcW w:w="1985" w:type="dxa"/>
            <w:tcBorders>
              <w:bottom w:val="single" w:sz="4" w:space="0" w:color="auto"/>
            </w:tcBorders>
          </w:tcPr>
          <w:p w:rsidR="005A56F6" w:rsidRPr="00537A36" w:rsidRDefault="005A56F6" w:rsidP="005A56F6">
            <w:pPr>
              <w:rPr>
                <w:rFonts w:ascii="Times New Roman" w:hAnsi="Times New Roman"/>
                <w:sz w:val="20"/>
                <w:szCs w:val="20"/>
              </w:rPr>
            </w:pPr>
          </w:p>
        </w:tc>
        <w:tc>
          <w:tcPr>
            <w:tcW w:w="482" w:type="dxa"/>
          </w:tcPr>
          <w:p w:rsidR="005A56F6" w:rsidRPr="00537A36" w:rsidRDefault="005A56F6" w:rsidP="005A56F6">
            <w:pPr>
              <w:rPr>
                <w:rFonts w:ascii="Times New Roman" w:hAnsi="Times New Roman"/>
                <w:sz w:val="20"/>
                <w:szCs w:val="20"/>
              </w:rPr>
            </w:pPr>
          </w:p>
        </w:tc>
        <w:tc>
          <w:tcPr>
            <w:tcW w:w="2721" w:type="dxa"/>
            <w:tcBorders>
              <w:bottom w:val="single" w:sz="4" w:space="0" w:color="auto"/>
            </w:tcBorders>
          </w:tcPr>
          <w:p w:rsidR="005A56F6" w:rsidRPr="00537A36" w:rsidRDefault="005A56F6" w:rsidP="005A56F6">
            <w:pPr>
              <w:rPr>
                <w:rFonts w:ascii="Times New Roman" w:hAnsi="Times New Roman"/>
                <w:sz w:val="20"/>
                <w:szCs w:val="20"/>
              </w:rPr>
            </w:pPr>
          </w:p>
        </w:tc>
      </w:tr>
      <w:tr w:rsidR="005A56F6" w:rsidRPr="00537A36" w:rsidTr="005A56F6">
        <w:tc>
          <w:tcPr>
            <w:tcW w:w="4820" w:type="dxa"/>
          </w:tcPr>
          <w:p w:rsidR="005A56F6" w:rsidRPr="00537A36" w:rsidRDefault="005A56F6" w:rsidP="005A56F6">
            <w:pPr>
              <w:rPr>
                <w:rFonts w:ascii="Times New Roman" w:hAnsi="Times New Roman"/>
                <w:sz w:val="20"/>
                <w:szCs w:val="20"/>
              </w:rPr>
            </w:pPr>
            <w:r>
              <w:rPr>
                <w:rFonts w:ascii="Times New Roman" w:hAnsi="Times New Roman"/>
                <w:sz w:val="20"/>
                <w:szCs w:val="20"/>
              </w:rPr>
              <w:t>«</w:t>
            </w:r>
            <w:r w:rsidRPr="00537A36">
              <w:rPr>
                <w:rFonts w:ascii="Times New Roman" w:hAnsi="Times New Roman"/>
                <w:sz w:val="20"/>
                <w:szCs w:val="20"/>
              </w:rPr>
              <w:t>__</w:t>
            </w:r>
            <w:r>
              <w:rPr>
                <w:rFonts w:ascii="Times New Roman" w:hAnsi="Times New Roman"/>
                <w:sz w:val="20"/>
                <w:szCs w:val="20"/>
              </w:rPr>
              <w:t>»</w:t>
            </w:r>
            <w:r w:rsidRPr="00537A36">
              <w:rPr>
                <w:rFonts w:ascii="Times New Roman" w:hAnsi="Times New Roman"/>
                <w:sz w:val="20"/>
                <w:szCs w:val="20"/>
              </w:rPr>
              <w:t xml:space="preserve"> __________ 20__ г.</w:t>
            </w:r>
          </w:p>
        </w:tc>
        <w:tc>
          <w:tcPr>
            <w:tcW w:w="1644" w:type="dxa"/>
            <w:tcBorders>
              <w:top w:val="single" w:sz="4" w:space="0" w:color="auto"/>
            </w:tcBorders>
          </w:tcPr>
          <w:p w:rsidR="005A56F6" w:rsidRPr="00537A36" w:rsidRDefault="005A56F6" w:rsidP="005A56F6">
            <w:pPr>
              <w:jc w:val="center"/>
              <w:rPr>
                <w:rFonts w:ascii="Times New Roman" w:hAnsi="Times New Roman"/>
                <w:sz w:val="20"/>
                <w:szCs w:val="20"/>
              </w:rPr>
            </w:pPr>
            <w:r w:rsidRPr="00537A36">
              <w:rPr>
                <w:rFonts w:ascii="Times New Roman" w:hAnsi="Times New Roman"/>
                <w:sz w:val="20"/>
                <w:szCs w:val="20"/>
              </w:rPr>
              <w:t>(должность)</w:t>
            </w:r>
          </w:p>
        </w:tc>
        <w:tc>
          <w:tcPr>
            <w:tcW w:w="340" w:type="dxa"/>
          </w:tcPr>
          <w:p w:rsidR="005A56F6" w:rsidRPr="00537A36" w:rsidRDefault="005A56F6" w:rsidP="005A56F6">
            <w:pPr>
              <w:rPr>
                <w:rFonts w:ascii="Times New Roman" w:hAnsi="Times New Roman"/>
                <w:sz w:val="20"/>
                <w:szCs w:val="20"/>
              </w:rPr>
            </w:pPr>
          </w:p>
        </w:tc>
        <w:tc>
          <w:tcPr>
            <w:tcW w:w="1985" w:type="dxa"/>
            <w:tcBorders>
              <w:top w:val="single" w:sz="4" w:space="0" w:color="auto"/>
            </w:tcBorders>
          </w:tcPr>
          <w:p w:rsidR="005A56F6" w:rsidRPr="00537A36" w:rsidRDefault="005A56F6" w:rsidP="005A56F6">
            <w:pPr>
              <w:jc w:val="center"/>
              <w:rPr>
                <w:rFonts w:ascii="Times New Roman" w:hAnsi="Times New Roman"/>
                <w:sz w:val="20"/>
                <w:szCs w:val="20"/>
              </w:rPr>
            </w:pPr>
            <w:r>
              <w:rPr>
                <w:rFonts w:ascii="Times New Roman" w:hAnsi="Times New Roman"/>
                <w:sz w:val="20"/>
                <w:szCs w:val="20"/>
              </w:rPr>
              <w:t xml:space="preserve">(фамилия, </w:t>
            </w:r>
            <w:r w:rsidRPr="00537A36">
              <w:rPr>
                <w:rFonts w:ascii="Times New Roman" w:hAnsi="Times New Roman"/>
                <w:sz w:val="20"/>
                <w:szCs w:val="20"/>
              </w:rPr>
              <w:t>инициалы)</w:t>
            </w:r>
          </w:p>
        </w:tc>
        <w:tc>
          <w:tcPr>
            <w:tcW w:w="482" w:type="dxa"/>
          </w:tcPr>
          <w:p w:rsidR="005A56F6" w:rsidRPr="00537A36" w:rsidRDefault="005A56F6" w:rsidP="005A56F6">
            <w:pPr>
              <w:rPr>
                <w:rFonts w:ascii="Times New Roman" w:hAnsi="Times New Roman"/>
                <w:sz w:val="20"/>
                <w:szCs w:val="20"/>
              </w:rPr>
            </w:pPr>
          </w:p>
        </w:tc>
        <w:tc>
          <w:tcPr>
            <w:tcW w:w="2721" w:type="dxa"/>
            <w:tcBorders>
              <w:top w:val="single" w:sz="4" w:space="0" w:color="auto"/>
            </w:tcBorders>
          </w:tcPr>
          <w:p w:rsidR="005A56F6" w:rsidRPr="00537A36" w:rsidRDefault="005A56F6" w:rsidP="005A56F6">
            <w:pPr>
              <w:jc w:val="center"/>
              <w:rPr>
                <w:rFonts w:ascii="Times New Roman" w:hAnsi="Times New Roman"/>
                <w:sz w:val="20"/>
                <w:szCs w:val="20"/>
              </w:rPr>
            </w:pPr>
            <w:r w:rsidRPr="00537A36">
              <w:rPr>
                <w:rFonts w:ascii="Times New Roman" w:hAnsi="Times New Roman"/>
                <w:sz w:val="20"/>
                <w:szCs w:val="20"/>
              </w:rPr>
              <w:t>(телефон)</w:t>
            </w:r>
          </w:p>
        </w:tc>
      </w:tr>
    </w:tbl>
    <w:p w:rsidR="005A56F6" w:rsidRDefault="005A56F6" w:rsidP="005A56F6">
      <w:pPr>
        <w:spacing w:before="160"/>
        <w:rPr>
          <w:rFonts w:ascii="Times New Roman" w:hAnsi="Times New Roman"/>
          <w:sz w:val="20"/>
          <w:szCs w:val="20"/>
        </w:rPr>
      </w:pPr>
      <w:bookmarkStart w:id="84" w:name="Par3886"/>
      <w:bookmarkEnd w:id="84"/>
      <w:r w:rsidRPr="00537A36">
        <w:rPr>
          <w:rFonts w:ascii="Times New Roman" w:hAnsi="Times New Roman"/>
          <w:sz w:val="20"/>
          <w:szCs w:val="20"/>
        </w:rPr>
        <w:t>&lt;27</w:t>
      </w:r>
      <w:proofErr w:type="gramStart"/>
      <w:r w:rsidRPr="00537A36">
        <w:rPr>
          <w:rFonts w:ascii="Times New Roman" w:hAnsi="Times New Roman"/>
          <w:sz w:val="20"/>
          <w:szCs w:val="20"/>
        </w:rPr>
        <w:t>&gt; У</w:t>
      </w:r>
      <w:proofErr w:type="gramEnd"/>
      <w:r w:rsidRPr="00537A36">
        <w:rPr>
          <w:rFonts w:ascii="Times New Roman" w:hAnsi="Times New Roman"/>
          <w:sz w:val="20"/>
          <w:szCs w:val="20"/>
        </w:rPr>
        <w:t>казывается направление использования</w:t>
      </w:r>
      <w:r>
        <w:rPr>
          <w:rFonts w:ascii="Times New Roman" w:hAnsi="Times New Roman"/>
          <w:sz w:val="20"/>
          <w:szCs w:val="20"/>
        </w:rPr>
        <w:t xml:space="preserve"> объекта недвижимого имущества «</w:t>
      </w:r>
      <w:r w:rsidRPr="00537A36">
        <w:rPr>
          <w:rFonts w:ascii="Times New Roman" w:hAnsi="Times New Roman"/>
          <w:sz w:val="20"/>
          <w:szCs w:val="20"/>
        </w:rPr>
        <w:t>1</w:t>
      </w:r>
      <w:r>
        <w:rPr>
          <w:rFonts w:ascii="Times New Roman" w:hAnsi="Times New Roman"/>
          <w:sz w:val="20"/>
          <w:szCs w:val="20"/>
        </w:rPr>
        <w:t>»</w:t>
      </w:r>
      <w:r w:rsidRPr="00537A36">
        <w:rPr>
          <w:rFonts w:ascii="Times New Roman" w:hAnsi="Times New Roman"/>
          <w:sz w:val="20"/>
          <w:szCs w:val="20"/>
        </w:rPr>
        <w:t xml:space="preserve"> - для осуществления основной деятельности в рамках муниципального задания, </w:t>
      </w:r>
      <w:r>
        <w:rPr>
          <w:rFonts w:ascii="Times New Roman" w:hAnsi="Times New Roman"/>
          <w:sz w:val="20"/>
          <w:szCs w:val="20"/>
        </w:rPr>
        <w:t>«</w:t>
      </w:r>
      <w:r w:rsidRPr="00537A36">
        <w:rPr>
          <w:rFonts w:ascii="Times New Roman" w:hAnsi="Times New Roman"/>
          <w:sz w:val="20"/>
          <w:szCs w:val="20"/>
        </w:rPr>
        <w:t>2</w:t>
      </w:r>
      <w:r>
        <w:rPr>
          <w:rFonts w:ascii="Times New Roman" w:hAnsi="Times New Roman"/>
          <w:sz w:val="20"/>
          <w:szCs w:val="20"/>
        </w:rPr>
        <w:t>»</w:t>
      </w:r>
      <w:r w:rsidRPr="00537A36">
        <w:rPr>
          <w:rFonts w:ascii="Times New Roman" w:hAnsi="Times New Roman"/>
          <w:sz w:val="20"/>
          <w:szCs w:val="20"/>
        </w:rPr>
        <w:t xml:space="preserve"> - для осуществления основной деятельности за плату сверх муниципального задания.</w:t>
      </w:r>
      <w:bookmarkStart w:id="85" w:name="Par3887"/>
      <w:bookmarkEnd w:id="85"/>
    </w:p>
    <w:p w:rsidR="005A56F6" w:rsidRPr="00537A36" w:rsidRDefault="005A56F6" w:rsidP="005A56F6">
      <w:pPr>
        <w:spacing w:before="160"/>
        <w:rPr>
          <w:rFonts w:ascii="Times New Roman" w:hAnsi="Times New Roman"/>
          <w:sz w:val="20"/>
          <w:szCs w:val="20"/>
        </w:rPr>
      </w:pPr>
      <w:r w:rsidRPr="00537A36">
        <w:rPr>
          <w:rFonts w:ascii="Times New Roman" w:hAnsi="Times New Roman"/>
          <w:sz w:val="20"/>
          <w:szCs w:val="20"/>
        </w:rPr>
        <w:t>&lt;28</w:t>
      </w:r>
      <w:proofErr w:type="gramStart"/>
      <w:r w:rsidRPr="00537A36">
        <w:rPr>
          <w:rFonts w:ascii="Times New Roman" w:hAnsi="Times New Roman"/>
          <w:sz w:val="20"/>
          <w:szCs w:val="20"/>
        </w:rPr>
        <w:t>&gt; У</w:t>
      </w:r>
      <w:proofErr w:type="gramEnd"/>
      <w:r w:rsidRPr="00537A36">
        <w:rPr>
          <w:rFonts w:ascii="Times New Roman" w:hAnsi="Times New Roman"/>
          <w:sz w:val="20"/>
          <w:szCs w:val="20"/>
        </w:rPr>
        <w:t xml:space="preserve">казывается направление использования объекта недвижимого имущества </w:t>
      </w:r>
      <w:r>
        <w:rPr>
          <w:rFonts w:ascii="Times New Roman" w:hAnsi="Times New Roman"/>
          <w:sz w:val="20"/>
          <w:szCs w:val="20"/>
        </w:rPr>
        <w:t>«</w:t>
      </w:r>
      <w:r w:rsidRPr="00537A36">
        <w:rPr>
          <w:rFonts w:ascii="Times New Roman" w:hAnsi="Times New Roman"/>
          <w:sz w:val="20"/>
          <w:szCs w:val="20"/>
        </w:rPr>
        <w:t>3</w:t>
      </w:r>
      <w:r>
        <w:rPr>
          <w:rFonts w:ascii="Times New Roman" w:hAnsi="Times New Roman"/>
          <w:sz w:val="20"/>
          <w:szCs w:val="20"/>
        </w:rPr>
        <w:t>»</w:t>
      </w:r>
      <w:r w:rsidRPr="00537A36">
        <w:rPr>
          <w:rFonts w:ascii="Times New Roman" w:hAnsi="Times New Roman"/>
          <w:sz w:val="20"/>
          <w:szCs w:val="20"/>
        </w:rPr>
        <w:t xml:space="preserve"> - проведение концертно-зрелищных мероприятий и иных культурно-массовых мероприятий, </w:t>
      </w:r>
      <w:r>
        <w:rPr>
          <w:rFonts w:ascii="Times New Roman" w:hAnsi="Times New Roman"/>
          <w:sz w:val="20"/>
          <w:szCs w:val="20"/>
        </w:rPr>
        <w:t>«</w:t>
      </w:r>
      <w:r w:rsidRPr="00537A36">
        <w:rPr>
          <w:rFonts w:ascii="Times New Roman" w:hAnsi="Times New Roman"/>
          <w:sz w:val="20"/>
          <w:szCs w:val="20"/>
        </w:rPr>
        <w:t>4</w:t>
      </w:r>
      <w:r>
        <w:rPr>
          <w:rFonts w:ascii="Times New Roman" w:hAnsi="Times New Roman"/>
          <w:sz w:val="20"/>
          <w:szCs w:val="20"/>
        </w:rPr>
        <w:t>»</w:t>
      </w:r>
      <w:r w:rsidRPr="00537A36">
        <w:rPr>
          <w:rFonts w:ascii="Times New Roman" w:hAnsi="Times New Roman"/>
          <w:sz w:val="20"/>
          <w:szCs w:val="20"/>
        </w:rPr>
        <w:t xml:space="preserve"> - проведение спортивных мероприятий, </w:t>
      </w:r>
      <w:r>
        <w:rPr>
          <w:rFonts w:ascii="Times New Roman" w:hAnsi="Times New Roman"/>
          <w:sz w:val="20"/>
          <w:szCs w:val="20"/>
        </w:rPr>
        <w:t>«</w:t>
      </w:r>
      <w:r w:rsidRPr="00537A36">
        <w:rPr>
          <w:rFonts w:ascii="Times New Roman" w:hAnsi="Times New Roman"/>
          <w:sz w:val="20"/>
          <w:szCs w:val="20"/>
        </w:rPr>
        <w:t>5</w:t>
      </w:r>
      <w:r>
        <w:rPr>
          <w:rFonts w:ascii="Times New Roman" w:hAnsi="Times New Roman"/>
          <w:sz w:val="20"/>
          <w:szCs w:val="20"/>
        </w:rPr>
        <w:t>»</w:t>
      </w:r>
      <w:r w:rsidRPr="00537A36">
        <w:rPr>
          <w:rFonts w:ascii="Times New Roman" w:hAnsi="Times New Roman"/>
          <w:sz w:val="20"/>
          <w:szCs w:val="20"/>
        </w:rPr>
        <w:t xml:space="preserve"> - проведение конференций, семинаров, выставок, переговоров, встреч, совещаний, съездов, конгрессов, </w:t>
      </w:r>
      <w:r>
        <w:rPr>
          <w:rFonts w:ascii="Times New Roman" w:hAnsi="Times New Roman"/>
          <w:sz w:val="20"/>
          <w:szCs w:val="20"/>
        </w:rPr>
        <w:t>«</w:t>
      </w:r>
      <w:r w:rsidRPr="00537A36">
        <w:rPr>
          <w:rFonts w:ascii="Times New Roman" w:hAnsi="Times New Roman"/>
          <w:sz w:val="20"/>
          <w:szCs w:val="20"/>
        </w:rPr>
        <w:t>6</w:t>
      </w:r>
      <w:r>
        <w:rPr>
          <w:rFonts w:ascii="Times New Roman" w:hAnsi="Times New Roman"/>
          <w:sz w:val="20"/>
          <w:szCs w:val="20"/>
        </w:rPr>
        <w:t>»</w:t>
      </w:r>
      <w:r w:rsidRPr="00537A36">
        <w:rPr>
          <w:rFonts w:ascii="Times New Roman" w:hAnsi="Times New Roman"/>
          <w:sz w:val="20"/>
          <w:szCs w:val="20"/>
        </w:rPr>
        <w:t xml:space="preserve"> - для иных мероприятий.</w:t>
      </w:r>
    </w:p>
    <w:tbl>
      <w:tblPr>
        <w:tblW w:w="5070" w:type="dxa"/>
        <w:tblInd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5A56F6" w:rsidTr="005A56F6">
        <w:trPr>
          <w:trHeight w:val="1290"/>
        </w:trPr>
        <w:tc>
          <w:tcPr>
            <w:tcW w:w="5070"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t xml:space="preserve">Приложение  10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Default="005A56F6" w:rsidP="005A56F6">
            <w:pPr>
              <w:jc w:val="center"/>
              <w:rPr>
                <w:rFonts w:ascii="Times New Roman" w:hAnsi="Times New Roman"/>
                <w:sz w:val="20"/>
                <w:szCs w:val="20"/>
              </w:rPr>
            </w:pPr>
          </w:p>
        </w:tc>
      </w:tr>
    </w:tbl>
    <w:p w:rsidR="005A56F6" w:rsidRDefault="005A56F6" w:rsidP="00FF5A98">
      <w:pPr>
        <w:rPr>
          <w:rFonts w:ascii="Times New Roman" w:hAnsi="Times New Roman"/>
          <w:sz w:val="20"/>
          <w:szCs w:val="20"/>
        </w:rPr>
      </w:pPr>
    </w:p>
    <w:p w:rsidR="005A56F6" w:rsidRPr="00CC3DA2" w:rsidRDefault="005A56F6" w:rsidP="005A56F6">
      <w:pPr>
        <w:jc w:val="center"/>
        <w:outlineLvl w:val="2"/>
        <w:rPr>
          <w:rFonts w:ascii="Times New Roman" w:hAnsi="Times New Roman"/>
          <w:sz w:val="20"/>
          <w:szCs w:val="20"/>
        </w:rPr>
      </w:pPr>
      <w:r w:rsidRPr="00CC3DA2">
        <w:rPr>
          <w:rFonts w:ascii="Times New Roman" w:hAnsi="Times New Roman"/>
          <w:sz w:val="20"/>
          <w:szCs w:val="20"/>
        </w:rPr>
        <w:t>Сведения</w:t>
      </w:r>
    </w:p>
    <w:p w:rsidR="005A56F6" w:rsidRPr="00CC3DA2" w:rsidRDefault="005A56F6" w:rsidP="005A56F6">
      <w:pPr>
        <w:jc w:val="center"/>
        <w:rPr>
          <w:rFonts w:ascii="Times New Roman" w:hAnsi="Times New Roman"/>
          <w:sz w:val="20"/>
          <w:szCs w:val="20"/>
        </w:rPr>
      </w:pPr>
      <w:r w:rsidRPr="00CC3DA2">
        <w:rPr>
          <w:rFonts w:ascii="Times New Roman" w:hAnsi="Times New Roman"/>
          <w:sz w:val="20"/>
          <w:szCs w:val="20"/>
        </w:rPr>
        <w:t>о недвижимом имуществе, используемом по договору</w:t>
      </w:r>
    </w:p>
    <w:p w:rsidR="005A56F6" w:rsidRPr="00CC3DA2" w:rsidRDefault="005A56F6" w:rsidP="005A56F6">
      <w:pPr>
        <w:jc w:val="center"/>
        <w:rPr>
          <w:rFonts w:ascii="Times New Roman" w:hAnsi="Times New Roman"/>
          <w:sz w:val="20"/>
          <w:szCs w:val="20"/>
        </w:rPr>
      </w:pPr>
      <w:r w:rsidRPr="00CC3DA2">
        <w:rPr>
          <w:rFonts w:ascii="Times New Roman" w:hAnsi="Times New Roman"/>
          <w:sz w:val="20"/>
          <w:szCs w:val="20"/>
        </w:rPr>
        <w:t>безвозмездного пользования (договору ссуды)</w:t>
      </w:r>
    </w:p>
    <w:p w:rsidR="005A56F6" w:rsidRPr="00CC3DA2" w:rsidRDefault="005A56F6" w:rsidP="005A56F6">
      <w:pPr>
        <w:jc w:val="center"/>
        <w:rPr>
          <w:rFonts w:ascii="Times New Roman" w:hAnsi="Times New Roman"/>
          <w:sz w:val="20"/>
          <w:szCs w:val="20"/>
        </w:rPr>
      </w:pPr>
      <w:r w:rsidRPr="00CC3DA2">
        <w:rPr>
          <w:rFonts w:ascii="Times New Roman" w:hAnsi="Times New Roman"/>
          <w:sz w:val="20"/>
          <w:szCs w:val="20"/>
        </w:rPr>
        <w:t xml:space="preserve">на </w:t>
      </w:r>
      <w:r>
        <w:rPr>
          <w:rFonts w:ascii="Times New Roman" w:hAnsi="Times New Roman"/>
          <w:sz w:val="20"/>
          <w:szCs w:val="20"/>
        </w:rPr>
        <w:t>0</w:t>
      </w:r>
      <w:r w:rsidRPr="00CC3DA2">
        <w:rPr>
          <w:rFonts w:ascii="Times New Roman" w:hAnsi="Times New Roman"/>
          <w:sz w:val="20"/>
          <w:szCs w:val="20"/>
        </w:rPr>
        <w:t>1 ________ 20__ г.</w:t>
      </w:r>
    </w:p>
    <w:tbl>
      <w:tblPr>
        <w:tblW w:w="15168"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458"/>
        <w:gridCol w:w="1134"/>
      </w:tblGrid>
      <w:tr w:rsidR="005A56F6" w:rsidRPr="00CC3DA2" w:rsidTr="005A56F6">
        <w:tc>
          <w:tcPr>
            <w:tcW w:w="14034" w:type="dxa"/>
            <w:gridSpan w:val="3"/>
            <w:tcBorders>
              <w:right w:val="single" w:sz="4" w:space="0" w:color="auto"/>
            </w:tcBorders>
          </w:tcPr>
          <w:p w:rsidR="005A56F6" w:rsidRPr="00CC3DA2"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20"/>
                <w:szCs w:val="20"/>
              </w:rPr>
            </w:pPr>
            <w:r w:rsidRPr="00CC3DA2">
              <w:rPr>
                <w:rFonts w:ascii="Times New Roman" w:hAnsi="Times New Roman"/>
                <w:sz w:val="20"/>
                <w:szCs w:val="20"/>
              </w:rPr>
              <w:t>КОДЫ</w:t>
            </w:r>
          </w:p>
        </w:tc>
      </w:tr>
      <w:tr w:rsidR="005A56F6" w:rsidRPr="00CC3DA2" w:rsidTr="005A56F6">
        <w:tc>
          <w:tcPr>
            <w:tcW w:w="2834" w:type="dxa"/>
          </w:tcPr>
          <w:p w:rsidR="005A56F6" w:rsidRPr="00CC3DA2" w:rsidRDefault="005A56F6" w:rsidP="005A56F6">
            <w:pPr>
              <w:rPr>
                <w:rFonts w:ascii="Times New Roman" w:hAnsi="Times New Roman"/>
                <w:sz w:val="20"/>
                <w:szCs w:val="20"/>
              </w:rPr>
            </w:pPr>
          </w:p>
        </w:tc>
        <w:tc>
          <w:tcPr>
            <w:tcW w:w="3742" w:type="dxa"/>
            <w:vAlign w:val="bottom"/>
          </w:tcPr>
          <w:p w:rsidR="005A56F6" w:rsidRPr="00CC3DA2" w:rsidRDefault="005A56F6" w:rsidP="005A56F6">
            <w:pPr>
              <w:jc w:val="center"/>
              <w:rPr>
                <w:rFonts w:ascii="Times New Roman" w:hAnsi="Times New Roman"/>
                <w:sz w:val="20"/>
                <w:szCs w:val="20"/>
              </w:rPr>
            </w:pPr>
          </w:p>
        </w:tc>
        <w:tc>
          <w:tcPr>
            <w:tcW w:w="7458" w:type="dxa"/>
            <w:tcBorders>
              <w:right w:val="single" w:sz="4" w:space="0" w:color="auto"/>
            </w:tcBorders>
            <w:vAlign w:val="bottom"/>
          </w:tcPr>
          <w:p w:rsidR="005A56F6" w:rsidRPr="00CC3DA2" w:rsidRDefault="005A56F6" w:rsidP="005A56F6">
            <w:pPr>
              <w:jc w:val="right"/>
              <w:rPr>
                <w:rFonts w:ascii="Times New Roman" w:hAnsi="Times New Roman"/>
                <w:sz w:val="20"/>
                <w:szCs w:val="20"/>
              </w:rPr>
            </w:pPr>
            <w:r w:rsidRPr="00CC3DA2">
              <w:rPr>
                <w:rFonts w:ascii="Times New Roman" w:hAnsi="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20"/>
                <w:szCs w:val="20"/>
              </w:rPr>
            </w:pPr>
          </w:p>
        </w:tc>
      </w:tr>
      <w:tr w:rsidR="005A56F6" w:rsidRPr="00CC3DA2" w:rsidTr="005A56F6">
        <w:tc>
          <w:tcPr>
            <w:tcW w:w="2834" w:type="dxa"/>
          </w:tcPr>
          <w:p w:rsidR="005A56F6" w:rsidRPr="00CC3DA2" w:rsidRDefault="005A56F6" w:rsidP="005A56F6">
            <w:pPr>
              <w:rPr>
                <w:rFonts w:ascii="Times New Roman" w:hAnsi="Times New Roman"/>
                <w:sz w:val="20"/>
                <w:szCs w:val="20"/>
              </w:rPr>
            </w:pPr>
          </w:p>
        </w:tc>
        <w:tc>
          <w:tcPr>
            <w:tcW w:w="3742" w:type="dxa"/>
            <w:vAlign w:val="bottom"/>
          </w:tcPr>
          <w:p w:rsidR="005A56F6" w:rsidRPr="00CC3DA2" w:rsidRDefault="005A56F6" w:rsidP="005A56F6">
            <w:pPr>
              <w:rPr>
                <w:rFonts w:ascii="Times New Roman" w:hAnsi="Times New Roman"/>
                <w:sz w:val="20"/>
                <w:szCs w:val="20"/>
              </w:rPr>
            </w:pPr>
          </w:p>
        </w:tc>
        <w:tc>
          <w:tcPr>
            <w:tcW w:w="7458" w:type="dxa"/>
            <w:tcBorders>
              <w:right w:val="single" w:sz="4" w:space="0" w:color="auto"/>
            </w:tcBorders>
            <w:vAlign w:val="bottom"/>
          </w:tcPr>
          <w:p w:rsidR="005A56F6" w:rsidRPr="00CC3DA2" w:rsidRDefault="005A56F6" w:rsidP="005A56F6">
            <w:pPr>
              <w:jc w:val="right"/>
              <w:rPr>
                <w:rFonts w:ascii="Times New Roman" w:hAnsi="Times New Roman"/>
                <w:sz w:val="20"/>
                <w:szCs w:val="20"/>
              </w:rPr>
            </w:pPr>
            <w:r w:rsidRPr="00CC3DA2">
              <w:rPr>
                <w:rFonts w:ascii="Times New Roman" w:hAnsi="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20"/>
                <w:szCs w:val="20"/>
              </w:rPr>
            </w:pPr>
          </w:p>
        </w:tc>
      </w:tr>
      <w:tr w:rsidR="005A56F6" w:rsidRPr="00CC3DA2" w:rsidTr="005A56F6">
        <w:tc>
          <w:tcPr>
            <w:tcW w:w="2834" w:type="dxa"/>
          </w:tcPr>
          <w:p w:rsidR="005A56F6" w:rsidRPr="00CC3DA2" w:rsidRDefault="005A56F6" w:rsidP="005A56F6">
            <w:pPr>
              <w:rPr>
                <w:rFonts w:ascii="Times New Roman" w:hAnsi="Times New Roman"/>
                <w:sz w:val="20"/>
                <w:szCs w:val="20"/>
              </w:rPr>
            </w:pPr>
          </w:p>
        </w:tc>
        <w:tc>
          <w:tcPr>
            <w:tcW w:w="3742" w:type="dxa"/>
            <w:vAlign w:val="bottom"/>
          </w:tcPr>
          <w:p w:rsidR="005A56F6" w:rsidRPr="00CC3DA2" w:rsidRDefault="005A56F6" w:rsidP="005A56F6">
            <w:pPr>
              <w:rPr>
                <w:rFonts w:ascii="Times New Roman" w:hAnsi="Times New Roman"/>
                <w:sz w:val="20"/>
                <w:szCs w:val="20"/>
              </w:rPr>
            </w:pPr>
          </w:p>
        </w:tc>
        <w:tc>
          <w:tcPr>
            <w:tcW w:w="7458" w:type="dxa"/>
            <w:tcBorders>
              <w:right w:val="single" w:sz="4" w:space="0" w:color="auto"/>
            </w:tcBorders>
            <w:vAlign w:val="bottom"/>
          </w:tcPr>
          <w:p w:rsidR="005A56F6" w:rsidRPr="00CC3DA2" w:rsidRDefault="005A56F6" w:rsidP="005A56F6">
            <w:pPr>
              <w:jc w:val="right"/>
              <w:rPr>
                <w:rFonts w:ascii="Times New Roman" w:hAnsi="Times New Roman"/>
                <w:sz w:val="20"/>
                <w:szCs w:val="20"/>
              </w:rPr>
            </w:pPr>
            <w:r w:rsidRPr="00CC3DA2">
              <w:rPr>
                <w:rFonts w:ascii="Times New Roman" w:hAnsi="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20"/>
                <w:szCs w:val="20"/>
              </w:rPr>
            </w:pPr>
          </w:p>
        </w:tc>
      </w:tr>
      <w:tr w:rsidR="005A56F6" w:rsidRPr="00CC3DA2" w:rsidTr="005A56F6">
        <w:tc>
          <w:tcPr>
            <w:tcW w:w="2834" w:type="dxa"/>
            <w:vAlign w:val="bottom"/>
          </w:tcPr>
          <w:p w:rsidR="005A56F6" w:rsidRPr="00CC3DA2" w:rsidRDefault="005A56F6" w:rsidP="005A56F6">
            <w:pPr>
              <w:rPr>
                <w:rFonts w:ascii="Times New Roman" w:hAnsi="Times New Roman"/>
                <w:sz w:val="20"/>
                <w:szCs w:val="20"/>
              </w:rPr>
            </w:pPr>
            <w:r w:rsidRPr="00CC3DA2">
              <w:rPr>
                <w:rFonts w:ascii="Times New Roman" w:hAnsi="Times New Roman"/>
                <w:sz w:val="20"/>
                <w:szCs w:val="20"/>
              </w:rPr>
              <w:t>Учреждение</w:t>
            </w:r>
          </w:p>
        </w:tc>
        <w:tc>
          <w:tcPr>
            <w:tcW w:w="3742" w:type="dxa"/>
            <w:tcBorders>
              <w:bottom w:val="single" w:sz="4" w:space="0" w:color="auto"/>
            </w:tcBorders>
            <w:vAlign w:val="bottom"/>
          </w:tcPr>
          <w:p w:rsidR="005A56F6" w:rsidRPr="00CC3DA2" w:rsidRDefault="005A56F6" w:rsidP="005A56F6">
            <w:pPr>
              <w:rPr>
                <w:rFonts w:ascii="Times New Roman" w:hAnsi="Times New Roman"/>
                <w:sz w:val="20"/>
                <w:szCs w:val="20"/>
              </w:rPr>
            </w:pPr>
          </w:p>
        </w:tc>
        <w:tc>
          <w:tcPr>
            <w:tcW w:w="7458" w:type="dxa"/>
            <w:tcBorders>
              <w:right w:val="single" w:sz="4" w:space="0" w:color="auto"/>
            </w:tcBorders>
            <w:vAlign w:val="bottom"/>
          </w:tcPr>
          <w:p w:rsidR="005A56F6" w:rsidRPr="00CC3DA2" w:rsidRDefault="005A56F6" w:rsidP="005A56F6">
            <w:pPr>
              <w:jc w:val="right"/>
              <w:rPr>
                <w:rFonts w:ascii="Times New Roman" w:hAnsi="Times New Roman"/>
                <w:sz w:val="20"/>
                <w:szCs w:val="20"/>
              </w:rPr>
            </w:pPr>
            <w:r w:rsidRPr="00CC3DA2">
              <w:rPr>
                <w:rFonts w:ascii="Times New Roman" w:hAnsi="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20"/>
                <w:szCs w:val="20"/>
              </w:rPr>
            </w:pPr>
          </w:p>
        </w:tc>
      </w:tr>
      <w:tr w:rsidR="005A56F6" w:rsidRPr="00CC3DA2" w:rsidTr="005A56F6">
        <w:tc>
          <w:tcPr>
            <w:tcW w:w="2834" w:type="dxa"/>
            <w:vAlign w:val="bottom"/>
          </w:tcPr>
          <w:p w:rsidR="005A56F6" w:rsidRPr="00CC3DA2" w:rsidRDefault="005A56F6" w:rsidP="005A56F6">
            <w:pPr>
              <w:rPr>
                <w:rFonts w:ascii="Times New Roman" w:hAnsi="Times New Roman"/>
                <w:sz w:val="20"/>
                <w:szCs w:val="20"/>
              </w:rPr>
            </w:pPr>
            <w:r w:rsidRPr="00CC3DA2">
              <w:rPr>
                <w:rFonts w:ascii="Times New Roman" w:hAnsi="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CC3DA2" w:rsidRDefault="005A56F6" w:rsidP="005A56F6">
            <w:pPr>
              <w:rPr>
                <w:rFonts w:ascii="Times New Roman" w:hAnsi="Times New Roman"/>
                <w:sz w:val="20"/>
                <w:szCs w:val="20"/>
              </w:rPr>
            </w:pPr>
          </w:p>
        </w:tc>
        <w:tc>
          <w:tcPr>
            <w:tcW w:w="7458" w:type="dxa"/>
            <w:tcBorders>
              <w:right w:val="single" w:sz="4" w:space="0" w:color="auto"/>
            </w:tcBorders>
            <w:vAlign w:val="bottom"/>
          </w:tcPr>
          <w:p w:rsidR="005A56F6" w:rsidRPr="00CC3DA2" w:rsidRDefault="005A56F6" w:rsidP="005A56F6">
            <w:pPr>
              <w:jc w:val="right"/>
              <w:rPr>
                <w:rFonts w:ascii="Times New Roman" w:hAnsi="Times New Roman"/>
                <w:sz w:val="20"/>
                <w:szCs w:val="20"/>
              </w:rPr>
            </w:pPr>
            <w:r w:rsidRPr="00CC3DA2">
              <w:rPr>
                <w:rFonts w:ascii="Times New Roman" w:hAnsi="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20"/>
                <w:szCs w:val="20"/>
              </w:rPr>
            </w:pPr>
          </w:p>
        </w:tc>
      </w:tr>
      <w:tr w:rsidR="005A56F6" w:rsidRPr="00CC3DA2" w:rsidTr="005A56F6">
        <w:tc>
          <w:tcPr>
            <w:tcW w:w="2834" w:type="dxa"/>
          </w:tcPr>
          <w:p w:rsidR="005A56F6" w:rsidRPr="00CC3DA2" w:rsidRDefault="005A56F6" w:rsidP="005A56F6">
            <w:pPr>
              <w:rPr>
                <w:rFonts w:ascii="Times New Roman" w:hAnsi="Times New Roman"/>
                <w:sz w:val="20"/>
                <w:szCs w:val="20"/>
              </w:rPr>
            </w:pPr>
            <w:r w:rsidRPr="00CC3DA2">
              <w:rPr>
                <w:rFonts w:ascii="Times New Roman" w:hAnsi="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5A56F6" w:rsidRPr="00CC3DA2" w:rsidRDefault="005A56F6" w:rsidP="005A56F6">
            <w:pPr>
              <w:rPr>
                <w:rFonts w:ascii="Times New Roman" w:hAnsi="Times New Roman"/>
                <w:sz w:val="20"/>
                <w:szCs w:val="20"/>
              </w:rPr>
            </w:pPr>
          </w:p>
        </w:tc>
        <w:tc>
          <w:tcPr>
            <w:tcW w:w="7458" w:type="dxa"/>
            <w:tcBorders>
              <w:right w:val="single" w:sz="4" w:space="0" w:color="auto"/>
            </w:tcBorders>
            <w:vAlign w:val="bottom"/>
          </w:tcPr>
          <w:p w:rsidR="005A56F6" w:rsidRPr="00CC3DA2" w:rsidRDefault="005A56F6" w:rsidP="005A56F6">
            <w:pPr>
              <w:jc w:val="right"/>
              <w:rPr>
                <w:rFonts w:ascii="Times New Roman" w:hAnsi="Times New Roman"/>
                <w:sz w:val="20"/>
                <w:szCs w:val="20"/>
              </w:rPr>
            </w:pPr>
            <w:r w:rsidRPr="00CC3DA2">
              <w:rPr>
                <w:rFonts w:ascii="Times New Roman" w:hAnsi="Times New Roman"/>
                <w:sz w:val="20"/>
                <w:szCs w:val="20"/>
              </w:rPr>
              <w:t xml:space="preserve">по </w:t>
            </w:r>
            <w:hyperlink r:id="rId92" w:history="1">
              <w:r w:rsidRPr="00CC3DA2">
                <w:rPr>
                  <w:rFonts w:ascii="Times New Roman" w:hAnsi="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20"/>
                <w:szCs w:val="20"/>
              </w:rPr>
            </w:pPr>
          </w:p>
        </w:tc>
      </w:tr>
      <w:tr w:rsidR="005A56F6" w:rsidRPr="00CC3DA2" w:rsidTr="005A56F6">
        <w:tc>
          <w:tcPr>
            <w:tcW w:w="2834" w:type="dxa"/>
          </w:tcPr>
          <w:p w:rsidR="005A56F6" w:rsidRPr="00CC3DA2" w:rsidRDefault="005A56F6" w:rsidP="005A56F6">
            <w:pPr>
              <w:rPr>
                <w:rFonts w:ascii="Times New Roman" w:hAnsi="Times New Roman"/>
                <w:sz w:val="20"/>
                <w:szCs w:val="20"/>
              </w:rPr>
            </w:pPr>
            <w:r w:rsidRPr="00CC3DA2">
              <w:rPr>
                <w:rFonts w:ascii="Times New Roman" w:hAnsi="Times New Roman"/>
                <w:sz w:val="20"/>
                <w:szCs w:val="20"/>
              </w:rPr>
              <w:t>Периодичность: годовая</w:t>
            </w:r>
          </w:p>
        </w:tc>
        <w:tc>
          <w:tcPr>
            <w:tcW w:w="3742" w:type="dxa"/>
            <w:tcBorders>
              <w:top w:val="single" w:sz="4" w:space="0" w:color="auto"/>
            </w:tcBorders>
            <w:vAlign w:val="bottom"/>
          </w:tcPr>
          <w:p w:rsidR="005A56F6" w:rsidRPr="00CC3DA2" w:rsidRDefault="005A56F6" w:rsidP="005A56F6">
            <w:pPr>
              <w:rPr>
                <w:rFonts w:ascii="Times New Roman" w:hAnsi="Times New Roman"/>
                <w:sz w:val="20"/>
                <w:szCs w:val="20"/>
              </w:rPr>
            </w:pPr>
          </w:p>
        </w:tc>
        <w:tc>
          <w:tcPr>
            <w:tcW w:w="7458" w:type="dxa"/>
            <w:tcBorders>
              <w:right w:val="single" w:sz="4" w:space="0" w:color="auto"/>
            </w:tcBorders>
            <w:vAlign w:val="bottom"/>
          </w:tcPr>
          <w:p w:rsidR="005A56F6" w:rsidRPr="00CC3DA2" w:rsidRDefault="005A56F6" w:rsidP="005A56F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20"/>
                <w:szCs w:val="20"/>
              </w:rPr>
            </w:pPr>
          </w:p>
        </w:tc>
      </w:tr>
    </w:tbl>
    <w:p w:rsidR="005A56F6" w:rsidRDefault="005A56F6" w:rsidP="00FF5A98">
      <w:pPr>
        <w:rPr>
          <w:rFonts w:ascii="Times New Roman" w:hAnsi="Times New Roman"/>
          <w:sz w:val="20"/>
          <w:szCs w:val="20"/>
        </w:rPr>
      </w:pPr>
    </w:p>
    <w:tbl>
      <w:tblPr>
        <w:tblW w:w="15515" w:type="dxa"/>
        <w:tblInd w:w="-67" w:type="dxa"/>
        <w:tblLayout w:type="fixed"/>
        <w:tblCellMar>
          <w:top w:w="102" w:type="dxa"/>
          <w:left w:w="62" w:type="dxa"/>
          <w:bottom w:w="102" w:type="dxa"/>
          <w:right w:w="62" w:type="dxa"/>
        </w:tblCellMar>
        <w:tblLook w:val="0000" w:firstRow="0" w:lastRow="0" w:firstColumn="0" w:lastColumn="0" w:noHBand="0" w:noVBand="0"/>
      </w:tblPr>
      <w:tblGrid>
        <w:gridCol w:w="67"/>
        <w:gridCol w:w="2405"/>
        <w:gridCol w:w="567"/>
        <w:gridCol w:w="285"/>
        <w:gridCol w:w="567"/>
        <w:gridCol w:w="567"/>
        <w:gridCol w:w="225"/>
        <w:gridCol w:w="340"/>
        <w:gridCol w:w="82"/>
        <w:gridCol w:w="629"/>
        <w:gridCol w:w="650"/>
        <w:gridCol w:w="59"/>
        <w:gridCol w:w="281"/>
        <w:gridCol w:w="286"/>
        <w:gridCol w:w="1042"/>
        <w:gridCol w:w="15"/>
        <w:gridCol w:w="665"/>
        <w:gridCol w:w="713"/>
        <w:gridCol w:w="81"/>
        <w:gridCol w:w="15"/>
        <w:gridCol w:w="1516"/>
        <w:gridCol w:w="15"/>
        <w:gridCol w:w="1617"/>
        <w:gridCol w:w="1550"/>
        <w:gridCol w:w="1276"/>
      </w:tblGrid>
      <w:tr w:rsidR="005A56F6" w:rsidRPr="00CC3DA2" w:rsidTr="005A56F6">
        <w:trPr>
          <w:gridBefore w:val="1"/>
          <w:wBefore w:w="67" w:type="dxa"/>
        </w:trPr>
        <w:tc>
          <w:tcPr>
            <w:tcW w:w="2405" w:type="dxa"/>
            <w:vMerge w:val="restart"/>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Наименование объекта</w:t>
            </w:r>
          </w:p>
        </w:tc>
        <w:tc>
          <w:tcPr>
            <w:tcW w:w="852" w:type="dxa"/>
            <w:gridSpan w:val="2"/>
            <w:vMerge w:val="restart"/>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Адрес</w:t>
            </w:r>
          </w:p>
        </w:tc>
        <w:tc>
          <w:tcPr>
            <w:tcW w:w="113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Единица измерения</w:t>
            </w:r>
          </w:p>
        </w:tc>
        <w:tc>
          <w:tcPr>
            <w:tcW w:w="647" w:type="dxa"/>
            <w:gridSpan w:val="3"/>
            <w:tcBorders>
              <w:top w:val="single" w:sz="4" w:space="0" w:color="auto"/>
              <w:left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Код строки</w:t>
            </w:r>
          </w:p>
        </w:tc>
        <w:tc>
          <w:tcPr>
            <w:tcW w:w="629" w:type="dxa"/>
            <w:vMerge w:val="restart"/>
            <w:tcBorders>
              <w:top w:val="single" w:sz="4" w:space="0" w:color="auto"/>
              <w:left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Количество имущества</w:t>
            </w:r>
          </w:p>
        </w:tc>
        <w:tc>
          <w:tcPr>
            <w:tcW w:w="2333" w:type="dxa"/>
            <w:gridSpan w:val="6"/>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Ссудодатель</w:t>
            </w:r>
          </w:p>
        </w:tc>
        <w:tc>
          <w:tcPr>
            <w:tcW w:w="1474" w:type="dxa"/>
            <w:gridSpan w:val="4"/>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Срок пользования</w:t>
            </w: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Фактические расходы на содержание объекта недвижимого имущества (</w:t>
            </w:r>
            <w:proofErr w:type="spellStart"/>
            <w:r w:rsidRPr="00CC3DA2">
              <w:rPr>
                <w:rFonts w:ascii="Times New Roman" w:hAnsi="Times New Roman"/>
                <w:sz w:val="18"/>
                <w:szCs w:val="18"/>
              </w:rPr>
              <w:t>руб</w:t>
            </w:r>
            <w:proofErr w:type="spellEnd"/>
            <w:r w:rsidRPr="00CC3DA2">
              <w:rPr>
                <w:rFonts w:ascii="Times New Roman" w:hAnsi="Times New Roman"/>
                <w:sz w:val="18"/>
                <w:szCs w:val="18"/>
              </w:rPr>
              <w:t>/год)</w:t>
            </w:r>
          </w:p>
        </w:tc>
        <w:tc>
          <w:tcPr>
            <w:tcW w:w="31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Направление использования объекта недвижимого имущества</w:t>
            </w: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Обоснование заключения договора ссуды</w:t>
            </w:r>
          </w:p>
        </w:tc>
      </w:tr>
      <w:tr w:rsidR="005A56F6" w:rsidRPr="00CC3DA2" w:rsidTr="005A56F6">
        <w:trPr>
          <w:gridBefore w:val="1"/>
          <w:wBefore w:w="67" w:type="dxa"/>
          <w:cantSplit/>
          <w:trHeight w:val="1700"/>
        </w:trPr>
        <w:tc>
          <w:tcPr>
            <w:tcW w:w="2405" w:type="dxa"/>
            <w:vMerge/>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p>
        </w:tc>
        <w:tc>
          <w:tcPr>
            <w:tcW w:w="852" w:type="dxa"/>
            <w:gridSpan w:val="2"/>
            <w:vMerge/>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 xml:space="preserve">код по </w:t>
            </w:r>
            <w:hyperlink r:id="rId93" w:history="1">
              <w:r w:rsidRPr="00CC3DA2">
                <w:rPr>
                  <w:rFonts w:ascii="Times New Roman" w:hAnsi="Times New Roman"/>
                  <w:color w:val="0000FF"/>
                  <w:sz w:val="18"/>
                  <w:szCs w:val="18"/>
                </w:rPr>
                <w:t>ОКЕИ</w:t>
              </w:r>
            </w:hyperlink>
          </w:p>
        </w:tc>
        <w:tc>
          <w:tcPr>
            <w:tcW w:w="647" w:type="dxa"/>
            <w:gridSpan w:val="3"/>
            <w:tcBorders>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p>
        </w:tc>
        <w:tc>
          <w:tcPr>
            <w:tcW w:w="629" w:type="dxa"/>
            <w:vMerge/>
            <w:tcBorders>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ИНН</w:t>
            </w:r>
          </w:p>
        </w:tc>
        <w:tc>
          <w:tcPr>
            <w:tcW w:w="1042" w:type="dxa"/>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код по КИСЭ</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начала</w:t>
            </w:r>
          </w:p>
        </w:tc>
        <w:tc>
          <w:tcPr>
            <w:tcW w:w="794" w:type="dxa"/>
            <w:gridSpan w:val="2"/>
            <w:tcBorders>
              <w:top w:val="single" w:sz="4" w:space="0" w:color="auto"/>
              <w:left w:val="single" w:sz="4" w:space="0" w:color="auto"/>
              <w:bottom w:val="single" w:sz="4" w:space="0" w:color="auto"/>
              <w:right w:val="single" w:sz="4" w:space="0" w:color="auto"/>
            </w:tcBorders>
            <w:textDirection w:val="btLr"/>
          </w:tcPr>
          <w:p w:rsidR="005A56F6" w:rsidRPr="00CC3DA2" w:rsidRDefault="005A56F6" w:rsidP="005A56F6">
            <w:pPr>
              <w:ind w:left="113" w:right="113"/>
              <w:jc w:val="center"/>
              <w:rPr>
                <w:rFonts w:ascii="Times New Roman" w:hAnsi="Times New Roman"/>
                <w:sz w:val="18"/>
                <w:szCs w:val="18"/>
              </w:rPr>
            </w:pPr>
            <w:r w:rsidRPr="00CC3DA2">
              <w:rPr>
                <w:rFonts w:ascii="Times New Roman" w:hAnsi="Times New Roman"/>
                <w:sz w:val="18"/>
                <w:szCs w:val="18"/>
              </w:rPr>
              <w:t>окончания</w:t>
            </w: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 xml:space="preserve">для осуществления основной деятельности </w:t>
            </w:r>
            <w:hyperlink w:anchor="Par3886" w:history="1">
              <w:r w:rsidRPr="00CC3DA2">
                <w:rPr>
                  <w:rFonts w:ascii="Times New Roman" w:hAnsi="Times New Roman"/>
                  <w:color w:val="0000FF"/>
                  <w:sz w:val="18"/>
                  <w:szCs w:val="18"/>
                </w:rPr>
                <w:t>&lt;27&gt;</w:t>
              </w:r>
            </w:hyperlink>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 xml:space="preserve">для осуществления иной деятельности </w:t>
            </w:r>
            <w:hyperlink w:anchor="Par3887" w:history="1">
              <w:r w:rsidRPr="00CC3DA2">
                <w:rPr>
                  <w:rFonts w:ascii="Times New Roman" w:hAnsi="Times New Roman"/>
                  <w:color w:val="0000FF"/>
                  <w:sz w:val="18"/>
                  <w:szCs w:val="18"/>
                </w:rPr>
                <w:t>&lt;28&gt;</w:t>
              </w:r>
            </w:hyperlink>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4</w:t>
            </w:r>
          </w:p>
        </w:tc>
        <w:tc>
          <w:tcPr>
            <w:tcW w:w="647" w:type="dxa"/>
            <w:gridSpan w:val="3"/>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5</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8</w:t>
            </w: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9</w:t>
            </w: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10</w:t>
            </w: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11</w:t>
            </w: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12</w:t>
            </w: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13</w:t>
            </w: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15</w:t>
            </w: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r w:rsidRPr="00CC3DA2">
              <w:rPr>
                <w:rFonts w:ascii="Times New Roman" w:hAnsi="Times New Roman"/>
                <w:sz w:val="18"/>
                <w:szCs w:val="18"/>
              </w:rPr>
              <w:t xml:space="preserve">Площадные объекты </w:t>
            </w:r>
            <w:hyperlink w:anchor="Par2978" w:history="1">
              <w:r w:rsidRPr="00CC3DA2">
                <w:rPr>
                  <w:rFonts w:ascii="Times New Roman" w:hAnsi="Times New Roman"/>
                  <w:color w:val="0000FF"/>
                  <w:sz w:val="18"/>
                  <w:szCs w:val="18"/>
                </w:rPr>
                <w:t>&lt;25&gt;</w:t>
              </w:r>
            </w:hyperlink>
            <w:r w:rsidRPr="00CC3DA2">
              <w:rPr>
                <w:rFonts w:ascii="Times New Roman" w:hAnsi="Times New Roman"/>
                <w:sz w:val="18"/>
                <w:szCs w:val="18"/>
              </w:rPr>
              <w:t>, всего</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1000</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ind w:left="283"/>
              <w:rPr>
                <w:rFonts w:ascii="Times New Roman" w:hAnsi="Times New Roman"/>
                <w:sz w:val="18"/>
                <w:szCs w:val="18"/>
              </w:rPr>
            </w:pPr>
            <w:r w:rsidRPr="00CC3DA2">
              <w:rPr>
                <w:rFonts w:ascii="Times New Roman" w:hAnsi="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1001</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r w:rsidRPr="00CC3DA2">
              <w:rPr>
                <w:rFonts w:ascii="Times New Roman" w:hAnsi="Times New Roman"/>
                <w:sz w:val="18"/>
                <w:szCs w:val="18"/>
              </w:rPr>
              <w:t xml:space="preserve">Линейные объекты </w:t>
            </w:r>
            <w:hyperlink w:anchor="Par2979" w:history="1">
              <w:r w:rsidRPr="00CC3DA2">
                <w:rPr>
                  <w:rFonts w:ascii="Times New Roman" w:hAnsi="Times New Roman"/>
                  <w:color w:val="0000FF"/>
                  <w:sz w:val="18"/>
                  <w:szCs w:val="18"/>
                </w:rPr>
                <w:t>&lt;26&gt;</w:t>
              </w:r>
            </w:hyperlink>
            <w:r w:rsidRPr="00CC3DA2">
              <w:rPr>
                <w:rFonts w:ascii="Times New Roman" w:hAnsi="Times New Roman"/>
                <w:sz w:val="18"/>
                <w:szCs w:val="18"/>
              </w:rPr>
              <w:t>, всего</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2000</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ind w:left="283"/>
              <w:rPr>
                <w:rFonts w:ascii="Times New Roman" w:hAnsi="Times New Roman"/>
                <w:sz w:val="18"/>
                <w:szCs w:val="18"/>
              </w:rPr>
            </w:pPr>
            <w:r w:rsidRPr="00CC3DA2">
              <w:rPr>
                <w:rFonts w:ascii="Times New Roman" w:hAnsi="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2001</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r w:rsidRPr="00CC3DA2">
              <w:rPr>
                <w:rFonts w:ascii="Times New Roman" w:hAnsi="Times New Roman"/>
                <w:sz w:val="18"/>
                <w:szCs w:val="18"/>
              </w:rPr>
              <w:t>Резервуары, емкости, иные аналогичные объекты, всего</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3000</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ind w:left="283"/>
              <w:rPr>
                <w:rFonts w:ascii="Times New Roman" w:hAnsi="Times New Roman"/>
                <w:sz w:val="18"/>
                <w:szCs w:val="18"/>
              </w:rPr>
            </w:pPr>
            <w:r w:rsidRPr="00CC3DA2">
              <w:rPr>
                <w:rFonts w:ascii="Times New Roman" w:hAnsi="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3001</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r w:rsidRPr="00CC3DA2">
              <w:rPr>
                <w:rFonts w:ascii="Times New Roman" w:hAnsi="Times New Roman"/>
                <w:sz w:val="18"/>
                <w:szCs w:val="18"/>
              </w:rPr>
              <w:lastRenderedPageBreak/>
              <w:t>Скважины, иные аналогичные объекты, всего</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4000</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ind w:left="283"/>
              <w:rPr>
                <w:rFonts w:ascii="Times New Roman" w:hAnsi="Times New Roman"/>
                <w:sz w:val="18"/>
                <w:szCs w:val="18"/>
              </w:rPr>
            </w:pPr>
            <w:r w:rsidRPr="00CC3DA2">
              <w:rPr>
                <w:rFonts w:ascii="Times New Roman" w:hAnsi="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4001</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r w:rsidRPr="00CC3DA2">
              <w:rPr>
                <w:rFonts w:ascii="Times New Roman" w:hAnsi="Times New Roman"/>
                <w:sz w:val="18"/>
                <w:szCs w:val="18"/>
              </w:rPr>
              <w:t>Иные объекты, включая точечные, всего</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5000</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ind w:left="283"/>
              <w:rPr>
                <w:rFonts w:ascii="Times New Roman" w:hAnsi="Times New Roman"/>
                <w:sz w:val="18"/>
                <w:szCs w:val="18"/>
              </w:rPr>
            </w:pPr>
            <w:r w:rsidRPr="00CC3DA2">
              <w:rPr>
                <w:rFonts w:ascii="Times New Roman" w:hAnsi="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5001</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CC3DA2" w:rsidTr="005A56F6">
        <w:trPr>
          <w:gridBefore w:val="1"/>
          <w:wBefore w:w="67" w:type="dxa"/>
        </w:trPr>
        <w:tc>
          <w:tcPr>
            <w:tcW w:w="2405" w:type="dxa"/>
            <w:tcBorders>
              <w:top w:val="single" w:sz="4" w:space="0" w:color="auto"/>
              <w:left w:val="single" w:sz="4" w:space="0" w:color="auto"/>
              <w:bottom w:val="single" w:sz="4" w:space="0" w:color="auto"/>
            </w:tcBorders>
          </w:tcPr>
          <w:p w:rsidR="005A56F6" w:rsidRPr="00CC3DA2" w:rsidRDefault="005A56F6" w:rsidP="005A56F6">
            <w:pPr>
              <w:rPr>
                <w:rFonts w:ascii="Times New Roman" w:hAnsi="Times New Roman"/>
                <w:sz w:val="18"/>
                <w:szCs w:val="18"/>
              </w:rPr>
            </w:pPr>
          </w:p>
        </w:tc>
        <w:tc>
          <w:tcPr>
            <w:tcW w:w="852" w:type="dxa"/>
            <w:gridSpan w:val="2"/>
            <w:tcBorders>
              <w:top w:val="single" w:sz="4" w:space="0" w:color="auto"/>
              <w:bottom w:val="single" w:sz="4" w:space="0" w:color="auto"/>
            </w:tcBorders>
          </w:tcPr>
          <w:p w:rsidR="005A56F6" w:rsidRPr="00CC3DA2" w:rsidRDefault="005A56F6" w:rsidP="005A56F6">
            <w:pPr>
              <w:rPr>
                <w:rFonts w:ascii="Times New Roman" w:hAnsi="Times New Roman"/>
                <w:sz w:val="18"/>
                <w:szCs w:val="18"/>
              </w:rPr>
            </w:pPr>
          </w:p>
        </w:tc>
        <w:tc>
          <w:tcPr>
            <w:tcW w:w="1134" w:type="dxa"/>
            <w:gridSpan w:val="2"/>
            <w:tcBorders>
              <w:top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r w:rsidRPr="00CC3DA2">
              <w:rPr>
                <w:rFonts w:ascii="Times New Roman" w:hAnsi="Times New Roman"/>
                <w:sz w:val="18"/>
                <w:szCs w:val="18"/>
              </w:rPr>
              <w:t>Всего:</w:t>
            </w:r>
          </w:p>
        </w:tc>
        <w:tc>
          <w:tcPr>
            <w:tcW w:w="647" w:type="dxa"/>
            <w:gridSpan w:val="3"/>
            <w:tcBorders>
              <w:top w:val="single" w:sz="4" w:space="0" w:color="auto"/>
              <w:left w:val="single" w:sz="4" w:space="0" w:color="auto"/>
              <w:bottom w:val="single" w:sz="4" w:space="0" w:color="auto"/>
              <w:right w:val="single" w:sz="4" w:space="0" w:color="auto"/>
            </w:tcBorders>
            <w:vAlign w:val="bottom"/>
          </w:tcPr>
          <w:p w:rsidR="005A56F6" w:rsidRPr="00CC3DA2" w:rsidRDefault="005A56F6" w:rsidP="005A56F6">
            <w:pPr>
              <w:jc w:val="center"/>
              <w:rPr>
                <w:rFonts w:ascii="Times New Roman" w:hAnsi="Times New Roman"/>
                <w:sz w:val="18"/>
                <w:szCs w:val="18"/>
              </w:rPr>
            </w:pPr>
            <w:r w:rsidRPr="00CC3DA2">
              <w:rPr>
                <w:rFonts w:ascii="Times New Roman" w:hAnsi="Times New Roman"/>
                <w:sz w:val="18"/>
                <w:szCs w:val="18"/>
              </w:rPr>
              <w:t>9000</w:t>
            </w:r>
          </w:p>
        </w:tc>
        <w:tc>
          <w:tcPr>
            <w:tcW w:w="629"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CC3DA2" w:rsidRDefault="005A56F6" w:rsidP="005A56F6">
            <w:pPr>
              <w:rPr>
                <w:rFonts w:ascii="Times New Roman" w:hAnsi="Times New Roman"/>
                <w:sz w:val="18"/>
                <w:szCs w:val="18"/>
              </w:rPr>
            </w:pPr>
          </w:p>
        </w:tc>
      </w:tr>
      <w:tr w:rsidR="005A56F6" w:rsidRPr="002F1C43" w:rsidTr="005A56F6">
        <w:trPr>
          <w:gridAfter w:val="7"/>
          <w:wAfter w:w="6070" w:type="dxa"/>
        </w:trPr>
        <w:tc>
          <w:tcPr>
            <w:tcW w:w="3039" w:type="dxa"/>
            <w:gridSpan w:val="3"/>
          </w:tcPr>
          <w:p w:rsidR="005A56F6" w:rsidRPr="002F1C43" w:rsidRDefault="005A56F6" w:rsidP="005A56F6">
            <w:pPr>
              <w:rPr>
                <w:rFonts w:ascii="Times New Roman" w:hAnsi="Times New Roman"/>
              </w:rPr>
            </w:pPr>
          </w:p>
          <w:p w:rsidR="005A56F6" w:rsidRPr="002F1C43" w:rsidRDefault="005A56F6" w:rsidP="005A56F6">
            <w:pPr>
              <w:rPr>
                <w:rFonts w:ascii="Times New Roman" w:hAnsi="Times New Roman"/>
              </w:rPr>
            </w:pPr>
            <w:r>
              <w:rPr>
                <w:rFonts w:ascii="Times New Roman" w:hAnsi="Times New Roman"/>
              </w:rPr>
              <w:t xml:space="preserve"> </w:t>
            </w:r>
            <w:r w:rsidRPr="002F1C43">
              <w:rPr>
                <w:rFonts w:ascii="Times New Roman" w:hAnsi="Times New Roman"/>
              </w:rPr>
              <w:t>Руководитель (уполномоченное</w:t>
            </w:r>
            <w:r>
              <w:rPr>
                <w:rFonts w:ascii="Times New Roman" w:hAnsi="Times New Roman"/>
              </w:rPr>
              <w:t xml:space="preserve"> </w:t>
            </w:r>
            <w:r w:rsidRPr="002F1C43">
              <w:rPr>
                <w:rFonts w:ascii="Times New Roman" w:hAnsi="Times New Roman"/>
              </w:rPr>
              <w:t>лицо) учреждения</w:t>
            </w:r>
          </w:p>
        </w:tc>
        <w:tc>
          <w:tcPr>
            <w:tcW w:w="1644" w:type="dxa"/>
            <w:gridSpan w:val="4"/>
            <w:tcBorders>
              <w:bottom w:val="single" w:sz="4" w:space="0" w:color="auto"/>
            </w:tcBorders>
            <w:vAlign w:val="bottom"/>
          </w:tcPr>
          <w:p w:rsidR="005A56F6" w:rsidRPr="002F1C43" w:rsidRDefault="005A56F6" w:rsidP="005A56F6">
            <w:pPr>
              <w:rPr>
                <w:rFonts w:ascii="Times New Roman" w:hAnsi="Times New Roman"/>
              </w:rPr>
            </w:pPr>
          </w:p>
        </w:tc>
        <w:tc>
          <w:tcPr>
            <w:tcW w:w="340" w:type="dxa"/>
            <w:vAlign w:val="bottom"/>
          </w:tcPr>
          <w:p w:rsidR="005A56F6" w:rsidRPr="002F1C43" w:rsidRDefault="005A56F6" w:rsidP="005A56F6">
            <w:pPr>
              <w:rPr>
                <w:rFonts w:ascii="Times New Roman" w:hAnsi="Times New Roman"/>
              </w:rPr>
            </w:pPr>
          </w:p>
        </w:tc>
        <w:tc>
          <w:tcPr>
            <w:tcW w:w="1361" w:type="dxa"/>
            <w:gridSpan w:val="3"/>
            <w:tcBorders>
              <w:bottom w:val="single" w:sz="4" w:space="0" w:color="auto"/>
            </w:tcBorders>
            <w:vAlign w:val="bottom"/>
          </w:tcPr>
          <w:p w:rsidR="005A56F6" w:rsidRPr="002F1C43" w:rsidRDefault="005A56F6" w:rsidP="005A56F6">
            <w:pPr>
              <w:rPr>
                <w:rFonts w:ascii="Times New Roman" w:hAnsi="Times New Roman"/>
              </w:rPr>
            </w:pPr>
          </w:p>
        </w:tc>
        <w:tc>
          <w:tcPr>
            <w:tcW w:w="340" w:type="dxa"/>
            <w:gridSpan w:val="2"/>
            <w:vAlign w:val="bottom"/>
          </w:tcPr>
          <w:p w:rsidR="005A56F6" w:rsidRPr="002F1C43" w:rsidRDefault="005A56F6" w:rsidP="005A56F6">
            <w:pPr>
              <w:rPr>
                <w:rFonts w:ascii="Times New Roman" w:hAnsi="Times New Roman"/>
              </w:rPr>
            </w:pPr>
          </w:p>
        </w:tc>
        <w:tc>
          <w:tcPr>
            <w:tcW w:w="2721" w:type="dxa"/>
            <w:gridSpan w:val="5"/>
            <w:tcBorders>
              <w:bottom w:val="single" w:sz="4" w:space="0" w:color="auto"/>
            </w:tcBorders>
            <w:vAlign w:val="bottom"/>
          </w:tcPr>
          <w:p w:rsidR="005A56F6" w:rsidRPr="002F1C43" w:rsidRDefault="005A56F6" w:rsidP="005A56F6">
            <w:pPr>
              <w:rPr>
                <w:rFonts w:ascii="Times New Roman" w:hAnsi="Times New Roman"/>
              </w:rPr>
            </w:pPr>
          </w:p>
        </w:tc>
      </w:tr>
      <w:tr w:rsidR="005A56F6" w:rsidRPr="002F1C43" w:rsidTr="005A56F6">
        <w:trPr>
          <w:gridAfter w:val="7"/>
          <w:wAfter w:w="6070" w:type="dxa"/>
        </w:trPr>
        <w:tc>
          <w:tcPr>
            <w:tcW w:w="3039" w:type="dxa"/>
            <w:gridSpan w:val="3"/>
          </w:tcPr>
          <w:p w:rsidR="005A56F6" w:rsidRPr="002F1C43" w:rsidRDefault="005A56F6" w:rsidP="005A56F6">
            <w:pPr>
              <w:rPr>
                <w:rFonts w:ascii="Times New Roman" w:hAnsi="Times New Roman"/>
              </w:rPr>
            </w:pPr>
          </w:p>
        </w:tc>
        <w:tc>
          <w:tcPr>
            <w:tcW w:w="1644" w:type="dxa"/>
            <w:gridSpan w:val="4"/>
            <w:tcBorders>
              <w:top w:val="single" w:sz="4" w:space="0" w:color="auto"/>
            </w:tcBorders>
          </w:tcPr>
          <w:p w:rsidR="005A56F6" w:rsidRPr="002F1C43" w:rsidRDefault="005A56F6" w:rsidP="005A56F6">
            <w:pPr>
              <w:jc w:val="center"/>
              <w:rPr>
                <w:rFonts w:ascii="Times New Roman" w:hAnsi="Times New Roman"/>
              </w:rPr>
            </w:pPr>
            <w:r w:rsidRPr="002F1C43">
              <w:rPr>
                <w:rFonts w:ascii="Times New Roman" w:hAnsi="Times New Roman"/>
              </w:rPr>
              <w:t>(должность)</w:t>
            </w:r>
          </w:p>
        </w:tc>
        <w:tc>
          <w:tcPr>
            <w:tcW w:w="340" w:type="dxa"/>
          </w:tcPr>
          <w:p w:rsidR="005A56F6" w:rsidRPr="002F1C43" w:rsidRDefault="005A56F6" w:rsidP="005A56F6">
            <w:pPr>
              <w:rPr>
                <w:rFonts w:ascii="Times New Roman" w:hAnsi="Times New Roman"/>
              </w:rPr>
            </w:pPr>
          </w:p>
        </w:tc>
        <w:tc>
          <w:tcPr>
            <w:tcW w:w="1361" w:type="dxa"/>
            <w:gridSpan w:val="3"/>
            <w:tcBorders>
              <w:top w:val="single" w:sz="4" w:space="0" w:color="auto"/>
            </w:tcBorders>
          </w:tcPr>
          <w:p w:rsidR="005A56F6" w:rsidRPr="002F1C43" w:rsidRDefault="005A56F6" w:rsidP="005A56F6">
            <w:pPr>
              <w:jc w:val="center"/>
              <w:rPr>
                <w:rFonts w:ascii="Times New Roman" w:hAnsi="Times New Roman"/>
              </w:rPr>
            </w:pPr>
            <w:r w:rsidRPr="002F1C43">
              <w:rPr>
                <w:rFonts w:ascii="Times New Roman" w:hAnsi="Times New Roman"/>
              </w:rPr>
              <w:t>(подпись)</w:t>
            </w:r>
          </w:p>
        </w:tc>
        <w:tc>
          <w:tcPr>
            <w:tcW w:w="340" w:type="dxa"/>
            <w:gridSpan w:val="2"/>
          </w:tcPr>
          <w:p w:rsidR="005A56F6" w:rsidRPr="002F1C43" w:rsidRDefault="005A56F6" w:rsidP="005A56F6">
            <w:pPr>
              <w:rPr>
                <w:rFonts w:ascii="Times New Roman" w:hAnsi="Times New Roman"/>
              </w:rPr>
            </w:pPr>
          </w:p>
        </w:tc>
        <w:tc>
          <w:tcPr>
            <w:tcW w:w="2721" w:type="dxa"/>
            <w:gridSpan w:val="5"/>
            <w:tcBorders>
              <w:top w:val="single" w:sz="4" w:space="0" w:color="auto"/>
            </w:tcBorders>
          </w:tcPr>
          <w:p w:rsidR="005A56F6" w:rsidRPr="002F1C43" w:rsidRDefault="005A56F6" w:rsidP="005A56F6">
            <w:pPr>
              <w:jc w:val="center"/>
              <w:rPr>
                <w:rFonts w:ascii="Times New Roman" w:hAnsi="Times New Roman"/>
              </w:rPr>
            </w:pPr>
            <w:r w:rsidRPr="002F1C43">
              <w:rPr>
                <w:rFonts w:ascii="Times New Roman" w:hAnsi="Times New Roman"/>
              </w:rPr>
              <w:t>(расшифровка подписи)</w:t>
            </w:r>
          </w:p>
        </w:tc>
      </w:tr>
      <w:tr w:rsidR="005A56F6" w:rsidRPr="002F1C43" w:rsidTr="005A56F6">
        <w:trPr>
          <w:gridAfter w:val="7"/>
          <w:wAfter w:w="6070" w:type="dxa"/>
        </w:trPr>
        <w:tc>
          <w:tcPr>
            <w:tcW w:w="3039" w:type="dxa"/>
            <w:gridSpan w:val="3"/>
          </w:tcPr>
          <w:p w:rsidR="005A56F6" w:rsidRPr="002F1C43" w:rsidRDefault="005A56F6" w:rsidP="005A56F6">
            <w:pPr>
              <w:rPr>
                <w:rFonts w:ascii="Times New Roman" w:hAnsi="Times New Roman"/>
              </w:rPr>
            </w:pPr>
            <w:r w:rsidRPr="002F1C43">
              <w:rPr>
                <w:rFonts w:ascii="Times New Roman" w:hAnsi="Times New Roman"/>
              </w:rPr>
              <w:t>Исполнитель</w:t>
            </w:r>
          </w:p>
        </w:tc>
        <w:tc>
          <w:tcPr>
            <w:tcW w:w="1644" w:type="dxa"/>
            <w:gridSpan w:val="4"/>
            <w:tcBorders>
              <w:bottom w:val="single" w:sz="4" w:space="0" w:color="auto"/>
            </w:tcBorders>
          </w:tcPr>
          <w:p w:rsidR="005A56F6" w:rsidRPr="002F1C43" w:rsidRDefault="005A56F6" w:rsidP="005A56F6">
            <w:pPr>
              <w:rPr>
                <w:rFonts w:ascii="Times New Roman" w:hAnsi="Times New Roman"/>
              </w:rPr>
            </w:pPr>
          </w:p>
        </w:tc>
        <w:tc>
          <w:tcPr>
            <w:tcW w:w="340" w:type="dxa"/>
          </w:tcPr>
          <w:p w:rsidR="005A56F6" w:rsidRPr="002F1C43" w:rsidRDefault="005A56F6" w:rsidP="005A56F6">
            <w:pPr>
              <w:rPr>
                <w:rFonts w:ascii="Times New Roman" w:hAnsi="Times New Roman"/>
              </w:rPr>
            </w:pPr>
          </w:p>
        </w:tc>
        <w:tc>
          <w:tcPr>
            <w:tcW w:w="1361" w:type="dxa"/>
            <w:gridSpan w:val="3"/>
            <w:tcBorders>
              <w:bottom w:val="single" w:sz="4" w:space="0" w:color="auto"/>
            </w:tcBorders>
          </w:tcPr>
          <w:p w:rsidR="005A56F6" w:rsidRPr="002F1C43" w:rsidRDefault="005A56F6" w:rsidP="005A56F6">
            <w:pPr>
              <w:rPr>
                <w:rFonts w:ascii="Times New Roman" w:hAnsi="Times New Roman"/>
              </w:rPr>
            </w:pPr>
          </w:p>
        </w:tc>
        <w:tc>
          <w:tcPr>
            <w:tcW w:w="340" w:type="dxa"/>
            <w:gridSpan w:val="2"/>
          </w:tcPr>
          <w:p w:rsidR="005A56F6" w:rsidRPr="002F1C43" w:rsidRDefault="005A56F6" w:rsidP="005A56F6">
            <w:pPr>
              <w:rPr>
                <w:rFonts w:ascii="Times New Roman" w:hAnsi="Times New Roman"/>
              </w:rPr>
            </w:pPr>
          </w:p>
        </w:tc>
        <w:tc>
          <w:tcPr>
            <w:tcW w:w="2721" w:type="dxa"/>
            <w:gridSpan w:val="5"/>
            <w:tcBorders>
              <w:bottom w:val="single" w:sz="4" w:space="0" w:color="auto"/>
            </w:tcBorders>
          </w:tcPr>
          <w:p w:rsidR="005A56F6" w:rsidRPr="002F1C43" w:rsidRDefault="005A56F6" w:rsidP="005A56F6">
            <w:pPr>
              <w:rPr>
                <w:rFonts w:ascii="Times New Roman" w:hAnsi="Times New Roman"/>
              </w:rPr>
            </w:pPr>
          </w:p>
        </w:tc>
      </w:tr>
      <w:tr w:rsidR="005A56F6" w:rsidRPr="002F1C43" w:rsidTr="005A56F6">
        <w:trPr>
          <w:gridAfter w:val="7"/>
          <w:wAfter w:w="6070" w:type="dxa"/>
        </w:trPr>
        <w:tc>
          <w:tcPr>
            <w:tcW w:w="3039" w:type="dxa"/>
            <w:gridSpan w:val="3"/>
          </w:tcPr>
          <w:p w:rsidR="005A56F6" w:rsidRDefault="005A56F6" w:rsidP="005A56F6">
            <w:pPr>
              <w:rPr>
                <w:rFonts w:ascii="Times New Roman" w:hAnsi="Times New Roman"/>
              </w:rPr>
            </w:pPr>
          </w:p>
          <w:p w:rsidR="005A56F6" w:rsidRDefault="005A56F6" w:rsidP="005A56F6">
            <w:pPr>
              <w:rPr>
                <w:rFonts w:ascii="Times New Roman" w:hAnsi="Times New Roman"/>
              </w:rPr>
            </w:pPr>
          </w:p>
          <w:p w:rsidR="005A56F6" w:rsidRPr="002F1C43" w:rsidRDefault="005A56F6" w:rsidP="005A56F6">
            <w:pPr>
              <w:rPr>
                <w:rFonts w:ascii="Times New Roman" w:hAnsi="Times New Roman"/>
              </w:rPr>
            </w:pPr>
          </w:p>
        </w:tc>
        <w:tc>
          <w:tcPr>
            <w:tcW w:w="1644" w:type="dxa"/>
            <w:gridSpan w:val="4"/>
            <w:tcBorders>
              <w:top w:val="single" w:sz="4" w:space="0" w:color="auto"/>
            </w:tcBorders>
          </w:tcPr>
          <w:p w:rsidR="005A56F6" w:rsidRPr="002F1C43" w:rsidRDefault="005A56F6" w:rsidP="005A56F6">
            <w:pPr>
              <w:jc w:val="center"/>
              <w:rPr>
                <w:rFonts w:ascii="Times New Roman" w:hAnsi="Times New Roman"/>
              </w:rPr>
            </w:pPr>
            <w:r w:rsidRPr="002F1C43">
              <w:rPr>
                <w:rFonts w:ascii="Times New Roman" w:hAnsi="Times New Roman"/>
              </w:rPr>
              <w:lastRenderedPageBreak/>
              <w:t>(должность)</w:t>
            </w:r>
          </w:p>
        </w:tc>
        <w:tc>
          <w:tcPr>
            <w:tcW w:w="340" w:type="dxa"/>
          </w:tcPr>
          <w:p w:rsidR="005A56F6" w:rsidRPr="002F1C43" w:rsidRDefault="005A56F6" w:rsidP="005A56F6">
            <w:pPr>
              <w:rPr>
                <w:rFonts w:ascii="Times New Roman" w:hAnsi="Times New Roman"/>
              </w:rPr>
            </w:pPr>
          </w:p>
        </w:tc>
        <w:tc>
          <w:tcPr>
            <w:tcW w:w="1361" w:type="dxa"/>
            <w:gridSpan w:val="3"/>
            <w:tcBorders>
              <w:top w:val="single" w:sz="4" w:space="0" w:color="auto"/>
            </w:tcBorders>
          </w:tcPr>
          <w:p w:rsidR="005A56F6" w:rsidRPr="002F1C43" w:rsidRDefault="005A56F6" w:rsidP="005A56F6">
            <w:pPr>
              <w:jc w:val="center"/>
              <w:rPr>
                <w:rFonts w:ascii="Times New Roman" w:hAnsi="Times New Roman"/>
              </w:rPr>
            </w:pPr>
            <w:r w:rsidRPr="002F1C43">
              <w:rPr>
                <w:rFonts w:ascii="Times New Roman" w:hAnsi="Times New Roman"/>
              </w:rPr>
              <w:t>(фамилия, инициалы)</w:t>
            </w:r>
          </w:p>
        </w:tc>
        <w:tc>
          <w:tcPr>
            <w:tcW w:w="340" w:type="dxa"/>
            <w:gridSpan w:val="2"/>
          </w:tcPr>
          <w:p w:rsidR="005A56F6" w:rsidRPr="002F1C43" w:rsidRDefault="005A56F6" w:rsidP="005A56F6">
            <w:pPr>
              <w:rPr>
                <w:rFonts w:ascii="Times New Roman" w:hAnsi="Times New Roman"/>
              </w:rPr>
            </w:pPr>
          </w:p>
        </w:tc>
        <w:tc>
          <w:tcPr>
            <w:tcW w:w="2721" w:type="dxa"/>
            <w:gridSpan w:val="5"/>
            <w:tcBorders>
              <w:top w:val="single" w:sz="4" w:space="0" w:color="auto"/>
            </w:tcBorders>
          </w:tcPr>
          <w:p w:rsidR="005A56F6" w:rsidRPr="002F1C43" w:rsidRDefault="005A56F6" w:rsidP="005A56F6">
            <w:pPr>
              <w:jc w:val="center"/>
              <w:rPr>
                <w:rFonts w:ascii="Times New Roman" w:hAnsi="Times New Roman"/>
              </w:rPr>
            </w:pPr>
            <w:r w:rsidRPr="002F1C43">
              <w:rPr>
                <w:rFonts w:ascii="Times New Roman" w:hAnsi="Times New Roman"/>
              </w:rPr>
              <w:t>(телефон)</w:t>
            </w:r>
          </w:p>
        </w:tc>
      </w:tr>
      <w:tr w:rsidR="005A56F6" w:rsidRPr="002F1C43" w:rsidTr="005A56F6">
        <w:trPr>
          <w:gridAfter w:val="7"/>
          <w:wAfter w:w="6070" w:type="dxa"/>
        </w:trPr>
        <w:tc>
          <w:tcPr>
            <w:tcW w:w="3039" w:type="dxa"/>
            <w:gridSpan w:val="3"/>
          </w:tcPr>
          <w:p w:rsidR="005A56F6" w:rsidRPr="002F1C43" w:rsidRDefault="005A56F6" w:rsidP="005A56F6">
            <w:pPr>
              <w:rPr>
                <w:rFonts w:ascii="Times New Roman" w:hAnsi="Times New Roman"/>
              </w:rPr>
            </w:pPr>
            <w:r w:rsidRPr="002F1C43">
              <w:rPr>
                <w:rFonts w:ascii="Times New Roman" w:hAnsi="Times New Roman"/>
              </w:rPr>
              <w:lastRenderedPageBreak/>
              <w:t>"__" __________ 20__ г.</w:t>
            </w:r>
          </w:p>
        </w:tc>
        <w:tc>
          <w:tcPr>
            <w:tcW w:w="6406" w:type="dxa"/>
            <w:gridSpan w:val="15"/>
          </w:tcPr>
          <w:p w:rsidR="005A56F6" w:rsidRPr="002F1C43" w:rsidRDefault="005A56F6" w:rsidP="005A56F6">
            <w:pPr>
              <w:rPr>
                <w:rFonts w:ascii="Times New Roman" w:hAnsi="Times New Roman"/>
              </w:rPr>
            </w:pPr>
          </w:p>
        </w:tc>
      </w:tr>
    </w:tbl>
    <w:p w:rsidR="005A56F6" w:rsidRDefault="005A56F6" w:rsidP="00FF5A98">
      <w:pPr>
        <w:rPr>
          <w:rFonts w:ascii="Times New Roman" w:hAnsi="Times New Roman"/>
        </w:rPr>
      </w:pPr>
    </w:p>
    <w:tbl>
      <w:tblPr>
        <w:tblW w:w="5047" w:type="dxa"/>
        <w:tblInd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tblGrid>
      <w:tr w:rsidR="005A56F6" w:rsidTr="005A56F6">
        <w:trPr>
          <w:trHeight w:val="1705"/>
        </w:trPr>
        <w:tc>
          <w:tcPr>
            <w:tcW w:w="5047" w:type="dxa"/>
            <w:tcBorders>
              <w:top w:val="single" w:sz="4" w:space="0" w:color="FFFFFF"/>
              <w:left w:val="single" w:sz="4" w:space="0" w:color="FFFFFF"/>
              <w:bottom w:val="single" w:sz="4" w:space="0" w:color="FFFFFF"/>
              <w:right w:val="single" w:sz="4" w:space="0" w:color="FFFFFF"/>
            </w:tcBorders>
          </w:tcPr>
          <w:p w:rsidR="005A56F6" w:rsidRDefault="005A56F6" w:rsidP="005A56F6">
            <w:pPr>
              <w:rPr>
                <w:rFonts w:ascii="Times New Roman" w:hAnsi="Times New Roman"/>
              </w:rPr>
            </w:pPr>
            <w:r>
              <w:rPr>
                <w:rFonts w:ascii="Times New Roman" w:hAnsi="Times New Roman"/>
              </w:rPr>
              <w:t xml:space="preserve">Приложение  11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Default="005A56F6" w:rsidP="005A56F6">
            <w:pPr>
              <w:jc w:val="center"/>
              <w:rPr>
                <w:rFonts w:ascii="Times New Roman" w:hAnsi="Times New Roman"/>
              </w:rPr>
            </w:pPr>
          </w:p>
        </w:tc>
      </w:tr>
    </w:tbl>
    <w:p w:rsidR="005A56F6" w:rsidRDefault="005A56F6" w:rsidP="005A56F6">
      <w:pPr>
        <w:jc w:val="center"/>
        <w:rPr>
          <w:rFonts w:ascii="Times New Roman" w:hAnsi="Times New Roman"/>
        </w:rPr>
      </w:pPr>
    </w:p>
    <w:p w:rsidR="005A56F6" w:rsidRPr="005B28CD" w:rsidRDefault="005A56F6" w:rsidP="005A56F6">
      <w:pPr>
        <w:pStyle w:val="ConsPlusNormal"/>
        <w:jc w:val="center"/>
        <w:outlineLvl w:val="2"/>
        <w:rPr>
          <w:rFonts w:ascii="Times New Roman" w:hAnsi="Times New Roman" w:cs="Times New Roman"/>
          <w:sz w:val="22"/>
          <w:szCs w:val="22"/>
        </w:rPr>
      </w:pPr>
      <w:r w:rsidRPr="005B28CD">
        <w:rPr>
          <w:rFonts w:ascii="Times New Roman" w:hAnsi="Times New Roman" w:cs="Times New Roman"/>
          <w:sz w:val="22"/>
          <w:szCs w:val="22"/>
        </w:rPr>
        <w:t>Сведения</w:t>
      </w:r>
    </w:p>
    <w:p w:rsidR="005A56F6" w:rsidRPr="005B28CD" w:rsidRDefault="005A56F6" w:rsidP="005A56F6">
      <w:pPr>
        <w:pStyle w:val="ConsPlusNormal"/>
        <w:jc w:val="center"/>
        <w:rPr>
          <w:rFonts w:ascii="Times New Roman" w:hAnsi="Times New Roman" w:cs="Times New Roman"/>
          <w:sz w:val="22"/>
          <w:szCs w:val="22"/>
        </w:rPr>
      </w:pPr>
      <w:proofErr w:type="gramStart"/>
      <w:r w:rsidRPr="005B28CD">
        <w:rPr>
          <w:rFonts w:ascii="Times New Roman" w:hAnsi="Times New Roman" w:cs="Times New Roman"/>
          <w:sz w:val="22"/>
          <w:szCs w:val="22"/>
        </w:rPr>
        <w:t>об особо ценном движимом имуществе (за исключением</w:t>
      </w:r>
      <w:proofErr w:type="gramEnd"/>
    </w:p>
    <w:p w:rsidR="005A56F6" w:rsidRPr="005B28CD" w:rsidRDefault="005A56F6" w:rsidP="005A56F6">
      <w:pPr>
        <w:pStyle w:val="ConsPlusNormal"/>
        <w:jc w:val="center"/>
        <w:rPr>
          <w:rFonts w:ascii="Times New Roman" w:hAnsi="Times New Roman" w:cs="Times New Roman"/>
          <w:sz w:val="22"/>
          <w:szCs w:val="22"/>
        </w:rPr>
      </w:pPr>
      <w:r w:rsidRPr="005B28CD">
        <w:rPr>
          <w:rFonts w:ascii="Times New Roman" w:hAnsi="Times New Roman" w:cs="Times New Roman"/>
          <w:sz w:val="22"/>
          <w:szCs w:val="22"/>
        </w:rPr>
        <w:t>транспортных средств)</w:t>
      </w:r>
    </w:p>
    <w:p w:rsidR="005A56F6" w:rsidRPr="005B28CD" w:rsidRDefault="005A56F6" w:rsidP="005A56F6">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5B28CD">
        <w:rPr>
          <w:rFonts w:ascii="Times New Roman" w:hAnsi="Times New Roman" w:cs="Times New Roman"/>
          <w:sz w:val="22"/>
          <w:szCs w:val="22"/>
        </w:rPr>
        <w:t xml:space="preserve">на </w:t>
      </w:r>
      <w:r>
        <w:rPr>
          <w:rFonts w:ascii="Times New Roman" w:hAnsi="Times New Roman" w:cs="Times New Roman"/>
          <w:sz w:val="22"/>
          <w:szCs w:val="22"/>
        </w:rPr>
        <w:t xml:space="preserve"> 0</w:t>
      </w:r>
      <w:r w:rsidRPr="005B28CD">
        <w:rPr>
          <w:rFonts w:ascii="Times New Roman" w:hAnsi="Times New Roman" w:cs="Times New Roman"/>
          <w:sz w:val="22"/>
          <w:szCs w:val="22"/>
        </w:rPr>
        <w:t>1 ________ 20__ г.</w:t>
      </w: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5A56F6" w:rsidRPr="005B28CD" w:rsidTr="005A56F6">
        <w:tc>
          <w:tcPr>
            <w:tcW w:w="13750" w:type="dxa"/>
            <w:gridSpan w:val="3"/>
            <w:tcBorders>
              <w:right w:val="single" w:sz="4" w:space="0" w:color="auto"/>
            </w:tcBorders>
          </w:tcPr>
          <w:p w:rsidR="005A56F6" w:rsidRPr="005B28CD" w:rsidRDefault="005A56F6" w:rsidP="005A56F6">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pStyle w:val="ConsPlusNormal"/>
              <w:jc w:val="center"/>
              <w:rPr>
                <w:rFonts w:ascii="Times New Roman" w:hAnsi="Times New Roman" w:cs="Times New Roman"/>
                <w:sz w:val="22"/>
                <w:szCs w:val="22"/>
              </w:rPr>
            </w:pPr>
            <w:r w:rsidRPr="005B28CD">
              <w:rPr>
                <w:rFonts w:ascii="Times New Roman" w:hAnsi="Times New Roman" w:cs="Times New Roman"/>
                <w:sz w:val="22"/>
                <w:szCs w:val="22"/>
              </w:rPr>
              <w:t>КОДЫ</w:t>
            </w:r>
          </w:p>
        </w:tc>
      </w:tr>
      <w:tr w:rsidR="005A56F6" w:rsidRPr="005B28CD" w:rsidTr="005A56F6">
        <w:tc>
          <w:tcPr>
            <w:tcW w:w="2834" w:type="dxa"/>
          </w:tcPr>
          <w:p w:rsidR="005A56F6" w:rsidRPr="005B28CD" w:rsidRDefault="005A56F6" w:rsidP="005A56F6">
            <w:pPr>
              <w:pStyle w:val="ConsPlusNormal"/>
              <w:rPr>
                <w:rFonts w:ascii="Times New Roman" w:hAnsi="Times New Roman" w:cs="Times New Roman"/>
                <w:sz w:val="22"/>
                <w:szCs w:val="22"/>
              </w:rPr>
            </w:pPr>
          </w:p>
        </w:tc>
        <w:tc>
          <w:tcPr>
            <w:tcW w:w="3742" w:type="dxa"/>
            <w:vAlign w:val="bottom"/>
          </w:tcPr>
          <w:p w:rsidR="005A56F6" w:rsidRPr="005B28CD" w:rsidRDefault="005A56F6" w:rsidP="005A56F6">
            <w:pPr>
              <w:pStyle w:val="ConsPlusNormal"/>
              <w:jc w:val="center"/>
              <w:rPr>
                <w:rFonts w:ascii="Times New Roman" w:hAnsi="Times New Roman" w:cs="Times New Roman"/>
                <w:sz w:val="22"/>
                <w:szCs w:val="22"/>
              </w:rPr>
            </w:pPr>
          </w:p>
        </w:tc>
        <w:tc>
          <w:tcPr>
            <w:tcW w:w="7174" w:type="dxa"/>
            <w:tcBorders>
              <w:right w:val="single" w:sz="4" w:space="0" w:color="auto"/>
            </w:tcBorders>
            <w:vAlign w:val="bottom"/>
          </w:tcPr>
          <w:p w:rsidR="005A56F6" w:rsidRPr="005B28CD" w:rsidRDefault="005A56F6" w:rsidP="005A56F6">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pStyle w:val="ConsPlusNormal"/>
              <w:rPr>
                <w:rFonts w:ascii="Times New Roman" w:hAnsi="Times New Roman" w:cs="Times New Roman"/>
                <w:sz w:val="22"/>
                <w:szCs w:val="22"/>
              </w:rPr>
            </w:pPr>
          </w:p>
        </w:tc>
      </w:tr>
      <w:tr w:rsidR="005A56F6" w:rsidRPr="005B28CD" w:rsidTr="005A56F6">
        <w:tc>
          <w:tcPr>
            <w:tcW w:w="2834" w:type="dxa"/>
          </w:tcPr>
          <w:p w:rsidR="005A56F6" w:rsidRPr="005B28CD" w:rsidRDefault="005A56F6" w:rsidP="005A56F6">
            <w:pPr>
              <w:pStyle w:val="ConsPlusNormal"/>
              <w:rPr>
                <w:rFonts w:ascii="Times New Roman" w:hAnsi="Times New Roman" w:cs="Times New Roman"/>
                <w:sz w:val="22"/>
                <w:szCs w:val="22"/>
              </w:rPr>
            </w:pPr>
          </w:p>
        </w:tc>
        <w:tc>
          <w:tcPr>
            <w:tcW w:w="3742" w:type="dxa"/>
            <w:vAlign w:val="bottom"/>
          </w:tcPr>
          <w:p w:rsidR="005A56F6" w:rsidRPr="005B28CD" w:rsidRDefault="005A56F6" w:rsidP="005A56F6">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A56F6" w:rsidRPr="005B28CD" w:rsidRDefault="005A56F6" w:rsidP="005A56F6">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pStyle w:val="ConsPlusNormal"/>
              <w:rPr>
                <w:rFonts w:ascii="Times New Roman" w:hAnsi="Times New Roman" w:cs="Times New Roman"/>
                <w:sz w:val="22"/>
                <w:szCs w:val="22"/>
              </w:rPr>
            </w:pPr>
          </w:p>
        </w:tc>
      </w:tr>
      <w:tr w:rsidR="005A56F6" w:rsidRPr="005B28CD" w:rsidTr="005A56F6">
        <w:tc>
          <w:tcPr>
            <w:tcW w:w="2834" w:type="dxa"/>
          </w:tcPr>
          <w:p w:rsidR="005A56F6" w:rsidRPr="005B28CD" w:rsidRDefault="005A56F6" w:rsidP="005A56F6">
            <w:pPr>
              <w:pStyle w:val="ConsPlusNormal"/>
              <w:rPr>
                <w:rFonts w:ascii="Times New Roman" w:hAnsi="Times New Roman" w:cs="Times New Roman"/>
                <w:sz w:val="22"/>
                <w:szCs w:val="22"/>
              </w:rPr>
            </w:pPr>
          </w:p>
        </w:tc>
        <w:tc>
          <w:tcPr>
            <w:tcW w:w="3742" w:type="dxa"/>
            <w:vAlign w:val="bottom"/>
          </w:tcPr>
          <w:p w:rsidR="005A56F6" w:rsidRPr="005B28CD" w:rsidRDefault="005A56F6" w:rsidP="005A56F6">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A56F6" w:rsidRPr="005B28CD" w:rsidRDefault="005A56F6" w:rsidP="005A56F6">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pStyle w:val="ConsPlusNormal"/>
              <w:rPr>
                <w:rFonts w:ascii="Times New Roman" w:hAnsi="Times New Roman" w:cs="Times New Roman"/>
                <w:sz w:val="22"/>
                <w:szCs w:val="22"/>
              </w:rPr>
            </w:pPr>
          </w:p>
        </w:tc>
      </w:tr>
      <w:tr w:rsidR="005A56F6" w:rsidRPr="005B28CD" w:rsidTr="005A56F6">
        <w:tc>
          <w:tcPr>
            <w:tcW w:w="2834" w:type="dxa"/>
            <w:vAlign w:val="bottom"/>
          </w:tcPr>
          <w:p w:rsidR="005A56F6" w:rsidRPr="005B28CD" w:rsidRDefault="005A56F6" w:rsidP="005A56F6">
            <w:pPr>
              <w:pStyle w:val="ConsPlusNormal"/>
              <w:rPr>
                <w:rFonts w:ascii="Times New Roman" w:hAnsi="Times New Roman" w:cs="Times New Roman"/>
                <w:sz w:val="22"/>
                <w:szCs w:val="22"/>
              </w:rPr>
            </w:pPr>
            <w:r w:rsidRPr="005B28CD">
              <w:rPr>
                <w:rFonts w:ascii="Times New Roman" w:hAnsi="Times New Roman" w:cs="Times New Roman"/>
                <w:sz w:val="22"/>
                <w:szCs w:val="22"/>
              </w:rPr>
              <w:t>Учреждение</w:t>
            </w:r>
          </w:p>
        </w:tc>
        <w:tc>
          <w:tcPr>
            <w:tcW w:w="3742" w:type="dxa"/>
            <w:tcBorders>
              <w:bottom w:val="single" w:sz="4" w:space="0" w:color="auto"/>
            </w:tcBorders>
            <w:vAlign w:val="bottom"/>
          </w:tcPr>
          <w:p w:rsidR="005A56F6" w:rsidRPr="005B28CD" w:rsidRDefault="005A56F6" w:rsidP="005A56F6">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A56F6" w:rsidRPr="005B28CD" w:rsidRDefault="005A56F6" w:rsidP="005A56F6">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pStyle w:val="ConsPlusNormal"/>
              <w:rPr>
                <w:rFonts w:ascii="Times New Roman" w:hAnsi="Times New Roman" w:cs="Times New Roman"/>
                <w:sz w:val="22"/>
                <w:szCs w:val="22"/>
              </w:rPr>
            </w:pPr>
          </w:p>
        </w:tc>
      </w:tr>
      <w:tr w:rsidR="005A56F6" w:rsidRPr="005B28CD" w:rsidTr="005A56F6">
        <w:tc>
          <w:tcPr>
            <w:tcW w:w="2834" w:type="dxa"/>
            <w:vAlign w:val="bottom"/>
          </w:tcPr>
          <w:p w:rsidR="005A56F6" w:rsidRPr="005B28CD" w:rsidRDefault="005A56F6" w:rsidP="005A56F6">
            <w:pPr>
              <w:pStyle w:val="ConsPlusNormal"/>
              <w:rPr>
                <w:rFonts w:ascii="Times New Roman" w:hAnsi="Times New Roman" w:cs="Times New Roman"/>
                <w:sz w:val="22"/>
                <w:szCs w:val="22"/>
              </w:rPr>
            </w:pPr>
            <w:r w:rsidRPr="005B28CD">
              <w:rPr>
                <w:rFonts w:ascii="Times New Roman" w:hAnsi="Times New Roman" w:cs="Times New Roman"/>
                <w:sz w:val="22"/>
                <w:szCs w:val="22"/>
              </w:rPr>
              <w:t xml:space="preserve">Орган, осуществляющий функции </w:t>
            </w:r>
            <w:r w:rsidRPr="005B28CD">
              <w:rPr>
                <w:rFonts w:ascii="Times New Roman" w:hAnsi="Times New Roman" w:cs="Times New Roman"/>
                <w:sz w:val="22"/>
                <w:szCs w:val="22"/>
              </w:rPr>
              <w:lastRenderedPageBreak/>
              <w:t>и полномочия учредителя</w:t>
            </w:r>
          </w:p>
        </w:tc>
        <w:tc>
          <w:tcPr>
            <w:tcW w:w="3742" w:type="dxa"/>
            <w:tcBorders>
              <w:top w:val="single" w:sz="4" w:space="0" w:color="auto"/>
              <w:bottom w:val="single" w:sz="4" w:space="0" w:color="auto"/>
            </w:tcBorders>
            <w:vAlign w:val="bottom"/>
          </w:tcPr>
          <w:p w:rsidR="005A56F6" w:rsidRPr="005B28CD" w:rsidRDefault="005A56F6" w:rsidP="005A56F6">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A56F6" w:rsidRPr="005B28CD" w:rsidRDefault="005A56F6" w:rsidP="005A56F6">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pStyle w:val="ConsPlusNormal"/>
              <w:rPr>
                <w:rFonts w:ascii="Times New Roman" w:hAnsi="Times New Roman" w:cs="Times New Roman"/>
                <w:sz w:val="22"/>
                <w:szCs w:val="22"/>
              </w:rPr>
            </w:pPr>
          </w:p>
        </w:tc>
      </w:tr>
      <w:tr w:rsidR="005A56F6" w:rsidRPr="005B28CD" w:rsidTr="005A56F6">
        <w:tc>
          <w:tcPr>
            <w:tcW w:w="2834" w:type="dxa"/>
          </w:tcPr>
          <w:p w:rsidR="005A56F6" w:rsidRPr="005B28CD" w:rsidRDefault="005A56F6" w:rsidP="005A56F6">
            <w:pPr>
              <w:pStyle w:val="ConsPlusNormal"/>
              <w:rPr>
                <w:rFonts w:ascii="Times New Roman" w:hAnsi="Times New Roman" w:cs="Times New Roman"/>
                <w:sz w:val="22"/>
                <w:szCs w:val="22"/>
              </w:rPr>
            </w:pPr>
            <w:r w:rsidRPr="005B28CD">
              <w:rPr>
                <w:rFonts w:ascii="Times New Roman" w:hAnsi="Times New Roman" w:cs="Times New Roman"/>
                <w:sz w:val="22"/>
                <w:szCs w:val="22"/>
              </w:rPr>
              <w:lastRenderedPageBreak/>
              <w:t>Публично-правовое образование</w:t>
            </w:r>
          </w:p>
        </w:tc>
        <w:tc>
          <w:tcPr>
            <w:tcW w:w="3742" w:type="dxa"/>
            <w:tcBorders>
              <w:top w:val="single" w:sz="4" w:space="0" w:color="auto"/>
              <w:bottom w:val="single" w:sz="4" w:space="0" w:color="auto"/>
            </w:tcBorders>
            <w:vAlign w:val="bottom"/>
          </w:tcPr>
          <w:p w:rsidR="005A56F6" w:rsidRPr="005B28CD" w:rsidRDefault="005A56F6" w:rsidP="005A56F6">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A56F6" w:rsidRPr="005B28CD" w:rsidRDefault="005A56F6" w:rsidP="005A56F6">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 xml:space="preserve">по </w:t>
            </w:r>
            <w:hyperlink r:id="rId94" w:history="1">
              <w:r w:rsidRPr="005B28CD">
                <w:rPr>
                  <w:rFonts w:ascii="Times New Roman" w:hAnsi="Times New Roman" w:cs="Times New Roman"/>
                  <w:color w:val="0000FF"/>
                  <w:sz w:val="22"/>
                  <w:szCs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pStyle w:val="ConsPlusNormal"/>
              <w:rPr>
                <w:rFonts w:ascii="Times New Roman" w:hAnsi="Times New Roman" w:cs="Times New Roman"/>
                <w:sz w:val="22"/>
                <w:szCs w:val="22"/>
              </w:rPr>
            </w:pPr>
          </w:p>
        </w:tc>
      </w:tr>
      <w:tr w:rsidR="005A56F6" w:rsidRPr="005B28CD" w:rsidTr="005A56F6">
        <w:tc>
          <w:tcPr>
            <w:tcW w:w="2834" w:type="dxa"/>
          </w:tcPr>
          <w:p w:rsidR="005A56F6" w:rsidRPr="005B28CD" w:rsidRDefault="005A56F6" w:rsidP="005A56F6">
            <w:pPr>
              <w:pStyle w:val="ConsPlusNormal"/>
              <w:rPr>
                <w:rFonts w:ascii="Times New Roman" w:hAnsi="Times New Roman" w:cs="Times New Roman"/>
                <w:sz w:val="22"/>
                <w:szCs w:val="22"/>
              </w:rPr>
            </w:pPr>
            <w:r w:rsidRPr="005B28CD">
              <w:rPr>
                <w:rFonts w:ascii="Times New Roman" w:hAnsi="Times New Roman" w:cs="Times New Roman"/>
                <w:sz w:val="22"/>
                <w:szCs w:val="22"/>
              </w:rPr>
              <w:t>Периодичность: годовая</w:t>
            </w:r>
          </w:p>
        </w:tc>
        <w:tc>
          <w:tcPr>
            <w:tcW w:w="3742" w:type="dxa"/>
            <w:tcBorders>
              <w:top w:val="single" w:sz="4" w:space="0" w:color="auto"/>
            </w:tcBorders>
            <w:vAlign w:val="bottom"/>
          </w:tcPr>
          <w:p w:rsidR="005A56F6" w:rsidRPr="005B28CD" w:rsidRDefault="005A56F6" w:rsidP="005A56F6">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A56F6" w:rsidRPr="005B28CD" w:rsidRDefault="005A56F6" w:rsidP="005A56F6">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pStyle w:val="ConsPlusNormal"/>
              <w:rPr>
                <w:rFonts w:ascii="Times New Roman" w:hAnsi="Times New Roman" w:cs="Times New Roman"/>
                <w:sz w:val="22"/>
                <w:szCs w:val="22"/>
              </w:rPr>
            </w:pPr>
          </w:p>
        </w:tc>
      </w:tr>
    </w:tbl>
    <w:p w:rsidR="005A56F6" w:rsidRPr="005B28CD" w:rsidRDefault="005A56F6" w:rsidP="005A56F6">
      <w:pPr>
        <w:pStyle w:val="ConsPlusNormal"/>
        <w:jc w:val="both"/>
        <w:rPr>
          <w:rFonts w:ascii="Times New Roman" w:hAnsi="Times New Roman" w:cs="Times New Roman"/>
          <w:sz w:val="22"/>
          <w:szCs w:val="22"/>
        </w:rPr>
      </w:pPr>
    </w:p>
    <w:p w:rsidR="005A56F6" w:rsidRPr="005B28CD" w:rsidRDefault="005A56F6" w:rsidP="005A56F6">
      <w:pPr>
        <w:pStyle w:val="ConsPlusNormal"/>
        <w:jc w:val="center"/>
        <w:outlineLvl w:val="3"/>
        <w:rPr>
          <w:rFonts w:ascii="Times New Roman" w:hAnsi="Times New Roman" w:cs="Times New Roman"/>
          <w:sz w:val="22"/>
          <w:szCs w:val="22"/>
        </w:rPr>
      </w:pPr>
      <w:r w:rsidRPr="005B28CD">
        <w:rPr>
          <w:rFonts w:ascii="Times New Roman" w:hAnsi="Times New Roman" w:cs="Times New Roman"/>
          <w:sz w:val="22"/>
          <w:szCs w:val="22"/>
        </w:rPr>
        <w:t>Раздел 1. Сведения о наличии, состоянии и использовании</w:t>
      </w:r>
    </w:p>
    <w:p w:rsidR="005A56F6" w:rsidRPr="00FF5A98" w:rsidRDefault="005A56F6" w:rsidP="00FF5A98">
      <w:pPr>
        <w:pStyle w:val="ConsPlusNormal"/>
        <w:jc w:val="center"/>
        <w:rPr>
          <w:rFonts w:ascii="Times New Roman" w:hAnsi="Times New Roman" w:cs="Times New Roman"/>
          <w:sz w:val="22"/>
          <w:szCs w:val="22"/>
        </w:rPr>
      </w:pPr>
      <w:r w:rsidRPr="005B28CD">
        <w:rPr>
          <w:rFonts w:ascii="Times New Roman" w:hAnsi="Times New Roman" w:cs="Times New Roman"/>
          <w:sz w:val="22"/>
          <w:szCs w:val="22"/>
        </w:rPr>
        <w:t>ос</w:t>
      </w:r>
      <w:r w:rsidR="00FF5A98">
        <w:rPr>
          <w:rFonts w:ascii="Times New Roman" w:hAnsi="Times New Roman" w:cs="Times New Roman"/>
          <w:sz w:val="22"/>
          <w:szCs w:val="22"/>
        </w:rPr>
        <w:t>обо ценного движимого имущества</w:t>
      </w:r>
    </w:p>
    <w:tbl>
      <w:tblPr>
        <w:tblW w:w="14891" w:type="dxa"/>
        <w:tblLayout w:type="fixed"/>
        <w:tblCellMar>
          <w:top w:w="102" w:type="dxa"/>
          <w:left w:w="62" w:type="dxa"/>
          <w:bottom w:w="102" w:type="dxa"/>
          <w:right w:w="62" w:type="dxa"/>
        </w:tblCellMar>
        <w:tblLook w:val="0000" w:firstRow="0" w:lastRow="0" w:firstColumn="0" w:lastColumn="0" w:noHBand="0" w:noVBand="0"/>
      </w:tblPr>
      <w:tblGrid>
        <w:gridCol w:w="3828"/>
        <w:gridCol w:w="811"/>
        <w:gridCol w:w="737"/>
        <w:gridCol w:w="1995"/>
        <w:gridCol w:w="680"/>
        <w:gridCol w:w="1020"/>
        <w:gridCol w:w="1277"/>
        <w:gridCol w:w="964"/>
        <w:gridCol w:w="907"/>
        <w:gridCol w:w="2665"/>
        <w:gridCol w:w="7"/>
      </w:tblGrid>
      <w:tr w:rsidR="005A56F6" w:rsidRPr="005B28CD" w:rsidTr="005A56F6">
        <w:tc>
          <w:tcPr>
            <w:tcW w:w="3828" w:type="dxa"/>
            <w:vMerge w:val="restart"/>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Наименование показателя (группа основных средств)</w:t>
            </w:r>
          </w:p>
        </w:tc>
        <w:tc>
          <w:tcPr>
            <w:tcW w:w="811" w:type="dxa"/>
            <w:vMerge w:val="restart"/>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Код строки</w:t>
            </w:r>
          </w:p>
        </w:tc>
        <w:tc>
          <w:tcPr>
            <w:tcW w:w="10252" w:type="dxa"/>
            <w:gridSpan w:val="9"/>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Наличие движимого имущества на конец отчетного периода</w:t>
            </w:r>
          </w:p>
        </w:tc>
      </w:tr>
      <w:tr w:rsidR="005A56F6" w:rsidRPr="005B28CD" w:rsidTr="005A56F6">
        <w:tc>
          <w:tcPr>
            <w:tcW w:w="3828"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всего</w:t>
            </w:r>
          </w:p>
        </w:tc>
        <w:tc>
          <w:tcPr>
            <w:tcW w:w="9515" w:type="dxa"/>
            <w:gridSpan w:val="8"/>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в том числе:</w:t>
            </w:r>
          </w:p>
        </w:tc>
      </w:tr>
      <w:tr w:rsidR="005A56F6" w:rsidRPr="005B28CD" w:rsidTr="005A56F6">
        <w:trPr>
          <w:gridAfter w:val="1"/>
          <w:wAfter w:w="7" w:type="dxa"/>
        </w:trPr>
        <w:tc>
          <w:tcPr>
            <w:tcW w:w="3828"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1995" w:type="dxa"/>
            <w:vMerge w:val="restart"/>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используется учреждением</w:t>
            </w:r>
          </w:p>
        </w:tc>
        <w:tc>
          <w:tcPr>
            <w:tcW w:w="2977" w:type="dxa"/>
            <w:gridSpan w:val="3"/>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передано в пользование</w:t>
            </w:r>
          </w:p>
        </w:tc>
        <w:tc>
          <w:tcPr>
            <w:tcW w:w="4536" w:type="dxa"/>
            <w:gridSpan w:val="3"/>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не используется</w:t>
            </w:r>
          </w:p>
        </w:tc>
      </w:tr>
      <w:tr w:rsidR="005A56F6" w:rsidRPr="005B28CD" w:rsidTr="005A56F6">
        <w:trPr>
          <w:gridAfter w:val="1"/>
          <w:wAfter w:w="7" w:type="dxa"/>
        </w:trPr>
        <w:tc>
          <w:tcPr>
            <w:tcW w:w="3828"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1995"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всего</w:t>
            </w:r>
          </w:p>
        </w:tc>
        <w:tc>
          <w:tcPr>
            <w:tcW w:w="2297" w:type="dxa"/>
            <w:gridSpan w:val="2"/>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в том числе:</w:t>
            </w:r>
          </w:p>
        </w:tc>
        <w:tc>
          <w:tcPr>
            <w:tcW w:w="964" w:type="dxa"/>
            <w:vMerge w:val="restart"/>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требует ремонта</w:t>
            </w:r>
          </w:p>
        </w:tc>
        <w:tc>
          <w:tcPr>
            <w:tcW w:w="3572" w:type="dxa"/>
            <w:gridSpan w:val="2"/>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физически и морально изношено, ожидает согласования, списания</w:t>
            </w:r>
          </w:p>
        </w:tc>
      </w:tr>
      <w:tr w:rsidR="005A56F6" w:rsidRPr="005B28CD" w:rsidTr="005A56F6">
        <w:trPr>
          <w:gridAfter w:val="1"/>
          <w:wAfter w:w="7" w:type="dxa"/>
        </w:trPr>
        <w:tc>
          <w:tcPr>
            <w:tcW w:w="3828"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1995"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в аренду</w:t>
            </w: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безвозмездно</w:t>
            </w:r>
          </w:p>
        </w:tc>
        <w:tc>
          <w:tcPr>
            <w:tcW w:w="964" w:type="dxa"/>
            <w:vMerge/>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всего</w:t>
            </w: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из них требует замены</w:t>
            </w: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3</w:t>
            </w: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6</w:t>
            </w: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9</w:t>
            </w: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10</w:t>
            </w: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r w:rsidRPr="005B28CD">
              <w:rPr>
                <w:rFonts w:ascii="Times New Roman" w:hAnsi="Times New Roman"/>
                <w:sz w:val="20"/>
                <w:szCs w:val="20"/>
              </w:rPr>
              <w:t>Нежилые помещения, здания и сооружения, не отнесенные к недвижимому имуществу</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1000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в том числе:</w:t>
            </w:r>
          </w:p>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lastRenderedPageBreak/>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lastRenderedPageBreak/>
              <w:t>1100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lastRenderedPageBreak/>
              <w:t>из них:</w:t>
            </w:r>
          </w:p>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1110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1200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r w:rsidRPr="005B28CD">
              <w:rPr>
                <w:rFonts w:ascii="Times New Roman" w:hAnsi="Times New Roman"/>
                <w:sz w:val="20"/>
                <w:szCs w:val="20"/>
              </w:rPr>
              <w:t>Машины и оборудование</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2000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в том числе:</w:t>
            </w:r>
          </w:p>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2100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t>из них:</w:t>
            </w:r>
          </w:p>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2110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2200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r w:rsidRPr="005B28CD">
              <w:rPr>
                <w:rFonts w:ascii="Times New Roman" w:hAnsi="Times New Roman"/>
                <w:sz w:val="20"/>
                <w:szCs w:val="20"/>
              </w:rPr>
              <w:t xml:space="preserve">Хозяйственный и производственный </w:t>
            </w:r>
            <w:r w:rsidRPr="005B28CD">
              <w:rPr>
                <w:rFonts w:ascii="Times New Roman" w:hAnsi="Times New Roman"/>
                <w:sz w:val="20"/>
                <w:szCs w:val="20"/>
              </w:rPr>
              <w:lastRenderedPageBreak/>
              <w:t>инвентарь, всего</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lastRenderedPageBreak/>
              <w:t>3000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lastRenderedPageBreak/>
              <w:t>в том числе:</w:t>
            </w:r>
          </w:p>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3100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t>из них:</w:t>
            </w:r>
          </w:p>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3110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3200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r w:rsidRPr="005B28CD">
              <w:rPr>
                <w:rFonts w:ascii="Times New Roman" w:hAnsi="Times New Roman"/>
                <w:sz w:val="20"/>
                <w:szCs w:val="20"/>
              </w:rPr>
              <w:t>Прочие основные средства, всего</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4000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в том числе:</w:t>
            </w:r>
          </w:p>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4100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t>из них:</w:t>
            </w:r>
          </w:p>
          <w:p w:rsidR="005A56F6" w:rsidRPr="005B28CD" w:rsidRDefault="005A56F6" w:rsidP="005A56F6">
            <w:pPr>
              <w:ind w:left="567"/>
              <w:rPr>
                <w:rFonts w:ascii="Times New Roman" w:hAnsi="Times New Roman"/>
                <w:sz w:val="20"/>
                <w:szCs w:val="20"/>
              </w:rPr>
            </w:pPr>
            <w:r w:rsidRPr="005B28CD">
              <w:rPr>
                <w:rFonts w:ascii="Times New Roman" w:hAnsi="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4110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ind w:left="283"/>
              <w:rPr>
                <w:rFonts w:ascii="Times New Roman" w:hAnsi="Times New Roman"/>
                <w:sz w:val="20"/>
                <w:szCs w:val="20"/>
              </w:rPr>
            </w:pPr>
            <w:r w:rsidRPr="005B28CD">
              <w:rPr>
                <w:rFonts w:ascii="Times New Roman" w:hAnsi="Times New Roman"/>
                <w:sz w:val="20"/>
                <w:szCs w:val="20"/>
              </w:rPr>
              <w:lastRenderedPageBreak/>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4200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r w:rsidR="005A56F6" w:rsidRPr="005B28CD" w:rsidTr="005A56F6">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right"/>
              <w:rPr>
                <w:rFonts w:ascii="Times New Roman" w:hAnsi="Times New Roman"/>
                <w:sz w:val="20"/>
                <w:szCs w:val="20"/>
              </w:rPr>
            </w:pPr>
            <w:r w:rsidRPr="005B28CD">
              <w:rPr>
                <w:rFonts w:ascii="Times New Roman" w:hAnsi="Times New Roman"/>
                <w:sz w:val="20"/>
                <w:szCs w:val="20"/>
              </w:rPr>
              <w:t>Итого</w:t>
            </w:r>
          </w:p>
        </w:tc>
        <w:tc>
          <w:tcPr>
            <w:tcW w:w="811" w:type="dxa"/>
            <w:tcBorders>
              <w:top w:val="single" w:sz="4" w:space="0" w:color="auto"/>
              <w:left w:val="single" w:sz="4" w:space="0" w:color="auto"/>
              <w:bottom w:val="single" w:sz="4" w:space="0" w:color="auto"/>
              <w:right w:val="single" w:sz="4" w:space="0" w:color="auto"/>
            </w:tcBorders>
            <w:vAlign w:val="bottom"/>
          </w:tcPr>
          <w:p w:rsidR="005A56F6" w:rsidRPr="005B28CD" w:rsidRDefault="005A56F6" w:rsidP="005A56F6">
            <w:pPr>
              <w:jc w:val="center"/>
              <w:rPr>
                <w:rFonts w:ascii="Times New Roman" w:hAnsi="Times New Roman"/>
                <w:sz w:val="20"/>
                <w:szCs w:val="20"/>
              </w:rPr>
            </w:pPr>
            <w:r w:rsidRPr="005B28CD">
              <w:rPr>
                <w:rFonts w:ascii="Times New Roman" w:hAnsi="Times New Roman"/>
                <w:sz w:val="20"/>
                <w:szCs w:val="20"/>
              </w:rPr>
              <w:t>9000</w:t>
            </w:r>
          </w:p>
        </w:tc>
        <w:tc>
          <w:tcPr>
            <w:tcW w:w="73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56F6" w:rsidRPr="005B28CD" w:rsidRDefault="005A56F6" w:rsidP="005A56F6">
            <w:pPr>
              <w:rPr>
                <w:rFonts w:ascii="Times New Roman" w:hAnsi="Times New Roman"/>
                <w:sz w:val="20"/>
                <w:szCs w:val="20"/>
              </w:rPr>
            </w:pPr>
          </w:p>
        </w:tc>
      </w:tr>
    </w:tbl>
    <w:p w:rsidR="005A56F6" w:rsidRDefault="005A56F6" w:rsidP="00FF5A98">
      <w:pPr>
        <w:rPr>
          <w:rFonts w:ascii="Times New Roman" w:hAnsi="Times New Roman"/>
        </w:rPr>
      </w:pPr>
    </w:p>
    <w:tbl>
      <w:tblPr>
        <w:tblW w:w="15343" w:type="dxa"/>
        <w:tblLayout w:type="fixed"/>
        <w:tblCellMar>
          <w:top w:w="102" w:type="dxa"/>
          <w:left w:w="62" w:type="dxa"/>
          <w:bottom w:w="102" w:type="dxa"/>
          <w:right w:w="62" w:type="dxa"/>
        </w:tblCellMar>
        <w:tblLook w:val="0000" w:firstRow="0" w:lastRow="0" w:firstColumn="0" w:lastColumn="0" w:noHBand="0" w:noVBand="0"/>
      </w:tblPr>
      <w:tblGrid>
        <w:gridCol w:w="3398"/>
        <w:gridCol w:w="814"/>
        <w:gridCol w:w="1175"/>
        <w:gridCol w:w="999"/>
        <w:gridCol w:w="25"/>
        <w:gridCol w:w="1102"/>
        <w:gridCol w:w="794"/>
        <w:gridCol w:w="47"/>
        <w:gridCol w:w="690"/>
        <w:gridCol w:w="794"/>
        <w:gridCol w:w="47"/>
        <w:gridCol w:w="690"/>
        <w:gridCol w:w="794"/>
        <w:gridCol w:w="47"/>
        <w:gridCol w:w="747"/>
        <w:gridCol w:w="740"/>
        <w:gridCol w:w="12"/>
        <w:gridCol w:w="1122"/>
        <w:gridCol w:w="1250"/>
        <w:gridCol w:w="12"/>
        <w:gridCol w:w="44"/>
      </w:tblGrid>
      <w:tr w:rsidR="005A56F6" w:rsidRPr="00B52D0C" w:rsidTr="005A56F6">
        <w:tc>
          <w:tcPr>
            <w:tcW w:w="3398" w:type="dxa"/>
            <w:vMerge w:val="restart"/>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Наименование показателя (группа основных средств)</w:t>
            </w:r>
          </w:p>
        </w:tc>
        <w:tc>
          <w:tcPr>
            <w:tcW w:w="814" w:type="dxa"/>
            <w:vMerge w:val="restart"/>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Код строки</w:t>
            </w:r>
          </w:p>
        </w:tc>
        <w:tc>
          <w:tcPr>
            <w:tcW w:w="11131" w:type="dxa"/>
            <w:gridSpan w:val="19"/>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Фактический срок использования </w:t>
            </w:r>
            <w:hyperlink w:anchor="Par5460" w:history="1">
              <w:r w:rsidRPr="00B52D0C">
                <w:rPr>
                  <w:rFonts w:ascii="Times New Roman" w:hAnsi="Times New Roman"/>
                  <w:color w:val="0000FF"/>
                  <w:sz w:val="18"/>
                  <w:szCs w:val="18"/>
                </w:rPr>
                <w:t>&lt;29&gt;</w:t>
              </w:r>
            </w:hyperlink>
          </w:p>
        </w:tc>
      </w:tr>
      <w:tr w:rsidR="005A56F6" w:rsidRPr="00B52D0C" w:rsidTr="005A56F6">
        <w:trPr>
          <w:gridAfter w:val="1"/>
          <w:wAfter w:w="44" w:type="dxa"/>
        </w:trPr>
        <w:tc>
          <w:tcPr>
            <w:tcW w:w="3398" w:type="dxa"/>
            <w:vMerge/>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p>
        </w:tc>
        <w:tc>
          <w:tcPr>
            <w:tcW w:w="814" w:type="dxa"/>
            <w:vMerge/>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p>
        </w:tc>
        <w:tc>
          <w:tcPr>
            <w:tcW w:w="2199" w:type="dxa"/>
            <w:gridSpan w:val="3"/>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от 121 месяца и более</w:t>
            </w:r>
          </w:p>
        </w:tc>
        <w:tc>
          <w:tcPr>
            <w:tcW w:w="1943" w:type="dxa"/>
            <w:gridSpan w:val="3"/>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от 85 до 120 месяцев</w:t>
            </w:r>
          </w:p>
        </w:tc>
        <w:tc>
          <w:tcPr>
            <w:tcW w:w="1531" w:type="dxa"/>
            <w:gridSpan w:val="3"/>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от 61 до 84 месяцев</w:t>
            </w:r>
          </w:p>
        </w:tc>
        <w:tc>
          <w:tcPr>
            <w:tcW w:w="1531" w:type="dxa"/>
            <w:gridSpan w:val="3"/>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от 37 до 60 месяцев</w:t>
            </w:r>
          </w:p>
        </w:tc>
        <w:tc>
          <w:tcPr>
            <w:tcW w:w="1499" w:type="dxa"/>
            <w:gridSpan w:val="3"/>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от 13 до 36 месяцев</w:t>
            </w:r>
          </w:p>
        </w:tc>
        <w:tc>
          <w:tcPr>
            <w:tcW w:w="2384" w:type="dxa"/>
            <w:gridSpan w:val="3"/>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менее 12 месяцев</w:t>
            </w:r>
          </w:p>
        </w:tc>
      </w:tr>
      <w:tr w:rsidR="005A56F6" w:rsidRPr="00B52D0C" w:rsidTr="005A56F6">
        <w:trPr>
          <w:gridAfter w:val="2"/>
          <w:wAfter w:w="56" w:type="dxa"/>
        </w:trPr>
        <w:tc>
          <w:tcPr>
            <w:tcW w:w="3398" w:type="dxa"/>
            <w:vMerge/>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p>
        </w:tc>
        <w:tc>
          <w:tcPr>
            <w:tcW w:w="814" w:type="dxa"/>
            <w:vMerge/>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ind w:left="-163" w:firstLine="163"/>
              <w:jc w:val="center"/>
              <w:rPr>
                <w:rFonts w:ascii="Times New Roman" w:hAnsi="Times New Roman"/>
                <w:sz w:val="18"/>
                <w:szCs w:val="18"/>
              </w:rPr>
            </w:pPr>
            <w:r w:rsidRPr="00B52D0C">
              <w:rPr>
                <w:rFonts w:ascii="Times New Roman" w:hAnsi="Times New Roman"/>
                <w:sz w:val="18"/>
                <w:szCs w:val="18"/>
              </w:rPr>
              <w:t xml:space="preserve">количество, </w:t>
            </w:r>
            <w:proofErr w:type="spellStart"/>
            <w:proofErr w:type="gramStart"/>
            <w:r w:rsidRPr="00B52D0C">
              <w:rPr>
                <w:rFonts w:ascii="Times New Roman" w:hAnsi="Times New Roman"/>
                <w:sz w:val="18"/>
                <w:szCs w:val="18"/>
              </w:rPr>
              <w:t>ед</w:t>
            </w:r>
            <w:proofErr w:type="spellEnd"/>
            <w:proofErr w:type="gramEnd"/>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балансовая стоимость, </w:t>
            </w:r>
            <w:proofErr w:type="spellStart"/>
            <w:r w:rsidRPr="00B52D0C">
              <w:rPr>
                <w:rFonts w:ascii="Times New Roman" w:hAnsi="Times New Roman"/>
                <w:sz w:val="18"/>
                <w:szCs w:val="18"/>
              </w:rPr>
              <w:t>руб</w:t>
            </w:r>
            <w:proofErr w:type="spellEnd"/>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количество, </w:t>
            </w:r>
            <w:proofErr w:type="spellStart"/>
            <w:proofErr w:type="gramStart"/>
            <w:r w:rsidRPr="00B52D0C">
              <w:rPr>
                <w:rFonts w:ascii="Times New Roman" w:hAnsi="Times New Roman"/>
                <w:sz w:val="18"/>
                <w:szCs w:val="18"/>
              </w:rPr>
              <w:t>ед</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балансовая стоимость, </w:t>
            </w:r>
            <w:proofErr w:type="spellStart"/>
            <w:r w:rsidRPr="00B52D0C">
              <w:rPr>
                <w:rFonts w:ascii="Times New Roman" w:hAnsi="Times New Roman"/>
                <w:sz w:val="18"/>
                <w:szCs w:val="18"/>
              </w:rPr>
              <w:t>руб</w:t>
            </w:r>
            <w:proofErr w:type="spellEnd"/>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количество, </w:t>
            </w:r>
            <w:proofErr w:type="spellStart"/>
            <w:proofErr w:type="gramStart"/>
            <w:r w:rsidRPr="00B52D0C">
              <w:rPr>
                <w:rFonts w:ascii="Times New Roman" w:hAnsi="Times New Roman"/>
                <w:sz w:val="18"/>
                <w:szCs w:val="18"/>
              </w:rPr>
              <w:t>ед</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балансовая стоимость, </w:t>
            </w:r>
            <w:proofErr w:type="spellStart"/>
            <w:r w:rsidRPr="00B52D0C">
              <w:rPr>
                <w:rFonts w:ascii="Times New Roman" w:hAnsi="Times New Roman"/>
                <w:sz w:val="18"/>
                <w:szCs w:val="18"/>
              </w:rPr>
              <w:t>руб</w:t>
            </w:r>
            <w:proofErr w:type="spellEnd"/>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количество, </w:t>
            </w:r>
            <w:proofErr w:type="spellStart"/>
            <w:proofErr w:type="gramStart"/>
            <w:r w:rsidRPr="00B52D0C">
              <w:rPr>
                <w:rFonts w:ascii="Times New Roman" w:hAnsi="Times New Roman"/>
                <w:sz w:val="18"/>
                <w:szCs w:val="18"/>
              </w:rPr>
              <w:t>ед</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балансовая стоимость, </w:t>
            </w:r>
            <w:proofErr w:type="spellStart"/>
            <w:r w:rsidRPr="00B52D0C">
              <w:rPr>
                <w:rFonts w:ascii="Times New Roman" w:hAnsi="Times New Roman"/>
                <w:sz w:val="18"/>
                <w:szCs w:val="18"/>
              </w:rPr>
              <w:t>руб</w:t>
            </w:r>
            <w:proofErr w:type="spellEnd"/>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количество, </w:t>
            </w:r>
            <w:proofErr w:type="spellStart"/>
            <w:proofErr w:type="gramStart"/>
            <w:r w:rsidRPr="00B52D0C">
              <w:rPr>
                <w:rFonts w:ascii="Times New Roman" w:hAnsi="Times New Roman"/>
                <w:sz w:val="18"/>
                <w:szCs w:val="18"/>
              </w:rPr>
              <w:t>ед</w:t>
            </w:r>
            <w:proofErr w:type="spellEnd"/>
            <w:proofErr w:type="gramEnd"/>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балансовая стоимость, </w:t>
            </w:r>
            <w:proofErr w:type="spellStart"/>
            <w:r w:rsidRPr="00B52D0C">
              <w:rPr>
                <w:rFonts w:ascii="Times New Roman" w:hAnsi="Times New Roman"/>
                <w:sz w:val="18"/>
                <w:szCs w:val="18"/>
              </w:rPr>
              <w:t>руб</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количество, </w:t>
            </w:r>
            <w:proofErr w:type="spellStart"/>
            <w:proofErr w:type="gramStart"/>
            <w:r w:rsidRPr="00B52D0C">
              <w:rPr>
                <w:rFonts w:ascii="Times New Roman" w:hAnsi="Times New Roman"/>
                <w:sz w:val="18"/>
                <w:szCs w:val="18"/>
              </w:rPr>
              <w:t>ед</w:t>
            </w:r>
            <w:proofErr w:type="spellEnd"/>
            <w:proofErr w:type="gramEnd"/>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 xml:space="preserve">балансовая стоимость, </w:t>
            </w:r>
            <w:proofErr w:type="spellStart"/>
            <w:r w:rsidRPr="00B52D0C">
              <w:rPr>
                <w:rFonts w:ascii="Times New Roman" w:hAnsi="Times New Roman"/>
                <w:sz w:val="18"/>
                <w:szCs w:val="18"/>
              </w:rPr>
              <w:t>руб</w:t>
            </w:r>
            <w:proofErr w:type="spellEnd"/>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w:t>
            </w:r>
          </w:p>
        </w:tc>
        <w:tc>
          <w:tcPr>
            <w:tcW w:w="81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11</w:t>
            </w: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12</w:t>
            </w: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14</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16</w:t>
            </w: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17</w:t>
            </w: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18</w:t>
            </w: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19</w:t>
            </w: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20</w:t>
            </w: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21</w:t>
            </w: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22</w:t>
            </w: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r w:rsidRPr="00B52D0C">
              <w:rPr>
                <w:rFonts w:ascii="Times New Roman" w:hAnsi="Times New Roman"/>
                <w:sz w:val="18"/>
                <w:szCs w:val="18"/>
              </w:rPr>
              <w:t>Нежилые помещения, здания и сооружения, не отнесенные к недвижимому имуществу</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1000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в том числе:</w:t>
            </w:r>
          </w:p>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1100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из них:</w:t>
            </w:r>
          </w:p>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для оказания услуг (выполнения работ) в рамках</w:t>
            </w:r>
          </w:p>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lastRenderedPageBreak/>
              <w:t>утвержденного муниципального</w:t>
            </w:r>
          </w:p>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lastRenderedPageBreak/>
              <w:t>1110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1200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r w:rsidRPr="00B52D0C">
              <w:rPr>
                <w:rFonts w:ascii="Times New Roman" w:hAnsi="Times New Roman"/>
                <w:sz w:val="18"/>
                <w:szCs w:val="18"/>
              </w:rPr>
              <w:t>Машины и оборудование</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2000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в том числе:</w:t>
            </w:r>
          </w:p>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2100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из них:</w:t>
            </w:r>
          </w:p>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2110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2200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r w:rsidRPr="00B52D0C">
              <w:rPr>
                <w:rFonts w:ascii="Times New Roman" w:hAnsi="Times New Roman"/>
                <w:sz w:val="18"/>
                <w:szCs w:val="18"/>
              </w:rPr>
              <w:t>Хозяйственный и производственный инвентарь, всего</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3000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в том числе:</w:t>
            </w:r>
          </w:p>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3100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lastRenderedPageBreak/>
              <w:t>из них:</w:t>
            </w:r>
          </w:p>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3110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3200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r w:rsidRPr="00B52D0C">
              <w:rPr>
                <w:rFonts w:ascii="Times New Roman" w:hAnsi="Times New Roman"/>
                <w:sz w:val="18"/>
                <w:szCs w:val="18"/>
              </w:rPr>
              <w:t>Прочие основные средства, всего</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4000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в том числе:</w:t>
            </w:r>
          </w:p>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4100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из них:</w:t>
            </w:r>
          </w:p>
          <w:p w:rsidR="005A56F6" w:rsidRPr="00B52D0C" w:rsidRDefault="005A56F6" w:rsidP="005A56F6">
            <w:pPr>
              <w:ind w:left="567"/>
              <w:rPr>
                <w:rFonts w:ascii="Times New Roman" w:hAnsi="Times New Roman"/>
                <w:sz w:val="18"/>
                <w:szCs w:val="18"/>
              </w:rPr>
            </w:pPr>
            <w:r w:rsidRPr="00B52D0C">
              <w:rPr>
                <w:rFonts w:ascii="Times New Roman" w:hAnsi="Times New Roman"/>
                <w:sz w:val="18"/>
                <w:szCs w:val="18"/>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4110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rPr>
                <w:rFonts w:ascii="Times New Roman" w:hAnsi="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ind w:left="283"/>
              <w:rPr>
                <w:rFonts w:ascii="Times New Roman" w:hAnsi="Times New Roman"/>
                <w:sz w:val="18"/>
                <w:szCs w:val="18"/>
              </w:rPr>
            </w:pPr>
            <w:r w:rsidRPr="00B52D0C">
              <w:rPr>
                <w:rFonts w:ascii="Times New Roman" w:hAnsi="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4200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r w:rsidR="005A56F6" w:rsidRPr="00B52D0C" w:rsidTr="005A56F6">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right"/>
              <w:rPr>
                <w:rFonts w:ascii="Times New Roman" w:hAnsi="Times New Roman"/>
                <w:sz w:val="18"/>
                <w:szCs w:val="18"/>
              </w:rPr>
            </w:pPr>
            <w:r w:rsidRPr="00B52D0C">
              <w:rPr>
                <w:rFonts w:ascii="Times New Roman" w:hAnsi="Times New Roman"/>
                <w:sz w:val="18"/>
                <w:szCs w:val="18"/>
              </w:rPr>
              <w:t>Итого</w:t>
            </w:r>
          </w:p>
        </w:tc>
        <w:tc>
          <w:tcPr>
            <w:tcW w:w="814" w:type="dxa"/>
            <w:tcBorders>
              <w:top w:val="single" w:sz="4" w:space="0" w:color="auto"/>
              <w:left w:val="single" w:sz="4" w:space="0" w:color="auto"/>
              <w:bottom w:val="single" w:sz="4" w:space="0" w:color="auto"/>
              <w:right w:val="single" w:sz="4" w:space="0" w:color="auto"/>
            </w:tcBorders>
            <w:vAlign w:val="bottom"/>
          </w:tcPr>
          <w:p w:rsidR="005A56F6" w:rsidRPr="00B52D0C" w:rsidRDefault="005A56F6" w:rsidP="005A56F6">
            <w:pPr>
              <w:jc w:val="center"/>
              <w:rPr>
                <w:rFonts w:ascii="Times New Roman" w:hAnsi="Times New Roman"/>
                <w:sz w:val="18"/>
                <w:szCs w:val="18"/>
              </w:rPr>
            </w:pPr>
            <w:r w:rsidRPr="00B52D0C">
              <w:rPr>
                <w:rFonts w:ascii="Times New Roman" w:hAnsi="Times New Roman"/>
                <w:sz w:val="18"/>
                <w:szCs w:val="18"/>
              </w:rPr>
              <w:t>9000</w:t>
            </w:r>
          </w:p>
        </w:tc>
        <w:tc>
          <w:tcPr>
            <w:tcW w:w="1175"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5A56F6" w:rsidRPr="00B52D0C" w:rsidRDefault="005A56F6" w:rsidP="005A56F6">
            <w:pPr>
              <w:rPr>
                <w:rFonts w:ascii="Times New Roman" w:hAnsi="Times New Roman"/>
                <w:sz w:val="18"/>
                <w:szCs w:val="18"/>
              </w:rPr>
            </w:pPr>
          </w:p>
        </w:tc>
      </w:tr>
    </w:tbl>
    <w:p w:rsidR="005A56F6" w:rsidRDefault="005A56F6" w:rsidP="00FF5A98">
      <w:pPr>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821"/>
        <w:gridCol w:w="1077"/>
        <w:gridCol w:w="1020"/>
        <w:gridCol w:w="1020"/>
        <w:gridCol w:w="1020"/>
        <w:gridCol w:w="1020"/>
        <w:gridCol w:w="1020"/>
        <w:gridCol w:w="907"/>
        <w:gridCol w:w="1020"/>
        <w:gridCol w:w="1020"/>
        <w:gridCol w:w="964"/>
        <w:gridCol w:w="1191"/>
      </w:tblGrid>
      <w:tr w:rsidR="005A56F6" w:rsidRPr="00B52818" w:rsidTr="005A56F6">
        <w:tc>
          <w:tcPr>
            <w:tcW w:w="3061" w:type="dxa"/>
            <w:vMerge w:val="restart"/>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 xml:space="preserve">Наименование показателя (группа </w:t>
            </w:r>
            <w:r w:rsidRPr="00B52818">
              <w:rPr>
                <w:rFonts w:ascii="Times New Roman" w:hAnsi="Times New Roman"/>
                <w:sz w:val="18"/>
                <w:szCs w:val="18"/>
              </w:rPr>
              <w:lastRenderedPageBreak/>
              <w:t>основных средств)</w:t>
            </w:r>
          </w:p>
        </w:tc>
        <w:tc>
          <w:tcPr>
            <w:tcW w:w="821" w:type="dxa"/>
            <w:vMerge w:val="restart"/>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lastRenderedPageBreak/>
              <w:t xml:space="preserve">Код </w:t>
            </w:r>
            <w:r w:rsidRPr="00B52818">
              <w:rPr>
                <w:rFonts w:ascii="Times New Roman" w:hAnsi="Times New Roman"/>
                <w:sz w:val="18"/>
                <w:szCs w:val="18"/>
              </w:rPr>
              <w:lastRenderedPageBreak/>
              <w:t>строки</w:t>
            </w:r>
          </w:p>
        </w:tc>
        <w:tc>
          <w:tcPr>
            <w:tcW w:w="11279" w:type="dxa"/>
            <w:gridSpan w:val="11"/>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lastRenderedPageBreak/>
              <w:t>Остаточная стоимость объектов особо ценного движимого имущества, в том числе с оставшимся сроком полезного использования</w:t>
            </w:r>
          </w:p>
        </w:tc>
      </w:tr>
      <w:tr w:rsidR="005A56F6" w:rsidRPr="00B52818" w:rsidTr="005A56F6">
        <w:tc>
          <w:tcPr>
            <w:tcW w:w="3061" w:type="dxa"/>
            <w:vMerge/>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p>
        </w:tc>
        <w:tc>
          <w:tcPr>
            <w:tcW w:w="821" w:type="dxa"/>
            <w:vMerge/>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менее 12 месяцев</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12 до 24 месяцев</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25 до 36 месяцев</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37 до 48 месяцев</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49 до 60 месяцев</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61 до 72 месяцев</w:t>
            </w: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73 до 84 месяцев</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85 до 96 месяцев</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97 до 108 месяцев</w:t>
            </w: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109 до 120 месяцев</w:t>
            </w: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от 121 месяца и более</w:t>
            </w: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lastRenderedPageBreak/>
              <w:t>1</w:t>
            </w:r>
          </w:p>
        </w:tc>
        <w:tc>
          <w:tcPr>
            <w:tcW w:w="82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23</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24</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25</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26</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27</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28</w:t>
            </w: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29</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30</w:t>
            </w: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31</w:t>
            </w: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32</w:t>
            </w: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33</w:t>
            </w: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r w:rsidRPr="00B52818">
              <w:rPr>
                <w:rFonts w:ascii="Times New Roman" w:hAnsi="Times New Roman"/>
                <w:sz w:val="18"/>
                <w:szCs w:val="18"/>
              </w:rPr>
              <w:t>Нежилые помещения, здания и сооружения, не отнесенные к недвижимому имуществу</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1000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в том числе:</w:t>
            </w:r>
          </w:p>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1100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t>из них:</w:t>
            </w:r>
          </w:p>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1110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1200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r w:rsidRPr="00B52818">
              <w:rPr>
                <w:rFonts w:ascii="Times New Roman" w:hAnsi="Times New Roman"/>
                <w:sz w:val="18"/>
                <w:szCs w:val="18"/>
              </w:rPr>
              <w:t>Машины и оборудование</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2000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в том числе:</w:t>
            </w:r>
          </w:p>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2100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lastRenderedPageBreak/>
              <w:t>из них:</w:t>
            </w:r>
          </w:p>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2110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2200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r w:rsidRPr="00B52818">
              <w:rPr>
                <w:rFonts w:ascii="Times New Roman" w:hAnsi="Times New Roman"/>
                <w:sz w:val="18"/>
                <w:szCs w:val="18"/>
              </w:rPr>
              <w:t>Хозяйственный и производственный инвентарь</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3000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в том числе:</w:t>
            </w:r>
          </w:p>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3100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t>из них:</w:t>
            </w:r>
          </w:p>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3110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3200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r w:rsidRPr="00B52818">
              <w:rPr>
                <w:rFonts w:ascii="Times New Roman" w:hAnsi="Times New Roman"/>
                <w:sz w:val="18"/>
                <w:szCs w:val="18"/>
              </w:rPr>
              <w:t>Прочие основные средства</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4000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lastRenderedPageBreak/>
              <w:t>в том числе:</w:t>
            </w:r>
          </w:p>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4100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t>из них:</w:t>
            </w:r>
          </w:p>
          <w:p w:rsidR="005A56F6" w:rsidRPr="00B52818" w:rsidRDefault="005A56F6" w:rsidP="005A56F6">
            <w:pPr>
              <w:ind w:left="567"/>
              <w:rPr>
                <w:rFonts w:ascii="Times New Roman" w:hAnsi="Times New Roman"/>
                <w:sz w:val="18"/>
                <w:szCs w:val="18"/>
              </w:rPr>
            </w:pPr>
            <w:r w:rsidRPr="00B52818">
              <w:rPr>
                <w:rFonts w:ascii="Times New Roman" w:hAnsi="Times New Roman"/>
                <w:sz w:val="18"/>
                <w:szCs w:val="18"/>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4110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rPr>
                <w:rFonts w:ascii="Times New Roman" w:hAnsi="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ind w:left="283"/>
              <w:rPr>
                <w:rFonts w:ascii="Times New Roman" w:hAnsi="Times New Roman"/>
                <w:sz w:val="18"/>
                <w:szCs w:val="18"/>
              </w:rPr>
            </w:pPr>
            <w:r w:rsidRPr="00B52818">
              <w:rPr>
                <w:rFonts w:ascii="Times New Roman" w:hAnsi="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4200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r w:rsidR="005A56F6" w:rsidRPr="00B52818"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right"/>
              <w:rPr>
                <w:rFonts w:ascii="Times New Roman" w:hAnsi="Times New Roman"/>
                <w:sz w:val="18"/>
                <w:szCs w:val="18"/>
              </w:rPr>
            </w:pPr>
            <w:r w:rsidRPr="00B52818">
              <w:rPr>
                <w:rFonts w:ascii="Times New Roman" w:hAnsi="Times New Roman"/>
                <w:sz w:val="18"/>
                <w:szCs w:val="18"/>
              </w:rPr>
              <w:t>Итого</w:t>
            </w:r>
          </w:p>
        </w:tc>
        <w:tc>
          <w:tcPr>
            <w:tcW w:w="821" w:type="dxa"/>
            <w:tcBorders>
              <w:top w:val="single" w:sz="4" w:space="0" w:color="auto"/>
              <w:left w:val="single" w:sz="4" w:space="0" w:color="auto"/>
              <w:bottom w:val="single" w:sz="4" w:space="0" w:color="auto"/>
              <w:right w:val="single" w:sz="4" w:space="0" w:color="auto"/>
            </w:tcBorders>
            <w:vAlign w:val="bottom"/>
          </w:tcPr>
          <w:p w:rsidR="005A56F6" w:rsidRPr="00B52818" w:rsidRDefault="005A56F6" w:rsidP="005A56F6">
            <w:pPr>
              <w:jc w:val="center"/>
              <w:rPr>
                <w:rFonts w:ascii="Times New Roman" w:hAnsi="Times New Roman"/>
                <w:sz w:val="18"/>
                <w:szCs w:val="18"/>
              </w:rPr>
            </w:pPr>
            <w:r w:rsidRPr="00B52818">
              <w:rPr>
                <w:rFonts w:ascii="Times New Roman" w:hAnsi="Times New Roman"/>
                <w:sz w:val="18"/>
                <w:szCs w:val="18"/>
              </w:rPr>
              <w:t>9000</w:t>
            </w:r>
          </w:p>
        </w:tc>
        <w:tc>
          <w:tcPr>
            <w:tcW w:w="107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A56F6" w:rsidRPr="00B52818" w:rsidRDefault="005A56F6" w:rsidP="005A56F6">
            <w:pPr>
              <w:rPr>
                <w:rFonts w:ascii="Times New Roman" w:hAnsi="Times New Roman"/>
                <w:sz w:val="18"/>
                <w:szCs w:val="18"/>
              </w:rPr>
            </w:pPr>
          </w:p>
        </w:tc>
      </w:tr>
    </w:tbl>
    <w:p w:rsidR="005A56F6" w:rsidRDefault="005A56F6" w:rsidP="00FF5A98">
      <w:pPr>
        <w:rPr>
          <w:rFonts w:ascii="Times New Roman" w:hAnsi="Times New Roman"/>
        </w:rPr>
      </w:pPr>
    </w:p>
    <w:p w:rsidR="005A56F6" w:rsidRDefault="005A56F6" w:rsidP="00FF5A98">
      <w:pPr>
        <w:jc w:val="center"/>
        <w:outlineLvl w:val="3"/>
        <w:rPr>
          <w:rFonts w:ascii="Times New Roman" w:hAnsi="Times New Roman"/>
        </w:rPr>
      </w:pPr>
      <w:r w:rsidRPr="0007697E">
        <w:rPr>
          <w:rFonts w:ascii="Times New Roman" w:hAnsi="Times New Roman"/>
        </w:rPr>
        <w:t>Раздел 2. Сведения о расходах на содержание ос</w:t>
      </w:r>
      <w:r w:rsidR="00FF5A98">
        <w:rPr>
          <w:rFonts w:ascii="Times New Roman" w:hAnsi="Times New Roman"/>
        </w:rPr>
        <w:t>обо ценного движимого имущества</w:t>
      </w:r>
    </w:p>
    <w:tbl>
      <w:tblPr>
        <w:tblW w:w="15220" w:type="dxa"/>
        <w:tblLayout w:type="fixed"/>
        <w:tblCellMar>
          <w:top w:w="102" w:type="dxa"/>
          <w:left w:w="62" w:type="dxa"/>
          <w:bottom w:w="102" w:type="dxa"/>
          <w:right w:w="62" w:type="dxa"/>
        </w:tblCellMar>
        <w:tblLook w:val="0000" w:firstRow="0" w:lastRow="0" w:firstColumn="0" w:lastColumn="0" w:noHBand="0" w:noVBand="0"/>
      </w:tblPr>
      <w:tblGrid>
        <w:gridCol w:w="3061"/>
        <w:gridCol w:w="878"/>
        <w:gridCol w:w="1247"/>
        <w:gridCol w:w="1587"/>
        <w:gridCol w:w="1474"/>
        <w:gridCol w:w="1134"/>
        <w:gridCol w:w="1247"/>
        <w:gridCol w:w="1417"/>
        <w:gridCol w:w="964"/>
        <w:gridCol w:w="1304"/>
        <w:gridCol w:w="907"/>
      </w:tblGrid>
      <w:tr w:rsidR="005A56F6" w:rsidRPr="0007697E" w:rsidTr="005A56F6">
        <w:tc>
          <w:tcPr>
            <w:tcW w:w="3061" w:type="dxa"/>
            <w:vMerge w:val="restart"/>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Код строки</w:t>
            </w:r>
          </w:p>
        </w:tc>
        <w:tc>
          <w:tcPr>
            <w:tcW w:w="1247" w:type="dxa"/>
            <w:vMerge w:val="restart"/>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Всего за отчетный период</w:t>
            </w:r>
          </w:p>
        </w:tc>
        <w:tc>
          <w:tcPr>
            <w:tcW w:w="10034" w:type="dxa"/>
            <w:gridSpan w:val="8"/>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Расходы на содержание особо ценного движимого имущества</w:t>
            </w:r>
          </w:p>
        </w:tc>
      </w:tr>
      <w:tr w:rsidR="005A56F6" w:rsidRPr="0007697E" w:rsidTr="005A56F6">
        <w:tc>
          <w:tcPr>
            <w:tcW w:w="3061"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878"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10034" w:type="dxa"/>
            <w:gridSpan w:val="8"/>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в том числе:</w:t>
            </w:r>
          </w:p>
        </w:tc>
      </w:tr>
      <w:tr w:rsidR="005A56F6" w:rsidRPr="0007697E" w:rsidTr="005A56F6">
        <w:tc>
          <w:tcPr>
            <w:tcW w:w="3061"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878"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5442" w:type="dxa"/>
            <w:gridSpan w:val="4"/>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на текущее обслуживание</w:t>
            </w:r>
          </w:p>
        </w:tc>
        <w:tc>
          <w:tcPr>
            <w:tcW w:w="1417" w:type="dxa"/>
            <w:vMerge w:val="restart"/>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капитальный ремонт, включая приобретение запасных частей</w:t>
            </w:r>
          </w:p>
        </w:tc>
        <w:tc>
          <w:tcPr>
            <w:tcW w:w="964" w:type="dxa"/>
            <w:vMerge w:val="restart"/>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на уплату налогов</w:t>
            </w:r>
          </w:p>
        </w:tc>
        <w:tc>
          <w:tcPr>
            <w:tcW w:w="1304" w:type="dxa"/>
            <w:vMerge w:val="restart"/>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заработная плата обслуживающего персонала</w:t>
            </w:r>
          </w:p>
        </w:tc>
        <w:tc>
          <w:tcPr>
            <w:tcW w:w="907" w:type="dxa"/>
            <w:vMerge w:val="restart"/>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иные расходы</w:t>
            </w:r>
          </w:p>
        </w:tc>
      </w:tr>
      <w:tr w:rsidR="005A56F6" w:rsidRPr="0007697E" w:rsidTr="005A56F6">
        <w:tc>
          <w:tcPr>
            <w:tcW w:w="3061"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878"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расходы на периодическое техническое (профилактическо</w:t>
            </w:r>
            <w:r w:rsidRPr="0007697E">
              <w:rPr>
                <w:rFonts w:ascii="Times New Roman" w:hAnsi="Times New Roman"/>
                <w:sz w:val="18"/>
                <w:szCs w:val="18"/>
              </w:rPr>
              <w:lastRenderedPageBreak/>
              <w:t>е) обслуживание</w:t>
            </w: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lastRenderedPageBreak/>
              <w:t xml:space="preserve">расходы на текущий ремонт, включая приобретение </w:t>
            </w:r>
            <w:r w:rsidRPr="0007697E">
              <w:rPr>
                <w:rFonts w:ascii="Times New Roman" w:hAnsi="Times New Roman"/>
                <w:sz w:val="18"/>
                <w:szCs w:val="18"/>
              </w:rPr>
              <w:lastRenderedPageBreak/>
              <w:t>запасных частей</w:t>
            </w: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lastRenderedPageBreak/>
              <w:t>расходы на обязательное страхование</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расходы на добровольное страхование</w:t>
            </w:r>
          </w:p>
        </w:tc>
        <w:tc>
          <w:tcPr>
            <w:tcW w:w="1417"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lastRenderedPageBreak/>
              <w:t>1</w:t>
            </w:r>
          </w:p>
        </w:tc>
        <w:tc>
          <w:tcPr>
            <w:tcW w:w="878"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2</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3</w:t>
            </w: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4</w:t>
            </w: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6</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8</w:t>
            </w: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9</w:t>
            </w: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10</w:t>
            </w: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11</w:t>
            </w: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r w:rsidRPr="0007697E">
              <w:rPr>
                <w:rFonts w:ascii="Times New Roman" w:hAnsi="Times New Roman"/>
                <w:sz w:val="18"/>
                <w:szCs w:val="18"/>
              </w:rPr>
              <w:t>Нежилые помещения, здания и сооружения, не отнесенные к недвижимому имуществу</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1000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в том числе:</w:t>
            </w:r>
          </w:p>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1100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t>из них:</w:t>
            </w:r>
          </w:p>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1110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1200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r w:rsidRPr="0007697E">
              <w:rPr>
                <w:rFonts w:ascii="Times New Roman" w:hAnsi="Times New Roman"/>
                <w:sz w:val="18"/>
                <w:szCs w:val="18"/>
              </w:rPr>
              <w:t>Машины и оборудование</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2000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в том числе:</w:t>
            </w:r>
          </w:p>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2100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t>из них:</w:t>
            </w:r>
          </w:p>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t xml:space="preserve">для оказания услуг </w:t>
            </w:r>
            <w:r w:rsidRPr="0007697E">
              <w:rPr>
                <w:rFonts w:ascii="Times New Roman" w:hAnsi="Times New Roman"/>
                <w:sz w:val="18"/>
                <w:szCs w:val="18"/>
              </w:rPr>
              <w:lastRenderedPageBreak/>
              <w:t>(выполнения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lastRenderedPageBreak/>
              <w:t>2110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2200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r w:rsidRPr="0007697E">
              <w:rPr>
                <w:rFonts w:ascii="Times New Roman" w:hAnsi="Times New Roman"/>
                <w:sz w:val="18"/>
                <w:szCs w:val="18"/>
              </w:rPr>
              <w:t>Хозяйственный и производственный инвентарь</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3000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в том числе:</w:t>
            </w:r>
          </w:p>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3100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t>из них:</w:t>
            </w:r>
          </w:p>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3110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3200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r w:rsidRPr="0007697E">
              <w:rPr>
                <w:rFonts w:ascii="Times New Roman" w:hAnsi="Times New Roman"/>
                <w:sz w:val="18"/>
                <w:szCs w:val="18"/>
              </w:rPr>
              <w:t>Прочие основные средства</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4000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в том числе:</w:t>
            </w:r>
          </w:p>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4100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lastRenderedPageBreak/>
              <w:t>из них:</w:t>
            </w:r>
          </w:p>
          <w:p w:rsidR="005A56F6" w:rsidRPr="0007697E" w:rsidRDefault="005A56F6" w:rsidP="005A56F6">
            <w:pPr>
              <w:ind w:left="567"/>
              <w:rPr>
                <w:rFonts w:ascii="Times New Roman" w:hAnsi="Times New Roman"/>
                <w:sz w:val="18"/>
                <w:szCs w:val="18"/>
              </w:rPr>
            </w:pPr>
            <w:r w:rsidRPr="0007697E">
              <w:rPr>
                <w:rFonts w:ascii="Times New Roman" w:hAnsi="Times New Roman"/>
                <w:sz w:val="18"/>
                <w:szCs w:val="18"/>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4110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ind w:left="283"/>
              <w:rPr>
                <w:rFonts w:ascii="Times New Roman" w:hAnsi="Times New Roman"/>
                <w:sz w:val="18"/>
                <w:szCs w:val="18"/>
              </w:rPr>
            </w:pPr>
            <w:r w:rsidRPr="0007697E">
              <w:rPr>
                <w:rFonts w:ascii="Times New Roman" w:hAnsi="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4200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r w:rsidR="005A56F6" w:rsidRPr="0007697E" w:rsidTr="005A56F6">
        <w:tc>
          <w:tcPr>
            <w:tcW w:w="3061"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right"/>
              <w:rPr>
                <w:rFonts w:ascii="Times New Roman" w:hAnsi="Times New Roman"/>
                <w:sz w:val="18"/>
                <w:szCs w:val="18"/>
              </w:rPr>
            </w:pPr>
            <w:r w:rsidRPr="0007697E">
              <w:rPr>
                <w:rFonts w:ascii="Times New Roman" w:hAnsi="Times New Roman"/>
                <w:sz w:val="18"/>
                <w:szCs w:val="18"/>
              </w:rPr>
              <w:t>Итого</w:t>
            </w:r>
          </w:p>
        </w:tc>
        <w:tc>
          <w:tcPr>
            <w:tcW w:w="878" w:type="dxa"/>
            <w:tcBorders>
              <w:top w:val="single" w:sz="4" w:space="0" w:color="auto"/>
              <w:left w:val="single" w:sz="4" w:space="0" w:color="auto"/>
              <w:bottom w:val="single" w:sz="4" w:space="0" w:color="auto"/>
              <w:right w:val="single" w:sz="4" w:space="0" w:color="auto"/>
            </w:tcBorders>
            <w:vAlign w:val="bottom"/>
          </w:tcPr>
          <w:p w:rsidR="005A56F6" w:rsidRPr="0007697E" w:rsidRDefault="005A56F6" w:rsidP="005A56F6">
            <w:pPr>
              <w:jc w:val="center"/>
              <w:rPr>
                <w:rFonts w:ascii="Times New Roman" w:hAnsi="Times New Roman"/>
                <w:sz w:val="18"/>
                <w:szCs w:val="18"/>
              </w:rPr>
            </w:pPr>
            <w:r w:rsidRPr="0007697E">
              <w:rPr>
                <w:rFonts w:ascii="Times New Roman" w:hAnsi="Times New Roman"/>
                <w:sz w:val="18"/>
                <w:szCs w:val="18"/>
              </w:rPr>
              <w:t>9000</w:t>
            </w: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5A56F6" w:rsidRPr="0007697E" w:rsidRDefault="005A56F6" w:rsidP="005A56F6">
            <w:pPr>
              <w:rPr>
                <w:rFonts w:ascii="Times New Roman" w:hAnsi="Times New Roman"/>
                <w:sz w:val="18"/>
                <w:szCs w:val="18"/>
              </w:rPr>
            </w:pPr>
          </w:p>
        </w:tc>
      </w:tr>
    </w:tbl>
    <w:p w:rsidR="005A56F6" w:rsidRDefault="005A56F6" w:rsidP="00FF5A98">
      <w:pPr>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5A56F6" w:rsidRPr="001E4D75" w:rsidTr="005A56F6">
        <w:tc>
          <w:tcPr>
            <w:tcW w:w="2608" w:type="dxa"/>
          </w:tcPr>
          <w:p w:rsidR="005A56F6" w:rsidRPr="001E4D75" w:rsidRDefault="005A56F6" w:rsidP="005A56F6">
            <w:pPr>
              <w:rPr>
                <w:rFonts w:ascii="Times New Roman" w:hAnsi="Times New Roman"/>
              </w:rPr>
            </w:pPr>
            <w:r w:rsidRPr="001E4D75">
              <w:rPr>
                <w:rFonts w:ascii="Times New Roman" w:hAnsi="Times New Roman"/>
              </w:rPr>
              <w:t>Руководитель</w:t>
            </w:r>
          </w:p>
          <w:p w:rsidR="005A56F6" w:rsidRPr="001E4D75" w:rsidRDefault="005A56F6" w:rsidP="005A56F6">
            <w:pPr>
              <w:rPr>
                <w:rFonts w:ascii="Times New Roman" w:hAnsi="Times New Roman"/>
              </w:rPr>
            </w:pPr>
            <w:r w:rsidRPr="001E4D75">
              <w:rPr>
                <w:rFonts w:ascii="Times New Roman" w:hAnsi="Times New Roman"/>
              </w:rPr>
              <w:t xml:space="preserve">(уполномоченное лицо) </w:t>
            </w:r>
            <w:r>
              <w:rPr>
                <w:rFonts w:ascii="Times New Roman" w:hAnsi="Times New Roman"/>
              </w:rPr>
              <w:t>у</w:t>
            </w:r>
            <w:r w:rsidRPr="001E4D75">
              <w:rPr>
                <w:rFonts w:ascii="Times New Roman" w:hAnsi="Times New Roman"/>
              </w:rPr>
              <w:t>чреждения</w:t>
            </w:r>
          </w:p>
        </w:tc>
        <w:tc>
          <w:tcPr>
            <w:tcW w:w="1644" w:type="dxa"/>
            <w:tcBorders>
              <w:bottom w:val="single" w:sz="4" w:space="0" w:color="auto"/>
            </w:tcBorders>
            <w:vAlign w:val="bottom"/>
          </w:tcPr>
          <w:p w:rsidR="005A56F6" w:rsidRPr="001E4D75" w:rsidRDefault="005A56F6" w:rsidP="005A56F6">
            <w:pPr>
              <w:rPr>
                <w:rFonts w:ascii="Times New Roman" w:hAnsi="Times New Roman"/>
              </w:rPr>
            </w:pPr>
          </w:p>
        </w:tc>
        <w:tc>
          <w:tcPr>
            <w:tcW w:w="340" w:type="dxa"/>
            <w:vAlign w:val="bottom"/>
          </w:tcPr>
          <w:p w:rsidR="005A56F6" w:rsidRPr="001E4D75" w:rsidRDefault="005A56F6" w:rsidP="005A56F6">
            <w:pPr>
              <w:rPr>
                <w:rFonts w:ascii="Times New Roman" w:hAnsi="Times New Roman"/>
              </w:rPr>
            </w:pPr>
          </w:p>
        </w:tc>
        <w:tc>
          <w:tcPr>
            <w:tcW w:w="1361" w:type="dxa"/>
            <w:tcBorders>
              <w:bottom w:val="single" w:sz="4" w:space="0" w:color="auto"/>
            </w:tcBorders>
            <w:vAlign w:val="bottom"/>
          </w:tcPr>
          <w:p w:rsidR="005A56F6" w:rsidRPr="001E4D75" w:rsidRDefault="005A56F6" w:rsidP="005A56F6">
            <w:pPr>
              <w:rPr>
                <w:rFonts w:ascii="Times New Roman" w:hAnsi="Times New Roman"/>
              </w:rPr>
            </w:pPr>
          </w:p>
        </w:tc>
        <w:tc>
          <w:tcPr>
            <w:tcW w:w="340" w:type="dxa"/>
            <w:vAlign w:val="bottom"/>
          </w:tcPr>
          <w:p w:rsidR="005A56F6" w:rsidRPr="001E4D75" w:rsidRDefault="005A56F6" w:rsidP="005A56F6">
            <w:pPr>
              <w:rPr>
                <w:rFonts w:ascii="Times New Roman" w:hAnsi="Times New Roman"/>
              </w:rPr>
            </w:pPr>
          </w:p>
        </w:tc>
        <w:tc>
          <w:tcPr>
            <w:tcW w:w="2721" w:type="dxa"/>
            <w:tcBorders>
              <w:bottom w:val="single" w:sz="4" w:space="0" w:color="auto"/>
            </w:tcBorders>
            <w:vAlign w:val="bottom"/>
          </w:tcPr>
          <w:p w:rsidR="005A56F6" w:rsidRPr="001E4D75" w:rsidRDefault="005A56F6" w:rsidP="005A56F6">
            <w:pPr>
              <w:rPr>
                <w:rFonts w:ascii="Times New Roman" w:hAnsi="Times New Roman"/>
              </w:rPr>
            </w:pPr>
          </w:p>
        </w:tc>
      </w:tr>
      <w:tr w:rsidR="005A56F6" w:rsidRPr="001E4D75" w:rsidTr="005A56F6">
        <w:tc>
          <w:tcPr>
            <w:tcW w:w="2608" w:type="dxa"/>
          </w:tcPr>
          <w:p w:rsidR="005A56F6" w:rsidRPr="001E4D75" w:rsidRDefault="005A56F6" w:rsidP="005A56F6">
            <w:pPr>
              <w:rPr>
                <w:rFonts w:ascii="Times New Roman" w:hAnsi="Times New Roman"/>
              </w:rPr>
            </w:pPr>
          </w:p>
        </w:tc>
        <w:tc>
          <w:tcPr>
            <w:tcW w:w="1644" w:type="dxa"/>
            <w:tcBorders>
              <w:top w:val="single" w:sz="4" w:space="0" w:color="auto"/>
            </w:tcBorders>
          </w:tcPr>
          <w:p w:rsidR="005A56F6" w:rsidRPr="001E4D75" w:rsidRDefault="005A56F6" w:rsidP="005A56F6">
            <w:pPr>
              <w:jc w:val="center"/>
              <w:rPr>
                <w:rFonts w:ascii="Times New Roman" w:hAnsi="Times New Roman"/>
              </w:rPr>
            </w:pPr>
            <w:r w:rsidRPr="001E4D75">
              <w:rPr>
                <w:rFonts w:ascii="Times New Roman" w:hAnsi="Times New Roman"/>
              </w:rPr>
              <w:t>(должность)</w:t>
            </w:r>
          </w:p>
        </w:tc>
        <w:tc>
          <w:tcPr>
            <w:tcW w:w="340" w:type="dxa"/>
          </w:tcPr>
          <w:p w:rsidR="005A56F6" w:rsidRPr="001E4D75" w:rsidRDefault="005A56F6" w:rsidP="005A56F6">
            <w:pPr>
              <w:rPr>
                <w:rFonts w:ascii="Times New Roman" w:hAnsi="Times New Roman"/>
              </w:rPr>
            </w:pPr>
          </w:p>
        </w:tc>
        <w:tc>
          <w:tcPr>
            <w:tcW w:w="1361" w:type="dxa"/>
            <w:tcBorders>
              <w:top w:val="single" w:sz="4" w:space="0" w:color="auto"/>
            </w:tcBorders>
          </w:tcPr>
          <w:p w:rsidR="005A56F6" w:rsidRPr="001E4D75" w:rsidRDefault="005A56F6" w:rsidP="005A56F6">
            <w:pPr>
              <w:jc w:val="center"/>
              <w:rPr>
                <w:rFonts w:ascii="Times New Roman" w:hAnsi="Times New Roman"/>
              </w:rPr>
            </w:pPr>
            <w:r w:rsidRPr="001E4D75">
              <w:rPr>
                <w:rFonts w:ascii="Times New Roman" w:hAnsi="Times New Roman"/>
              </w:rPr>
              <w:t>(подпись)</w:t>
            </w:r>
          </w:p>
        </w:tc>
        <w:tc>
          <w:tcPr>
            <w:tcW w:w="340" w:type="dxa"/>
          </w:tcPr>
          <w:p w:rsidR="005A56F6" w:rsidRPr="001E4D75" w:rsidRDefault="005A56F6" w:rsidP="005A56F6">
            <w:pPr>
              <w:rPr>
                <w:rFonts w:ascii="Times New Roman" w:hAnsi="Times New Roman"/>
              </w:rPr>
            </w:pPr>
          </w:p>
        </w:tc>
        <w:tc>
          <w:tcPr>
            <w:tcW w:w="2721" w:type="dxa"/>
            <w:tcBorders>
              <w:top w:val="single" w:sz="4" w:space="0" w:color="auto"/>
            </w:tcBorders>
          </w:tcPr>
          <w:p w:rsidR="005A56F6" w:rsidRPr="001E4D75" w:rsidRDefault="005A56F6" w:rsidP="005A56F6">
            <w:pPr>
              <w:jc w:val="center"/>
              <w:rPr>
                <w:rFonts w:ascii="Times New Roman" w:hAnsi="Times New Roman"/>
              </w:rPr>
            </w:pPr>
            <w:r w:rsidRPr="001E4D75">
              <w:rPr>
                <w:rFonts w:ascii="Times New Roman" w:hAnsi="Times New Roman"/>
              </w:rPr>
              <w:t>(расшифровка подписи)</w:t>
            </w:r>
          </w:p>
        </w:tc>
      </w:tr>
      <w:tr w:rsidR="005A56F6" w:rsidRPr="001E4D75" w:rsidTr="005A56F6">
        <w:tc>
          <w:tcPr>
            <w:tcW w:w="2608" w:type="dxa"/>
          </w:tcPr>
          <w:p w:rsidR="005A56F6" w:rsidRPr="001E4D75" w:rsidRDefault="005A56F6" w:rsidP="005A56F6">
            <w:pPr>
              <w:rPr>
                <w:rFonts w:ascii="Times New Roman" w:hAnsi="Times New Roman"/>
              </w:rPr>
            </w:pPr>
            <w:r w:rsidRPr="001E4D75">
              <w:rPr>
                <w:rFonts w:ascii="Times New Roman" w:hAnsi="Times New Roman"/>
              </w:rPr>
              <w:t>Исполнитель</w:t>
            </w:r>
          </w:p>
        </w:tc>
        <w:tc>
          <w:tcPr>
            <w:tcW w:w="1644" w:type="dxa"/>
            <w:tcBorders>
              <w:bottom w:val="single" w:sz="4" w:space="0" w:color="auto"/>
            </w:tcBorders>
          </w:tcPr>
          <w:p w:rsidR="005A56F6" w:rsidRPr="001E4D75" w:rsidRDefault="005A56F6" w:rsidP="005A56F6">
            <w:pPr>
              <w:rPr>
                <w:rFonts w:ascii="Times New Roman" w:hAnsi="Times New Roman"/>
              </w:rPr>
            </w:pPr>
          </w:p>
        </w:tc>
        <w:tc>
          <w:tcPr>
            <w:tcW w:w="340" w:type="dxa"/>
          </w:tcPr>
          <w:p w:rsidR="005A56F6" w:rsidRPr="001E4D75" w:rsidRDefault="005A56F6" w:rsidP="005A56F6">
            <w:pPr>
              <w:rPr>
                <w:rFonts w:ascii="Times New Roman" w:hAnsi="Times New Roman"/>
              </w:rPr>
            </w:pPr>
          </w:p>
        </w:tc>
        <w:tc>
          <w:tcPr>
            <w:tcW w:w="1361" w:type="dxa"/>
            <w:tcBorders>
              <w:bottom w:val="single" w:sz="4" w:space="0" w:color="auto"/>
            </w:tcBorders>
          </w:tcPr>
          <w:p w:rsidR="005A56F6" w:rsidRPr="001E4D75" w:rsidRDefault="005A56F6" w:rsidP="005A56F6">
            <w:pPr>
              <w:rPr>
                <w:rFonts w:ascii="Times New Roman" w:hAnsi="Times New Roman"/>
              </w:rPr>
            </w:pPr>
          </w:p>
        </w:tc>
        <w:tc>
          <w:tcPr>
            <w:tcW w:w="340" w:type="dxa"/>
          </w:tcPr>
          <w:p w:rsidR="005A56F6" w:rsidRPr="001E4D75" w:rsidRDefault="005A56F6" w:rsidP="005A56F6">
            <w:pPr>
              <w:rPr>
                <w:rFonts w:ascii="Times New Roman" w:hAnsi="Times New Roman"/>
              </w:rPr>
            </w:pPr>
          </w:p>
        </w:tc>
        <w:tc>
          <w:tcPr>
            <w:tcW w:w="2721" w:type="dxa"/>
            <w:tcBorders>
              <w:bottom w:val="single" w:sz="4" w:space="0" w:color="auto"/>
            </w:tcBorders>
          </w:tcPr>
          <w:p w:rsidR="005A56F6" w:rsidRPr="001E4D75" w:rsidRDefault="005A56F6" w:rsidP="005A56F6">
            <w:pPr>
              <w:rPr>
                <w:rFonts w:ascii="Times New Roman" w:hAnsi="Times New Roman"/>
              </w:rPr>
            </w:pPr>
          </w:p>
        </w:tc>
      </w:tr>
      <w:tr w:rsidR="005A56F6" w:rsidRPr="001E4D75" w:rsidTr="005A56F6">
        <w:tc>
          <w:tcPr>
            <w:tcW w:w="2608" w:type="dxa"/>
          </w:tcPr>
          <w:p w:rsidR="005A56F6" w:rsidRPr="001E4D75" w:rsidRDefault="005A56F6" w:rsidP="005A56F6">
            <w:pPr>
              <w:rPr>
                <w:rFonts w:ascii="Times New Roman" w:hAnsi="Times New Roman"/>
              </w:rPr>
            </w:pPr>
          </w:p>
        </w:tc>
        <w:tc>
          <w:tcPr>
            <w:tcW w:w="1644" w:type="dxa"/>
            <w:tcBorders>
              <w:top w:val="single" w:sz="4" w:space="0" w:color="auto"/>
            </w:tcBorders>
          </w:tcPr>
          <w:p w:rsidR="005A56F6" w:rsidRPr="001E4D75" w:rsidRDefault="005A56F6" w:rsidP="005A56F6">
            <w:pPr>
              <w:jc w:val="center"/>
              <w:rPr>
                <w:rFonts w:ascii="Times New Roman" w:hAnsi="Times New Roman"/>
              </w:rPr>
            </w:pPr>
            <w:r w:rsidRPr="001E4D75">
              <w:rPr>
                <w:rFonts w:ascii="Times New Roman" w:hAnsi="Times New Roman"/>
              </w:rPr>
              <w:t>(должность)</w:t>
            </w:r>
          </w:p>
        </w:tc>
        <w:tc>
          <w:tcPr>
            <w:tcW w:w="340" w:type="dxa"/>
          </w:tcPr>
          <w:p w:rsidR="005A56F6" w:rsidRPr="001E4D75" w:rsidRDefault="005A56F6" w:rsidP="005A56F6">
            <w:pPr>
              <w:rPr>
                <w:rFonts w:ascii="Times New Roman" w:hAnsi="Times New Roman"/>
              </w:rPr>
            </w:pPr>
          </w:p>
        </w:tc>
        <w:tc>
          <w:tcPr>
            <w:tcW w:w="1361" w:type="dxa"/>
            <w:tcBorders>
              <w:top w:val="single" w:sz="4" w:space="0" w:color="auto"/>
            </w:tcBorders>
          </w:tcPr>
          <w:p w:rsidR="005A56F6" w:rsidRPr="001E4D75" w:rsidRDefault="005A56F6" w:rsidP="005A56F6">
            <w:pPr>
              <w:jc w:val="center"/>
              <w:rPr>
                <w:rFonts w:ascii="Times New Roman" w:hAnsi="Times New Roman"/>
              </w:rPr>
            </w:pPr>
            <w:r w:rsidRPr="001E4D75">
              <w:rPr>
                <w:rFonts w:ascii="Times New Roman" w:hAnsi="Times New Roman"/>
              </w:rPr>
              <w:t>(фамилия, инициалы)</w:t>
            </w:r>
          </w:p>
        </w:tc>
        <w:tc>
          <w:tcPr>
            <w:tcW w:w="340" w:type="dxa"/>
          </w:tcPr>
          <w:p w:rsidR="005A56F6" w:rsidRPr="001E4D75" w:rsidRDefault="005A56F6" w:rsidP="005A56F6">
            <w:pPr>
              <w:rPr>
                <w:rFonts w:ascii="Times New Roman" w:hAnsi="Times New Roman"/>
              </w:rPr>
            </w:pPr>
          </w:p>
        </w:tc>
        <w:tc>
          <w:tcPr>
            <w:tcW w:w="2721" w:type="dxa"/>
            <w:tcBorders>
              <w:top w:val="single" w:sz="4" w:space="0" w:color="auto"/>
            </w:tcBorders>
          </w:tcPr>
          <w:p w:rsidR="005A56F6" w:rsidRPr="001E4D75" w:rsidRDefault="005A56F6" w:rsidP="005A56F6">
            <w:pPr>
              <w:jc w:val="center"/>
              <w:rPr>
                <w:rFonts w:ascii="Times New Roman" w:hAnsi="Times New Roman"/>
              </w:rPr>
            </w:pPr>
            <w:r w:rsidRPr="001E4D75">
              <w:rPr>
                <w:rFonts w:ascii="Times New Roman" w:hAnsi="Times New Roman"/>
              </w:rPr>
              <w:t>(телефон)</w:t>
            </w:r>
          </w:p>
        </w:tc>
      </w:tr>
      <w:tr w:rsidR="005A56F6" w:rsidRPr="001E4D75" w:rsidTr="005A56F6">
        <w:trPr>
          <w:trHeight w:val="461"/>
        </w:trPr>
        <w:tc>
          <w:tcPr>
            <w:tcW w:w="2608" w:type="dxa"/>
          </w:tcPr>
          <w:p w:rsidR="005A56F6" w:rsidRPr="001E4D75" w:rsidRDefault="005A56F6" w:rsidP="005A56F6">
            <w:pPr>
              <w:rPr>
                <w:rFonts w:ascii="Times New Roman" w:hAnsi="Times New Roman"/>
              </w:rPr>
            </w:pPr>
            <w:r>
              <w:rPr>
                <w:rFonts w:ascii="Times New Roman" w:hAnsi="Times New Roman"/>
              </w:rPr>
              <w:t>«</w:t>
            </w:r>
            <w:r w:rsidRPr="001E4D75">
              <w:rPr>
                <w:rFonts w:ascii="Times New Roman" w:hAnsi="Times New Roman"/>
              </w:rPr>
              <w:t>__</w:t>
            </w:r>
            <w:r>
              <w:rPr>
                <w:rFonts w:ascii="Times New Roman" w:hAnsi="Times New Roman"/>
              </w:rPr>
              <w:t>»</w:t>
            </w:r>
            <w:r w:rsidRPr="001E4D75">
              <w:rPr>
                <w:rFonts w:ascii="Times New Roman" w:hAnsi="Times New Roman"/>
              </w:rPr>
              <w:t xml:space="preserve"> __________ 20__ г.</w:t>
            </w:r>
          </w:p>
        </w:tc>
        <w:tc>
          <w:tcPr>
            <w:tcW w:w="6406" w:type="dxa"/>
            <w:gridSpan w:val="5"/>
          </w:tcPr>
          <w:p w:rsidR="005A56F6" w:rsidRPr="001E4D75" w:rsidRDefault="005A56F6" w:rsidP="005A56F6">
            <w:pPr>
              <w:rPr>
                <w:rFonts w:ascii="Times New Roman" w:hAnsi="Times New Roman"/>
              </w:rPr>
            </w:pPr>
          </w:p>
        </w:tc>
      </w:tr>
    </w:tbl>
    <w:p w:rsidR="005A56F6" w:rsidRPr="001E4D75" w:rsidRDefault="005A56F6" w:rsidP="005A56F6">
      <w:pPr>
        <w:rPr>
          <w:rFonts w:ascii="Times New Roman" w:hAnsi="Times New Roman"/>
        </w:rPr>
      </w:pPr>
    </w:p>
    <w:p w:rsidR="005A56F6" w:rsidRPr="001E4D75" w:rsidRDefault="005A56F6" w:rsidP="005A56F6">
      <w:pPr>
        <w:spacing w:before="160"/>
        <w:rPr>
          <w:rFonts w:ascii="Times New Roman" w:hAnsi="Times New Roman"/>
        </w:rPr>
      </w:pPr>
      <w:bookmarkStart w:id="86" w:name="Par5460"/>
      <w:bookmarkEnd w:id="86"/>
      <w:r w:rsidRPr="001E4D75">
        <w:rPr>
          <w:rFonts w:ascii="Times New Roman" w:hAnsi="Times New Roman"/>
        </w:rPr>
        <w:lastRenderedPageBreak/>
        <w:t xml:space="preserve">&lt;29&gt; Срок использования имущества </w:t>
      </w:r>
      <w:proofErr w:type="gramStart"/>
      <w:r w:rsidRPr="001E4D75">
        <w:rPr>
          <w:rFonts w:ascii="Times New Roman" w:hAnsi="Times New Roman"/>
        </w:rPr>
        <w:t>считается</w:t>
      </w:r>
      <w:proofErr w:type="gramEnd"/>
      <w:r w:rsidRPr="001E4D75">
        <w:rPr>
          <w:rFonts w:ascii="Times New Roman" w:hAnsi="Times New Roman"/>
        </w:rPr>
        <w:t xml:space="preserve"> начиная с </w:t>
      </w:r>
      <w:r>
        <w:rPr>
          <w:rFonts w:ascii="Times New Roman" w:hAnsi="Times New Roman"/>
        </w:rPr>
        <w:t>0</w:t>
      </w:r>
      <w:r w:rsidRPr="001E4D75">
        <w:rPr>
          <w:rFonts w:ascii="Times New Roman" w:hAnsi="Times New Roman"/>
        </w:rPr>
        <w:t>1-го числа месяца, следующего за месяцем принятия его к бухгалтерскому учету.</w:t>
      </w:r>
    </w:p>
    <w:p w:rsidR="005A56F6" w:rsidRDefault="005A56F6" w:rsidP="00FF5A98">
      <w:pPr>
        <w:rPr>
          <w:rFonts w:ascii="Times New Roman" w:hAnsi="Times New Roman"/>
        </w:rPr>
      </w:pPr>
    </w:p>
    <w:tbl>
      <w:tblPr>
        <w:tblW w:w="4678" w:type="dxa"/>
        <w:tblInd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5A56F6" w:rsidTr="005A56F6">
        <w:trPr>
          <w:trHeight w:val="1500"/>
        </w:trPr>
        <w:tc>
          <w:tcPr>
            <w:tcW w:w="4678"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A56F6" w:rsidRDefault="005A56F6" w:rsidP="005A56F6">
            <w:pPr>
              <w:rPr>
                <w:rFonts w:ascii="Times New Roman" w:hAnsi="Times New Roman"/>
              </w:rPr>
            </w:pPr>
            <w:r>
              <w:rPr>
                <w:rFonts w:ascii="Times New Roman" w:hAnsi="Times New Roman"/>
              </w:rPr>
              <w:t xml:space="preserve">Приложение  12  </w:t>
            </w:r>
            <w:r w:rsidRPr="00DA7D7D">
              <w:rPr>
                <w:rFonts w:ascii="Times New Roman" w:hAnsi="Times New Roman"/>
              </w:rPr>
              <w:t xml:space="preserve">к </w:t>
            </w:r>
            <w:r>
              <w:rPr>
                <w:rFonts w:ascii="Times New Roman" w:hAnsi="Times New Roman"/>
              </w:rPr>
              <w:t xml:space="preserve"> Порядку  составления  и </w:t>
            </w:r>
          </w:p>
          <w:p w:rsidR="005A56F6" w:rsidRDefault="005A56F6" w:rsidP="005A56F6">
            <w:pPr>
              <w:rPr>
                <w:rFonts w:ascii="Times New Roman" w:hAnsi="Times New Roman"/>
              </w:rPr>
            </w:pPr>
            <w:r w:rsidRPr="00DA7D7D">
              <w:rPr>
                <w:rFonts w:ascii="Times New Roman" w:hAnsi="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rPr>
              <w:t>за ним муниципального имущества</w:t>
            </w:r>
          </w:p>
          <w:p w:rsidR="005A56F6" w:rsidRDefault="005A56F6" w:rsidP="005A56F6">
            <w:pPr>
              <w:jc w:val="center"/>
              <w:rPr>
                <w:rFonts w:ascii="Times New Roman" w:hAnsi="Times New Roman"/>
              </w:rPr>
            </w:pPr>
          </w:p>
        </w:tc>
      </w:tr>
    </w:tbl>
    <w:p w:rsidR="005A56F6" w:rsidRDefault="005A56F6" w:rsidP="00FF5A98">
      <w:pPr>
        <w:rPr>
          <w:rFonts w:ascii="Times New Roman" w:hAnsi="Times New Roman"/>
        </w:rPr>
      </w:pPr>
    </w:p>
    <w:p w:rsidR="005A56F6" w:rsidRPr="007066D7" w:rsidRDefault="005A56F6" w:rsidP="005A56F6">
      <w:pPr>
        <w:jc w:val="center"/>
        <w:outlineLvl w:val="2"/>
        <w:rPr>
          <w:rFonts w:ascii="Times New Roman" w:hAnsi="Times New Roman"/>
        </w:rPr>
      </w:pPr>
      <w:r w:rsidRPr="007066D7">
        <w:rPr>
          <w:rFonts w:ascii="Times New Roman" w:hAnsi="Times New Roman"/>
        </w:rPr>
        <w:t>Сведения о транспортных средствах</w:t>
      </w:r>
    </w:p>
    <w:p w:rsidR="005A56F6" w:rsidRPr="007066D7" w:rsidRDefault="005A56F6" w:rsidP="005A56F6">
      <w:pPr>
        <w:rPr>
          <w:rFonts w:ascii="Times New Roman" w:hAnsi="Times New Roman"/>
        </w:rPr>
      </w:pPr>
      <w:r>
        <w:rPr>
          <w:rFonts w:ascii="Times New Roman" w:hAnsi="Times New Roman"/>
        </w:rPr>
        <w:t xml:space="preserve">                                                                                                                    </w:t>
      </w:r>
      <w:r w:rsidRPr="007066D7">
        <w:rPr>
          <w:rFonts w:ascii="Times New Roman" w:hAnsi="Times New Roman"/>
        </w:rPr>
        <w:t>на</w:t>
      </w:r>
      <w:r>
        <w:rPr>
          <w:rFonts w:ascii="Times New Roman" w:hAnsi="Times New Roman"/>
        </w:rPr>
        <w:t xml:space="preserve"> </w:t>
      </w:r>
      <w:r w:rsidRPr="007066D7">
        <w:rPr>
          <w:rFonts w:ascii="Times New Roman" w:hAnsi="Times New Roman"/>
        </w:rPr>
        <w:t xml:space="preserve"> </w:t>
      </w:r>
      <w:r>
        <w:rPr>
          <w:rFonts w:ascii="Times New Roman" w:hAnsi="Times New Roman"/>
        </w:rPr>
        <w:t>0</w:t>
      </w:r>
      <w:r w:rsidRPr="007066D7">
        <w:rPr>
          <w:rFonts w:ascii="Times New Roman" w:hAnsi="Times New Roman"/>
        </w:rPr>
        <w:t>1 ________ 20__ г.</w:t>
      </w:r>
    </w:p>
    <w:tbl>
      <w:tblPr>
        <w:tblW w:w="15026" w:type="dxa"/>
        <w:tblBorders>
          <w:top w:val="single" w:sz="4" w:space="0" w:color="auto"/>
        </w:tblBorders>
        <w:tblLook w:val="0000" w:firstRow="0" w:lastRow="0" w:firstColumn="0" w:lastColumn="0" w:noHBand="0" w:noVBand="0"/>
      </w:tblPr>
      <w:tblGrid>
        <w:gridCol w:w="2834"/>
        <w:gridCol w:w="3742"/>
        <w:gridCol w:w="309"/>
        <w:gridCol w:w="1725"/>
        <w:gridCol w:w="5282"/>
        <w:gridCol w:w="1134"/>
      </w:tblGrid>
      <w:tr w:rsidR="005A56F6" w:rsidTr="005A56F6">
        <w:trPr>
          <w:gridBefore w:val="3"/>
          <w:gridAfter w:val="2"/>
          <w:wBefore w:w="6885" w:type="dxa"/>
          <w:wAfter w:w="6416" w:type="dxa"/>
          <w:trHeight w:val="100"/>
        </w:trPr>
        <w:tc>
          <w:tcPr>
            <w:tcW w:w="1725" w:type="dxa"/>
          </w:tcPr>
          <w:p w:rsidR="005A56F6" w:rsidRDefault="005A56F6" w:rsidP="005A56F6">
            <w:pPr>
              <w:rPr>
                <w:rFonts w:ascii="Times New Roman" w:hAnsi="Times New Roman"/>
              </w:rPr>
            </w:pPr>
          </w:p>
        </w:tc>
      </w:tr>
      <w:tr w:rsidR="005A56F6" w:rsidRPr="007066D7" w:rsidTr="005A56F6">
        <w:tblPrEx>
          <w:tblBorders>
            <w:top w:val="none" w:sz="0" w:space="0" w:color="auto"/>
          </w:tblBorders>
          <w:tblCellMar>
            <w:top w:w="102" w:type="dxa"/>
            <w:left w:w="62" w:type="dxa"/>
            <w:bottom w:w="102" w:type="dxa"/>
            <w:right w:w="62" w:type="dxa"/>
          </w:tblCellMar>
        </w:tblPrEx>
        <w:tc>
          <w:tcPr>
            <w:tcW w:w="13892" w:type="dxa"/>
            <w:gridSpan w:val="5"/>
            <w:tcBorders>
              <w:right w:val="single" w:sz="4" w:space="0" w:color="auto"/>
            </w:tcBorders>
          </w:tcPr>
          <w:p w:rsidR="005A56F6" w:rsidRPr="007066D7" w:rsidRDefault="005A56F6" w:rsidP="005A56F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A56F6" w:rsidRPr="007066D7" w:rsidRDefault="005A56F6" w:rsidP="005A56F6">
            <w:pPr>
              <w:jc w:val="center"/>
              <w:rPr>
                <w:rFonts w:ascii="Times New Roman" w:hAnsi="Times New Roman"/>
              </w:rPr>
            </w:pPr>
            <w:r w:rsidRPr="007066D7">
              <w:rPr>
                <w:rFonts w:ascii="Times New Roman" w:hAnsi="Times New Roman"/>
              </w:rPr>
              <w:t>КОДЫ</w:t>
            </w:r>
          </w:p>
        </w:tc>
      </w:tr>
      <w:tr w:rsidR="005A56F6" w:rsidRPr="007066D7" w:rsidTr="005A56F6">
        <w:tblPrEx>
          <w:tblBorders>
            <w:top w:val="none" w:sz="0" w:space="0" w:color="auto"/>
          </w:tblBorders>
          <w:tblCellMar>
            <w:top w:w="102" w:type="dxa"/>
            <w:left w:w="62" w:type="dxa"/>
            <w:bottom w:w="102" w:type="dxa"/>
            <w:right w:w="62" w:type="dxa"/>
          </w:tblCellMar>
        </w:tblPrEx>
        <w:tc>
          <w:tcPr>
            <w:tcW w:w="2834" w:type="dxa"/>
          </w:tcPr>
          <w:p w:rsidR="005A56F6" w:rsidRPr="007066D7" w:rsidRDefault="005A56F6" w:rsidP="005A56F6">
            <w:pPr>
              <w:rPr>
                <w:rFonts w:ascii="Times New Roman" w:hAnsi="Times New Roman"/>
              </w:rPr>
            </w:pPr>
          </w:p>
        </w:tc>
        <w:tc>
          <w:tcPr>
            <w:tcW w:w="3742" w:type="dxa"/>
            <w:vAlign w:val="bottom"/>
          </w:tcPr>
          <w:p w:rsidR="005A56F6" w:rsidRPr="007066D7" w:rsidRDefault="005A56F6" w:rsidP="005A56F6">
            <w:pPr>
              <w:jc w:val="center"/>
              <w:rPr>
                <w:rFonts w:ascii="Times New Roman" w:hAnsi="Times New Roman"/>
              </w:rPr>
            </w:pPr>
          </w:p>
        </w:tc>
        <w:tc>
          <w:tcPr>
            <w:tcW w:w="7316" w:type="dxa"/>
            <w:gridSpan w:val="3"/>
            <w:tcBorders>
              <w:right w:val="single" w:sz="4" w:space="0" w:color="auto"/>
            </w:tcBorders>
            <w:vAlign w:val="bottom"/>
          </w:tcPr>
          <w:p w:rsidR="005A56F6" w:rsidRPr="007066D7" w:rsidRDefault="005A56F6" w:rsidP="005A56F6">
            <w:pPr>
              <w:jc w:val="right"/>
              <w:rPr>
                <w:rFonts w:ascii="Times New Roman" w:hAnsi="Times New Roman"/>
              </w:rPr>
            </w:pPr>
            <w:r w:rsidRPr="007066D7">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5A56F6" w:rsidRPr="007066D7" w:rsidRDefault="005A56F6" w:rsidP="005A56F6">
            <w:pPr>
              <w:rPr>
                <w:rFonts w:ascii="Times New Roman" w:hAnsi="Times New Roman"/>
              </w:rPr>
            </w:pPr>
          </w:p>
        </w:tc>
      </w:tr>
      <w:tr w:rsidR="005A56F6" w:rsidRPr="007066D7" w:rsidTr="005A56F6">
        <w:tblPrEx>
          <w:tblBorders>
            <w:top w:val="none" w:sz="0" w:space="0" w:color="auto"/>
          </w:tblBorders>
          <w:tblCellMar>
            <w:top w:w="102" w:type="dxa"/>
            <w:left w:w="62" w:type="dxa"/>
            <w:bottom w:w="102" w:type="dxa"/>
            <w:right w:w="62" w:type="dxa"/>
          </w:tblCellMar>
        </w:tblPrEx>
        <w:tc>
          <w:tcPr>
            <w:tcW w:w="2834" w:type="dxa"/>
          </w:tcPr>
          <w:p w:rsidR="005A56F6" w:rsidRPr="007066D7" w:rsidRDefault="005A56F6" w:rsidP="005A56F6">
            <w:pPr>
              <w:rPr>
                <w:rFonts w:ascii="Times New Roman" w:hAnsi="Times New Roman"/>
              </w:rPr>
            </w:pPr>
          </w:p>
        </w:tc>
        <w:tc>
          <w:tcPr>
            <w:tcW w:w="3742" w:type="dxa"/>
            <w:vAlign w:val="bottom"/>
          </w:tcPr>
          <w:p w:rsidR="005A56F6" w:rsidRPr="007066D7" w:rsidRDefault="005A56F6" w:rsidP="005A56F6">
            <w:pPr>
              <w:rPr>
                <w:rFonts w:ascii="Times New Roman" w:hAnsi="Times New Roman"/>
              </w:rPr>
            </w:pPr>
          </w:p>
        </w:tc>
        <w:tc>
          <w:tcPr>
            <w:tcW w:w="7316" w:type="dxa"/>
            <w:gridSpan w:val="3"/>
            <w:tcBorders>
              <w:right w:val="single" w:sz="4" w:space="0" w:color="auto"/>
            </w:tcBorders>
            <w:vAlign w:val="bottom"/>
          </w:tcPr>
          <w:p w:rsidR="005A56F6" w:rsidRPr="007066D7" w:rsidRDefault="005A56F6" w:rsidP="005A56F6">
            <w:pPr>
              <w:jc w:val="right"/>
              <w:rPr>
                <w:rFonts w:ascii="Times New Roman" w:hAnsi="Times New Roman"/>
              </w:rPr>
            </w:pPr>
            <w:r w:rsidRPr="007066D7">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A56F6" w:rsidRPr="007066D7" w:rsidRDefault="005A56F6" w:rsidP="005A56F6">
            <w:pPr>
              <w:rPr>
                <w:rFonts w:ascii="Times New Roman" w:hAnsi="Times New Roman"/>
              </w:rPr>
            </w:pPr>
          </w:p>
        </w:tc>
      </w:tr>
      <w:tr w:rsidR="005A56F6" w:rsidRPr="007066D7" w:rsidTr="005A56F6">
        <w:tblPrEx>
          <w:tblBorders>
            <w:top w:val="none" w:sz="0" w:space="0" w:color="auto"/>
          </w:tblBorders>
          <w:tblCellMar>
            <w:top w:w="102" w:type="dxa"/>
            <w:left w:w="62" w:type="dxa"/>
            <w:bottom w:w="102" w:type="dxa"/>
            <w:right w:w="62" w:type="dxa"/>
          </w:tblCellMar>
        </w:tblPrEx>
        <w:tc>
          <w:tcPr>
            <w:tcW w:w="2834" w:type="dxa"/>
          </w:tcPr>
          <w:p w:rsidR="005A56F6" w:rsidRPr="007066D7" w:rsidRDefault="005A56F6" w:rsidP="005A56F6">
            <w:pPr>
              <w:rPr>
                <w:rFonts w:ascii="Times New Roman" w:hAnsi="Times New Roman"/>
              </w:rPr>
            </w:pPr>
          </w:p>
        </w:tc>
        <w:tc>
          <w:tcPr>
            <w:tcW w:w="3742" w:type="dxa"/>
            <w:vAlign w:val="bottom"/>
          </w:tcPr>
          <w:p w:rsidR="005A56F6" w:rsidRPr="007066D7" w:rsidRDefault="005A56F6" w:rsidP="005A56F6">
            <w:pPr>
              <w:rPr>
                <w:rFonts w:ascii="Times New Roman" w:hAnsi="Times New Roman"/>
              </w:rPr>
            </w:pPr>
          </w:p>
        </w:tc>
        <w:tc>
          <w:tcPr>
            <w:tcW w:w="7316" w:type="dxa"/>
            <w:gridSpan w:val="3"/>
            <w:tcBorders>
              <w:right w:val="single" w:sz="4" w:space="0" w:color="auto"/>
            </w:tcBorders>
            <w:vAlign w:val="bottom"/>
          </w:tcPr>
          <w:p w:rsidR="005A56F6" w:rsidRPr="007066D7" w:rsidRDefault="005A56F6" w:rsidP="005A56F6">
            <w:pPr>
              <w:jc w:val="right"/>
              <w:rPr>
                <w:rFonts w:ascii="Times New Roman" w:hAnsi="Times New Roman"/>
              </w:rPr>
            </w:pPr>
            <w:r w:rsidRPr="007066D7">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5A56F6" w:rsidRPr="007066D7" w:rsidRDefault="005A56F6" w:rsidP="005A56F6">
            <w:pPr>
              <w:rPr>
                <w:rFonts w:ascii="Times New Roman" w:hAnsi="Times New Roman"/>
              </w:rPr>
            </w:pPr>
          </w:p>
        </w:tc>
      </w:tr>
      <w:tr w:rsidR="005A56F6" w:rsidRPr="007066D7" w:rsidTr="005A56F6">
        <w:tblPrEx>
          <w:tblBorders>
            <w:top w:val="none" w:sz="0" w:space="0" w:color="auto"/>
          </w:tblBorders>
          <w:tblCellMar>
            <w:top w:w="102" w:type="dxa"/>
            <w:left w:w="62" w:type="dxa"/>
            <w:bottom w:w="102" w:type="dxa"/>
            <w:right w:w="62" w:type="dxa"/>
          </w:tblCellMar>
        </w:tblPrEx>
        <w:tc>
          <w:tcPr>
            <w:tcW w:w="2834" w:type="dxa"/>
            <w:vAlign w:val="bottom"/>
          </w:tcPr>
          <w:p w:rsidR="005A56F6" w:rsidRPr="007066D7" w:rsidRDefault="005A56F6" w:rsidP="005A56F6">
            <w:pPr>
              <w:rPr>
                <w:rFonts w:ascii="Times New Roman" w:hAnsi="Times New Roman"/>
              </w:rPr>
            </w:pPr>
            <w:r w:rsidRPr="007066D7">
              <w:rPr>
                <w:rFonts w:ascii="Times New Roman" w:hAnsi="Times New Roman"/>
              </w:rPr>
              <w:t>Учреждение</w:t>
            </w:r>
          </w:p>
        </w:tc>
        <w:tc>
          <w:tcPr>
            <w:tcW w:w="3742" w:type="dxa"/>
            <w:tcBorders>
              <w:bottom w:val="single" w:sz="4" w:space="0" w:color="auto"/>
            </w:tcBorders>
            <w:vAlign w:val="bottom"/>
          </w:tcPr>
          <w:p w:rsidR="005A56F6" w:rsidRPr="007066D7" w:rsidRDefault="005A56F6" w:rsidP="005A56F6">
            <w:pPr>
              <w:rPr>
                <w:rFonts w:ascii="Times New Roman" w:hAnsi="Times New Roman"/>
              </w:rPr>
            </w:pPr>
          </w:p>
        </w:tc>
        <w:tc>
          <w:tcPr>
            <w:tcW w:w="7316" w:type="dxa"/>
            <w:gridSpan w:val="3"/>
            <w:tcBorders>
              <w:right w:val="single" w:sz="4" w:space="0" w:color="auto"/>
            </w:tcBorders>
            <w:vAlign w:val="bottom"/>
          </w:tcPr>
          <w:p w:rsidR="005A56F6" w:rsidRPr="007066D7" w:rsidRDefault="005A56F6" w:rsidP="005A56F6">
            <w:pPr>
              <w:jc w:val="right"/>
              <w:rPr>
                <w:rFonts w:ascii="Times New Roman" w:hAnsi="Times New Roman"/>
              </w:rPr>
            </w:pPr>
            <w:r w:rsidRPr="007066D7">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5A56F6" w:rsidRPr="007066D7" w:rsidRDefault="005A56F6" w:rsidP="005A56F6">
            <w:pPr>
              <w:rPr>
                <w:rFonts w:ascii="Times New Roman" w:hAnsi="Times New Roman"/>
              </w:rPr>
            </w:pPr>
          </w:p>
        </w:tc>
      </w:tr>
      <w:tr w:rsidR="005A56F6" w:rsidRPr="007066D7" w:rsidTr="005A56F6">
        <w:tblPrEx>
          <w:tblBorders>
            <w:top w:val="none" w:sz="0" w:space="0" w:color="auto"/>
          </w:tblBorders>
          <w:tblCellMar>
            <w:top w:w="102" w:type="dxa"/>
            <w:left w:w="62" w:type="dxa"/>
            <w:bottom w:w="102" w:type="dxa"/>
            <w:right w:w="62" w:type="dxa"/>
          </w:tblCellMar>
        </w:tblPrEx>
        <w:tc>
          <w:tcPr>
            <w:tcW w:w="2834" w:type="dxa"/>
            <w:vAlign w:val="bottom"/>
          </w:tcPr>
          <w:p w:rsidR="005A56F6" w:rsidRPr="007066D7" w:rsidRDefault="005A56F6" w:rsidP="005A56F6">
            <w:pPr>
              <w:rPr>
                <w:rFonts w:ascii="Times New Roman" w:hAnsi="Times New Roman"/>
              </w:rPr>
            </w:pPr>
            <w:r w:rsidRPr="007066D7">
              <w:rPr>
                <w:rFonts w:ascii="Times New Roman" w:hAnsi="Times New Roman"/>
              </w:rPr>
              <w:lastRenderedPageBreak/>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A56F6" w:rsidRPr="007066D7" w:rsidRDefault="005A56F6" w:rsidP="005A56F6">
            <w:pPr>
              <w:rPr>
                <w:rFonts w:ascii="Times New Roman" w:hAnsi="Times New Roman"/>
              </w:rPr>
            </w:pPr>
          </w:p>
        </w:tc>
        <w:tc>
          <w:tcPr>
            <w:tcW w:w="7316" w:type="dxa"/>
            <w:gridSpan w:val="3"/>
            <w:tcBorders>
              <w:right w:val="single" w:sz="4" w:space="0" w:color="auto"/>
            </w:tcBorders>
            <w:vAlign w:val="bottom"/>
          </w:tcPr>
          <w:p w:rsidR="005A56F6" w:rsidRPr="007066D7" w:rsidRDefault="005A56F6" w:rsidP="005A56F6">
            <w:pPr>
              <w:jc w:val="right"/>
              <w:rPr>
                <w:rFonts w:ascii="Times New Roman" w:hAnsi="Times New Roman"/>
              </w:rPr>
            </w:pPr>
            <w:r w:rsidRPr="007066D7">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5A56F6" w:rsidRPr="007066D7" w:rsidRDefault="005A56F6" w:rsidP="005A56F6">
            <w:pPr>
              <w:rPr>
                <w:rFonts w:ascii="Times New Roman" w:hAnsi="Times New Roman"/>
              </w:rPr>
            </w:pPr>
          </w:p>
        </w:tc>
      </w:tr>
      <w:tr w:rsidR="005A56F6" w:rsidRPr="007066D7" w:rsidTr="005A56F6">
        <w:tblPrEx>
          <w:tblBorders>
            <w:top w:val="none" w:sz="0" w:space="0" w:color="auto"/>
          </w:tblBorders>
          <w:tblCellMar>
            <w:top w:w="102" w:type="dxa"/>
            <w:left w:w="62" w:type="dxa"/>
            <w:bottom w:w="102" w:type="dxa"/>
            <w:right w:w="62" w:type="dxa"/>
          </w:tblCellMar>
        </w:tblPrEx>
        <w:tc>
          <w:tcPr>
            <w:tcW w:w="2834" w:type="dxa"/>
          </w:tcPr>
          <w:p w:rsidR="005A56F6" w:rsidRPr="007066D7" w:rsidRDefault="005A56F6" w:rsidP="005A56F6">
            <w:pPr>
              <w:rPr>
                <w:rFonts w:ascii="Times New Roman" w:hAnsi="Times New Roman"/>
              </w:rPr>
            </w:pPr>
            <w:r w:rsidRPr="007066D7">
              <w:rPr>
                <w:rFonts w:ascii="Times New Roman" w:hAnsi="Times New Roman"/>
              </w:rPr>
              <w:t>Публично-правовое образование</w:t>
            </w:r>
          </w:p>
        </w:tc>
        <w:tc>
          <w:tcPr>
            <w:tcW w:w="3742" w:type="dxa"/>
            <w:tcBorders>
              <w:top w:val="single" w:sz="4" w:space="0" w:color="auto"/>
              <w:bottom w:val="single" w:sz="4" w:space="0" w:color="auto"/>
            </w:tcBorders>
            <w:vAlign w:val="bottom"/>
          </w:tcPr>
          <w:p w:rsidR="005A56F6" w:rsidRPr="007066D7" w:rsidRDefault="005A56F6" w:rsidP="005A56F6">
            <w:pPr>
              <w:rPr>
                <w:rFonts w:ascii="Times New Roman" w:hAnsi="Times New Roman"/>
              </w:rPr>
            </w:pPr>
          </w:p>
        </w:tc>
        <w:tc>
          <w:tcPr>
            <w:tcW w:w="7316" w:type="dxa"/>
            <w:gridSpan w:val="3"/>
            <w:tcBorders>
              <w:right w:val="single" w:sz="4" w:space="0" w:color="auto"/>
            </w:tcBorders>
            <w:vAlign w:val="bottom"/>
          </w:tcPr>
          <w:p w:rsidR="005A56F6" w:rsidRPr="007066D7" w:rsidRDefault="005A56F6" w:rsidP="005A56F6">
            <w:pPr>
              <w:jc w:val="right"/>
              <w:rPr>
                <w:rFonts w:ascii="Times New Roman" w:hAnsi="Times New Roman"/>
              </w:rPr>
            </w:pPr>
            <w:r w:rsidRPr="007066D7">
              <w:rPr>
                <w:rFonts w:ascii="Times New Roman" w:hAnsi="Times New Roman"/>
              </w:rPr>
              <w:t xml:space="preserve">по </w:t>
            </w:r>
            <w:hyperlink r:id="rId95" w:history="1">
              <w:r w:rsidRPr="007066D7">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A56F6" w:rsidRPr="007066D7" w:rsidRDefault="005A56F6" w:rsidP="005A56F6">
            <w:pPr>
              <w:rPr>
                <w:rFonts w:ascii="Times New Roman" w:hAnsi="Times New Roman"/>
              </w:rPr>
            </w:pPr>
          </w:p>
        </w:tc>
      </w:tr>
      <w:tr w:rsidR="005A56F6" w:rsidRPr="007066D7" w:rsidTr="005A56F6">
        <w:tblPrEx>
          <w:tblBorders>
            <w:top w:val="none" w:sz="0" w:space="0" w:color="auto"/>
          </w:tblBorders>
          <w:tblCellMar>
            <w:top w:w="102" w:type="dxa"/>
            <w:left w:w="62" w:type="dxa"/>
            <w:bottom w:w="102" w:type="dxa"/>
            <w:right w:w="62" w:type="dxa"/>
          </w:tblCellMar>
        </w:tblPrEx>
        <w:tc>
          <w:tcPr>
            <w:tcW w:w="2834" w:type="dxa"/>
          </w:tcPr>
          <w:p w:rsidR="005A56F6" w:rsidRPr="007066D7" w:rsidRDefault="005A56F6" w:rsidP="005A56F6">
            <w:pPr>
              <w:rPr>
                <w:rFonts w:ascii="Times New Roman" w:hAnsi="Times New Roman"/>
              </w:rPr>
            </w:pPr>
            <w:r w:rsidRPr="007066D7">
              <w:rPr>
                <w:rFonts w:ascii="Times New Roman" w:hAnsi="Times New Roman"/>
              </w:rPr>
              <w:t>Периодичность: годовая</w:t>
            </w:r>
          </w:p>
        </w:tc>
        <w:tc>
          <w:tcPr>
            <w:tcW w:w="3742" w:type="dxa"/>
            <w:tcBorders>
              <w:top w:val="single" w:sz="4" w:space="0" w:color="auto"/>
            </w:tcBorders>
            <w:vAlign w:val="bottom"/>
          </w:tcPr>
          <w:p w:rsidR="005A56F6" w:rsidRPr="007066D7" w:rsidRDefault="005A56F6" w:rsidP="005A56F6">
            <w:pPr>
              <w:rPr>
                <w:rFonts w:ascii="Times New Roman" w:hAnsi="Times New Roman"/>
              </w:rPr>
            </w:pPr>
          </w:p>
        </w:tc>
        <w:tc>
          <w:tcPr>
            <w:tcW w:w="7316" w:type="dxa"/>
            <w:gridSpan w:val="3"/>
            <w:tcBorders>
              <w:right w:val="single" w:sz="4" w:space="0" w:color="auto"/>
            </w:tcBorders>
            <w:vAlign w:val="bottom"/>
          </w:tcPr>
          <w:p w:rsidR="005A56F6" w:rsidRPr="007066D7" w:rsidRDefault="005A56F6" w:rsidP="005A56F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A56F6" w:rsidRPr="007066D7" w:rsidRDefault="005A56F6" w:rsidP="005A56F6">
            <w:pPr>
              <w:rPr>
                <w:rFonts w:ascii="Times New Roman" w:hAnsi="Times New Roman"/>
              </w:rPr>
            </w:pPr>
          </w:p>
        </w:tc>
      </w:tr>
    </w:tbl>
    <w:p w:rsidR="005A56F6" w:rsidRPr="007066D7" w:rsidRDefault="005A56F6" w:rsidP="005A56F6">
      <w:pPr>
        <w:rPr>
          <w:rFonts w:ascii="Times New Roman" w:hAnsi="Times New Roman"/>
        </w:rPr>
      </w:pPr>
    </w:p>
    <w:p w:rsidR="005A56F6" w:rsidRDefault="005A56F6" w:rsidP="00FF5A98">
      <w:pPr>
        <w:jc w:val="center"/>
        <w:outlineLvl w:val="3"/>
        <w:rPr>
          <w:rFonts w:ascii="Times New Roman" w:hAnsi="Times New Roman"/>
        </w:rPr>
      </w:pPr>
      <w:r w:rsidRPr="007066D7">
        <w:rPr>
          <w:rFonts w:ascii="Times New Roman" w:hAnsi="Times New Roman"/>
        </w:rPr>
        <w:t>Раздел 1. Сведения об испо</w:t>
      </w:r>
      <w:r w:rsidR="00FF5A98">
        <w:rPr>
          <w:rFonts w:ascii="Times New Roman" w:hAnsi="Times New Roman"/>
        </w:rPr>
        <w:t>льзуемых транспортных средствах</w:t>
      </w:r>
    </w:p>
    <w:p w:rsidR="005A56F6" w:rsidRDefault="005A56F6" w:rsidP="005A56F6">
      <w:pPr>
        <w:jc w:val="center"/>
        <w:rPr>
          <w:rFonts w:ascii="Times New Roman" w:hAnsi="Times New Roman"/>
        </w:rPr>
      </w:pPr>
    </w:p>
    <w:tbl>
      <w:tblPr>
        <w:tblW w:w="15026" w:type="dxa"/>
        <w:tblLayout w:type="fixed"/>
        <w:tblCellMar>
          <w:top w:w="102" w:type="dxa"/>
          <w:left w:w="62" w:type="dxa"/>
          <w:bottom w:w="102" w:type="dxa"/>
          <w:right w:w="62" w:type="dxa"/>
        </w:tblCellMar>
        <w:tblLook w:val="0000" w:firstRow="0" w:lastRow="0" w:firstColumn="0" w:lastColumn="0" w:noHBand="0" w:noVBand="0"/>
      </w:tblPr>
      <w:tblGrid>
        <w:gridCol w:w="4820"/>
        <w:gridCol w:w="1390"/>
        <w:gridCol w:w="964"/>
        <w:gridCol w:w="907"/>
        <w:gridCol w:w="964"/>
        <w:gridCol w:w="1303"/>
        <w:gridCol w:w="1020"/>
        <w:gridCol w:w="1106"/>
        <w:gridCol w:w="964"/>
        <w:gridCol w:w="1588"/>
      </w:tblGrid>
      <w:tr w:rsidR="005A56F6" w:rsidRPr="00290854" w:rsidTr="005A56F6">
        <w:tc>
          <w:tcPr>
            <w:tcW w:w="4820" w:type="dxa"/>
            <w:vMerge w:val="restart"/>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Наименование показателя</w:t>
            </w:r>
          </w:p>
        </w:tc>
        <w:tc>
          <w:tcPr>
            <w:tcW w:w="1390" w:type="dxa"/>
            <w:vMerge w:val="restart"/>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Код строки</w:t>
            </w:r>
          </w:p>
        </w:tc>
        <w:tc>
          <w:tcPr>
            <w:tcW w:w="8816" w:type="dxa"/>
            <w:gridSpan w:val="8"/>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 xml:space="preserve">Транспортные средства, </w:t>
            </w:r>
            <w:proofErr w:type="spellStart"/>
            <w:proofErr w:type="gramStart"/>
            <w:r w:rsidRPr="00290854">
              <w:rPr>
                <w:rFonts w:ascii="Times New Roman" w:hAnsi="Times New Roman"/>
                <w:sz w:val="20"/>
                <w:szCs w:val="20"/>
              </w:rPr>
              <w:t>ед</w:t>
            </w:r>
            <w:proofErr w:type="spellEnd"/>
            <w:proofErr w:type="gramEnd"/>
          </w:p>
        </w:tc>
      </w:tr>
      <w:tr w:rsidR="005A56F6" w:rsidRPr="00290854" w:rsidTr="005A56F6">
        <w:tc>
          <w:tcPr>
            <w:tcW w:w="4820" w:type="dxa"/>
            <w:vMerge/>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всего</w:t>
            </w:r>
          </w:p>
        </w:tc>
        <w:tc>
          <w:tcPr>
            <w:tcW w:w="6945" w:type="dxa"/>
            <w:gridSpan w:val="6"/>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в том числе:</w:t>
            </w:r>
          </w:p>
        </w:tc>
      </w:tr>
      <w:tr w:rsidR="005A56F6" w:rsidRPr="00290854" w:rsidTr="005A56F6">
        <w:tc>
          <w:tcPr>
            <w:tcW w:w="4820" w:type="dxa"/>
            <w:vMerge/>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p>
        </w:tc>
        <w:tc>
          <w:tcPr>
            <w:tcW w:w="1871" w:type="dxa"/>
            <w:gridSpan w:val="2"/>
            <w:vMerge/>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в оперативном управлении учреждения</w:t>
            </w:r>
          </w:p>
        </w:tc>
        <w:tc>
          <w:tcPr>
            <w:tcW w:w="2126" w:type="dxa"/>
            <w:gridSpan w:val="2"/>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по договорам аренды</w:t>
            </w:r>
          </w:p>
        </w:tc>
        <w:tc>
          <w:tcPr>
            <w:tcW w:w="2552" w:type="dxa"/>
            <w:gridSpan w:val="2"/>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по договорам безвозмездного пользования</w:t>
            </w:r>
          </w:p>
        </w:tc>
      </w:tr>
      <w:tr w:rsidR="005A56F6" w:rsidRPr="00290854" w:rsidTr="005A56F6">
        <w:tc>
          <w:tcPr>
            <w:tcW w:w="4820" w:type="dxa"/>
            <w:vMerge/>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на отчетную дату</w:t>
            </w: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в среднем за год</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на отчетную дату</w:t>
            </w: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в среднем за год</w:t>
            </w: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на отчетную дату</w:t>
            </w: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в среднем за год</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на отчетную дату</w:t>
            </w: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в среднем за год</w:t>
            </w: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5</w:t>
            </w: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7</w:t>
            </w: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9</w:t>
            </w: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10</w:t>
            </w: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lastRenderedPageBreak/>
              <w:t>Наземные транспортные средства</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1000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автомобили легковые (за исключением автомобилей скорой медицинской помощи), всего</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 xml:space="preserve">в том числе: </w:t>
            </w:r>
            <w:hyperlink w:anchor="Par8377" w:history="1">
              <w:r w:rsidRPr="00290854">
                <w:rPr>
                  <w:rFonts w:ascii="Times New Roman" w:hAnsi="Times New Roman"/>
                  <w:color w:val="0000FF"/>
                  <w:sz w:val="20"/>
                  <w:szCs w:val="20"/>
                </w:rPr>
                <w:t>&lt;30&gt;</w:t>
              </w:r>
            </w:hyperlink>
          </w:p>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средней стоимостью менее 3 миллионов рублей,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1101</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средней стоимостью менее 3 миллионов рублей,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1102</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средней стоимостью от 3 миллионов до 5 миллионов рублей включительно,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1103</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средней стоимостью от 3 миллионов до 5 миллионов рублей включительно,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1104</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1105</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средней стоимостью от 5 миллионов до 10 миллионов рублей включительно,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1106</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lastRenderedPageBreak/>
              <w:t>средней стоимостью от 10 миллионов до 15 миллионов рублей включительно</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1107</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средней стоимостью от 15 миллионов рублей</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1108</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автомобили скорой медицинской помощи</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1200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 xml:space="preserve">автомобили грузовые, за исключением </w:t>
            </w:r>
            <w:proofErr w:type="gramStart"/>
            <w:r w:rsidRPr="00290854">
              <w:rPr>
                <w:rFonts w:ascii="Times New Roman" w:hAnsi="Times New Roman"/>
                <w:sz w:val="20"/>
                <w:szCs w:val="20"/>
              </w:rPr>
              <w:t>специальных</w:t>
            </w:r>
            <w:proofErr w:type="gramEnd"/>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1300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1400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автобусы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1500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тракторы самоходные комбайны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1600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мотосани, снегоходы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1700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прочие самоходные машины и механизмы на пневматическом и гусеничном ходу</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1800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мотоциклы, мотороллеры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1900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Воздушные судна</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2000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lastRenderedPageBreak/>
              <w:t>самолеты, всего</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2100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 xml:space="preserve">в том числе: </w:t>
            </w:r>
            <w:hyperlink w:anchor="Par8377" w:history="1">
              <w:r w:rsidRPr="00290854">
                <w:rPr>
                  <w:rFonts w:ascii="Times New Roman" w:hAnsi="Times New Roman"/>
                  <w:color w:val="0000FF"/>
                  <w:sz w:val="20"/>
                  <w:szCs w:val="20"/>
                </w:rPr>
                <w:t>&lt;30&gt;</w:t>
              </w:r>
            </w:hyperlink>
          </w:p>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самолеты пассажирские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2101</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самолеты грузовые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2102</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самолеты пожарные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2103</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самолеты аварийно-технической службы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2104</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другие самолеты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2105</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вертолеты, всего</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2200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 xml:space="preserve">в том числе: </w:t>
            </w:r>
            <w:hyperlink w:anchor="Par8377" w:history="1">
              <w:r w:rsidRPr="00290854">
                <w:rPr>
                  <w:rFonts w:ascii="Times New Roman" w:hAnsi="Times New Roman"/>
                  <w:color w:val="0000FF"/>
                  <w:sz w:val="20"/>
                  <w:szCs w:val="20"/>
                </w:rPr>
                <w:t>&lt;30&gt;</w:t>
              </w:r>
            </w:hyperlink>
          </w:p>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вертолеты пассажирские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2201</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вертолеты грузовые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2202</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вертолеты пожарные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2203</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вертолеты аварийно-технической службы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2204</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t>другие вертолеты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2205</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ind w:left="283"/>
              <w:rPr>
                <w:rFonts w:ascii="Times New Roman" w:hAnsi="Times New Roman"/>
                <w:sz w:val="20"/>
                <w:szCs w:val="20"/>
              </w:rPr>
            </w:pPr>
            <w:r w:rsidRPr="00290854">
              <w:rPr>
                <w:rFonts w:ascii="Times New Roman" w:hAnsi="Times New Roman"/>
                <w:sz w:val="20"/>
                <w:szCs w:val="20"/>
              </w:rPr>
              <w:lastRenderedPageBreak/>
              <w:t>воздушные транспортные средства, не имеющие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2206</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Водные транспортные средства</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3000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суда пассажирские морские и речные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3100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суда грузовые морские и речные самоходные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3200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яхты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3300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катера</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3400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гидроциклы</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3500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моторные лодки</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3600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парусно-моторные суда</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3700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другие водные транспортные средства самоходные</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3800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rPr>
                <w:rFonts w:ascii="Times New Roman" w:hAnsi="Times New Roman"/>
                <w:sz w:val="20"/>
                <w:szCs w:val="20"/>
              </w:rPr>
            </w:pPr>
            <w:r w:rsidRPr="00290854">
              <w:rPr>
                <w:rFonts w:ascii="Times New Roman" w:hAnsi="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3900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r w:rsidR="005A56F6" w:rsidRPr="00290854" w:rsidTr="005A56F6">
        <w:tc>
          <w:tcPr>
            <w:tcW w:w="482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right"/>
              <w:rPr>
                <w:rFonts w:ascii="Times New Roman" w:hAnsi="Times New Roman"/>
                <w:sz w:val="20"/>
                <w:szCs w:val="20"/>
              </w:rPr>
            </w:pPr>
            <w:r w:rsidRPr="00290854">
              <w:rPr>
                <w:rFonts w:ascii="Times New Roman" w:hAnsi="Times New Roman"/>
                <w:sz w:val="20"/>
                <w:szCs w:val="20"/>
              </w:rPr>
              <w:t>Итого</w:t>
            </w:r>
          </w:p>
        </w:tc>
        <w:tc>
          <w:tcPr>
            <w:tcW w:w="1390" w:type="dxa"/>
            <w:tcBorders>
              <w:top w:val="single" w:sz="4" w:space="0" w:color="auto"/>
              <w:left w:val="single" w:sz="4" w:space="0" w:color="auto"/>
              <w:bottom w:val="single" w:sz="4" w:space="0" w:color="auto"/>
              <w:right w:val="single" w:sz="4" w:space="0" w:color="auto"/>
            </w:tcBorders>
            <w:vAlign w:val="bottom"/>
          </w:tcPr>
          <w:p w:rsidR="005A56F6" w:rsidRPr="00290854" w:rsidRDefault="005A56F6" w:rsidP="005A56F6">
            <w:pPr>
              <w:jc w:val="center"/>
              <w:rPr>
                <w:rFonts w:ascii="Times New Roman" w:hAnsi="Times New Roman"/>
                <w:sz w:val="20"/>
                <w:szCs w:val="20"/>
              </w:rPr>
            </w:pPr>
            <w:r w:rsidRPr="00290854">
              <w:rPr>
                <w:rFonts w:ascii="Times New Roman" w:hAnsi="Times New Roman"/>
                <w:sz w:val="20"/>
                <w:szCs w:val="20"/>
              </w:rPr>
              <w:t>9000</w:t>
            </w: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5A56F6" w:rsidRPr="00290854" w:rsidRDefault="005A56F6" w:rsidP="005A56F6">
            <w:pPr>
              <w:rPr>
                <w:rFonts w:ascii="Times New Roman" w:hAnsi="Times New Roman"/>
                <w:sz w:val="20"/>
                <w:szCs w:val="20"/>
              </w:rPr>
            </w:pPr>
          </w:p>
        </w:tc>
      </w:tr>
    </w:tbl>
    <w:p w:rsidR="005A56F6" w:rsidRDefault="005A56F6" w:rsidP="005A56F6">
      <w:pPr>
        <w:jc w:val="center"/>
        <w:rPr>
          <w:rFonts w:ascii="Times New Roman" w:hAnsi="Times New Roman"/>
        </w:rPr>
      </w:pPr>
    </w:p>
    <w:p w:rsidR="005A56F6" w:rsidRPr="00FF5A98" w:rsidRDefault="005A56F6" w:rsidP="00FF5A98">
      <w:pPr>
        <w:jc w:val="center"/>
        <w:outlineLvl w:val="3"/>
        <w:rPr>
          <w:rFonts w:ascii="Times New Roman" w:hAnsi="Times New Roman"/>
          <w:sz w:val="20"/>
          <w:szCs w:val="20"/>
        </w:rPr>
      </w:pPr>
      <w:r w:rsidRPr="002B2CF2">
        <w:rPr>
          <w:rFonts w:ascii="Times New Roman" w:hAnsi="Times New Roman"/>
          <w:sz w:val="20"/>
          <w:szCs w:val="20"/>
        </w:rPr>
        <w:lastRenderedPageBreak/>
        <w:t>Раздел 2. Сведения о неиспользуемых транспортных средствах, находящихся в оп</w:t>
      </w:r>
      <w:r w:rsidR="00FF5A98">
        <w:rPr>
          <w:rFonts w:ascii="Times New Roman" w:hAnsi="Times New Roman"/>
          <w:sz w:val="20"/>
          <w:szCs w:val="20"/>
        </w:rPr>
        <w:t>еративном управлении учреждениях</w:t>
      </w: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3964"/>
        <w:gridCol w:w="763"/>
        <w:gridCol w:w="902"/>
        <w:gridCol w:w="1142"/>
        <w:gridCol w:w="1276"/>
        <w:gridCol w:w="1276"/>
        <w:gridCol w:w="680"/>
        <w:gridCol w:w="1304"/>
        <w:gridCol w:w="1418"/>
        <w:gridCol w:w="1020"/>
        <w:gridCol w:w="1276"/>
      </w:tblGrid>
      <w:tr w:rsidR="005A56F6" w:rsidRPr="002B2CF2" w:rsidTr="005A56F6">
        <w:tc>
          <w:tcPr>
            <w:tcW w:w="3964" w:type="dxa"/>
            <w:vMerge w:val="restart"/>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Наименование показателя</w:t>
            </w:r>
          </w:p>
        </w:tc>
        <w:tc>
          <w:tcPr>
            <w:tcW w:w="763" w:type="dxa"/>
            <w:vMerge w:val="restart"/>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Код строки</w:t>
            </w:r>
          </w:p>
        </w:tc>
        <w:tc>
          <w:tcPr>
            <w:tcW w:w="4596" w:type="dxa"/>
            <w:gridSpan w:val="4"/>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Передано во временное пользование сторонним организациям (индивидуальным предпринимателям)</w:t>
            </w:r>
          </w:p>
        </w:tc>
        <w:tc>
          <w:tcPr>
            <w:tcW w:w="5698" w:type="dxa"/>
            <w:gridSpan w:val="5"/>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Не используется</w:t>
            </w:r>
          </w:p>
        </w:tc>
      </w:tr>
      <w:tr w:rsidR="005A56F6" w:rsidRPr="002B2CF2" w:rsidTr="005A56F6">
        <w:tc>
          <w:tcPr>
            <w:tcW w:w="3964" w:type="dxa"/>
            <w:vMerge/>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p>
        </w:tc>
        <w:tc>
          <w:tcPr>
            <w:tcW w:w="763" w:type="dxa"/>
            <w:vMerge/>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p>
        </w:tc>
        <w:tc>
          <w:tcPr>
            <w:tcW w:w="902" w:type="dxa"/>
            <w:vMerge w:val="restart"/>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всего</w:t>
            </w:r>
          </w:p>
        </w:tc>
        <w:tc>
          <w:tcPr>
            <w:tcW w:w="3694" w:type="dxa"/>
            <w:gridSpan w:val="3"/>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в том числе:</w:t>
            </w: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всего</w:t>
            </w:r>
          </w:p>
        </w:tc>
        <w:tc>
          <w:tcPr>
            <w:tcW w:w="5018" w:type="dxa"/>
            <w:gridSpan w:val="4"/>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в том числе:</w:t>
            </w:r>
          </w:p>
        </w:tc>
      </w:tr>
      <w:tr w:rsidR="005A56F6" w:rsidRPr="002B2CF2" w:rsidTr="005A56F6">
        <w:tc>
          <w:tcPr>
            <w:tcW w:w="3964" w:type="dxa"/>
            <w:vMerge/>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p>
        </w:tc>
        <w:tc>
          <w:tcPr>
            <w:tcW w:w="763" w:type="dxa"/>
            <w:vMerge/>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на основании договоров аренды</w:t>
            </w: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на основании договоров безвозмездного пользования</w:t>
            </w: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без оформления права пользования</w:t>
            </w: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проводится капитальный ремонт и/или реконструкция</w:t>
            </w: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в связи с аварийным состоянием (требуется ремонт)</w:t>
            </w: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 xml:space="preserve">в связи с аварийным состоянием (подлежит списанию) </w:t>
            </w:r>
            <w:hyperlink w:anchor="Par8378" w:history="1">
              <w:r w:rsidRPr="002B2CF2">
                <w:rPr>
                  <w:rFonts w:ascii="Times New Roman" w:hAnsi="Times New Roman"/>
                  <w:color w:val="0000FF"/>
                  <w:sz w:val="18"/>
                  <w:szCs w:val="18"/>
                </w:rPr>
                <w:t>&lt;31&gt;</w:t>
              </w:r>
            </w:hyperlink>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излишнее имущество (подлежит передаче в казну РФ)</w:t>
            </w: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w:t>
            </w:r>
          </w:p>
        </w:tc>
        <w:tc>
          <w:tcPr>
            <w:tcW w:w="763"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w:t>
            </w: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6</w:t>
            </w: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7</w:t>
            </w: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9</w:t>
            </w: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w:t>
            </w: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Наземные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1000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автомобили легковые (за исключением автомобилей скорой медицинской помощи), всего</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 xml:space="preserve">в том числе: </w:t>
            </w:r>
            <w:hyperlink w:anchor="Par8377" w:history="1">
              <w:r w:rsidRPr="002B2CF2">
                <w:rPr>
                  <w:rFonts w:ascii="Times New Roman" w:hAnsi="Times New Roman"/>
                  <w:color w:val="0000FF"/>
                  <w:sz w:val="18"/>
                  <w:szCs w:val="18"/>
                </w:rPr>
                <w:t>&lt;30&gt;</w:t>
              </w:r>
            </w:hyperlink>
          </w:p>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средней стоимостью менее 3 миллионов рублей,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1101</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средней стоимостью менее 3 миллионов рублей,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1102</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lastRenderedPageBreak/>
              <w:t>средней стоимостью от 3 миллионов до 5 миллионов рублей включительно,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1103</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средней стоимостью от 3 миллионов до 5 миллионов рублей включительно,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1104</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средней стоимостью от 5 миллионов до 10 миллионов рублей включительно,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1105</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средней стоимостью от 5 миллионов до 10 миллионов рублей включительно,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1106</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средней стоимостью от 10 миллионов до 15 миллионов рублей включительно</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1107</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средней стоимостью от 15 миллионов рублей</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1108</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автомобили скорой медицинской помощи</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1200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 xml:space="preserve">автомобили грузовые, за исключением </w:t>
            </w:r>
            <w:proofErr w:type="gramStart"/>
            <w:r w:rsidRPr="002B2CF2">
              <w:rPr>
                <w:rFonts w:ascii="Times New Roman" w:hAnsi="Times New Roman"/>
                <w:sz w:val="18"/>
                <w:szCs w:val="18"/>
              </w:rPr>
              <w:t>специальных</w:t>
            </w:r>
            <w:proofErr w:type="gramEnd"/>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1300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1400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lastRenderedPageBreak/>
              <w:t>автобусы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1500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тракторы самоходные комбайны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1600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мотосани, снегоходы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1700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прочие самоходные машины и механизмы на пневматическом и гусеничном ходу</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1800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мотоциклы, мотороллеры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1900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Воздушные судна</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2000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самолеты, всего</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2100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 xml:space="preserve">в том числе: </w:t>
            </w:r>
            <w:hyperlink w:anchor="Par8377" w:history="1">
              <w:r w:rsidRPr="002B2CF2">
                <w:rPr>
                  <w:rFonts w:ascii="Times New Roman" w:hAnsi="Times New Roman"/>
                  <w:color w:val="0000FF"/>
                  <w:sz w:val="18"/>
                  <w:szCs w:val="18"/>
                </w:rPr>
                <w:t>&lt;30&gt;</w:t>
              </w:r>
            </w:hyperlink>
          </w:p>
          <w:p w:rsidR="005A56F6" w:rsidRPr="002B2CF2" w:rsidRDefault="005A56F6" w:rsidP="005A56F6">
            <w:pPr>
              <w:rPr>
                <w:rFonts w:ascii="Times New Roman" w:hAnsi="Times New Roman"/>
                <w:sz w:val="18"/>
                <w:szCs w:val="18"/>
              </w:rPr>
            </w:pPr>
            <w:r w:rsidRPr="002B2CF2">
              <w:rPr>
                <w:rFonts w:ascii="Times New Roman" w:hAnsi="Times New Roman"/>
                <w:sz w:val="18"/>
                <w:szCs w:val="18"/>
              </w:rPr>
              <w:t>самолеты пассажирские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2101</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самолеты грузовые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2102</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самолеты пожарные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2103</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самолеты аварийно-технической службы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2104</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другие самолеты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2105</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вертолеты, всего</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2200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lastRenderedPageBreak/>
              <w:t xml:space="preserve">в том числе: </w:t>
            </w:r>
            <w:hyperlink w:anchor="Par8377" w:history="1">
              <w:r w:rsidRPr="002B2CF2">
                <w:rPr>
                  <w:rFonts w:ascii="Times New Roman" w:hAnsi="Times New Roman"/>
                  <w:color w:val="0000FF"/>
                  <w:sz w:val="18"/>
                  <w:szCs w:val="18"/>
                </w:rPr>
                <w:t>&lt;30&gt;</w:t>
              </w:r>
            </w:hyperlink>
          </w:p>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вертолеты пассажирские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2201</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вертолеты грузовые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2202</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вертолеты пожарные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2203</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вертолеты аварийно-технической службы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2204</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другие вертолеты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2205</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ind w:left="283"/>
              <w:rPr>
                <w:rFonts w:ascii="Times New Roman" w:hAnsi="Times New Roman"/>
                <w:sz w:val="18"/>
                <w:szCs w:val="18"/>
              </w:rPr>
            </w:pPr>
            <w:r w:rsidRPr="002B2CF2">
              <w:rPr>
                <w:rFonts w:ascii="Times New Roman" w:hAnsi="Times New Roman"/>
                <w:sz w:val="18"/>
                <w:szCs w:val="18"/>
              </w:rPr>
              <w:t>воздушные транспортные средства, не имеющие двигателей</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2206</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Водные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3000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суда пассажирские морские и речные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3100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суда грузовые морские и речные самоходные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3200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яхты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3300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катера</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3400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гидроциклы</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3500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моторные лодки</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3600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lastRenderedPageBreak/>
              <w:t>парусно-моторные суда</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3700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другие водные транспортные средства самоходные</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3800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rPr>
                <w:rFonts w:ascii="Times New Roman" w:hAnsi="Times New Roman"/>
                <w:sz w:val="18"/>
                <w:szCs w:val="18"/>
              </w:rPr>
            </w:pPr>
            <w:r w:rsidRPr="002B2CF2">
              <w:rPr>
                <w:rFonts w:ascii="Times New Roman" w:hAnsi="Times New Roman"/>
                <w:sz w:val="18"/>
                <w:szCs w:val="18"/>
              </w:rPr>
              <w:t>несамоходные (буксируемые) суда и иные транспортные средства (водные транспортные средства, не имеющие двигателей)</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3900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r w:rsidR="005A56F6" w:rsidRPr="002B2CF2" w:rsidTr="005A56F6">
        <w:tc>
          <w:tcPr>
            <w:tcW w:w="3964"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right"/>
              <w:rPr>
                <w:rFonts w:ascii="Times New Roman" w:hAnsi="Times New Roman"/>
                <w:sz w:val="18"/>
                <w:szCs w:val="18"/>
              </w:rPr>
            </w:pPr>
            <w:r w:rsidRPr="002B2CF2">
              <w:rPr>
                <w:rFonts w:ascii="Times New Roman" w:hAnsi="Times New Roman"/>
                <w:sz w:val="18"/>
                <w:szCs w:val="18"/>
              </w:rPr>
              <w:t>Итого</w:t>
            </w:r>
          </w:p>
        </w:tc>
        <w:tc>
          <w:tcPr>
            <w:tcW w:w="763" w:type="dxa"/>
            <w:tcBorders>
              <w:top w:val="single" w:sz="4" w:space="0" w:color="auto"/>
              <w:left w:val="single" w:sz="4" w:space="0" w:color="auto"/>
              <w:bottom w:val="single" w:sz="4" w:space="0" w:color="auto"/>
              <w:right w:val="single" w:sz="4" w:space="0" w:color="auto"/>
            </w:tcBorders>
            <w:vAlign w:val="bottom"/>
          </w:tcPr>
          <w:p w:rsidR="005A56F6" w:rsidRPr="002B2CF2" w:rsidRDefault="005A56F6" w:rsidP="005A56F6">
            <w:pPr>
              <w:jc w:val="center"/>
              <w:rPr>
                <w:rFonts w:ascii="Times New Roman" w:hAnsi="Times New Roman"/>
                <w:sz w:val="18"/>
                <w:szCs w:val="18"/>
              </w:rPr>
            </w:pPr>
            <w:r w:rsidRPr="002B2CF2">
              <w:rPr>
                <w:rFonts w:ascii="Times New Roman" w:hAnsi="Times New Roman"/>
                <w:sz w:val="18"/>
                <w:szCs w:val="18"/>
              </w:rPr>
              <w:t>9000</w:t>
            </w:r>
          </w:p>
        </w:tc>
        <w:tc>
          <w:tcPr>
            <w:tcW w:w="90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56F6" w:rsidRPr="002B2CF2" w:rsidRDefault="005A56F6" w:rsidP="005A56F6">
            <w:pPr>
              <w:rPr>
                <w:rFonts w:ascii="Times New Roman" w:hAnsi="Times New Roman"/>
                <w:sz w:val="18"/>
                <w:szCs w:val="18"/>
              </w:rPr>
            </w:pPr>
          </w:p>
        </w:tc>
      </w:tr>
    </w:tbl>
    <w:p w:rsidR="005A56F6" w:rsidRDefault="005A56F6" w:rsidP="00FF5A98">
      <w:pPr>
        <w:rPr>
          <w:rFonts w:ascii="Times New Roman" w:hAnsi="Times New Roman"/>
        </w:rPr>
      </w:pPr>
    </w:p>
    <w:p w:rsidR="005A56F6" w:rsidRDefault="005A56F6" w:rsidP="00FF5A98">
      <w:pPr>
        <w:jc w:val="center"/>
        <w:outlineLvl w:val="3"/>
        <w:rPr>
          <w:rFonts w:ascii="Times New Roman" w:hAnsi="Times New Roman"/>
        </w:rPr>
      </w:pPr>
      <w:r w:rsidRPr="006061F0">
        <w:rPr>
          <w:rFonts w:ascii="Times New Roman" w:hAnsi="Times New Roman"/>
        </w:rPr>
        <w:t>Раздел 3. Направления исп</w:t>
      </w:r>
      <w:r w:rsidR="00FF5A98">
        <w:rPr>
          <w:rFonts w:ascii="Times New Roman" w:hAnsi="Times New Roman"/>
        </w:rPr>
        <w:t>ользования транспортных средств</w:t>
      </w:r>
    </w:p>
    <w:tbl>
      <w:tblPr>
        <w:tblW w:w="15545" w:type="dxa"/>
        <w:tblLayout w:type="fixed"/>
        <w:tblCellMar>
          <w:top w:w="102" w:type="dxa"/>
          <w:left w:w="62" w:type="dxa"/>
          <w:bottom w:w="102" w:type="dxa"/>
          <w:right w:w="62" w:type="dxa"/>
        </w:tblCellMar>
        <w:tblLook w:val="0000" w:firstRow="0" w:lastRow="0" w:firstColumn="0" w:lastColumn="0" w:noHBand="0" w:noVBand="0"/>
      </w:tblPr>
      <w:tblGrid>
        <w:gridCol w:w="1551"/>
        <w:gridCol w:w="548"/>
        <w:gridCol w:w="434"/>
        <w:gridCol w:w="427"/>
        <w:gridCol w:w="568"/>
        <w:gridCol w:w="577"/>
        <w:gridCol w:w="565"/>
        <w:gridCol w:w="575"/>
        <w:gridCol w:w="12"/>
        <w:gridCol w:w="689"/>
        <w:gridCol w:w="561"/>
        <w:gridCol w:w="22"/>
        <w:gridCol w:w="9"/>
        <w:gridCol w:w="24"/>
        <w:gridCol w:w="378"/>
        <w:gridCol w:w="412"/>
        <w:gridCol w:w="28"/>
        <w:gridCol w:w="545"/>
        <w:gridCol w:w="576"/>
        <w:gridCol w:w="568"/>
        <w:gridCol w:w="530"/>
        <w:gridCol w:w="28"/>
        <w:gridCol w:w="709"/>
        <w:gridCol w:w="539"/>
        <w:gridCol w:w="32"/>
        <w:gridCol w:w="11"/>
        <w:gridCol w:w="422"/>
        <w:gridCol w:w="567"/>
        <w:gridCol w:w="45"/>
        <w:gridCol w:w="564"/>
        <w:gridCol w:w="538"/>
        <w:gridCol w:w="29"/>
        <w:gridCol w:w="557"/>
        <w:gridCol w:w="554"/>
        <w:gridCol w:w="13"/>
        <w:gridCol w:w="721"/>
        <w:gridCol w:w="528"/>
        <w:gridCol w:w="41"/>
        <w:gridCol w:w="48"/>
      </w:tblGrid>
      <w:tr w:rsidR="005A56F6" w:rsidRPr="006E1DC0" w:rsidTr="005A56F6">
        <w:tc>
          <w:tcPr>
            <w:tcW w:w="1551" w:type="dxa"/>
            <w:vMerge w:val="restart"/>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Наименование показателя</w:t>
            </w:r>
          </w:p>
        </w:tc>
        <w:tc>
          <w:tcPr>
            <w:tcW w:w="548" w:type="dxa"/>
            <w:vMerge w:val="restart"/>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Код строки</w:t>
            </w:r>
          </w:p>
        </w:tc>
        <w:tc>
          <w:tcPr>
            <w:tcW w:w="4463" w:type="dxa"/>
            <w:gridSpan w:val="12"/>
            <w:vMerge w:val="restart"/>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Транспортные средства, непосредственно используемые в целях оказания услуг, выполнения работ</w:t>
            </w:r>
          </w:p>
        </w:tc>
        <w:tc>
          <w:tcPr>
            <w:tcW w:w="8983" w:type="dxa"/>
            <w:gridSpan w:val="25"/>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Транспортные средства, используемые в общехозяйственных целях</w:t>
            </w:r>
          </w:p>
        </w:tc>
      </w:tr>
      <w:tr w:rsidR="005A56F6" w:rsidRPr="006E1DC0" w:rsidTr="005A56F6">
        <w:trPr>
          <w:gridAfter w:val="1"/>
          <w:wAfter w:w="48" w:type="dxa"/>
          <w:trHeight w:val="237"/>
        </w:trPr>
        <w:tc>
          <w:tcPr>
            <w:tcW w:w="1551"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4463" w:type="dxa"/>
            <w:gridSpan w:val="12"/>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4356" w:type="dxa"/>
            <w:gridSpan w:val="1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 целях обслуживания административно-управленческого персонала</w:t>
            </w:r>
          </w:p>
        </w:tc>
        <w:tc>
          <w:tcPr>
            <w:tcW w:w="4579" w:type="dxa"/>
            <w:gridSpan w:val="1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 xml:space="preserve">в иных целях </w:t>
            </w:r>
            <w:hyperlink w:anchor="Par8379" w:history="1">
              <w:r w:rsidRPr="006E1DC0">
                <w:rPr>
                  <w:rFonts w:ascii="Times New Roman" w:hAnsi="Times New Roman"/>
                  <w:color w:val="0000FF"/>
                  <w:sz w:val="16"/>
                  <w:szCs w:val="16"/>
                </w:rPr>
                <w:t>&lt;32&gt;</w:t>
              </w:r>
            </w:hyperlink>
          </w:p>
        </w:tc>
      </w:tr>
      <w:tr w:rsidR="005A56F6" w:rsidRPr="006E1DC0" w:rsidTr="005A56F6">
        <w:trPr>
          <w:gridAfter w:val="1"/>
          <w:wAfter w:w="48" w:type="dxa"/>
        </w:trPr>
        <w:tc>
          <w:tcPr>
            <w:tcW w:w="1551"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861" w:type="dxa"/>
            <w:gridSpan w:val="2"/>
            <w:vMerge w:val="restart"/>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всего</w:t>
            </w:r>
          </w:p>
        </w:tc>
        <w:tc>
          <w:tcPr>
            <w:tcW w:w="3578" w:type="dxa"/>
            <w:gridSpan w:val="9"/>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 том числе:</w:t>
            </w:r>
          </w:p>
        </w:tc>
        <w:tc>
          <w:tcPr>
            <w:tcW w:w="814"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всего</w:t>
            </w:r>
          </w:p>
        </w:tc>
        <w:tc>
          <w:tcPr>
            <w:tcW w:w="3555" w:type="dxa"/>
            <w:gridSpan w:val="9"/>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 том числе:</w:t>
            </w:r>
          </w:p>
        </w:tc>
        <w:tc>
          <w:tcPr>
            <w:tcW w:w="1045" w:type="dxa"/>
            <w:gridSpan w:val="4"/>
            <w:tcBorders>
              <w:top w:val="single" w:sz="4" w:space="0" w:color="auto"/>
              <w:left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Pr>
                <w:rFonts w:ascii="Times New Roman" w:hAnsi="Times New Roman"/>
                <w:sz w:val="16"/>
                <w:szCs w:val="16"/>
              </w:rPr>
              <w:t>всего</w:t>
            </w:r>
          </w:p>
        </w:tc>
        <w:tc>
          <w:tcPr>
            <w:tcW w:w="3545" w:type="dxa"/>
            <w:gridSpan w:val="9"/>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 том числе:</w:t>
            </w:r>
          </w:p>
        </w:tc>
      </w:tr>
      <w:tr w:rsidR="005A56F6" w:rsidRPr="006E1DC0" w:rsidTr="005A56F6">
        <w:trPr>
          <w:gridAfter w:val="2"/>
          <w:wAfter w:w="89" w:type="dxa"/>
        </w:trPr>
        <w:tc>
          <w:tcPr>
            <w:tcW w:w="1551"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861" w:type="dxa"/>
            <w:gridSpan w:val="2"/>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 оперативном управлении учреждения, ед.</w:t>
            </w:r>
          </w:p>
        </w:tc>
        <w:tc>
          <w:tcPr>
            <w:tcW w:w="1152"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по договорам аренды, ед.</w:t>
            </w:r>
          </w:p>
        </w:tc>
        <w:tc>
          <w:tcPr>
            <w:tcW w:w="1272"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по договорам безвозмездного пользования, ед.</w:t>
            </w:r>
          </w:p>
        </w:tc>
        <w:tc>
          <w:tcPr>
            <w:tcW w:w="82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1149"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 оперативном управлении учреждения, ед.</w:t>
            </w:r>
          </w:p>
        </w:tc>
        <w:tc>
          <w:tcPr>
            <w:tcW w:w="109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по договорам аренды, ед.</w:t>
            </w:r>
          </w:p>
        </w:tc>
        <w:tc>
          <w:tcPr>
            <w:tcW w:w="1276"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по договорам безвозмездного пользования, ед.</w:t>
            </w:r>
          </w:p>
        </w:tc>
        <w:tc>
          <w:tcPr>
            <w:tcW w:w="1032"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1147"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в оперативном управлении учреждения, ед.</w:t>
            </w:r>
          </w:p>
        </w:tc>
        <w:tc>
          <w:tcPr>
            <w:tcW w:w="1140"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по договорам аренды, ед.</w:t>
            </w:r>
          </w:p>
        </w:tc>
        <w:tc>
          <w:tcPr>
            <w:tcW w:w="1262" w:type="dxa"/>
            <w:gridSpan w:val="3"/>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по договорам безвозмездного пользования, ед.</w:t>
            </w:r>
          </w:p>
        </w:tc>
      </w:tr>
      <w:tr w:rsidR="005A56F6" w:rsidRPr="006E1DC0" w:rsidTr="005A56F6">
        <w:trPr>
          <w:gridAfter w:val="1"/>
          <w:wAfter w:w="48" w:type="dxa"/>
          <w:cantSplit/>
          <w:trHeight w:val="1134"/>
        </w:trPr>
        <w:tc>
          <w:tcPr>
            <w:tcW w:w="1551"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p>
        </w:tc>
        <w:tc>
          <w:tcPr>
            <w:tcW w:w="434"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427"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568"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77"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565"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75"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701"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61"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433" w:type="dxa"/>
            <w:gridSpan w:val="4"/>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440"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545"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76"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568"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58"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709"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71"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433"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612"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564"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557"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c>
          <w:tcPr>
            <w:tcW w:w="721" w:type="dxa"/>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на отчетную дату</w:t>
            </w:r>
          </w:p>
        </w:tc>
        <w:tc>
          <w:tcPr>
            <w:tcW w:w="569" w:type="dxa"/>
            <w:gridSpan w:val="2"/>
            <w:tcBorders>
              <w:top w:val="single" w:sz="4" w:space="0" w:color="auto"/>
              <w:left w:val="single" w:sz="4" w:space="0" w:color="auto"/>
              <w:bottom w:val="single" w:sz="4" w:space="0" w:color="auto"/>
              <w:right w:val="single" w:sz="4" w:space="0" w:color="auto"/>
            </w:tcBorders>
            <w:textDirection w:val="btLr"/>
          </w:tcPr>
          <w:p w:rsidR="005A56F6" w:rsidRPr="006E1DC0" w:rsidRDefault="005A56F6" w:rsidP="005A56F6">
            <w:pPr>
              <w:ind w:left="113" w:right="113"/>
              <w:jc w:val="center"/>
              <w:rPr>
                <w:rFonts w:ascii="Times New Roman" w:hAnsi="Times New Roman"/>
                <w:sz w:val="16"/>
                <w:szCs w:val="16"/>
              </w:rPr>
            </w:pPr>
            <w:r w:rsidRPr="006E1DC0">
              <w:rPr>
                <w:rFonts w:ascii="Times New Roman" w:hAnsi="Times New Roman"/>
                <w:sz w:val="16"/>
                <w:szCs w:val="16"/>
              </w:rPr>
              <w:t>в среднем за год</w:t>
            </w: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lastRenderedPageBreak/>
              <w:t>1</w:t>
            </w:r>
          </w:p>
        </w:tc>
        <w:tc>
          <w:tcPr>
            <w:tcW w:w="54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w:t>
            </w: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5</w:t>
            </w: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6</w:t>
            </w: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7</w:t>
            </w: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8</w:t>
            </w: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9</w:t>
            </w: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10</w:t>
            </w: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w:t>
            </w: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12</w:t>
            </w: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13</w:t>
            </w: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14</w:t>
            </w: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15</w:t>
            </w: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17</w:t>
            </w: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18</w:t>
            </w: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19</w:t>
            </w: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20</w:t>
            </w: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21</w:t>
            </w: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w:t>
            </w: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23</w:t>
            </w: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24</w:t>
            </w: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25</w:t>
            </w: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26</w:t>
            </w: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Наземные транспортные средства</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1000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автомобили легковые (за исключением автомобилей скорой медицинской помощи), всего</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 xml:space="preserve">в том числе: </w:t>
            </w:r>
            <w:hyperlink w:anchor="Par8377" w:history="1">
              <w:r w:rsidRPr="006E1DC0">
                <w:rPr>
                  <w:rFonts w:ascii="Times New Roman" w:hAnsi="Times New Roman"/>
                  <w:color w:val="0000FF"/>
                  <w:sz w:val="16"/>
                  <w:szCs w:val="16"/>
                </w:rPr>
                <w:t>&lt;30&gt;</w:t>
              </w:r>
            </w:hyperlink>
          </w:p>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средней стоимостью менее 3 миллионов рублей, с года выпуска которых прошло не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1101</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средней стоимостью менее 3 миллионов рублей, с года выпуска которых прошло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1102</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 xml:space="preserve">средней стоимостью от 3 миллионов до 5 миллионов </w:t>
            </w:r>
            <w:r w:rsidRPr="006E1DC0">
              <w:rPr>
                <w:rFonts w:ascii="Times New Roman" w:hAnsi="Times New Roman"/>
                <w:sz w:val="16"/>
                <w:szCs w:val="16"/>
              </w:rPr>
              <w:lastRenderedPageBreak/>
              <w:t>рублей включительно, с года выпуска которых прошло не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lastRenderedPageBreak/>
              <w:t>1103</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lastRenderedPageBreak/>
              <w:t>средней стоимостью от 3 миллионов до 5 миллионов рублей включительно, с года выпуска которых прошло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1104</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1105</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средней стоимостью от 5 миллионов до 10 миллионов рублей включительно, с года выпуска которых прошло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1106</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 xml:space="preserve">средней стоимостью от 10 миллионов </w:t>
            </w:r>
            <w:r w:rsidRPr="006E1DC0">
              <w:rPr>
                <w:rFonts w:ascii="Times New Roman" w:hAnsi="Times New Roman"/>
                <w:sz w:val="16"/>
                <w:szCs w:val="16"/>
              </w:rPr>
              <w:lastRenderedPageBreak/>
              <w:t>до 15 миллионов рублей включительно</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lastRenderedPageBreak/>
              <w:t>1107</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lastRenderedPageBreak/>
              <w:t>средней стоимостью от 15 миллионов рублей</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1108</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автомобили скорой медицинской помощи</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1200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 xml:space="preserve">автомобили грузовые, за исключением </w:t>
            </w:r>
            <w:proofErr w:type="gramStart"/>
            <w:r w:rsidRPr="006E1DC0">
              <w:rPr>
                <w:rFonts w:ascii="Times New Roman" w:hAnsi="Times New Roman"/>
                <w:sz w:val="16"/>
                <w:szCs w:val="16"/>
              </w:rPr>
              <w:t>специальных</w:t>
            </w:r>
            <w:proofErr w:type="gramEnd"/>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1300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1400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автобусы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1500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lastRenderedPageBreak/>
              <w:t>тракторы самоходные, комбайны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1600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мотосани, снегоходы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1700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прочие самоходные машины и механизмы на пневматическом и гусеничном ходу</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1800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мотоциклы, мотороллеры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1900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bottom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Воздушные судна</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2000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самолеты, всего</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2100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 xml:space="preserve">в том числе: </w:t>
            </w:r>
            <w:hyperlink w:anchor="Par8377" w:history="1">
              <w:r w:rsidRPr="006E1DC0">
                <w:rPr>
                  <w:rFonts w:ascii="Times New Roman" w:hAnsi="Times New Roman"/>
                  <w:color w:val="0000FF"/>
                  <w:sz w:val="16"/>
                  <w:szCs w:val="16"/>
                </w:rPr>
                <w:t>&lt;30&gt;</w:t>
              </w:r>
            </w:hyperlink>
          </w:p>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самолеты пассажирские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2101</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самолеты грузовые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2102</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самолеты пожарные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2103</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самолеты аварийно-</w:t>
            </w:r>
            <w:r w:rsidRPr="006E1DC0">
              <w:rPr>
                <w:rFonts w:ascii="Times New Roman" w:hAnsi="Times New Roman"/>
                <w:sz w:val="16"/>
                <w:szCs w:val="16"/>
              </w:rPr>
              <w:lastRenderedPageBreak/>
              <w:t>технической службы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lastRenderedPageBreak/>
              <w:t>2104</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lastRenderedPageBreak/>
              <w:t>другие самолеты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2105</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вертолеты, всего</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 xml:space="preserve">в том числе: </w:t>
            </w:r>
            <w:hyperlink w:anchor="Par8377" w:history="1">
              <w:r w:rsidRPr="006E1DC0">
                <w:rPr>
                  <w:rFonts w:ascii="Times New Roman" w:hAnsi="Times New Roman"/>
                  <w:color w:val="0000FF"/>
                  <w:sz w:val="16"/>
                  <w:szCs w:val="16"/>
                </w:rPr>
                <w:t>&lt;30&gt;</w:t>
              </w:r>
            </w:hyperlink>
          </w:p>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вертолеты пассажирские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2201</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вертолеты грузовые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2202</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вертолеты пожарные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2203</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вертолеты аварийно-технической службы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2204</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другие вертолеты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2205</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ind w:left="283"/>
              <w:rPr>
                <w:rFonts w:ascii="Times New Roman" w:hAnsi="Times New Roman"/>
                <w:sz w:val="16"/>
                <w:szCs w:val="16"/>
              </w:rPr>
            </w:pPr>
            <w:r w:rsidRPr="006E1DC0">
              <w:rPr>
                <w:rFonts w:ascii="Times New Roman" w:hAnsi="Times New Roman"/>
                <w:sz w:val="16"/>
                <w:szCs w:val="16"/>
              </w:rPr>
              <w:t>воздушные транспортные средства, не имеющие двигателей</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2206</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lastRenderedPageBreak/>
              <w:t>Водные транспортные средства</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3000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суда пассажирские морские и речные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3100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суда грузовые морские и речные самоходные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3200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яхты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3300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катера</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3400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гидроциклы</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3500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моторные лодки</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3600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парусно-моторные суда</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3700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другие водные транспортные средства самоходные</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3800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r w:rsidRPr="006E1DC0">
              <w:rPr>
                <w:rFonts w:ascii="Times New Roman" w:hAnsi="Times New Roman"/>
                <w:sz w:val="16"/>
                <w:szCs w:val="16"/>
              </w:rPr>
              <w:t xml:space="preserve">несамоходные (буксируемые) суда и иные транспортные средства (водные транспортные средства, не </w:t>
            </w:r>
            <w:r w:rsidRPr="006E1DC0">
              <w:rPr>
                <w:rFonts w:ascii="Times New Roman" w:hAnsi="Times New Roman"/>
                <w:sz w:val="16"/>
                <w:szCs w:val="16"/>
              </w:rPr>
              <w:lastRenderedPageBreak/>
              <w:t>имеющие двигателей)</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lastRenderedPageBreak/>
              <w:t>3900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r w:rsidR="005A56F6" w:rsidRPr="006E1DC0" w:rsidTr="005A56F6">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jc w:val="right"/>
              <w:rPr>
                <w:rFonts w:ascii="Times New Roman" w:hAnsi="Times New Roman"/>
                <w:sz w:val="16"/>
                <w:szCs w:val="16"/>
              </w:rPr>
            </w:pPr>
            <w:r w:rsidRPr="006E1DC0">
              <w:rPr>
                <w:rFonts w:ascii="Times New Roman" w:hAnsi="Times New Roman"/>
                <w:sz w:val="16"/>
                <w:szCs w:val="16"/>
              </w:rPr>
              <w:lastRenderedPageBreak/>
              <w:t>Итого</w:t>
            </w:r>
          </w:p>
        </w:tc>
        <w:tc>
          <w:tcPr>
            <w:tcW w:w="548" w:type="dxa"/>
            <w:tcBorders>
              <w:top w:val="single" w:sz="4" w:space="0" w:color="auto"/>
              <w:left w:val="single" w:sz="4" w:space="0" w:color="auto"/>
              <w:bottom w:val="single" w:sz="4" w:space="0" w:color="auto"/>
              <w:right w:val="single" w:sz="4" w:space="0" w:color="auto"/>
            </w:tcBorders>
            <w:vAlign w:val="bottom"/>
          </w:tcPr>
          <w:p w:rsidR="005A56F6" w:rsidRPr="006E1DC0" w:rsidRDefault="005A56F6" w:rsidP="005A56F6">
            <w:pPr>
              <w:jc w:val="center"/>
              <w:rPr>
                <w:rFonts w:ascii="Times New Roman" w:hAnsi="Times New Roman"/>
                <w:sz w:val="16"/>
                <w:szCs w:val="16"/>
              </w:rPr>
            </w:pPr>
            <w:r w:rsidRPr="006E1DC0">
              <w:rPr>
                <w:rFonts w:ascii="Times New Roman" w:hAnsi="Times New Roman"/>
                <w:sz w:val="16"/>
                <w:szCs w:val="16"/>
              </w:rPr>
              <w:t>9000</w:t>
            </w:r>
          </w:p>
        </w:tc>
        <w:tc>
          <w:tcPr>
            <w:tcW w:w="43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5A56F6" w:rsidRPr="006E1DC0" w:rsidRDefault="005A56F6" w:rsidP="005A56F6">
            <w:pPr>
              <w:rPr>
                <w:rFonts w:ascii="Times New Roman" w:hAnsi="Times New Roman"/>
                <w:sz w:val="16"/>
                <w:szCs w:val="16"/>
              </w:rPr>
            </w:pPr>
          </w:p>
        </w:tc>
      </w:tr>
    </w:tbl>
    <w:p w:rsidR="005A56F6" w:rsidRDefault="005A56F6" w:rsidP="00FF5A98">
      <w:pPr>
        <w:rPr>
          <w:rFonts w:ascii="Times New Roman" w:hAnsi="Times New Roman"/>
        </w:rPr>
      </w:pPr>
    </w:p>
    <w:p w:rsidR="005A56F6" w:rsidRDefault="005A56F6" w:rsidP="00FF5A98">
      <w:pPr>
        <w:jc w:val="center"/>
        <w:outlineLvl w:val="3"/>
        <w:rPr>
          <w:rFonts w:ascii="Times New Roman" w:hAnsi="Times New Roman"/>
        </w:rPr>
      </w:pPr>
      <w:r w:rsidRPr="00D31718">
        <w:rPr>
          <w:rFonts w:ascii="Times New Roman" w:hAnsi="Times New Roman"/>
        </w:rPr>
        <w:t xml:space="preserve">Раздел 4. Сведения о расходах на </w:t>
      </w:r>
      <w:r w:rsidR="00FF5A98">
        <w:rPr>
          <w:rFonts w:ascii="Times New Roman" w:hAnsi="Times New Roman"/>
        </w:rPr>
        <w:t>содержание транспортных средств</w:t>
      </w:r>
    </w:p>
    <w:tbl>
      <w:tblPr>
        <w:tblW w:w="15513" w:type="dxa"/>
        <w:tblInd w:w="-67" w:type="dxa"/>
        <w:tblLayout w:type="fixed"/>
        <w:tblCellMar>
          <w:top w:w="102" w:type="dxa"/>
          <w:left w:w="62" w:type="dxa"/>
          <w:bottom w:w="102" w:type="dxa"/>
          <w:right w:w="62" w:type="dxa"/>
        </w:tblCellMar>
        <w:tblLook w:val="0000" w:firstRow="0" w:lastRow="0" w:firstColumn="0" w:lastColumn="0" w:noHBand="0" w:noVBand="0"/>
      </w:tblPr>
      <w:tblGrid>
        <w:gridCol w:w="66"/>
        <w:gridCol w:w="2127"/>
        <w:gridCol w:w="414"/>
        <w:gridCol w:w="287"/>
        <w:gridCol w:w="575"/>
        <w:gridCol w:w="782"/>
        <w:gridCol w:w="341"/>
        <w:gridCol w:w="1003"/>
        <w:gridCol w:w="358"/>
        <w:gridCol w:w="340"/>
        <w:gridCol w:w="132"/>
        <w:gridCol w:w="832"/>
        <w:gridCol w:w="952"/>
        <w:gridCol w:w="805"/>
        <w:gridCol w:w="289"/>
        <w:gridCol w:w="25"/>
        <w:gridCol w:w="928"/>
        <w:gridCol w:w="992"/>
        <w:gridCol w:w="37"/>
        <w:gridCol w:w="956"/>
        <w:gridCol w:w="1094"/>
        <w:gridCol w:w="1048"/>
        <w:gridCol w:w="1113"/>
        <w:gridCol w:w="17"/>
      </w:tblGrid>
      <w:tr w:rsidR="005A56F6" w:rsidRPr="00D31718" w:rsidTr="005A56F6">
        <w:trPr>
          <w:gridBefore w:val="1"/>
          <w:wBefore w:w="66" w:type="dxa"/>
        </w:trPr>
        <w:tc>
          <w:tcPr>
            <w:tcW w:w="2127" w:type="dxa"/>
            <w:vMerge w:val="restart"/>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Наименование показателя</w:t>
            </w:r>
          </w:p>
        </w:tc>
        <w:tc>
          <w:tcPr>
            <w:tcW w:w="701" w:type="dxa"/>
            <w:gridSpan w:val="2"/>
            <w:vMerge w:val="restart"/>
            <w:tcBorders>
              <w:top w:val="single" w:sz="4" w:space="0" w:color="auto"/>
              <w:left w:val="single" w:sz="4" w:space="0" w:color="auto"/>
              <w:bottom w:val="single" w:sz="4" w:space="0" w:color="auto"/>
              <w:right w:val="single" w:sz="4" w:space="0" w:color="auto"/>
            </w:tcBorders>
            <w:textDirection w:val="btLr"/>
          </w:tcPr>
          <w:p w:rsidR="005A56F6" w:rsidRPr="00D31718" w:rsidRDefault="005A56F6" w:rsidP="005A56F6">
            <w:pPr>
              <w:ind w:left="113" w:right="113"/>
              <w:jc w:val="center"/>
              <w:rPr>
                <w:rFonts w:ascii="Times New Roman" w:hAnsi="Times New Roman"/>
                <w:sz w:val="16"/>
                <w:szCs w:val="16"/>
              </w:rPr>
            </w:pPr>
            <w:r w:rsidRPr="00D31718">
              <w:rPr>
                <w:rFonts w:ascii="Times New Roman" w:hAnsi="Times New Roman"/>
                <w:sz w:val="16"/>
                <w:szCs w:val="16"/>
              </w:rPr>
              <w:t>Код строки</w:t>
            </w:r>
          </w:p>
        </w:tc>
        <w:tc>
          <w:tcPr>
            <w:tcW w:w="12619" w:type="dxa"/>
            <w:gridSpan w:val="20"/>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Расходы на содержание транспортных средств</w:t>
            </w:r>
          </w:p>
        </w:tc>
      </w:tr>
      <w:tr w:rsidR="005A56F6" w:rsidRPr="00D31718" w:rsidTr="005A56F6">
        <w:trPr>
          <w:gridBefore w:val="1"/>
          <w:gridAfter w:val="1"/>
          <w:wBefore w:w="66" w:type="dxa"/>
          <w:wAfter w:w="17" w:type="dxa"/>
        </w:trPr>
        <w:tc>
          <w:tcPr>
            <w:tcW w:w="2127" w:type="dxa"/>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701" w:type="dxa"/>
            <w:gridSpan w:val="2"/>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575" w:type="dxa"/>
            <w:vMerge w:val="restart"/>
            <w:tcBorders>
              <w:top w:val="single" w:sz="4" w:space="0" w:color="auto"/>
              <w:left w:val="single" w:sz="4" w:space="0" w:color="auto"/>
              <w:bottom w:val="single" w:sz="4" w:space="0" w:color="auto"/>
              <w:right w:val="single" w:sz="4" w:space="0" w:color="auto"/>
            </w:tcBorders>
            <w:textDirection w:val="btLr"/>
          </w:tcPr>
          <w:p w:rsidR="005A56F6" w:rsidRPr="00D31718" w:rsidRDefault="005A56F6" w:rsidP="005A56F6">
            <w:pPr>
              <w:ind w:left="113" w:right="113"/>
              <w:jc w:val="center"/>
              <w:rPr>
                <w:rFonts w:ascii="Times New Roman" w:hAnsi="Times New Roman"/>
                <w:sz w:val="16"/>
                <w:szCs w:val="16"/>
              </w:rPr>
            </w:pPr>
            <w:r w:rsidRPr="00D31718">
              <w:rPr>
                <w:rFonts w:ascii="Times New Roman" w:hAnsi="Times New Roman"/>
                <w:sz w:val="16"/>
                <w:szCs w:val="16"/>
              </w:rPr>
              <w:t>всего за отчетный период</w:t>
            </w:r>
          </w:p>
        </w:tc>
        <w:tc>
          <w:tcPr>
            <w:tcW w:w="12027" w:type="dxa"/>
            <w:gridSpan w:val="18"/>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в том числе:</w:t>
            </w:r>
          </w:p>
        </w:tc>
      </w:tr>
      <w:tr w:rsidR="005A56F6" w:rsidRPr="00D31718" w:rsidTr="005A56F6">
        <w:trPr>
          <w:gridBefore w:val="1"/>
          <w:wBefore w:w="66" w:type="dxa"/>
        </w:trPr>
        <w:tc>
          <w:tcPr>
            <w:tcW w:w="2127" w:type="dxa"/>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701" w:type="dxa"/>
            <w:gridSpan w:val="2"/>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575" w:type="dxa"/>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5859" w:type="dxa"/>
            <w:gridSpan w:val="11"/>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на обслуживание транспортных средств</w:t>
            </w:r>
          </w:p>
        </w:tc>
        <w:tc>
          <w:tcPr>
            <w:tcW w:w="1957"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содержание гаражей</w:t>
            </w:r>
          </w:p>
        </w:tc>
        <w:tc>
          <w:tcPr>
            <w:tcW w:w="3098"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заработная плата обслуживающего персонала</w:t>
            </w: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уплата транспортного налога</w:t>
            </w:r>
          </w:p>
        </w:tc>
      </w:tr>
      <w:tr w:rsidR="005A56F6" w:rsidRPr="00D31718" w:rsidTr="005A56F6">
        <w:trPr>
          <w:gridBefore w:val="1"/>
          <w:wBefore w:w="66" w:type="dxa"/>
        </w:trPr>
        <w:tc>
          <w:tcPr>
            <w:tcW w:w="2127" w:type="dxa"/>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701" w:type="dxa"/>
            <w:gridSpan w:val="2"/>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575" w:type="dxa"/>
            <w:vMerge/>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расходы на горюче-смазочные материалы</w:t>
            </w: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приобретение (замена) колес, шин, дисков</w:t>
            </w: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расходы на ОСАГО</w:t>
            </w: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расходы на добровольное страхование</w:t>
            </w: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ремонт, включая приобретение запасных частей</w:t>
            </w: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техобслуживание сторонними организациями</w:t>
            </w: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аренда гаражей, парковочных мест</w:t>
            </w: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содержание гаражей</w:t>
            </w: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водителей</w:t>
            </w: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обслуживающего персонала гаражей</w:t>
            </w: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административного персонала гаражей</w:t>
            </w: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w:t>
            </w:r>
          </w:p>
        </w:tc>
        <w:tc>
          <w:tcPr>
            <w:tcW w:w="701"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w:t>
            </w: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4</w:t>
            </w: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5</w:t>
            </w: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6</w:t>
            </w: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7</w:t>
            </w: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8</w:t>
            </w: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9</w:t>
            </w: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w:t>
            </w: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12</w:t>
            </w: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13</w:t>
            </w: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14</w:t>
            </w: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15</w:t>
            </w: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Наземные транспортные средства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1000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автомобили легковые (за исключением автомобилей скорой медицинской помощи),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lastRenderedPageBreak/>
              <w:t xml:space="preserve">в том числе: </w:t>
            </w:r>
            <w:hyperlink w:anchor="Par8377" w:history="1">
              <w:r w:rsidRPr="00D31718">
                <w:rPr>
                  <w:rFonts w:ascii="Times New Roman" w:hAnsi="Times New Roman"/>
                  <w:color w:val="0000FF"/>
                  <w:sz w:val="16"/>
                  <w:szCs w:val="16"/>
                </w:rPr>
                <w:t>&lt;30&gt;</w:t>
              </w:r>
            </w:hyperlink>
          </w:p>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средней стоимостью менее 3 миллионов рублей, с года</w:t>
            </w:r>
          </w:p>
          <w:p w:rsidR="005A56F6" w:rsidRPr="00D31718" w:rsidRDefault="005A56F6" w:rsidP="005A56F6">
            <w:pPr>
              <w:ind w:left="283"/>
              <w:rPr>
                <w:rFonts w:ascii="Times New Roman" w:hAnsi="Times New Roman"/>
                <w:sz w:val="16"/>
                <w:szCs w:val="16"/>
              </w:rPr>
            </w:pPr>
            <w:proofErr w:type="gramStart"/>
            <w:r w:rsidRPr="00D31718">
              <w:rPr>
                <w:rFonts w:ascii="Times New Roman" w:hAnsi="Times New Roman"/>
                <w:sz w:val="16"/>
                <w:szCs w:val="16"/>
              </w:rPr>
              <w:t>выпуска</w:t>
            </w:r>
            <w:proofErr w:type="gramEnd"/>
            <w:r w:rsidRPr="00D31718">
              <w:rPr>
                <w:rFonts w:ascii="Times New Roman" w:hAnsi="Times New Roman"/>
                <w:sz w:val="16"/>
                <w:szCs w:val="16"/>
              </w:rPr>
              <w:t xml:space="preserve">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1101</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средней стоимостью менее 3 миллионов рублей,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1102</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1103</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1104</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1105</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 xml:space="preserve">средней стоимостью от 5 миллионов до 10 </w:t>
            </w:r>
            <w:r w:rsidRPr="00D31718">
              <w:rPr>
                <w:rFonts w:ascii="Times New Roman" w:hAnsi="Times New Roman"/>
                <w:sz w:val="16"/>
                <w:szCs w:val="16"/>
              </w:rPr>
              <w:lastRenderedPageBreak/>
              <w:t>миллионов рублей включительно,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lastRenderedPageBreak/>
              <w:t>1106</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lastRenderedPageBreak/>
              <w:t>средней стоимостью от 10 миллионов до 15 миллионов рублей включительно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1107</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средней стоимостью от 15 миллионов рублей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1108</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автомобили скорой медицинской помощи</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1200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 xml:space="preserve">автомобили грузовые, за исключением </w:t>
            </w:r>
            <w:proofErr w:type="gramStart"/>
            <w:r w:rsidRPr="00D31718">
              <w:rPr>
                <w:rFonts w:ascii="Times New Roman" w:hAnsi="Times New Roman"/>
                <w:sz w:val="16"/>
                <w:szCs w:val="16"/>
              </w:rPr>
              <w:t>специальных</w:t>
            </w:r>
            <w:proofErr w:type="gramEnd"/>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1300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1400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автобусы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1500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тракторы самоходные комбайны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1600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lastRenderedPageBreak/>
              <w:t>мотосани, снегоходы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1700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прочие самоходные машины и механизмы на пневматическом и гусеничном ходу</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1800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мотоциклы, мотороллеры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1900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Воздушные судна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2000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самолеты,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2100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 xml:space="preserve">в том числе: </w:t>
            </w:r>
            <w:hyperlink w:anchor="Par8377" w:history="1">
              <w:r w:rsidRPr="00D31718">
                <w:rPr>
                  <w:rFonts w:ascii="Times New Roman" w:hAnsi="Times New Roman"/>
                  <w:color w:val="0000FF"/>
                  <w:sz w:val="16"/>
                  <w:szCs w:val="16"/>
                </w:rPr>
                <w:t>&lt;30&gt;</w:t>
              </w:r>
            </w:hyperlink>
          </w:p>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самолеты пассажирские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2101</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самолеты грузовые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2102</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самолеты пожарные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2103</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самолеты аварийно-технической службы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2104</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другие самолеты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2105</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вертолеты,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2200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 xml:space="preserve">в том числе: </w:t>
            </w:r>
            <w:hyperlink w:anchor="Par8377" w:history="1">
              <w:r w:rsidRPr="00D31718">
                <w:rPr>
                  <w:rFonts w:ascii="Times New Roman" w:hAnsi="Times New Roman"/>
                  <w:color w:val="0000FF"/>
                  <w:sz w:val="16"/>
                  <w:szCs w:val="16"/>
                </w:rPr>
                <w:t>&lt;30&gt;</w:t>
              </w:r>
            </w:hyperlink>
          </w:p>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вертолеты пассажирские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2201</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lastRenderedPageBreak/>
              <w:t>вертолеты грузовые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2202</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вертолеты пожарные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2203</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вертолеты аварийно-технической службы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2204</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другие вертолеты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2205</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ind w:left="283"/>
              <w:rPr>
                <w:rFonts w:ascii="Times New Roman" w:hAnsi="Times New Roman"/>
                <w:sz w:val="16"/>
                <w:szCs w:val="16"/>
              </w:rPr>
            </w:pPr>
            <w:r w:rsidRPr="00D31718">
              <w:rPr>
                <w:rFonts w:ascii="Times New Roman" w:hAnsi="Times New Roman"/>
                <w:sz w:val="16"/>
                <w:szCs w:val="16"/>
              </w:rPr>
              <w:t>воздушные транспортные средства, не имеющие двигателей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2206</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Водные транспортные средства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3000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суда пассажирские морские и речные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3100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суда грузовые морские и речные самоходные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3200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яхты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3300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катера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3400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гидроциклы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3500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моторные лодки</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3600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lastRenderedPageBreak/>
              <w:t>парусно-моторные суда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3700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другие водные транспортные средства самоходные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3800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rPr>
                <w:rFonts w:ascii="Times New Roman" w:hAnsi="Times New Roman"/>
                <w:sz w:val="16"/>
                <w:szCs w:val="16"/>
              </w:rPr>
            </w:pPr>
            <w:r w:rsidRPr="00D31718">
              <w:rPr>
                <w:rFonts w:ascii="Times New Roman" w:hAnsi="Times New Roman"/>
                <w:sz w:val="16"/>
                <w:szCs w:val="16"/>
              </w:rPr>
              <w:t>несамоходные (буксируемые) суда и иные транспортные средства (водные транспортные средства, не имеющие двигателей)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3900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D31718" w:rsidTr="005A56F6">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right"/>
              <w:rPr>
                <w:rFonts w:ascii="Times New Roman" w:hAnsi="Times New Roman"/>
                <w:sz w:val="16"/>
                <w:szCs w:val="16"/>
              </w:rPr>
            </w:pPr>
            <w:r w:rsidRPr="00D31718">
              <w:rPr>
                <w:rFonts w:ascii="Times New Roman" w:hAnsi="Times New Roman"/>
                <w:sz w:val="16"/>
                <w:szCs w:val="16"/>
              </w:rPr>
              <w:t>Итого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5A56F6" w:rsidRPr="00D31718" w:rsidRDefault="005A56F6" w:rsidP="005A56F6">
            <w:pPr>
              <w:jc w:val="center"/>
              <w:rPr>
                <w:rFonts w:ascii="Times New Roman" w:hAnsi="Times New Roman"/>
                <w:sz w:val="16"/>
                <w:szCs w:val="16"/>
              </w:rPr>
            </w:pPr>
            <w:r w:rsidRPr="00D31718">
              <w:rPr>
                <w:rFonts w:ascii="Times New Roman" w:hAnsi="Times New Roman"/>
                <w:sz w:val="16"/>
                <w:szCs w:val="16"/>
              </w:rPr>
              <w:t>9000</w:t>
            </w:r>
          </w:p>
        </w:tc>
        <w:tc>
          <w:tcPr>
            <w:tcW w:w="575"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5A56F6" w:rsidRPr="00D31718" w:rsidRDefault="005A56F6" w:rsidP="005A56F6">
            <w:pPr>
              <w:rPr>
                <w:rFonts w:ascii="Times New Roman" w:hAnsi="Times New Roman"/>
                <w:sz w:val="16"/>
                <w:szCs w:val="16"/>
              </w:rPr>
            </w:pPr>
          </w:p>
        </w:tc>
      </w:tr>
      <w:tr w:rsidR="005A56F6" w:rsidRPr="00FF5A98" w:rsidTr="005A56F6">
        <w:trPr>
          <w:gridAfter w:val="10"/>
          <w:wAfter w:w="6499" w:type="dxa"/>
        </w:trPr>
        <w:tc>
          <w:tcPr>
            <w:tcW w:w="2607" w:type="dxa"/>
            <w:gridSpan w:val="3"/>
          </w:tcPr>
          <w:p w:rsidR="005A56F6" w:rsidRPr="00FF5A98" w:rsidRDefault="005A56F6" w:rsidP="00FF5A98">
            <w:pPr>
              <w:pStyle w:val="a5"/>
              <w:rPr>
                <w:rFonts w:ascii="Times New Roman" w:hAnsi="Times New Roman" w:cs="Times New Roman"/>
              </w:rPr>
            </w:pPr>
          </w:p>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Руководитель</w:t>
            </w:r>
          </w:p>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(уполномоченное лицо) учреждения</w:t>
            </w:r>
          </w:p>
        </w:tc>
        <w:tc>
          <w:tcPr>
            <w:tcW w:w="1644" w:type="dxa"/>
            <w:gridSpan w:val="3"/>
            <w:tcBorders>
              <w:bottom w:val="single" w:sz="4" w:space="0" w:color="auto"/>
            </w:tcBorders>
            <w:vAlign w:val="bottom"/>
          </w:tcPr>
          <w:p w:rsidR="005A56F6" w:rsidRPr="00FF5A98" w:rsidRDefault="005A56F6" w:rsidP="00FF5A98">
            <w:pPr>
              <w:pStyle w:val="a5"/>
              <w:rPr>
                <w:rFonts w:ascii="Times New Roman" w:hAnsi="Times New Roman" w:cs="Times New Roman"/>
              </w:rPr>
            </w:pPr>
          </w:p>
        </w:tc>
        <w:tc>
          <w:tcPr>
            <w:tcW w:w="341" w:type="dxa"/>
            <w:vAlign w:val="bottom"/>
          </w:tcPr>
          <w:p w:rsidR="005A56F6" w:rsidRPr="00FF5A98" w:rsidRDefault="005A56F6" w:rsidP="00FF5A98">
            <w:pPr>
              <w:pStyle w:val="a5"/>
              <w:rPr>
                <w:rFonts w:ascii="Times New Roman" w:hAnsi="Times New Roman" w:cs="Times New Roman"/>
              </w:rPr>
            </w:pPr>
          </w:p>
        </w:tc>
        <w:tc>
          <w:tcPr>
            <w:tcW w:w="1361" w:type="dxa"/>
            <w:gridSpan w:val="2"/>
            <w:tcBorders>
              <w:bottom w:val="single" w:sz="4" w:space="0" w:color="auto"/>
            </w:tcBorders>
            <w:vAlign w:val="bottom"/>
          </w:tcPr>
          <w:p w:rsidR="005A56F6" w:rsidRPr="00FF5A98" w:rsidRDefault="005A56F6" w:rsidP="00FF5A98">
            <w:pPr>
              <w:pStyle w:val="a5"/>
              <w:rPr>
                <w:rFonts w:ascii="Times New Roman" w:hAnsi="Times New Roman" w:cs="Times New Roman"/>
              </w:rPr>
            </w:pPr>
          </w:p>
        </w:tc>
        <w:tc>
          <w:tcPr>
            <w:tcW w:w="340" w:type="dxa"/>
            <w:vAlign w:val="bottom"/>
          </w:tcPr>
          <w:p w:rsidR="005A56F6" w:rsidRPr="00FF5A98" w:rsidRDefault="005A56F6" w:rsidP="00FF5A98">
            <w:pPr>
              <w:pStyle w:val="a5"/>
              <w:rPr>
                <w:rFonts w:ascii="Times New Roman" w:hAnsi="Times New Roman" w:cs="Times New Roman"/>
              </w:rPr>
            </w:pPr>
          </w:p>
        </w:tc>
        <w:tc>
          <w:tcPr>
            <w:tcW w:w="2721" w:type="dxa"/>
            <w:gridSpan w:val="4"/>
            <w:tcBorders>
              <w:bottom w:val="single" w:sz="4" w:space="0" w:color="auto"/>
            </w:tcBorders>
            <w:vAlign w:val="bottom"/>
          </w:tcPr>
          <w:p w:rsidR="005A56F6" w:rsidRPr="00FF5A98" w:rsidRDefault="005A56F6" w:rsidP="00FF5A98">
            <w:pPr>
              <w:pStyle w:val="a5"/>
              <w:rPr>
                <w:rFonts w:ascii="Times New Roman" w:hAnsi="Times New Roman" w:cs="Times New Roman"/>
              </w:rPr>
            </w:pPr>
          </w:p>
        </w:tc>
      </w:tr>
      <w:tr w:rsidR="005A56F6" w:rsidRPr="00FF5A98" w:rsidTr="005A56F6">
        <w:trPr>
          <w:gridAfter w:val="10"/>
          <w:wAfter w:w="6499" w:type="dxa"/>
        </w:trPr>
        <w:tc>
          <w:tcPr>
            <w:tcW w:w="2607" w:type="dxa"/>
            <w:gridSpan w:val="3"/>
          </w:tcPr>
          <w:p w:rsidR="005A56F6" w:rsidRPr="00FF5A98" w:rsidRDefault="005A56F6" w:rsidP="00FF5A98">
            <w:pPr>
              <w:pStyle w:val="a5"/>
              <w:rPr>
                <w:rFonts w:ascii="Times New Roman" w:hAnsi="Times New Roman" w:cs="Times New Roman"/>
              </w:rPr>
            </w:pPr>
          </w:p>
        </w:tc>
        <w:tc>
          <w:tcPr>
            <w:tcW w:w="1644" w:type="dxa"/>
            <w:gridSpan w:val="3"/>
            <w:tcBorders>
              <w:top w:val="single" w:sz="4" w:space="0" w:color="auto"/>
            </w:tcBorders>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(должность)</w:t>
            </w:r>
          </w:p>
        </w:tc>
        <w:tc>
          <w:tcPr>
            <w:tcW w:w="341" w:type="dxa"/>
          </w:tcPr>
          <w:p w:rsidR="005A56F6" w:rsidRPr="00FF5A98" w:rsidRDefault="005A56F6" w:rsidP="00FF5A98">
            <w:pPr>
              <w:pStyle w:val="a5"/>
              <w:rPr>
                <w:rFonts w:ascii="Times New Roman" w:hAnsi="Times New Roman" w:cs="Times New Roman"/>
              </w:rPr>
            </w:pPr>
          </w:p>
        </w:tc>
        <w:tc>
          <w:tcPr>
            <w:tcW w:w="1361" w:type="dxa"/>
            <w:gridSpan w:val="2"/>
            <w:tcBorders>
              <w:top w:val="single" w:sz="4" w:space="0" w:color="auto"/>
            </w:tcBorders>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(подпись)</w:t>
            </w:r>
          </w:p>
        </w:tc>
        <w:tc>
          <w:tcPr>
            <w:tcW w:w="340" w:type="dxa"/>
          </w:tcPr>
          <w:p w:rsidR="005A56F6" w:rsidRPr="00FF5A98" w:rsidRDefault="005A56F6" w:rsidP="00FF5A98">
            <w:pPr>
              <w:pStyle w:val="a5"/>
              <w:rPr>
                <w:rFonts w:ascii="Times New Roman" w:hAnsi="Times New Roman" w:cs="Times New Roman"/>
              </w:rPr>
            </w:pPr>
          </w:p>
        </w:tc>
        <w:tc>
          <w:tcPr>
            <w:tcW w:w="2721" w:type="dxa"/>
            <w:gridSpan w:val="4"/>
            <w:tcBorders>
              <w:top w:val="single" w:sz="4" w:space="0" w:color="auto"/>
            </w:tcBorders>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(расшифровка подписи)</w:t>
            </w:r>
          </w:p>
        </w:tc>
      </w:tr>
      <w:tr w:rsidR="005A56F6" w:rsidRPr="00FF5A98" w:rsidTr="005A56F6">
        <w:trPr>
          <w:gridAfter w:val="10"/>
          <w:wAfter w:w="6499" w:type="dxa"/>
        </w:trPr>
        <w:tc>
          <w:tcPr>
            <w:tcW w:w="2607" w:type="dxa"/>
            <w:gridSpan w:val="3"/>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Исполнитель</w:t>
            </w:r>
          </w:p>
        </w:tc>
        <w:tc>
          <w:tcPr>
            <w:tcW w:w="1644" w:type="dxa"/>
            <w:gridSpan w:val="3"/>
            <w:tcBorders>
              <w:bottom w:val="single" w:sz="4" w:space="0" w:color="auto"/>
            </w:tcBorders>
          </w:tcPr>
          <w:p w:rsidR="005A56F6" w:rsidRPr="00FF5A98" w:rsidRDefault="005A56F6" w:rsidP="00FF5A98">
            <w:pPr>
              <w:pStyle w:val="a5"/>
              <w:rPr>
                <w:rFonts w:ascii="Times New Roman" w:hAnsi="Times New Roman" w:cs="Times New Roman"/>
              </w:rPr>
            </w:pPr>
          </w:p>
        </w:tc>
        <w:tc>
          <w:tcPr>
            <w:tcW w:w="341" w:type="dxa"/>
          </w:tcPr>
          <w:p w:rsidR="005A56F6" w:rsidRPr="00FF5A98" w:rsidRDefault="005A56F6" w:rsidP="00FF5A98">
            <w:pPr>
              <w:pStyle w:val="a5"/>
              <w:rPr>
                <w:rFonts w:ascii="Times New Roman" w:hAnsi="Times New Roman" w:cs="Times New Roman"/>
              </w:rPr>
            </w:pPr>
          </w:p>
        </w:tc>
        <w:tc>
          <w:tcPr>
            <w:tcW w:w="1361" w:type="dxa"/>
            <w:gridSpan w:val="2"/>
            <w:tcBorders>
              <w:bottom w:val="single" w:sz="4" w:space="0" w:color="auto"/>
            </w:tcBorders>
          </w:tcPr>
          <w:p w:rsidR="005A56F6" w:rsidRPr="00FF5A98" w:rsidRDefault="005A56F6" w:rsidP="00FF5A98">
            <w:pPr>
              <w:pStyle w:val="a5"/>
              <w:rPr>
                <w:rFonts w:ascii="Times New Roman" w:hAnsi="Times New Roman" w:cs="Times New Roman"/>
              </w:rPr>
            </w:pPr>
          </w:p>
        </w:tc>
        <w:tc>
          <w:tcPr>
            <w:tcW w:w="340" w:type="dxa"/>
          </w:tcPr>
          <w:p w:rsidR="005A56F6" w:rsidRPr="00FF5A98" w:rsidRDefault="005A56F6" w:rsidP="00FF5A98">
            <w:pPr>
              <w:pStyle w:val="a5"/>
              <w:rPr>
                <w:rFonts w:ascii="Times New Roman" w:hAnsi="Times New Roman" w:cs="Times New Roman"/>
              </w:rPr>
            </w:pPr>
          </w:p>
        </w:tc>
        <w:tc>
          <w:tcPr>
            <w:tcW w:w="2721" w:type="dxa"/>
            <w:gridSpan w:val="4"/>
            <w:tcBorders>
              <w:bottom w:val="single" w:sz="4" w:space="0" w:color="auto"/>
            </w:tcBorders>
          </w:tcPr>
          <w:p w:rsidR="005A56F6" w:rsidRPr="00FF5A98" w:rsidRDefault="005A56F6" w:rsidP="00FF5A98">
            <w:pPr>
              <w:pStyle w:val="a5"/>
              <w:rPr>
                <w:rFonts w:ascii="Times New Roman" w:hAnsi="Times New Roman" w:cs="Times New Roman"/>
              </w:rPr>
            </w:pPr>
          </w:p>
        </w:tc>
      </w:tr>
      <w:tr w:rsidR="005A56F6" w:rsidRPr="00FF5A98" w:rsidTr="005A56F6">
        <w:trPr>
          <w:gridAfter w:val="10"/>
          <w:wAfter w:w="6499" w:type="dxa"/>
        </w:trPr>
        <w:tc>
          <w:tcPr>
            <w:tcW w:w="2607" w:type="dxa"/>
            <w:gridSpan w:val="3"/>
          </w:tcPr>
          <w:p w:rsidR="005A56F6" w:rsidRPr="00FF5A98" w:rsidRDefault="005A56F6" w:rsidP="00FF5A98">
            <w:pPr>
              <w:pStyle w:val="a5"/>
              <w:rPr>
                <w:rFonts w:ascii="Times New Roman" w:hAnsi="Times New Roman" w:cs="Times New Roman"/>
              </w:rPr>
            </w:pPr>
          </w:p>
        </w:tc>
        <w:tc>
          <w:tcPr>
            <w:tcW w:w="1644" w:type="dxa"/>
            <w:gridSpan w:val="3"/>
            <w:tcBorders>
              <w:top w:val="single" w:sz="4" w:space="0" w:color="auto"/>
            </w:tcBorders>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(должность)</w:t>
            </w:r>
          </w:p>
        </w:tc>
        <w:tc>
          <w:tcPr>
            <w:tcW w:w="341" w:type="dxa"/>
          </w:tcPr>
          <w:p w:rsidR="005A56F6" w:rsidRPr="00FF5A98" w:rsidRDefault="005A56F6" w:rsidP="00FF5A98">
            <w:pPr>
              <w:pStyle w:val="a5"/>
              <w:rPr>
                <w:rFonts w:ascii="Times New Roman" w:hAnsi="Times New Roman" w:cs="Times New Roman"/>
              </w:rPr>
            </w:pPr>
          </w:p>
        </w:tc>
        <w:tc>
          <w:tcPr>
            <w:tcW w:w="1361" w:type="dxa"/>
            <w:gridSpan w:val="2"/>
            <w:tcBorders>
              <w:top w:val="single" w:sz="4" w:space="0" w:color="auto"/>
            </w:tcBorders>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(фамилия, инициалы)</w:t>
            </w:r>
          </w:p>
        </w:tc>
        <w:tc>
          <w:tcPr>
            <w:tcW w:w="340" w:type="dxa"/>
          </w:tcPr>
          <w:p w:rsidR="005A56F6" w:rsidRPr="00FF5A98" w:rsidRDefault="005A56F6" w:rsidP="00FF5A98">
            <w:pPr>
              <w:pStyle w:val="a5"/>
              <w:rPr>
                <w:rFonts w:ascii="Times New Roman" w:hAnsi="Times New Roman" w:cs="Times New Roman"/>
              </w:rPr>
            </w:pPr>
          </w:p>
        </w:tc>
        <w:tc>
          <w:tcPr>
            <w:tcW w:w="2721" w:type="dxa"/>
            <w:gridSpan w:val="4"/>
            <w:tcBorders>
              <w:top w:val="single" w:sz="4" w:space="0" w:color="auto"/>
            </w:tcBorders>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(телефон)</w:t>
            </w:r>
          </w:p>
        </w:tc>
      </w:tr>
      <w:tr w:rsidR="005A56F6" w:rsidRPr="00FF5A98" w:rsidTr="005A56F6">
        <w:trPr>
          <w:gridAfter w:val="10"/>
          <w:wAfter w:w="6499" w:type="dxa"/>
        </w:trPr>
        <w:tc>
          <w:tcPr>
            <w:tcW w:w="2607" w:type="dxa"/>
            <w:gridSpan w:val="3"/>
          </w:tcPr>
          <w:p w:rsidR="005A56F6" w:rsidRPr="00FF5A98" w:rsidRDefault="005A56F6" w:rsidP="00FF5A98">
            <w:pPr>
              <w:pStyle w:val="a5"/>
              <w:rPr>
                <w:rFonts w:ascii="Times New Roman" w:hAnsi="Times New Roman" w:cs="Times New Roman"/>
              </w:rPr>
            </w:pPr>
            <w:r w:rsidRPr="00FF5A98">
              <w:rPr>
                <w:rFonts w:ascii="Times New Roman" w:hAnsi="Times New Roman" w:cs="Times New Roman"/>
              </w:rPr>
              <w:t>«__» __________ 20__ г.</w:t>
            </w:r>
          </w:p>
        </w:tc>
        <w:tc>
          <w:tcPr>
            <w:tcW w:w="6407" w:type="dxa"/>
            <w:gridSpan w:val="11"/>
          </w:tcPr>
          <w:p w:rsidR="005A56F6" w:rsidRPr="00FF5A98" w:rsidRDefault="005A56F6" w:rsidP="00FF5A98">
            <w:pPr>
              <w:pStyle w:val="a5"/>
              <w:rPr>
                <w:rFonts w:ascii="Times New Roman" w:hAnsi="Times New Roman" w:cs="Times New Roman"/>
              </w:rPr>
            </w:pPr>
          </w:p>
        </w:tc>
      </w:tr>
    </w:tbl>
    <w:p w:rsidR="005A56F6" w:rsidRPr="00FF5A98" w:rsidRDefault="005A56F6" w:rsidP="00FF5A98">
      <w:pPr>
        <w:pStyle w:val="a5"/>
        <w:rPr>
          <w:rFonts w:ascii="Times New Roman" w:hAnsi="Times New Roman" w:cs="Times New Roman"/>
        </w:rPr>
      </w:pPr>
    </w:p>
    <w:p w:rsidR="005A56F6" w:rsidRPr="00FF5A98" w:rsidRDefault="005A56F6" w:rsidP="00FF5A98">
      <w:pPr>
        <w:pStyle w:val="a5"/>
        <w:rPr>
          <w:rFonts w:ascii="Times New Roman" w:hAnsi="Times New Roman" w:cs="Times New Roman"/>
        </w:rPr>
      </w:pPr>
      <w:bookmarkStart w:id="87" w:name="Par8377"/>
      <w:bookmarkEnd w:id="87"/>
      <w:r w:rsidRPr="00FF5A98">
        <w:rPr>
          <w:rFonts w:ascii="Times New Roman" w:hAnsi="Times New Roman" w:cs="Times New Roman"/>
        </w:rPr>
        <w:t>&lt;30&gt; Показатели формируются в случае, если требование о детализации установлено органом, осуществляющим функции и полномочия учредителя.</w:t>
      </w:r>
    </w:p>
    <w:p w:rsidR="005A56F6" w:rsidRPr="00FF5A98" w:rsidRDefault="005A56F6" w:rsidP="00FF5A98">
      <w:pPr>
        <w:pStyle w:val="a5"/>
        <w:rPr>
          <w:rFonts w:ascii="Times New Roman" w:hAnsi="Times New Roman" w:cs="Times New Roman"/>
        </w:rPr>
      </w:pPr>
      <w:bookmarkStart w:id="88" w:name="Par8378"/>
      <w:bookmarkEnd w:id="88"/>
      <w:r w:rsidRPr="00FF5A98">
        <w:rPr>
          <w:rFonts w:ascii="Times New Roman" w:hAnsi="Times New Roman" w:cs="Times New Roman"/>
        </w:rPr>
        <w:t>&lt;31</w:t>
      </w:r>
      <w:proofErr w:type="gramStart"/>
      <w:r w:rsidRPr="00FF5A98">
        <w:rPr>
          <w:rFonts w:ascii="Times New Roman" w:hAnsi="Times New Roman" w:cs="Times New Roman"/>
        </w:rPr>
        <w:t>&gt; У</w:t>
      </w:r>
      <w:proofErr w:type="gramEnd"/>
      <w:r w:rsidRPr="00FF5A98">
        <w:rPr>
          <w:rFonts w:ascii="Times New Roman" w:hAnsi="Times New Roman" w:cs="Times New Roman"/>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5A56F6" w:rsidRPr="00FF5A98" w:rsidRDefault="005A56F6" w:rsidP="00FF5A98">
      <w:pPr>
        <w:pStyle w:val="a5"/>
        <w:rPr>
          <w:rFonts w:ascii="Times New Roman" w:hAnsi="Times New Roman" w:cs="Times New Roman"/>
        </w:rPr>
      </w:pPr>
      <w:bookmarkStart w:id="89" w:name="Par8379"/>
      <w:bookmarkEnd w:id="89"/>
      <w:r w:rsidRPr="00FF5A98">
        <w:rPr>
          <w:rFonts w:ascii="Times New Roman" w:hAnsi="Times New Roman" w:cs="Times New Roman"/>
        </w:rPr>
        <w:t>&lt;32</w:t>
      </w:r>
      <w:proofErr w:type="gramStart"/>
      <w:r w:rsidRPr="00FF5A98">
        <w:rPr>
          <w:rFonts w:ascii="Times New Roman" w:hAnsi="Times New Roman" w:cs="Times New Roman"/>
        </w:rPr>
        <w:t>&gt; У</w:t>
      </w:r>
      <w:proofErr w:type="gramEnd"/>
      <w:r w:rsidRPr="00FF5A98">
        <w:rPr>
          <w:rFonts w:ascii="Times New Roman" w:hAnsi="Times New Roman" w:cs="Times New Roman"/>
        </w:rPr>
        <w:t>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5A56F6" w:rsidRPr="008636D5" w:rsidRDefault="005A56F6" w:rsidP="005A56F6">
      <w:pPr>
        <w:jc w:val="center"/>
        <w:rPr>
          <w:rFonts w:ascii="Times New Roman" w:hAnsi="Times New Roman"/>
          <w:sz w:val="20"/>
          <w:szCs w:val="20"/>
        </w:rPr>
      </w:pPr>
    </w:p>
    <w:p w:rsidR="00F0218C" w:rsidRDefault="00F0218C" w:rsidP="005A56F6">
      <w:pPr>
        <w:pStyle w:val="a5"/>
        <w:jc w:val="center"/>
        <w:rPr>
          <w:rFonts w:ascii="Times New Roman" w:hAnsi="Times New Roman"/>
          <w:sz w:val="28"/>
          <w:szCs w:val="28"/>
        </w:rPr>
      </w:pPr>
    </w:p>
    <w:p w:rsidR="00FF5A98" w:rsidRDefault="00FF5A98" w:rsidP="00FF5A98">
      <w:pPr>
        <w:pStyle w:val="a5"/>
        <w:rPr>
          <w:rFonts w:ascii="Times New Roman" w:hAnsi="Times New Roman"/>
          <w:sz w:val="28"/>
          <w:szCs w:val="28"/>
        </w:rPr>
        <w:sectPr w:rsidR="00FF5A98" w:rsidSect="00FF5A98">
          <w:pgSz w:w="16838" w:h="11906" w:orient="landscape"/>
          <w:pgMar w:top="1701" w:right="709" w:bottom="851" w:left="1134" w:header="708" w:footer="708" w:gutter="0"/>
          <w:cols w:space="708"/>
          <w:docGrid w:linePitch="360"/>
        </w:sectPr>
      </w:pPr>
    </w:p>
    <w:p w:rsidR="00F0218C" w:rsidRPr="0021139C" w:rsidRDefault="00F0218C" w:rsidP="00FF5A98">
      <w:pPr>
        <w:pStyle w:val="a5"/>
        <w:rPr>
          <w:rFonts w:ascii="Times New Roman" w:hAnsi="Times New Roman" w:cs="Times New Roman"/>
          <w:sz w:val="24"/>
          <w:szCs w:val="24"/>
        </w:rPr>
      </w:pPr>
    </w:p>
    <w:p w:rsidR="005A56F6" w:rsidRPr="0021139C" w:rsidRDefault="005A56F6" w:rsidP="005A56F6">
      <w:pPr>
        <w:pStyle w:val="a5"/>
        <w:jc w:val="center"/>
        <w:rPr>
          <w:rFonts w:ascii="Times New Roman" w:hAnsi="Times New Roman" w:cs="Times New Roman"/>
          <w:sz w:val="24"/>
          <w:szCs w:val="24"/>
        </w:rPr>
      </w:pPr>
      <w:r w:rsidRPr="0021139C">
        <w:rPr>
          <w:rFonts w:ascii="Times New Roman" w:hAnsi="Times New Roman" w:cs="Times New Roman"/>
          <w:sz w:val="24"/>
          <w:szCs w:val="24"/>
        </w:rPr>
        <w:t>АДМИНИСТРАЦИЯ</w:t>
      </w:r>
    </w:p>
    <w:p w:rsidR="005A56F6" w:rsidRPr="0021139C" w:rsidRDefault="005A56F6" w:rsidP="005A56F6">
      <w:pPr>
        <w:pStyle w:val="a5"/>
        <w:jc w:val="center"/>
        <w:rPr>
          <w:rFonts w:ascii="Times New Roman" w:hAnsi="Times New Roman" w:cs="Times New Roman"/>
          <w:sz w:val="24"/>
          <w:szCs w:val="24"/>
        </w:rPr>
      </w:pPr>
      <w:r w:rsidRPr="0021139C">
        <w:rPr>
          <w:rFonts w:ascii="Times New Roman" w:hAnsi="Times New Roman" w:cs="Times New Roman"/>
          <w:sz w:val="24"/>
          <w:szCs w:val="24"/>
        </w:rPr>
        <w:t xml:space="preserve">СЕЛЬСКОГО ПОСЕЛЕНИЯ </w:t>
      </w:r>
      <w:proofErr w:type="gramStart"/>
      <w:r w:rsidRPr="0021139C">
        <w:rPr>
          <w:rFonts w:ascii="Times New Roman" w:hAnsi="Times New Roman" w:cs="Times New Roman"/>
          <w:sz w:val="24"/>
          <w:szCs w:val="24"/>
        </w:rPr>
        <w:t>СВЕТЛЫЙ</w:t>
      </w:r>
      <w:proofErr w:type="gramEnd"/>
    </w:p>
    <w:p w:rsidR="005A56F6" w:rsidRPr="0021139C" w:rsidRDefault="005A56F6" w:rsidP="005A56F6">
      <w:pPr>
        <w:pStyle w:val="a5"/>
        <w:jc w:val="center"/>
        <w:rPr>
          <w:rFonts w:ascii="Times New Roman" w:hAnsi="Times New Roman" w:cs="Times New Roman"/>
          <w:sz w:val="24"/>
          <w:szCs w:val="24"/>
        </w:rPr>
      </w:pPr>
      <w:r w:rsidRPr="0021139C">
        <w:rPr>
          <w:rFonts w:ascii="Times New Roman" w:hAnsi="Times New Roman" w:cs="Times New Roman"/>
          <w:sz w:val="24"/>
          <w:szCs w:val="24"/>
        </w:rPr>
        <w:t>Березовского района</w:t>
      </w:r>
    </w:p>
    <w:p w:rsidR="005A56F6" w:rsidRPr="0021139C" w:rsidRDefault="005A56F6" w:rsidP="005A56F6">
      <w:pPr>
        <w:pStyle w:val="a5"/>
        <w:jc w:val="center"/>
        <w:rPr>
          <w:rFonts w:ascii="Times New Roman" w:hAnsi="Times New Roman" w:cs="Times New Roman"/>
          <w:sz w:val="24"/>
          <w:szCs w:val="24"/>
        </w:rPr>
      </w:pPr>
      <w:r w:rsidRPr="0021139C">
        <w:rPr>
          <w:rFonts w:ascii="Times New Roman" w:hAnsi="Times New Roman" w:cs="Times New Roman"/>
          <w:sz w:val="24"/>
          <w:szCs w:val="24"/>
        </w:rPr>
        <w:t>Ханты-Мансийского автономного округа – Югры</w:t>
      </w:r>
    </w:p>
    <w:p w:rsidR="005A56F6" w:rsidRPr="0021139C" w:rsidRDefault="005A56F6" w:rsidP="005A56F6">
      <w:pPr>
        <w:pStyle w:val="a5"/>
        <w:jc w:val="center"/>
        <w:rPr>
          <w:rFonts w:ascii="Times New Roman" w:hAnsi="Times New Roman" w:cs="Times New Roman"/>
          <w:sz w:val="24"/>
          <w:szCs w:val="24"/>
        </w:rPr>
      </w:pPr>
    </w:p>
    <w:p w:rsidR="005A56F6" w:rsidRPr="0021139C" w:rsidRDefault="005A56F6" w:rsidP="005A56F6">
      <w:pPr>
        <w:pStyle w:val="a5"/>
        <w:jc w:val="center"/>
        <w:rPr>
          <w:rFonts w:ascii="Times New Roman" w:hAnsi="Times New Roman" w:cs="Times New Roman"/>
          <w:sz w:val="24"/>
          <w:szCs w:val="24"/>
        </w:rPr>
      </w:pPr>
      <w:r w:rsidRPr="0021139C">
        <w:rPr>
          <w:rFonts w:ascii="Times New Roman" w:hAnsi="Times New Roman" w:cs="Times New Roman"/>
          <w:sz w:val="24"/>
          <w:szCs w:val="24"/>
        </w:rPr>
        <w:t>ПОСТАНОВЛЕНИЕ</w:t>
      </w:r>
    </w:p>
    <w:p w:rsidR="005A56F6" w:rsidRPr="0021139C" w:rsidRDefault="005A56F6" w:rsidP="005A56F6">
      <w:pPr>
        <w:rPr>
          <w:rFonts w:ascii="Times New Roman" w:hAnsi="Times New Roman"/>
          <w:sz w:val="24"/>
          <w:szCs w:val="24"/>
        </w:rPr>
      </w:pPr>
    </w:p>
    <w:p w:rsidR="005A56F6" w:rsidRPr="0021139C" w:rsidRDefault="005A56F6" w:rsidP="005A56F6">
      <w:pPr>
        <w:tabs>
          <w:tab w:val="left" w:pos="8931"/>
        </w:tabs>
        <w:jc w:val="both"/>
        <w:rPr>
          <w:rFonts w:ascii="Times New Roman" w:hAnsi="Times New Roman"/>
          <w:sz w:val="24"/>
          <w:szCs w:val="24"/>
        </w:rPr>
      </w:pPr>
      <w:r w:rsidRPr="0021139C">
        <w:rPr>
          <w:rFonts w:ascii="Times New Roman" w:hAnsi="Times New Roman"/>
          <w:sz w:val="24"/>
          <w:szCs w:val="24"/>
          <w:u w:val="single"/>
        </w:rPr>
        <w:t>от 27.12.2021</w:t>
      </w:r>
      <w:r w:rsidRPr="0021139C">
        <w:rPr>
          <w:rFonts w:ascii="Times New Roman" w:hAnsi="Times New Roman"/>
          <w:sz w:val="24"/>
          <w:szCs w:val="24"/>
        </w:rPr>
        <w:t xml:space="preserve">                                                                              № 181</w:t>
      </w:r>
    </w:p>
    <w:p w:rsidR="005A56F6" w:rsidRPr="0021139C" w:rsidRDefault="005A56F6" w:rsidP="005A56F6">
      <w:pPr>
        <w:spacing w:line="480" w:lineRule="auto"/>
        <w:rPr>
          <w:rFonts w:ascii="Times New Roman" w:hAnsi="Times New Roman"/>
          <w:sz w:val="24"/>
          <w:szCs w:val="24"/>
        </w:rPr>
      </w:pPr>
      <w:r w:rsidRPr="0021139C">
        <w:rPr>
          <w:rFonts w:ascii="Times New Roman" w:hAnsi="Times New Roman"/>
          <w:sz w:val="24"/>
          <w:szCs w:val="24"/>
        </w:rPr>
        <w:t>пос. Светлый</w:t>
      </w:r>
    </w:p>
    <w:p w:rsidR="005A56F6" w:rsidRPr="0021139C" w:rsidRDefault="005A56F6" w:rsidP="005A56F6">
      <w:pPr>
        <w:ind w:right="4252"/>
        <w:jc w:val="both"/>
        <w:rPr>
          <w:rFonts w:ascii="Times New Roman" w:hAnsi="Times New Roman"/>
          <w:b/>
          <w:sz w:val="24"/>
          <w:szCs w:val="24"/>
        </w:rPr>
      </w:pPr>
      <w:r w:rsidRPr="0021139C">
        <w:rPr>
          <w:rFonts w:ascii="Times New Roman" w:hAnsi="Times New Roman"/>
          <w:b/>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 на 2023 год  </w:t>
      </w:r>
    </w:p>
    <w:p w:rsidR="005A56F6" w:rsidRPr="0021139C" w:rsidRDefault="005A56F6" w:rsidP="005A56F6">
      <w:pPr>
        <w:tabs>
          <w:tab w:val="left" w:pos="720"/>
          <w:tab w:val="left" w:pos="1134"/>
        </w:tabs>
        <w:ind w:firstLine="709"/>
        <w:jc w:val="both"/>
        <w:rPr>
          <w:rFonts w:ascii="Times New Roman" w:hAnsi="Times New Roman"/>
          <w:sz w:val="24"/>
          <w:szCs w:val="24"/>
        </w:rPr>
      </w:pPr>
      <w:proofErr w:type="gramStart"/>
      <w:r w:rsidRPr="0021139C">
        <w:rPr>
          <w:rFonts w:ascii="Times New Roman" w:hAnsi="Times New Roman"/>
          <w:sz w:val="24"/>
          <w:szCs w:val="24"/>
        </w:rPr>
        <w:t xml:space="preserve">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сельского поселения Светлый, </w:t>
      </w:r>
      <w:proofErr w:type="gramEnd"/>
    </w:p>
    <w:p w:rsidR="005A56F6" w:rsidRPr="0021139C" w:rsidRDefault="005A56F6" w:rsidP="0036126E">
      <w:pPr>
        <w:pStyle w:val="32"/>
        <w:numPr>
          <w:ilvl w:val="0"/>
          <w:numId w:val="2"/>
        </w:numPr>
        <w:tabs>
          <w:tab w:val="left" w:pos="0"/>
          <w:tab w:val="left" w:pos="1134"/>
        </w:tabs>
        <w:spacing w:after="0" w:line="276" w:lineRule="auto"/>
        <w:ind w:left="0" w:firstLine="709"/>
        <w:jc w:val="both"/>
        <w:rPr>
          <w:sz w:val="24"/>
          <w:szCs w:val="24"/>
        </w:rPr>
      </w:pPr>
      <w:r w:rsidRPr="0021139C">
        <w:rPr>
          <w:sz w:val="24"/>
          <w:szCs w:val="24"/>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w:t>
      </w:r>
      <w:r w:rsidRPr="0021139C">
        <w:rPr>
          <w:bCs/>
          <w:sz w:val="24"/>
          <w:szCs w:val="24"/>
        </w:rPr>
        <w:t xml:space="preserve">в сфере благоустройства  на </w:t>
      </w:r>
      <w:r w:rsidRPr="0021139C">
        <w:rPr>
          <w:sz w:val="24"/>
          <w:szCs w:val="24"/>
        </w:rPr>
        <w:t>территории сельского поселения Светлый,</w:t>
      </w:r>
      <w:r w:rsidRPr="0021139C">
        <w:rPr>
          <w:b/>
          <w:sz w:val="24"/>
          <w:szCs w:val="24"/>
        </w:rPr>
        <w:t xml:space="preserve"> </w:t>
      </w:r>
      <w:r w:rsidRPr="0021139C">
        <w:rPr>
          <w:sz w:val="24"/>
          <w:szCs w:val="24"/>
        </w:rPr>
        <w:t xml:space="preserve">на 2023 год согласно приложению к настоящему постановлению.   </w:t>
      </w:r>
    </w:p>
    <w:p w:rsidR="005A56F6" w:rsidRPr="0021139C" w:rsidRDefault="005A56F6" w:rsidP="0036126E">
      <w:pPr>
        <w:pStyle w:val="a7"/>
        <w:numPr>
          <w:ilvl w:val="0"/>
          <w:numId w:val="2"/>
        </w:numPr>
        <w:tabs>
          <w:tab w:val="left" w:pos="-284"/>
          <w:tab w:val="left" w:pos="0"/>
        </w:tabs>
        <w:autoSpaceDE w:val="0"/>
        <w:autoSpaceDN w:val="0"/>
        <w:adjustRightInd w:val="0"/>
        <w:spacing w:after="0"/>
        <w:ind w:left="0" w:firstLine="709"/>
        <w:jc w:val="both"/>
        <w:rPr>
          <w:rFonts w:ascii="Times New Roman" w:hAnsi="Times New Roman"/>
          <w:sz w:val="24"/>
          <w:szCs w:val="24"/>
        </w:rPr>
      </w:pPr>
      <w:proofErr w:type="gramStart"/>
      <w:r w:rsidRPr="0021139C">
        <w:rPr>
          <w:rFonts w:ascii="Times New Roman" w:hAnsi="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21139C">
        <w:rPr>
          <w:rFonts w:ascii="Times New Roman" w:hAnsi="Times New Roman"/>
          <w:sz w:val="24"/>
          <w:szCs w:val="24"/>
        </w:rPr>
        <w:t>Светловский</w:t>
      </w:r>
      <w:proofErr w:type="spellEnd"/>
      <w:r w:rsidRPr="0021139C">
        <w:rPr>
          <w:rFonts w:ascii="Times New Roman" w:hAnsi="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5A56F6" w:rsidRPr="0021139C" w:rsidRDefault="005A56F6" w:rsidP="0021139C">
      <w:pPr>
        <w:shd w:val="clear" w:color="auto" w:fill="FFFFFF"/>
        <w:tabs>
          <w:tab w:val="left" w:pos="0"/>
        </w:tabs>
        <w:autoSpaceDE w:val="0"/>
        <w:autoSpaceDN w:val="0"/>
        <w:adjustRightInd w:val="0"/>
        <w:ind w:firstLine="709"/>
        <w:jc w:val="both"/>
        <w:rPr>
          <w:rFonts w:ascii="Times New Roman" w:hAnsi="Times New Roman"/>
          <w:sz w:val="24"/>
          <w:szCs w:val="24"/>
        </w:rPr>
      </w:pPr>
      <w:r w:rsidRPr="0021139C">
        <w:rPr>
          <w:rFonts w:ascii="Times New Roman" w:hAnsi="Times New Roman"/>
          <w:sz w:val="24"/>
          <w:szCs w:val="24"/>
        </w:rPr>
        <w:t xml:space="preserve">       3. Настоящее распоряжение вступает в силу после его</w:t>
      </w:r>
      <w:r w:rsidR="0021139C">
        <w:rPr>
          <w:rFonts w:ascii="Times New Roman" w:hAnsi="Times New Roman"/>
          <w:sz w:val="24"/>
          <w:szCs w:val="24"/>
        </w:rPr>
        <w:t xml:space="preserve"> официального    опубликования.</w:t>
      </w:r>
    </w:p>
    <w:p w:rsidR="005A56F6" w:rsidRPr="0021139C" w:rsidRDefault="005A56F6" w:rsidP="0021139C">
      <w:pPr>
        <w:jc w:val="both"/>
        <w:rPr>
          <w:rFonts w:ascii="Times New Roman" w:hAnsi="Times New Roman"/>
          <w:sz w:val="24"/>
          <w:szCs w:val="24"/>
        </w:rPr>
      </w:pPr>
      <w:r w:rsidRPr="0021139C">
        <w:rPr>
          <w:rFonts w:ascii="Times New Roman" w:hAnsi="Times New Roman"/>
          <w:sz w:val="24"/>
          <w:szCs w:val="24"/>
        </w:rPr>
        <w:t xml:space="preserve">Глава поселения                                                          Ф.К. </w:t>
      </w:r>
      <w:proofErr w:type="spellStart"/>
      <w:r w:rsidRPr="0021139C">
        <w:rPr>
          <w:rFonts w:ascii="Times New Roman" w:hAnsi="Times New Roman"/>
          <w:sz w:val="24"/>
          <w:szCs w:val="24"/>
        </w:rPr>
        <w:t>Шагимухаметов</w:t>
      </w:r>
      <w:proofErr w:type="spellEnd"/>
    </w:p>
    <w:p w:rsidR="005A56F6" w:rsidRPr="0021139C" w:rsidRDefault="005A56F6" w:rsidP="0021139C">
      <w:pPr>
        <w:pStyle w:val="a5"/>
        <w:jc w:val="right"/>
        <w:rPr>
          <w:rFonts w:ascii="Times New Roman" w:hAnsi="Times New Roman" w:cs="Times New Roman"/>
        </w:rPr>
      </w:pPr>
      <w:r w:rsidRPr="0021139C">
        <w:rPr>
          <w:rFonts w:ascii="Times New Roman" w:hAnsi="Times New Roman" w:cs="Times New Roman"/>
        </w:rPr>
        <w:t xml:space="preserve">Приложение </w:t>
      </w:r>
    </w:p>
    <w:p w:rsidR="005A56F6" w:rsidRPr="0021139C" w:rsidRDefault="005A56F6" w:rsidP="0021139C">
      <w:pPr>
        <w:pStyle w:val="a5"/>
        <w:jc w:val="right"/>
        <w:rPr>
          <w:rFonts w:ascii="Times New Roman" w:hAnsi="Times New Roman" w:cs="Times New Roman"/>
        </w:rPr>
      </w:pPr>
      <w:r w:rsidRPr="0021139C">
        <w:rPr>
          <w:rFonts w:ascii="Times New Roman" w:hAnsi="Times New Roman" w:cs="Times New Roman"/>
        </w:rPr>
        <w:t>к постановлению администрации</w:t>
      </w:r>
    </w:p>
    <w:p w:rsidR="005A56F6" w:rsidRPr="0021139C" w:rsidRDefault="005A56F6" w:rsidP="0021139C">
      <w:pPr>
        <w:pStyle w:val="a5"/>
        <w:jc w:val="right"/>
        <w:rPr>
          <w:rFonts w:ascii="Times New Roman" w:hAnsi="Times New Roman" w:cs="Times New Roman"/>
        </w:rPr>
      </w:pPr>
      <w:r w:rsidRPr="0021139C">
        <w:rPr>
          <w:rFonts w:ascii="Times New Roman" w:hAnsi="Times New Roman" w:cs="Times New Roman"/>
        </w:rPr>
        <w:t xml:space="preserve">сельского поселения </w:t>
      </w:r>
      <w:proofErr w:type="gramStart"/>
      <w:r w:rsidRPr="0021139C">
        <w:rPr>
          <w:rFonts w:ascii="Times New Roman" w:hAnsi="Times New Roman" w:cs="Times New Roman"/>
        </w:rPr>
        <w:t>Светлый</w:t>
      </w:r>
      <w:proofErr w:type="gramEnd"/>
    </w:p>
    <w:p w:rsidR="005A56F6" w:rsidRPr="0021139C" w:rsidRDefault="0021139C" w:rsidP="0021139C">
      <w:pPr>
        <w:pStyle w:val="a5"/>
        <w:jc w:val="right"/>
        <w:rPr>
          <w:rFonts w:ascii="Times New Roman" w:hAnsi="Times New Roman" w:cs="Times New Roman"/>
        </w:rPr>
      </w:pPr>
      <w:r>
        <w:rPr>
          <w:rFonts w:ascii="Times New Roman" w:hAnsi="Times New Roman" w:cs="Times New Roman"/>
        </w:rPr>
        <w:t>от 27.12.2022 № 181</w:t>
      </w:r>
    </w:p>
    <w:p w:rsidR="005A56F6" w:rsidRPr="0021139C" w:rsidRDefault="005A56F6" w:rsidP="0021139C">
      <w:pPr>
        <w:pStyle w:val="a5"/>
        <w:jc w:val="center"/>
        <w:rPr>
          <w:rFonts w:ascii="Times New Roman" w:hAnsi="Times New Roman" w:cs="Times New Roman"/>
          <w:b/>
          <w:sz w:val="24"/>
          <w:szCs w:val="24"/>
        </w:rPr>
      </w:pPr>
      <w:r w:rsidRPr="0021139C">
        <w:rPr>
          <w:rFonts w:ascii="Times New Roman" w:hAnsi="Times New Roman" w:cs="Times New Roman"/>
          <w:b/>
          <w:sz w:val="24"/>
          <w:szCs w:val="24"/>
        </w:rPr>
        <w:t>Программа</w:t>
      </w:r>
    </w:p>
    <w:p w:rsidR="005A56F6" w:rsidRPr="0021139C" w:rsidRDefault="005A56F6" w:rsidP="0021139C">
      <w:pPr>
        <w:pStyle w:val="a5"/>
        <w:jc w:val="center"/>
        <w:rPr>
          <w:rFonts w:ascii="Times New Roman" w:hAnsi="Times New Roman" w:cs="Times New Roman"/>
          <w:b/>
          <w:sz w:val="24"/>
          <w:szCs w:val="24"/>
        </w:rPr>
      </w:pPr>
      <w:r w:rsidRPr="0021139C">
        <w:rPr>
          <w:rFonts w:ascii="Times New Roman" w:hAnsi="Times New Roman" w:cs="Times New Roman"/>
          <w:b/>
          <w:sz w:val="24"/>
          <w:szCs w:val="24"/>
        </w:rPr>
        <w:t xml:space="preserve">профилактики рисков причинения вреда (ущерба) </w:t>
      </w:r>
      <w:proofErr w:type="gramStart"/>
      <w:r w:rsidRPr="0021139C">
        <w:rPr>
          <w:rFonts w:ascii="Times New Roman" w:hAnsi="Times New Roman" w:cs="Times New Roman"/>
          <w:b/>
          <w:sz w:val="24"/>
          <w:szCs w:val="24"/>
        </w:rPr>
        <w:t>охраняемым</w:t>
      </w:r>
      <w:proofErr w:type="gramEnd"/>
    </w:p>
    <w:p w:rsidR="005A56F6" w:rsidRPr="0021139C" w:rsidRDefault="005A56F6" w:rsidP="0021139C">
      <w:pPr>
        <w:pStyle w:val="a5"/>
        <w:jc w:val="center"/>
        <w:rPr>
          <w:rFonts w:ascii="Times New Roman" w:hAnsi="Times New Roman" w:cs="Times New Roman"/>
          <w:b/>
          <w:sz w:val="24"/>
          <w:szCs w:val="24"/>
        </w:rPr>
      </w:pPr>
      <w:r w:rsidRPr="0021139C">
        <w:rPr>
          <w:rFonts w:ascii="Times New Roman" w:hAnsi="Times New Roman" w:cs="Times New Roman"/>
          <w:b/>
          <w:sz w:val="24"/>
          <w:szCs w:val="24"/>
        </w:rPr>
        <w:t xml:space="preserve">законом ценностям при осуществлении муниципального контроля </w:t>
      </w:r>
      <w:r w:rsidRPr="0021139C">
        <w:rPr>
          <w:rFonts w:ascii="Times New Roman" w:hAnsi="Times New Roman" w:cs="Times New Roman"/>
          <w:b/>
          <w:bCs/>
          <w:sz w:val="24"/>
          <w:szCs w:val="24"/>
        </w:rPr>
        <w:t xml:space="preserve">в сфере благоустройства  на </w:t>
      </w:r>
      <w:r w:rsidRPr="0021139C">
        <w:rPr>
          <w:rFonts w:ascii="Times New Roman" w:hAnsi="Times New Roman" w:cs="Times New Roman"/>
          <w:b/>
          <w:sz w:val="24"/>
          <w:szCs w:val="24"/>
        </w:rPr>
        <w:t>территории сельского поселения Светлый, на 2023 год (далее - программа)</w:t>
      </w:r>
    </w:p>
    <w:p w:rsidR="005A56F6" w:rsidRPr="0021139C" w:rsidRDefault="005A56F6" w:rsidP="005A56F6">
      <w:pPr>
        <w:jc w:val="center"/>
        <w:rPr>
          <w:rFonts w:ascii="Times New Roman" w:hAnsi="Times New Roman"/>
          <w:b/>
          <w:sz w:val="24"/>
          <w:szCs w:val="24"/>
        </w:rPr>
      </w:pPr>
      <w:r w:rsidRPr="0021139C">
        <w:rPr>
          <w:rFonts w:ascii="Times New Roman" w:hAnsi="Times New Roman"/>
          <w:b/>
          <w:sz w:val="24"/>
          <w:szCs w:val="24"/>
        </w:rPr>
        <w:lastRenderedPageBreak/>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A56F6" w:rsidRPr="0021139C" w:rsidTr="005A56F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rPr>
                <w:rFonts w:ascii="Times New Roman" w:hAnsi="Times New Roman"/>
                <w:bCs/>
                <w:color w:val="000000"/>
                <w:sz w:val="24"/>
                <w:szCs w:val="24"/>
              </w:rPr>
            </w:pPr>
            <w:r w:rsidRPr="0021139C">
              <w:rPr>
                <w:rFonts w:ascii="Times New Roman" w:hAnsi="Times New Roman"/>
                <w:color w:val="000000"/>
                <w:sz w:val="24"/>
                <w:szCs w:val="24"/>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jc w:val="both"/>
              <w:rPr>
                <w:rFonts w:ascii="Times New Roman" w:hAnsi="Times New Roman"/>
                <w:sz w:val="24"/>
                <w:szCs w:val="24"/>
              </w:rPr>
            </w:pPr>
            <w:r w:rsidRPr="0021139C">
              <w:rPr>
                <w:rFonts w:ascii="Times New Roman" w:hAnsi="Times New Roman"/>
                <w:sz w:val="24"/>
                <w:szCs w:val="24"/>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w:t>
            </w:r>
            <w:r w:rsidRPr="0021139C">
              <w:rPr>
                <w:rFonts w:ascii="Times New Roman" w:hAnsi="Times New Roman"/>
                <w:b/>
                <w:sz w:val="24"/>
                <w:szCs w:val="24"/>
              </w:rPr>
              <w:t xml:space="preserve"> </w:t>
            </w:r>
            <w:r w:rsidRPr="0021139C">
              <w:rPr>
                <w:rFonts w:ascii="Times New Roman" w:hAnsi="Times New Roman"/>
                <w:sz w:val="24"/>
                <w:szCs w:val="24"/>
              </w:rPr>
              <w:t xml:space="preserve">на 2023 год  </w:t>
            </w:r>
          </w:p>
        </w:tc>
      </w:tr>
      <w:tr w:rsidR="005A56F6" w:rsidRPr="0021139C" w:rsidTr="005A56F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rPr>
                <w:rFonts w:ascii="Times New Roman" w:hAnsi="Times New Roman"/>
                <w:bCs/>
                <w:color w:val="000000"/>
                <w:sz w:val="24"/>
                <w:szCs w:val="24"/>
              </w:rPr>
            </w:pPr>
            <w:r w:rsidRPr="0021139C">
              <w:rPr>
                <w:rFonts w:ascii="Times New Roman" w:hAnsi="Times New Roman"/>
                <w:color w:val="000000"/>
                <w:sz w:val="24"/>
                <w:szCs w:val="24"/>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jc w:val="both"/>
              <w:rPr>
                <w:rFonts w:ascii="Times New Roman" w:hAnsi="Times New Roman"/>
                <w:color w:val="000000"/>
                <w:sz w:val="24"/>
                <w:szCs w:val="24"/>
              </w:rPr>
            </w:pPr>
            <w:r w:rsidRPr="0021139C">
              <w:rPr>
                <w:rFonts w:ascii="Times New Roman" w:hAnsi="Times New Roman"/>
                <w:color w:val="000000"/>
                <w:sz w:val="24"/>
                <w:szCs w:val="24"/>
              </w:rPr>
              <w:t xml:space="preserve">Федеральный закон от 31 июля 2020 года № 248-ФЗ «О государственном контроле (надзоре) и муниципальном контроле в Российской Федерации»;      </w:t>
            </w:r>
          </w:p>
          <w:p w:rsidR="005A56F6" w:rsidRPr="0021139C" w:rsidRDefault="005A56F6" w:rsidP="005A56F6">
            <w:pPr>
              <w:autoSpaceDE w:val="0"/>
              <w:autoSpaceDN w:val="0"/>
              <w:adjustRightInd w:val="0"/>
              <w:jc w:val="both"/>
              <w:rPr>
                <w:rFonts w:ascii="Times New Roman" w:hAnsi="Times New Roman"/>
                <w:bCs/>
                <w:color w:val="000000"/>
                <w:sz w:val="24"/>
                <w:szCs w:val="24"/>
              </w:rPr>
            </w:pPr>
            <w:r w:rsidRPr="0021139C">
              <w:rPr>
                <w:rFonts w:ascii="Times New Roman" w:hAnsi="Times New Roman"/>
                <w:color w:val="000000"/>
                <w:sz w:val="24"/>
                <w:szCs w:val="24"/>
              </w:rPr>
              <w:t>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5A56F6" w:rsidRPr="0021139C" w:rsidTr="005A56F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rPr>
                <w:rFonts w:ascii="Times New Roman" w:hAnsi="Times New Roman"/>
                <w:bCs/>
                <w:color w:val="000000"/>
                <w:sz w:val="24"/>
                <w:szCs w:val="24"/>
              </w:rPr>
            </w:pPr>
            <w:r w:rsidRPr="0021139C">
              <w:rPr>
                <w:rFonts w:ascii="Times New Roman" w:hAnsi="Times New Roman"/>
                <w:color w:val="000000"/>
                <w:sz w:val="24"/>
                <w:szCs w:val="24"/>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jc w:val="both"/>
              <w:rPr>
                <w:rFonts w:ascii="Times New Roman" w:hAnsi="Times New Roman"/>
                <w:bCs/>
                <w:i/>
                <w:color w:val="FF0000"/>
                <w:sz w:val="24"/>
                <w:szCs w:val="24"/>
              </w:rPr>
            </w:pPr>
            <w:r w:rsidRPr="0021139C">
              <w:rPr>
                <w:rFonts w:ascii="Times New Roman" w:hAnsi="Times New Roman"/>
                <w:color w:val="000000"/>
                <w:sz w:val="24"/>
                <w:szCs w:val="24"/>
              </w:rPr>
              <w:t xml:space="preserve">Администрация сельского поселения </w:t>
            </w:r>
            <w:proofErr w:type="gramStart"/>
            <w:r w:rsidRPr="0021139C">
              <w:rPr>
                <w:rFonts w:ascii="Times New Roman" w:hAnsi="Times New Roman"/>
                <w:color w:val="000000"/>
                <w:sz w:val="24"/>
                <w:szCs w:val="24"/>
              </w:rPr>
              <w:t>Светлый</w:t>
            </w:r>
            <w:proofErr w:type="gramEnd"/>
          </w:p>
        </w:tc>
      </w:tr>
      <w:tr w:rsidR="005A56F6" w:rsidRPr="0021139C" w:rsidTr="005A56F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rPr>
                <w:rFonts w:ascii="Times New Roman" w:hAnsi="Times New Roman"/>
                <w:bCs/>
                <w:color w:val="000000"/>
                <w:sz w:val="24"/>
                <w:szCs w:val="24"/>
              </w:rPr>
            </w:pPr>
            <w:r w:rsidRPr="0021139C">
              <w:rPr>
                <w:rFonts w:ascii="Times New Roman" w:hAnsi="Times New Roman"/>
                <w:color w:val="000000"/>
                <w:sz w:val="24"/>
                <w:szCs w:val="24"/>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ind w:firstLine="176"/>
              <w:jc w:val="both"/>
              <w:rPr>
                <w:rFonts w:ascii="Times New Roman" w:hAnsi="Times New Roman"/>
                <w:sz w:val="24"/>
                <w:szCs w:val="24"/>
              </w:rPr>
            </w:pPr>
            <w:r w:rsidRPr="0021139C">
              <w:rPr>
                <w:rFonts w:ascii="Times New Roman" w:hAnsi="Times New Roman"/>
                <w:sz w:val="24"/>
                <w:szCs w:val="24"/>
              </w:rPr>
              <w:t>- стимулирование добросовестного соблюдения обязательных требований всеми контролируемыми лицами;</w:t>
            </w:r>
          </w:p>
          <w:p w:rsidR="005A56F6" w:rsidRPr="0021139C" w:rsidRDefault="005A56F6" w:rsidP="005A56F6">
            <w:pPr>
              <w:autoSpaceDE w:val="0"/>
              <w:autoSpaceDN w:val="0"/>
              <w:adjustRightInd w:val="0"/>
              <w:ind w:firstLine="176"/>
              <w:jc w:val="both"/>
              <w:rPr>
                <w:rFonts w:ascii="Times New Roman" w:hAnsi="Times New Roman"/>
                <w:sz w:val="24"/>
                <w:szCs w:val="24"/>
              </w:rPr>
            </w:pPr>
            <w:r w:rsidRPr="0021139C">
              <w:rPr>
                <w:rFonts w:ascii="Times New Roman" w:hAnsi="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A56F6" w:rsidRPr="0021139C" w:rsidRDefault="005A56F6" w:rsidP="005A56F6">
            <w:pPr>
              <w:autoSpaceDE w:val="0"/>
              <w:autoSpaceDN w:val="0"/>
              <w:adjustRightInd w:val="0"/>
              <w:ind w:firstLine="176"/>
              <w:jc w:val="both"/>
              <w:rPr>
                <w:rFonts w:ascii="Times New Roman" w:hAnsi="Times New Roman"/>
                <w:bCs/>
                <w:sz w:val="24"/>
                <w:szCs w:val="24"/>
              </w:rPr>
            </w:pPr>
            <w:r w:rsidRPr="0021139C">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5A56F6" w:rsidRPr="0021139C" w:rsidTr="005A56F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rPr>
                <w:rFonts w:ascii="Times New Roman" w:hAnsi="Times New Roman"/>
                <w:color w:val="000000"/>
                <w:sz w:val="24"/>
                <w:szCs w:val="24"/>
              </w:rPr>
            </w:pPr>
            <w:r w:rsidRPr="0021139C">
              <w:rPr>
                <w:rFonts w:ascii="Times New Roman" w:hAnsi="Times New Roman"/>
                <w:color w:val="000000"/>
                <w:sz w:val="24"/>
                <w:szCs w:val="24"/>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ind w:right="133"/>
              <w:jc w:val="both"/>
              <w:rPr>
                <w:rFonts w:ascii="Times New Roman" w:hAnsi="Times New Roman"/>
                <w:sz w:val="24"/>
                <w:szCs w:val="24"/>
              </w:rPr>
            </w:pPr>
            <w:r w:rsidRPr="0021139C">
              <w:rPr>
                <w:rFonts w:ascii="Times New Roman" w:hAnsi="Times New Roman"/>
                <w:sz w:val="24"/>
                <w:szCs w:val="24"/>
              </w:rPr>
              <w:t xml:space="preserve">     - снижение риска причинения вреда (ущерба) охраняемым законом ценностям;</w:t>
            </w:r>
          </w:p>
          <w:p w:rsidR="005A56F6" w:rsidRPr="0021139C" w:rsidRDefault="005A56F6" w:rsidP="005A56F6">
            <w:pPr>
              <w:ind w:right="133"/>
              <w:jc w:val="both"/>
              <w:rPr>
                <w:rFonts w:ascii="Times New Roman" w:hAnsi="Times New Roman"/>
                <w:sz w:val="24"/>
                <w:szCs w:val="24"/>
              </w:rPr>
            </w:pPr>
            <w:r w:rsidRPr="0021139C">
              <w:rPr>
                <w:rFonts w:ascii="Times New Roman" w:hAnsi="Times New Roman"/>
                <w:sz w:val="24"/>
                <w:szCs w:val="24"/>
              </w:rPr>
              <w:t xml:space="preserve">      - формирование единого понимания обязательных требований у всех участников контрольной деятельности;</w:t>
            </w:r>
          </w:p>
          <w:p w:rsidR="005A56F6" w:rsidRPr="0021139C" w:rsidRDefault="005A56F6" w:rsidP="005A56F6">
            <w:pPr>
              <w:ind w:right="133"/>
              <w:jc w:val="both"/>
              <w:rPr>
                <w:rFonts w:ascii="Times New Roman" w:hAnsi="Times New Roman"/>
                <w:sz w:val="24"/>
                <w:szCs w:val="24"/>
              </w:rPr>
            </w:pPr>
            <w:r w:rsidRPr="0021139C">
              <w:rPr>
                <w:rFonts w:ascii="Times New Roman" w:hAnsi="Times New Roman"/>
                <w:sz w:val="24"/>
                <w:szCs w:val="24"/>
              </w:rPr>
              <w:t xml:space="preserve">      -  повышение квалификации подконтрольных субъектов контрольного органа;</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tc>
      </w:tr>
      <w:tr w:rsidR="005A56F6" w:rsidRPr="0021139C" w:rsidTr="005A56F6">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rPr>
                <w:rFonts w:ascii="Times New Roman" w:hAnsi="Times New Roman"/>
                <w:color w:val="000000"/>
                <w:sz w:val="24"/>
                <w:szCs w:val="24"/>
              </w:rPr>
            </w:pPr>
            <w:r w:rsidRPr="0021139C">
              <w:rPr>
                <w:rFonts w:ascii="Times New Roman" w:hAnsi="Times New Roman"/>
                <w:color w:val="000000"/>
                <w:sz w:val="24"/>
                <w:szCs w:val="24"/>
              </w:rPr>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jc w:val="both"/>
              <w:rPr>
                <w:rFonts w:ascii="Times New Roman" w:hAnsi="Times New Roman"/>
                <w:color w:val="FF0000"/>
                <w:sz w:val="24"/>
                <w:szCs w:val="24"/>
              </w:rPr>
            </w:pPr>
            <w:r w:rsidRPr="0021139C">
              <w:rPr>
                <w:rFonts w:ascii="Times New Roman" w:hAnsi="Times New Roman"/>
                <w:iCs/>
                <w:sz w:val="24"/>
                <w:szCs w:val="24"/>
              </w:rPr>
              <w:t xml:space="preserve">2023 год </w:t>
            </w:r>
          </w:p>
        </w:tc>
      </w:tr>
      <w:tr w:rsidR="005A56F6" w:rsidRPr="0021139C" w:rsidTr="005A56F6">
        <w:tc>
          <w:tcPr>
            <w:tcW w:w="3085" w:type="dxa"/>
            <w:tcBorders>
              <w:top w:val="single" w:sz="4" w:space="0" w:color="auto"/>
              <w:left w:val="single" w:sz="4" w:space="0" w:color="auto"/>
              <w:bottom w:val="single" w:sz="4" w:space="0" w:color="auto"/>
              <w:right w:val="single" w:sz="4" w:space="0" w:color="auto"/>
            </w:tcBorders>
            <w:shd w:val="clear" w:color="auto" w:fill="auto"/>
          </w:tcPr>
          <w:p w:rsidR="005A56F6" w:rsidRPr="0021139C" w:rsidRDefault="005A56F6" w:rsidP="005A56F6">
            <w:pPr>
              <w:autoSpaceDE w:val="0"/>
              <w:autoSpaceDN w:val="0"/>
              <w:adjustRightInd w:val="0"/>
              <w:rPr>
                <w:rFonts w:ascii="Times New Roman" w:hAnsi="Times New Roman"/>
                <w:color w:val="000000"/>
                <w:sz w:val="24"/>
                <w:szCs w:val="24"/>
              </w:rPr>
            </w:pPr>
            <w:r w:rsidRPr="0021139C">
              <w:rPr>
                <w:rFonts w:ascii="Times New Roman" w:hAnsi="Times New Roman"/>
                <w:color w:val="000000"/>
                <w:sz w:val="24"/>
                <w:szCs w:val="24"/>
              </w:rPr>
              <w:t xml:space="preserve">Ожидаемые конечные </w:t>
            </w:r>
            <w:r w:rsidRPr="0021139C">
              <w:rPr>
                <w:rFonts w:ascii="Times New Roman" w:hAnsi="Times New Roman"/>
                <w:color w:val="000000"/>
                <w:sz w:val="24"/>
                <w:szCs w:val="24"/>
              </w:rPr>
              <w:lastRenderedPageBreak/>
              <w:t xml:space="preserve">результаты реализации программы </w:t>
            </w:r>
          </w:p>
          <w:p w:rsidR="005A56F6" w:rsidRPr="0021139C" w:rsidRDefault="005A56F6" w:rsidP="005A56F6">
            <w:pPr>
              <w:autoSpaceDE w:val="0"/>
              <w:autoSpaceDN w:val="0"/>
              <w:adjustRightInd w:val="0"/>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jc w:val="both"/>
              <w:rPr>
                <w:rFonts w:ascii="Times New Roman" w:hAnsi="Times New Roman"/>
                <w:iCs/>
                <w:sz w:val="24"/>
                <w:szCs w:val="24"/>
              </w:rPr>
            </w:pPr>
            <w:r w:rsidRPr="0021139C">
              <w:rPr>
                <w:rFonts w:ascii="Times New Roman" w:hAnsi="Times New Roman"/>
                <w:b/>
                <w:sz w:val="24"/>
                <w:szCs w:val="24"/>
              </w:rPr>
              <w:lastRenderedPageBreak/>
              <w:t xml:space="preserve">   </w:t>
            </w:r>
            <w:r w:rsidRPr="0021139C">
              <w:rPr>
                <w:rFonts w:ascii="Times New Roman" w:hAnsi="Times New Roman"/>
                <w:b/>
                <w:iCs/>
                <w:sz w:val="24"/>
                <w:szCs w:val="24"/>
              </w:rPr>
              <w:t xml:space="preserve">   -</w:t>
            </w:r>
            <w:r w:rsidRPr="0021139C">
              <w:rPr>
                <w:rFonts w:ascii="Times New Roman" w:hAnsi="Times New Roman"/>
                <w:iCs/>
                <w:sz w:val="24"/>
                <w:szCs w:val="24"/>
              </w:rPr>
              <w:t xml:space="preserve"> снижение рисков причинения вреда (ущерба) </w:t>
            </w:r>
            <w:r w:rsidRPr="0021139C">
              <w:rPr>
                <w:rFonts w:ascii="Times New Roman" w:hAnsi="Times New Roman"/>
                <w:iCs/>
                <w:sz w:val="24"/>
                <w:szCs w:val="24"/>
              </w:rPr>
              <w:lastRenderedPageBreak/>
              <w:t xml:space="preserve">охраняемым законом ценностям; </w:t>
            </w:r>
          </w:p>
          <w:p w:rsidR="005A56F6" w:rsidRPr="0021139C" w:rsidRDefault="005A56F6" w:rsidP="005A56F6">
            <w:pPr>
              <w:autoSpaceDE w:val="0"/>
              <w:autoSpaceDN w:val="0"/>
              <w:adjustRightInd w:val="0"/>
              <w:jc w:val="both"/>
              <w:rPr>
                <w:rFonts w:ascii="Times New Roman" w:hAnsi="Times New Roman"/>
                <w:iCs/>
                <w:sz w:val="24"/>
                <w:szCs w:val="24"/>
              </w:rPr>
            </w:pPr>
            <w:r w:rsidRPr="0021139C">
              <w:rPr>
                <w:rFonts w:ascii="Times New Roman" w:hAnsi="Times New Roman"/>
                <w:b/>
                <w:iCs/>
                <w:sz w:val="24"/>
                <w:szCs w:val="24"/>
              </w:rPr>
              <w:t>-</w:t>
            </w:r>
            <w:r w:rsidRPr="0021139C">
              <w:rPr>
                <w:rFonts w:ascii="Times New Roman" w:hAnsi="Times New Roman"/>
                <w:iCs/>
                <w:sz w:val="24"/>
                <w:szCs w:val="24"/>
              </w:rPr>
              <w:t> увеличение доли законопослушных подконтрольных субъектов;</w:t>
            </w:r>
          </w:p>
          <w:p w:rsidR="005A56F6" w:rsidRPr="0021139C" w:rsidRDefault="005A56F6" w:rsidP="005A56F6">
            <w:pPr>
              <w:autoSpaceDE w:val="0"/>
              <w:autoSpaceDN w:val="0"/>
              <w:adjustRightInd w:val="0"/>
              <w:jc w:val="both"/>
              <w:rPr>
                <w:rFonts w:ascii="Times New Roman" w:hAnsi="Times New Roman"/>
                <w:iCs/>
                <w:sz w:val="24"/>
                <w:szCs w:val="24"/>
              </w:rPr>
            </w:pPr>
            <w:r w:rsidRPr="0021139C">
              <w:rPr>
                <w:rFonts w:ascii="Times New Roman" w:hAnsi="Times New Roman"/>
                <w:iCs/>
                <w:sz w:val="24"/>
                <w:szCs w:val="24"/>
              </w:rPr>
              <w:t xml:space="preserve">- обеспечение единообразного понимания предмета муниципального контроля в сфере благоустройства  на территории сельского поселения </w:t>
            </w:r>
            <w:proofErr w:type="gramStart"/>
            <w:r w:rsidRPr="0021139C">
              <w:rPr>
                <w:rFonts w:ascii="Times New Roman" w:hAnsi="Times New Roman"/>
                <w:iCs/>
                <w:sz w:val="24"/>
                <w:szCs w:val="24"/>
              </w:rPr>
              <w:t>Светлый</w:t>
            </w:r>
            <w:proofErr w:type="gramEnd"/>
            <w:r w:rsidRPr="0021139C">
              <w:rPr>
                <w:rFonts w:ascii="Times New Roman" w:hAnsi="Times New Roman"/>
                <w:iCs/>
                <w:sz w:val="24"/>
                <w:szCs w:val="24"/>
              </w:rPr>
              <w:t xml:space="preserve"> подконтрольными субъектами;</w:t>
            </w:r>
          </w:p>
          <w:p w:rsidR="005A56F6" w:rsidRPr="0021139C" w:rsidRDefault="005A56F6" w:rsidP="005A56F6">
            <w:pPr>
              <w:autoSpaceDE w:val="0"/>
              <w:autoSpaceDN w:val="0"/>
              <w:adjustRightInd w:val="0"/>
              <w:jc w:val="both"/>
              <w:rPr>
                <w:rFonts w:ascii="Times New Roman" w:hAnsi="Times New Roman"/>
                <w:iCs/>
                <w:sz w:val="24"/>
                <w:szCs w:val="24"/>
              </w:rPr>
            </w:pPr>
            <w:r w:rsidRPr="0021139C">
              <w:rPr>
                <w:rFonts w:ascii="Times New Roman" w:hAnsi="Times New Roman"/>
                <w:b/>
                <w:iCs/>
                <w:sz w:val="24"/>
                <w:szCs w:val="24"/>
              </w:rPr>
              <w:t>-</w:t>
            </w:r>
            <w:r w:rsidRPr="0021139C">
              <w:rPr>
                <w:rFonts w:ascii="Times New Roman" w:hAnsi="Times New Roman"/>
                <w:iCs/>
                <w:sz w:val="24"/>
                <w:szCs w:val="24"/>
              </w:rPr>
              <w:t xml:space="preserve"> мотивация подконтрольных субъектов </w:t>
            </w:r>
            <w:r w:rsidRPr="0021139C">
              <w:rPr>
                <w:rFonts w:ascii="Times New Roman" w:hAnsi="Times New Roman"/>
                <w:iCs/>
                <w:sz w:val="24"/>
                <w:szCs w:val="24"/>
              </w:rPr>
              <w:br/>
              <w:t xml:space="preserve">к добросовестному поведению; </w:t>
            </w:r>
          </w:p>
          <w:p w:rsidR="005A56F6" w:rsidRPr="0021139C" w:rsidRDefault="005A56F6" w:rsidP="005A56F6">
            <w:pPr>
              <w:autoSpaceDE w:val="0"/>
              <w:autoSpaceDN w:val="0"/>
              <w:adjustRightInd w:val="0"/>
              <w:jc w:val="both"/>
              <w:rPr>
                <w:rFonts w:ascii="Times New Roman" w:hAnsi="Times New Roman"/>
                <w:iCs/>
                <w:sz w:val="24"/>
                <w:szCs w:val="24"/>
              </w:rPr>
            </w:pPr>
            <w:r w:rsidRPr="0021139C">
              <w:rPr>
                <w:rFonts w:ascii="Times New Roman" w:hAnsi="Times New Roman"/>
                <w:b/>
                <w:iCs/>
                <w:sz w:val="24"/>
                <w:szCs w:val="24"/>
              </w:rPr>
              <w:t xml:space="preserve">- </w:t>
            </w:r>
            <w:r w:rsidRPr="0021139C">
              <w:rPr>
                <w:rFonts w:ascii="Times New Roman" w:hAnsi="Times New Roman"/>
                <w:iCs/>
                <w:sz w:val="24"/>
                <w:szCs w:val="24"/>
              </w:rPr>
              <w:t>повышение информированности подконтрольных субъектов о действующих обязательных требованиях в сфере благоустройства;</w:t>
            </w:r>
          </w:p>
          <w:p w:rsidR="005A56F6" w:rsidRPr="0021139C" w:rsidRDefault="005A56F6" w:rsidP="005A56F6">
            <w:pPr>
              <w:autoSpaceDE w:val="0"/>
              <w:autoSpaceDN w:val="0"/>
              <w:adjustRightInd w:val="0"/>
              <w:jc w:val="both"/>
              <w:rPr>
                <w:rFonts w:ascii="Times New Roman" w:hAnsi="Times New Roman"/>
                <w:iCs/>
                <w:sz w:val="24"/>
                <w:szCs w:val="24"/>
              </w:rPr>
            </w:pPr>
            <w:r w:rsidRPr="0021139C">
              <w:rPr>
                <w:rFonts w:ascii="Times New Roman" w:hAnsi="Times New Roman"/>
                <w:b/>
                <w:iCs/>
                <w:sz w:val="24"/>
                <w:szCs w:val="24"/>
              </w:rPr>
              <w:t xml:space="preserve">- </w:t>
            </w:r>
            <w:r w:rsidRPr="0021139C">
              <w:rPr>
                <w:rFonts w:ascii="Times New Roman" w:hAnsi="Times New Roman"/>
                <w:iCs/>
                <w:sz w:val="24"/>
                <w:szCs w:val="24"/>
              </w:rPr>
              <w:t>предотвращение нарушений обязательных требований  законодательства Российской Федерации в сфере благоустройства.</w:t>
            </w:r>
          </w:p>
        </w:tc>
      </w:tr>
      <w:tr w:rsidR="005A56F6" w:rsidRPr="0021139C" w:rsidTr="005A56F6">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5A56F6">
            <w:pPr>
              <w:autoSpaceDE w:val="0"/>
              <w:autoSpaceDN w:val="0"/>
              <w:adjustRightInd w:val="0"/>
              <w:rPr>
                <w:rFonts w:ascii="Times New Roman" w:hAnsi="Times New Roman"/>
                <w:color w:val="000000"/>
                <w:sz w:val="24"/>
                <w:szCs w:val="24"/>
              </w:rPr>
            </w:pPr>
            <w:r w:rsidRPr="0021139C">
              <w:rPr>
                <w:rFonts w:ascii="Times New Roman" w:hAnsi="Times New Roman"/>
                <w:color w:val="000000"/>
                <w:sz w:val="24"/>
                <w:szCs w:val="24"/>
              </w:rPr>
              <w:lastRenderedPageBreak/>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A56F6" w:rsidRPr="0021139C" w:rsidRDefault="005A56F6" w:rsidP="0036126E">
            <w:pPr>
              <w:pStyle w:val="a7"/>
              <w:numPr>
                <w:ilvl w:val="0"/>
                <w:numId w:val="3"/>
              </w:numPr>
              <w:autoSpaceDE w:val="0"/>
              <w:autoSpaceDN w:val="0"/>
              <w:adjustRightInd w:val="0"/>
              <w:spacing w:after="0" w:line="240" w:lineRule="auto"/>
              <w:ind w:left="34" w:firstLine="164"/>
              <w:jc w:val="both"/>
              <w:rPr>
                <w:rFonts w:ascii="Times New Roman" w:hAnsi="Times New Roman"/>
                <w:color w:val="000000"/>
                <w:sz w:val="24"/>
                <w:szCs w:val="24"/>
              </w:rPr>
            </w:pPr>
            <w:r w:rsidRPr="0021139C">
              <w:rPr>
                <w:rFonts w:ascii="Times New Roman" w:hAnsi="Times New Roman"/>
                <w:iCs/>
                <w:color w:val="000000"/>
                <w:sz w:val="24"/>
                <w:szCs w:val="24"/>
              </w:rPr>
              <w:t>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5A56F6" w:rsidRPr="0021139C" w:rsidRDefault="005A56F6" w:rsidP="0036126E">
            <w:pPr>
              <w:pStyle w:val="a7"/>
              <w:numPr>
                <w:ilvl w:val="0"/>
                <w:numId w:val="3"/>
              </w:numPr>
              <w:spacing w:after="0" w:line="240" w:lineRule="auto"/>
              <w:ind w:left="34" w:firstLine="164"/>
              <w:rPr>
                <w:rFonts w:ascii="Times New Roman" w:hAnsi="Times New Roman"/>
                <w:color w:val="000000"/>
                <w:sz w:val="24"/>
                <w:szCs w:val="24"/>
              </w:rPr>
            </w:pPr>
            <w:r w:rsidRPr="0021139C">
              <w:rPr>
                <w:rFonts w:ascii="Times New Roman" w:hAnsi="Times New Roman"/>
                <w:color w:val="000000"/>
                <w:sz w:val="24"/>
                <w:szCs w:val="24"/>
              </w:rPr>
              <w:t>Цели и задачи реализации программы.</w:t>
            </w:r>
          </w:p>
          <w:p w:rsidR="005A56F6" w:rsidRPr="0021139C" w:rsidRDefault="005A56F6" w:rsidP="0036126E">
            <w:pPr>
              <w:pStyle w:val="a7"/>
              <w:numPr>
                <w:ilvl w:val="0"/>
                <w:numId w:val="3"/>
              </w:numPr>
              <w:autoSpaceDE w:val="0"/>
              <w:autoSpaceDN w:val="0"/>
              <w:adjustRightInd w:val="0"/>
              <w:spacing w:after="0" w:line="240" w:lineRule="auto"/>
              <w:ind w:left="34" w:firstLine="164"/>
              <w:jc w:val="both"/>
              <w:rPr>
                <w:rFonts w:ascii="Times New Roman" w:hAnsi="Times New Roman"/>
                <w:color w:val="000000"/>
                <w:sz w:val="24"/>
                <w:szCs w:val="24"/>
              </w:rPr>
            </w:pPr>
            <w:r w:rsidRPr="0021139C">
              <w:rPr>
                <w:rFonts w:ascii="Times New Roman" w:hAnsi="Times New Roman"/>
                <w:color w:val="000000"/>
                <w:sz w:val="24"/>
                <w:szCs w:val="24"/>
              </w:rPr>
              <w:t>Перечень профилактических мероприятий, сроки (периодичность) их проведения.</w:t>
            </w:r>
          </w:p>
          <w:p w:rsidR="005A56F6" w:rsidRPr="0021139C" w:rsidRDefault="005A56F6" w:rsidP="0036126E">
            <w:pPr>
              <w:pStyle w:val="a7"/>
              <w:numPr>
                <w:ilvl w:val="0"/>
                <w:numId w:val="3"/>
              </w:numPr>
              <w:autoSpaceDE w:val="0"/>
              <w:autoSpaceDN w:val="0"/>
              <w:adjustRightInd w:val="0"/>
              <w:spacing w:after="0" w:line="240" w:lineRule="auto"/>
              <w:ind w:left="34" w:firstLine="164"/>
              <w:jc w:val="both"/>
              <w:rPr>
                <w:rFonts w:ascii="Times New Roman" w:hAnsi="Times New Roman"/>
                <w:color w:val="000000"/>
                <w:sz w:val="24"/>
                <w:szCs w:val="24"/>
              </w:rPr>
            </w:pPr>
            <w:r w:rsidRPr="0021139C">
              <w:rPr>
                <w:rFonts w:ascii="Times New Roman" w:hAnsi="Times New Roman"/>
                <w:color w:val="000000"/>
                <w:sz w:val="24"/>
                <w:szCs w:val="24"/>
              </w:rPr>
              <w:t>Показатели результативности и эффективности программы.</w:t>
            </w:r>
          </w:p>
        </w:tc>
      </w:tr>
    </w:tbl>
    <w:p w:rsidR="005A56F6" w:rsidRPr="0021139C" w:rsidRDefault="005A56F6" w:rsidP="0021139C">
      <w:pPr>
        <w:rPr>
          <w:rFonts w:ascii="Times New Roman" w:hAnsi="Times New Roman"/>
          <w:b/>
          <w:sz w:val="24"/>
          <w:szCs w:val="24"/>
        </w:rPr>
      </w:pPr>
    </w:p>
    <w:p w:rsidR="005A56F6" w:rsidRPr="0021139C" w:rsidRDefault="005A56F6" w:rsidP="005A56F6">
      <w:pPr>
        <w:pStyle w:val="a7"/>
        <w:ind w:left="0"/>
        <w:jc w:val="center"/>
        <w:rPr>
          <w:rFonts w:ascii="Times New Roman" w:hAnsi="Times New Roman"/>
          <w:b/>
          <w:sz w:val="24"/>
          <w:szCs w:val="24"/>
        </w:rPr>
      </w:pPr>
      <w:r w:rsidRPr="0021139C">
        <w:rPr>
          <w:rFonts w:ascii="Times New Roman" w:hAnsi="Times New Roman"/>
          <w:b/>
          <w:sz w:val="24"/>
          <w:szCs w:val="24"/>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5A56F6" w:rsidRPr="0021139C" w:rsidRDefault="005A56F6" w:rsidP="005A56F6">
      <w:pPr>
        <w:pStyle w:val="a7"/>
        <w:ind w:left="0"/>
        <w:rPr>
          <w:rFonts w:ascii="Times New Roman" w:hAnsi="Times New Roman"/>
          <w:b/>
          <w:sz w:val="24"/>
          <w:szCs w:val="24"/>
        </w:rPr>
      </w:pPr>
    </w:p>
    <w:p w:rsidR="005A56F6" w:rsidRPr="0021139C" w:rsidRDefault="005A56F6" w:rsidP="0036126E">
      <w:pPr>
        <w:pStyle w:val="a7"/>
        <w:numPr>
          <w:ilvl w:val="1"/>
          <w:numId w:val="4"/>
        </w:numPr>
        <w:tabs>
          <w:tab w:val="left" w:pos="709"/>
        </w:tabs>
        <w:spacing w:after="0" w:line="240" w:lineRule="auto"/>
        <w:ind w:left="0" w:right="2" w:firstLine="709"/>
        <w:jc w:val="both"/>
        <w:rPr>
          <w:rFonts w:ascii="Times New Roman" w:hAnsi="Times New Roman"/>
          <w:sz w:val="24"/>
          <w:szCs w:val="24"/>
        </w:rPr>
      </w:pPr>
      <w:r w:rsidRPr="0021139C">
        <w:rPr>
          <w:rFonts w:ascii="Times New Roman" w:hAnsi="Times New Roman"/>
          <w:b/>
          <w:sz w:val="24"/>
          <w:szCs w:val="24"/>
        </w:rPr>
        <w:t xml:space="preserve">Анализ текущего состояния осуществления муниципального контроля </w:t>
      </w:r>
      <w:r w:rsidRPr="0021139C">
        <w:rPr>
          <w:rFonts w:ascii="Times New Roman" w:hAnsi="Times New Roman"/>
          <w:b/>
          <w:bCs/>
          <w:sz w:val="24"/>
          <w:szCs w:val="24"/>
        </w:rPr>
        <w:t xml:space="preserve">в сфере благоустройства  на </w:t>
      </w:r>
      <w:r w:rsidRPr="0021139C">
        <w:rPr>
          <w:rFonts w:ascii="Times New Roman" w:hAnsi="Times New Roman"/>
          <w:b/>
          <w:sz w:val="24"/>
          <w:szCs w:val="24"/>
        </w:rPr>
        <w:t xml:space="preserve">территории сельского поселения Светлый. </w:t>
      </w:r>
    </w:p>
    <w:p w:rsidR="005A56F6" w:rsidRPr="0021139C" w:rsidRDefault="005A56F6" w:rsidP="005A56F6">
      <w:pPr>
        <w:tabs>
          <w:tab w:val="left" w:pos="709"/>
        </w:tabs>
        <w:ind w:right="2"/>
        <w:jc w:val="both"/>
        <w:rPr>
          <w:rFonts w:ascii="Times New Roman" w:hAnsi="Times New Roman"/>
          <w:sz w:val="24"/>
          <w:szCs w:val="24"/>
        </w:rPr>
      </w:pPr>
      <w:r w:rsidRPr="0021139C">
        <w:rPr>
          <w:rFonts w:ascii="Times New Roman" w:hAnsi="Times New Roman"/>
          <w:sz w:val="24"/>
          <w:szCs w:val="24"/>
        </w:rPr>
        <w:tab/>
      </w:r>
      <w:proofErr w:type="gramStart"/>
      <w:r w:rsidRPr="0021139C">
        <w:rPr>
          <w:rFonts w:ascii="Times New Roman" w:hAnsi="Times New Roman"/>
          <w:sz w:val="24"/>
          <w:szCs w:val="24"/>
        </w:rPr>
        <w:t>Муниципальный контроль в сфере благоустройства  на территории сельского поселения Светлый (далее – муниципальный контроль) осуществляется администрацией сельского поселения Светлый в лице  главного специалиста администрации сельского поселения Светлый по вопросам социальных услуг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w:t>
      </w:r>
      <w:proofErr w:type="gramEnd"/>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 xml:space="preserve">Подконтрольными субъектами являются юридические лица и индивидуальные предприниматели, осуществляющие деятельность на территории сельского поселения </w:t>
      </w:r>
      <w:proofErr w:type="gramStart"/>
      <w:r w:rsidRPr="0021139C">
        <w:rPr>
          <w:rFonts w:ascii="Times New Roman" w:hAnsi="Times New Roman"/>
          <w:sz w:val="24"/>
          <w:szCs w:val="24"/>
        </w:rPr>
        <w:t>Светлый</w:t>
      </w:r>
      <w:proofErr w:type="gramEnd"/>
      <w:r w:rsidRPr="0021139C">
        <w:rPr>
          <w:rFonts w:ascii="Times New Roman" w:hAnsi="Times New Roman"/>
          <w:sz w:val="24"/>
          <w:szCs w:val="24"/>
        </w:rPr>
        <w:t xml:space="preserve"> и граждане.</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lastRenderedPageBreak/>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закреплены в следующих правовых актах:</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 Закон Ханты-Мансийского автономного округа – Югры от 11 июня 2010 года № 102-оз «Об административных правонарушениях»;</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 xml:space="preserve">- решение Совета депутатов сельского поселения </w:t>
      </w:r>
      <w:proofErr w:type="gramStart"/>
      <w:r w:rsidRPr="0021139C">
        <w:rPr>
          <w:rFonts w:ascii="Times New Roman" w:hAnsi="Times New Roman"/>
          <w:sz w:val="24"/>
          <w:szCs w:val="24"/>
        </w:rPr>
        <w:t>Светлый</w:t>
      </w:r>
      <w:proofErr w:type="gramEnd"/>
      <w:r w:rsidRPr="0021139C">
        <w:rPr>
          <w:rFonts w:ascii="Times New Roman" w:hAnsi="Times New Roman"/>
          <w:sz w:val="24"/>
          <w:szCs w:val="24"/>
        </w:rPr>
        <w:t xml:space="preserve"> от 15.06.2018 №267 «Об утверждении правил благоустройства территории сельского поселения Светлый».</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По состоянию на 01.10.2022 года количество подконтрольных субъектов юридических лиц и индивидуальных предпринимателей по муниципальному контролю составляет 30 субъектов.</w:t>
      </w:r>
    </w:p>
    <w:p w:rsidR="005A56F6" w:rsidRPr="0021139C" w:rsidRDefault="005A56F6" w:rsidP="005A56F6">
      <w:pPr>
        <w:ind w:firstLine="708"/>
        <w:jc w:val="both"/>
        <w:rPr>
          <w:rFonts w:ascii="Times New Roman" w:hAnsi="Times New Roman"/>
          <w:sz w:val="24"/>
          <w:szCs w:val="24"/>
          <w:shd w:val="clear" w:color="auto" w:fill="FFFFFF"/>
        </w:rPr>
      </w:pPr>
      <w:r w:rsidRPr="0021139C">
        <w:rPr>
          <w:rFonts w:ascii="Times New Roman" w:hAnsi="Times New Roman"/>
          <w:sz w:val="24"/>
          <w:szCs w:val="24"/>
        </w:rPr>
        <w:t xml:space="preserve">Плановые мероприятия </w:t>
      </w:r>
      <w:r w:rsidRPr="0021139C">
        <w:rPr>
          <w:rFonts w:ascii="Times New Roman" w:hAnsi="Times New Roman"/>
          <w:sz w:val="24"/>
          <w:szCs w:val="24"/>
          <w:shd w:val="clear" w:color="auto" w:fill="FFFFFF"/>
        </w:rPr>
        <w:t xml:space="preserve">в отношении юридических лиц, индивидуальных предпринимателей, граждан в рамках муниципального земельного контроля на территории сельского поселения </w:t>
      </w:r>
      <w:proofErr w:type="gramStart"/>
      <w:r w:rsidRPr="0021139C">
        <w:rPr>
          <w:rFonts w:ascii="Times New Roman" w:hAnsi="Times New Roman"/>
          <w:sz w:val="24"/>
          <w:szCs w:val="24"/>
          <w:shd w:val="clear" w:color="auto" w:fill="FFFFFF"/>
        </w:rPr>
        <w:t>Светлый</w:t>
      </w:r>
      <w:proofErr w:type="gramEnd"/>
      <w:r w:rsidRPr="0021139C">
        <w:rPr>
          <w:rFonts w:ascii="Times New Roman" w:hAnsi="Times New Roman"/>
          <w:sz w:val="24"/>
          <w:szCs w:val="24"/>
          <w:shd w:val="clear" w:color="auto" w:fill="FFFFFF"/>
        </w:rPr>
        <w:t xml:space="preserve"> в 2022 году не осуществлялись.</w:t>
      </w:r>
    </w:p>
    <w:p w:rsidR="005A56F6" w:rsidRPr="0021139C" w:rsidRDefault="005A56F6" w:rsidP="005A56F6">
      <w:pPr>
        <w:ind w:firstLine="708"/>
        <w:jc w:val="both"/>
        <w:rPr>
          <w:rFonts w:ascii="Times New Roman" w:hAnsi="Times New Roman"/>
          <w:sz w:val="24"/>
          <w:szCs w:val="24"/>
          <w:shd w:val="clear" w:color="auto" w:fill="FFFFFF"/>
        </w:rPr>
      </w:pPr>
      <w:r w:rsidRPr="0021139C">
        <w:rPr>
          <w:rFonts w:ascii="Times New Roman" w:hAnsi="Times New Roman"/>
          <w:sz w:val="24"/>
          <w:szCs w:val="24"/>
        </w:rPr>
        <w:t xml:space="preserve">Внеплановые мероприятия </w:t>
      </w:r>
      <w:r w:rsidRPr="0021139C">
        <w:rPr>
          <w:rFonts w:ascii="Times New Roman" w:hAnsi="Times New Roman"/>
          <w:sz w:val="24"/>
          <w:szCs w:val="24"/>
          <w:shd w:val="clear" w:color="auto" w:fill="FFFFFF"/>
        </w:rPr>
        <w:t xml:space="preserve">в отношении юридических лиц, индивидуальных предпринимателей, граждан в рамках муниципального земельного контроля на территории сельского поселения </w:t>
      </w:r>
      <w:proofErr w:type="gramStart"/>
      <w:r w:rsidRPr="0021139C">
        <w:rPr>
          <w:rFonts w:ascii="Times New Roman" w:hAnsi="Times New Roman"/>
          <w:sz w:val="24"/>
          <w:szCs w:val="24"/>
          <w:shd w:val="clear" w:color="auto" w:fill="FFFFFF"/>
        </w:rPr>
        <w:t>Светлый</w:t>
      </w:r>
      <w:proofErr w:type="gramEnd"/>
      <w:r w:rsidRPr="0021139C">
        <w:rPr>
          <w:rFonts w:ascii="Times New Roman" w:hAnsi="Times New Roman"/>
          <w:sz w:val="24"/>
          <w:szCs w:val="24"/>
          <w:shd w:val="clear" w:color="auto" w:fill="FFFFFF"/>
        </w:rPr>
        <w:t xml:space="preserve"> в 2022 году не осуществлялись.</w:t>
      </w:r>
    </w:p>
    <w:p w:rsidR="005A56F6" w:rsidRPr="0021139C" w:rsidRDefault="005A56F6" w:rsidP="0021139C">
      <w:pPr>
        <w:jc w:val="both"/>
        <w:rPr>
          <w:rFonts w:ascii="Times New Roman" w:eastAsiaTheme="minorEastAsia" w:hAnsi="Times New Roman"/>
          <w:sz w:val="24"/>
          <w:szCs w:val="24"/>
        </w:rPr>
      </w:pPr>
      <w:r w:rsidRPr="0021139C">
        <w:rPr>
          <w:rFonts w:ascii="Times New Roman" w:eastAsiaTheme="minorEastAsia" w:hAnsi="Times New Roman"/>
          <w:sz w:val="24"/>
          <w:szCs w:val="24"/>
        </w:rPr>
        <w:t xml:space="preserve">           </w:t>
      </w:r>
      <w:proofErr w:type="gramStart"/>
      <w:r w:rsidRPr="0021139C">
        <w:rPr>
          <w:rFonts w:ascii="Times New Roman" w:eastAsiaTheme="minorEastAsia" w:hAnsi="Times New Roman"/>
          <w:sz w:val="24"/>
          <w:szCs w:val="24"/>
        </w:rPr>
        <w:t xml:space="preserve">В  соответствии с Постановлением Правительства РФ от 08.09.2021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Постановлением Правительства РФ от 10.03.2022 №336 (ред. от 02.09.2022) «Об особенностях организации и осуществления государственного контроля (надзора), муниципального контроля» </w:t>
      </w:r>
      <w:r w:rsidRPr="0021139C">
        <w:rPr>
          <w:rFonts w:ascii="Times New Roman" w:hAnsi="Times New Roman"/>
          <w:sz w:val="24"/>
          <w:szCs w:val="24"/>
        </w:rPr>
        <w:t>в 2022 году плановые проверки</w:t>
      </w:r>
      <w:proofErr w:type="gramEnd"/>
      <w:r w:rsidRPr="0021139C">
        <w:rPr>
          <w:rFonts w:ascii="Times New Roman" w:hAnsi="Times New Roman"/>
          <w:sz w:val="24"/>
          <w:szCs w:val="24"/>
        </w:rPr>
        <w:t xml:space="preserve"> по муниципальному контролю в сфере благоустройства не проводились.</w:t>
      </w:r>
    </w:p>
    <w:p w:rsidR="005A56F6" w:rsidRPr="0021139C" w:rsidRDefault="005A56F6" w:rsidP="0036126E">
      <w:pPr>
        <w:pStyle w:val="a7"/>
        <w:numPr>
          <w:ilvl w:val="1"/>
          <w:numId w:val="4"/>
        </w:numPr>
        <w:spacing w:after="0" w:line="240" w:lineRule="auto"/>
        <w:ind w:left="0" w:right="141" w:firstLine="698"/>
        <w:jc w:val="both"/>
        <w:rPr>
          <w:rFonts w:ascii="Times New Roman" w:hAnsi="Times New Roman"/>
          <w:sz w:val="24"/>
          <w:szCs w:val="24"/>
        </w:rPr>
      </w:pPr>
      <w:r w:rsidRPr="0021139C">
        <w:rPr>
          <w:rFonts w:ascii="Times New Roman" w:hAnsi="Times New Roman"/>
          <w:b/>
          <w:sz w:val="24"/>
          <w:szCs w:val="24"/>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21139C">
        <w:rPr>
          <w:rFonts w:ascii="Times New Roman" w:hAnsi="Times New Roman"/>
          <w:sz w:val="24"/>
          <w:szCs w:val="24"/>
        </w:rPr>
        <w:t xml:space="preserve"> </w:t>
      </w:r>
    </w:p>
    <w:p w:rsidR="005A56F6" w:rsidRPr="0021139C" w:rsidRDefault="005A56F6" w:rsidP="005A56F6">
      <w:pPr>
        <w:pStyle w:val="a7"/>
        <w:ind w:left="0" w:right="141" w:firstLine="709"/>
        <w:jc w:val="both"/>
        <w:rPr>
          <w:rFonts w:ascii="Times New Roman" w:hAnsi="Times New Roman"/>
          <w:sz w:val="24"/>
          <w:szCs w:val="24"/>
        </w:rPr>
      </w:pPr>
      <w:r w:rsidRPr="0021139C">
        <w:rPr>
          <w:rFonts w:ascii="Times New Roman" w:hAnsi="Times New Roman"/>
          <w:sz w:val="24"/>
          <w:szCs w:val="24"/>
        </w:rPr>
        <w:t xml:space="preserve">С целью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официальном сайте органов местного самоуправления сельского поселения </w:t>
      </w:r>
      <w:proofErr w:type="gramStart"/>
      <w:r w:rsidRPr="0021139C">
        <w:rPr>
          <w:rFonts w:ascii="Times New Roman" w:hAnsi="Times New Roman"/>
          <w:sz w:val="24"/>
          <w:szCs w:val="24"/>
        </w:rPr>
        <w:t>Светлый</w:t>
      </w:r>
      <w:proofErr w:type="gramEnd"/>
      <w:r w:rsidRPr="0021139C">
        <w:rPr>
          <w:rFonts w:ascii="Times New Roman" w:hAnsi="Times New Roman"/>
          <w:sz w:val="24"/>
          <w:szCs w:val="24"/>
        </w:rPr>
        <w:t xml:space="preserve"> размещены:</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21139C">
        <w:rPr>
          <w:rFonts w:ascii="Times New Roman" w:hAnsi="Times New Roman"/>
          <w:sz w:val="24"/>
          <w:szCs w:val="24"/>
        </w:rPr>
        <w:t>контроля за</w:t>
      </w:r>
      <w:proofErr w:type="gramEnd"/>
      <w:r w:rsidRPr="0021139C">
        <w:rPr>
          <w:rFonts w:ascii="Times New Roman" w:hAnsi="Times New Roman"/>
          <w:sz w:val="24"/>
          <w:szCs w:val="24"/>
        </w:rPr>
        <w:t xml:space="preserve"> соблюдением правил благоустройства на территории сельского поселения Светлый;</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 xml:space="preserve">- порядок организации и осуществления муниципального </w:t>
      </w:r>
      <w:proofErr w:type="gramStart"/>
      <w:r w:rsidRPr="0021139C">
        <w:rPr>
          <w:rFonts w:ascii="Times New Roman" w:hAnsi="Times New Roman"/>
          <w:sz w:val="24"/>
          <w:szCs w:val="24"/>
        </w:rPr>
        <w:t>контроля за</w:t>
      </w:r>
      <w:proofErr w:type="gramEnd"/>
      <w:r w:rsidRPr="0021139C">
        <w:rPr>
          <w:rFonts w:ascii="Times New Roman" w:hAnsi="Times New Roman"/>
          <w:sz w:val="24"/>
          <w:szCs w:val="24"/>
        </w:rPr>
        <w:t xml:space="preserve"> соблюдением Правил благоустройства территории сельского поселения Светлый;</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lastRenderedPageBreak/>
        <w:t xml:space="preserve">-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сельского поселения </w:t>
      </w:r>
      <w:proofErr w:type="gramStart"/>
      <w:r w:rsidRPr="0021139C">
        <w:rPr>
          <w:rFonts w:ascii="Times New Roman" w:hAnsi="Times New Roman"/>
          <w:sz w:val="24"/>
          <w:szCs w:val="24"/>
        </w:rPr>
        <w:t>Светлый</w:t>
      </w:r>
      <w:proofErr w:type="gramEnd"/>
      <w:r w:rsidRPr="0021139C">
        <w:rPr>
          <w:rFonts w:ascii="Times New Roman" w:hAnsi="Times New Roman"/>
          <w:sz w:val="24"/>
          <w:szCs w:val="24"/>
        </w:rPr>
        <w:t>;</w:t>
      </w:r>
    </w:p>
    <w:p w:rsidR="005A56F6" w:rsidRPr="0021139C" w:rsidRDefault="005A56F6" w:rsidP="005A56F6">
      <w:pPr>
        <w:autoSpaceDE w:val="0"/>
        <w:autoSpaceDN w:val="0"/>
        <w:adjustRightInd w:val="0"/>
        <w:ind w:firstLine="560"/>
        <w:jc w:val="both"/>
        <w:rPr>
          <w:rFonts w:ascii="Times New Roman" w:hAnsi="Times New Roman"/>
          <w:sz w:val="24"/>
          <w:szCs w:val="24"/>
        </w:rPr>
      </w:pPr>
      <w:r w:rsidRPr="0021139C">
        <w:rPr>
          <w:rFonts w:ascii="Times New Roman" w:hAnsi="Times New Roman"/>
          <w:sz w:val="24"/>
          <w:szCs w:val="24"/>
        </w:rPr>
        <w:t xml:space="preserve">- порядок оформления и содержания плановых (рейдовых)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w:t>
      </w:r>
      <w:proofErr w:type="gramStart"/>
      <w:r w:rsidRPr="0021139C">
        <w:rPr>
          <w:rFonts w:ascii="Times New Roman" w:hAnsi="Times New Roman"/>
          <w:sz w:val="24"/>
          <w:szCs w:val="24"/>
        </w:rPr>
        <w:t>контроля за</w:t>
      </w:r>
      <w:proofErr w:type="gramEnd"/>
      <w:r w:rsidRPr="0021139C">
        <w:rPr>
          <w:rFonts w:ascii="Times New Roman" w:hAnsi="Times New Roman"/>
          <w:sz w:val="24"/>
          <w:szCs w:val="24"/>
        </w:rPr>
        <w:t xml:space="preserve"> соблюдением правил благоустройства на территории сельского поселения Светлый  и оформления результатов таких мероприятий;</w:t>
      </w:r>
    </w:p>
    <w:p w:rsidR="005A56F6" w:rsidRPr="0021139C" w:rsidRDefault="005A56F6" w:rsidP="005A56F6">
      <w:pPr>
        <w:autoSpaceDE w:val="0"/>
        <w:autoSpaceDN w:val="0"/>
        <w:adjustRightInd w:val="0"/>
        <w:ind w:firstLine="560"/>
        <w:jc w:val="both"/>
        <w:rPr>
          <w:rFonts w:ascii="Times New Roman" w:hAnsi="Times New Roman"/>
          <w:sz w:val="24"/>
          <w:szCs w:val="24"/>
        </w:rPr>
      </w:pPr>
      <w:proofErr w:type="gramStart"/>
      <w:r w:rsidRPr="0021139C">
        <w:rPr>
          <w:rFonts w:ascii="Times New Roman" w:hAnsi="Times New Roman"/>
          <w:sz w:val="24"/>
          <w:szCs w:val="24"/>
        </w:rPr>
        <w:t>- административный  регламент осуществления муниципального контроля за соблюдением правил благоустройства на сельского поселения Светлый.</w:t>
      </w:r>
      <w:proofErr w:type="gramEnd"/>
    </w:p>
    <w:p w:rsidR="005A56F6" w:rsidRPr="0021139C" w:rsidRDefault="005A56F6" w:rsidP="005A56F6">
      <w:pPr>
        <w:pStyle w:val="a7"/>
        <w:ind w:left="0" w:right="141" w:firstLine="709"/>
        <w:jc w:val="both"/>
        <w:rPr>
          <w:rFonts w:ascii="Times New Roman" w:hAnsi="Times New Roman"/>
          <w:sz w:val="24"/>
          <w:szCs w:val="24"/>
        </w:rPr>
      </w:pPr>
      <w:r w:rsidRPr="0021139C">
        <w:rPr>
          <w:rFonts w:ascii="Times New Roman" w:hAnsi="Times New Roman"/>
          <w:sz w:val="24"/>
          <w:szCs w:val="24"/>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rsidR="005A56F6" w:rsidRPr="0021139C" w:rsidRDefault="005A56F6" w:rsidP="005A56F6">
      <w:pPr>
        <w:pStyle w:val="a7"/>
        <w:ind w:left="0" w:right="141" w:firstLine="709"/>
        <w:jc w:val="both"/>
        <w:rPr>
          <w:rFonts w:ascii="Times New Roman" w:hAnsi="Times New Roman"/>
          <w:sz w:val="24"/>
          <w:szCs w:val="24"/>
        </w:rPr>
      </w:pPr>
      <w:r w:rsidRPr="0021139C">
        <w:rPr>
          <w:rFonts w:ascii="Times New Roman" w:hAnsi="Times New Roman"/>
          <w:sz w:val="24"/>
          <w:szCs w:val="24"/>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и объявления предостережении.</w:t>
      </w:r>
    </w:p>
    <w:p w:rsidR="005A56F6" w:rsidRPr="0021139C" w:rsidRDefault="005A56F6" w:rsidP="005A56F6">
      <w:pPr>
        <w:pStyle w:val="a7"/>
        <w:ind w:left="1301"/>
        <w:rPr>
          <w:rFonts w:ascii="Times New Roman" w:hAnsi="Times New Roman"/>
          <w:sz w:val="24"/>
          <w:szCs w:val="24"/>
        </w:rPr>
      </w:pPr>
    </w:p>
    <w:p w:rsidR="005A56F6" w:rsidRPr="0021139C" w:rsidRDefault="005A56F6" w:rsidP="005A56F6">
      <w:pPr>
        <w:pStyle w:val="a7"/>
        <w:ind w:left="0"/>
        <w:jc w:val="center"/>
        <w:rPr>
          <w:rFonts w:ascii="Times New Roman" w:hAnsi="Times New Roman"/>
          <w:b/>
          <w:sz w:val="24"/>
          <w:szCs w:val="24"/>
        </w:rPr>
      </w:pPr>
      <w:r w:rsidRPr="0021139C">
        <w:rPr>
          <w:rFonts w:ascii="Times New Roman" w:hAnsi="Times New Roman"/>
          <w:b/>
          <w:sz w:val="24"/>
          <w:szCs w:val="24"/>
        </w:rPr>
        <w:t>Раздел 2. Цели и задачи реализации программы</w:t>
      </w:r>
    </w:p>
    <w:p w:rsidR="005A56F6" w:rsidRPr="0021139C" w:rsidRDefault="005A56F6" w:rsidP="005A56F6">
      <w:pPr>
        <w:pStyle w:val="a7"/>
        <w:ind w:left="0" w:firstLine="709"/>
        <w:rPr>
          <w:rFonts w:ascii="Times New Roman" w:hAnsi="Times New Roman"/>
          <w:sz w:val="24"/>
          <w:szCs w:val="24"/>
        </w:rPr>
      </w:pPr>
      <w:r w:rsidRPr="0021139C">
        <w:rPr>
          <w:rFonts w:ascii="Times New Roman" w:hAnsi="Times New Roman"/>
          <w:sz w:val="24"/>
          <w:szCs w:val="24"/>
        </w:rPr>
        <w:t>2.1. Цели реализации программы:</w:t>
      </w:r>
    </w:p>
    <w:p w:rsidR="005A56F6" w:rsidRPr="0021139C" w:rsidRDefault="005A56F6" w:rsidP="005A56F6">
      <w:pPr>
        <w:pStyle w:val="a7"/>
        <w:ind w:left="0" w:firstLine="709"/>
        <w:jc w:val="both"/>
        <w:rPr>
          <w:rFonts w:ascii="Times New Roman" w:hAnsi="Times New Roman"/>
          <w:sz w:val="24"/>
          <w:szCs w:val="24"/>
        </w:rPr>
      </w:pPr>
      <w:r w:rsidRPr="0021139C">
        <w:rPr>
          <w:rFonts w:ascii="Times New Roman" w:hAnsi="Times New Roman"/>
          <w:sz w:val="24"/>
          <w:szCs w:val="24"/>
        </w:rPr>
        <w:t>- стимулирование добросовестного соблюдения обязательных требований всеми контролируемыми лицами;</w:t>
      </w:r>
    </w:p>
    <w:p w:rsidR="005A56F6" w:rsidRPr="0021139C" w:rsidRDefault="005A56F6" w:rsidP="005A56F6">
      <w:pPr>
        <w:pStyle w:val="a7"/>
        <w:ind w:left="0" w:firstLine="709"/>
        <w:jc w:val="both"/>
        <w:rPr>
          <w:rFonts w:ascii="Times New Roman" w:hAnsi="Times New Roman"/>
          <w:sz w:val="24"/>
          <w:szCs w:val="24"/>
        </w:rPr>
      </w:pPr>
      <w:r w:rsidRPr="0021139C">
        <w:rPr>
          <w:rFonts w:ascii="Times New Roman" w:hAnsi="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A56F6" w:rsidRPr="0021139C" w:rsidRDefault="005A56F6" w:rsidP="005A56F6">
      <w:pPr>
        <w:pStyle w:val="a7"/>
        <w:ind w:left="0" w:firstLine="709"/>
        <w:jc w:val="both"/>
        <w:rPr>
          <w:rFonts w:ascii="Times New Roman" w:hAnsi="Times New Roman"/>
          <w:sz w:val="24"/>
          <w:szCs w:val="24"/>
        </w:rPr>
      </w:pPr>
      <w:r w:rsidRPr="0021139C">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5A56F6" w:rsidRPr="0021139C" w:rsidRDefault="005A56F6" w:rsidP="005A56F6">
      <w:pPr>
        <w:pStyle w:val="a7"/>
        <w:ind w:left="0" w:firstLine="709"/>
        <w:rPr>
          <w:rFonts w:ascii="Times New Roman" w:hAnsi="Times New Roman"/>
          <w:sz w:val="24"/>
          <w:szCs w:val="24"/>
        </w:rPr>
      </w:pPr>
      <w:r w:rsidRPr="0021139C">
        <w:rPr>
          <w:rFonts w:ascii="Times New Roman" w:hAnsi="Times New Roman"/>
          <w:sz w:val="24"/>
          <w:szCs w:val="24"/>
        </w:rPr>
        <w:t>2.2. Задачи реализации программы:</w:t>
      </w:r>
    </w:p>
    <w:p w:rsidR="005A56F6" w:rsidRPr="0021139C" w:rsidRDefault="005A56F6" w:rsidP="005A56F6">
      <w:pPr>
        <w:pStyle w:val="a7"/>
        <w:ind w:left="0" w:firstLine="709"/>
        <w:jc w:val="both"/>
        <w:rPr>
          <w:rFonts w:ascii="Times New Roman" w:hAnsi="Times New Roman"/>
          <w:sz w:val="24"/>
          <w:szCs w:val="24"/>
        </w:rPr>
      </w:pPr>
      <w:r w:rsidRPr="0021139C">
        <w:rPr>
          <w:rFonts w:ascii="Times New Roman" w:hAnsi="Times New Roman"/>
          <w:sz w:val="24"/>
          <w:szCs w:val="24"/>
        </w:rPr>
        <w:t>- снижение риска причинения вреда (ущерба) охраняемым законом ценностям;</w:t>
      </w:r>
    </w:p>
    <w:p w:rsidR="005A56F6" w:rsidRPr="0021139C" w:rsidRDefault="005A56F6" w:rsidP="005A56F6">
      <w:pPr>
        <w:pStyle w:val="a7"/>
        <w:ind w:left="0" w:firstLine="709"/>
        <w:jc w:val="both"/>
        <w:rPr>
          <w:rFonts w:ascii="Times New Roman" w:hAnsi="Times New Roman"/>
          <w:sz w:val="24"/>
          <w:szCs w:val="24"/>
        </w:rPr>
      </w:pPr>
      <w:r w:rsidRPr="0021139C">
        <w:rPr>
          <w:rFonts w:ascii="Times New Roman" w:hAnsi="Times New Roman"/>
          <w:sz w:val="24"/>
          <w:szCs w:val="24"/>
        </w:rPr>
        <w:t>- формирование единого понимания обязательных требований у всех участников контрольной деятельности;</w:t>
      </w:r>
    </w:p>
    <w:p w:rsidR="005A56F6" w:rsidRPr="0021139C" w:rsidRDefault="005A56F6" w:rsidP="005A56F6">
      <w:pPr>
        <w:pStyle w:val="a7"/>
        <w:ind w:left="0" w:firstLine="709"/>
        <w:jc w:val="both"/>
        <w:rPr>
          <w:rFonts w:ascii="Times New Roman" w:hAnsi="Times New Roman"/>
          <w:sz w:val="24"/>
          <w:szCs w:val="24"/>
        </w:rPr>
      </w:pPr>
      <w:r w:rsidRPr="0021139C">
        <w:rPr>
          <w:rFonts w:ascii="Times New Roman" w:hAnsi="Times New Roman"/>
          <w:sz w:val="24"/>
          <w:szCs w:val="24"/>
        </w:rPr>
        <w:t>-  повышение квалификации подконтрольных субъектов контрольного органа;</w:t>
      </w:r>
    </w:p>
    <w:p w:rsidR="005A56F6" w:rsidRPr="0021139C" w:rsidRDefault="005A56F6" w:rsidP="0021139C">
      <w:pPr>
        <w:pStyle w:val="a7"/>
        <w:ind w:left="0" w:firstLine="709"/>
        <w:jc w:val="both"/>
        <w:rPr>
          <w:rFonts w:ascii="Times New Roman" w:hAnsi="Times New Roman"/>
          <w:sz w:val="24"/>
          <w:szCs w:val="24"/>
        </w:rPr>
      </w:pPr>
      <w:r w:rsidRPr="0021139C">
        <w:rPr>
          <w:rFonts w:ascii="Times New Roman" w:hAnsi="Times New Roman"/>
          <w:sz w:val="24"/>
          <w:szCs w:val="24"/>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5A56F6" w:rsidRPr="0021139C" w:rsidRDefault="005A56F6" w:rsidP="005A56F6">
      <w:pPr>
        <w:pStyle w:val="a7"/>
        <w:ind w:left="0"/>
        <w:jc w:val="center"/>
        <w:rPr>
          <w:rFonts w:ascii="Times New Roman" w:hAnsi="Times New Roman"/>
          <w:b/>
          <w:sz w:val="24"/>
          <w:szCs w:val="24"/>
        </w:rPr>
      </w:pPr>
      <w:r w:rsidRPr="0021139C">
        <w:rPr>
          <w:rFonts w:ascii="Times New Roman" w:hAnsi="Times New Roman"/>
          <w:b/>
          <w:sz w:val="24"/>
          <w:szCs w:val="24"/>
        </w:rPr>
        <w:t>Раздел 3. Перечень профилактических мероприятий, сроки (периодичность) их проведения</w:t>
      </w:r>
    </w:p>
    <w:p w:rsidR="005A56F6" w:rsidRPr="0021139C" w:rsidRDefault="005A56F6" w:rsidP="005A56F6">
      <w:pPr>
        <w:tabs>
          <w:tab w:val="left" w:pos="1134"/>
        </w:tabs>
        <w:spacing w:line="259" w:lineRule="auto"/>
        <w:ind w:firstLine="709"/>
        <w:jc w:val="both"/>
        <w:rPr>
          <w:rFonts w:ascii="Times New Roman" w:hAnsi="Times New Roman"/>
          <w:sz w:val="24"/>
          <w:szCs w:val="24"/>
        </w:rPr>
      </w:pPr>
      <w:r w:rsidRPr="0021139C">
        <w:rPr>
          <w:rFonts w:ascii="Times New Roman" w:hAnsi="Times New Roman"/>
          <w:sz w:val="24"/>
          <w:szCs w:val="24"/>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5A56F6" w:rsidRPr="0021139C" w:rsidRDefault="005A56F6" w:rsidP="005A56F6">
      <w:pPr>
        <w:tabs>
          <w:tab w:val="left" w:pos="1134"/>
        </w:tabs>
        <w:spacing w:line="259" w:lineRule="auto"/>
        <w:jc w:val="both"/>
        <w:rPr>
          <w:rFonts w:ascii="Times New Roman" w:hAnsi="Times New Roman"/>
          <w:sz w:val="24"/>
          <w:szCs w:val="24"/>
        </w:rPr>
      </w:pPr>
    </w:p>
    <w:p w:rsidR="005A56F6" w:rsidRPr="0021139C" w:rsidRDefault="005A56F6" w:rsidP="005A56F6">
      <w:pPr>
        <w:pStyle w:val="a7"/>
        <w:ind w:left="0"/>
        <w:jc w:val="center"/>
        <w:rPr>
          <w:rFonts w:ascii="Times New Roman" w:hAnsi="Times New Roman"/>
          <w:b/>
          <w:sz w:val="24"/>
          <w:szCs w:val="24"/>
        </w:rPr>
      </w:pPr>
      <w:r w:rsidRPr="0021139C">
        <w:rPr>
          <w:rFonts w:ascii="Times New Roman" w:hAnsi="Times New Roman"/>
          <w:b/>
          <w:sz w:val="24"/>
          <w:szCs w:val="24"/>
        </w:rPr>
        <w:t>Раздел 4. Показатели результативности и эффективности программы</w:t>
      </w:r>
    </w:p>
    <w:p w:rsidR="005A56F6" w:rsidRPr="0021139C" w:rsidRDefault="005A56F6" w:rsidP="005A56F6">
      <w:pPr>
        <w:ind w:right="141" w:firstLine="709"/>
        <w:contextualSpacing/>
        <w:jc w:val="both"/>
        <w:rPr>
          <w:rFonts w:ascii="Times New Roman" w:hAnsi="Times New Roman"/>
          <w:b/>
          <w:sz w:val="24"/>
          <w:szCs w:val="24"/>
        </w:rPr>
      </w:pPr>
      <w:r w:rsidRPr="0021139C">
        <w:rPr>
          <w:rFonts w:ascii="Times New Roman" w:hAnsi="Times New Roman"/>
          <w:sz w:val="24"/>
          <w:szCs w:val="24"/>
        </w:rPr>
        <w:t>Показателями  результативности и эффективности программы являются</w:t>
      </w:r>
      <w:r w:rsidRPr="0021139C">
        <w:rPr>
          <w:rFonts w:ascii="Times New Roman" w:hAnsi="Times New Roman"/>
          <w:b/>
          <w:sz w:val="24"/>
          <w:szCs w:val="24"/>
        </w:rPr>
        <w:t>:</w:t>
      </w:r>
    </w:p>
    <w:p w:rsidR="005A56F6" w:rsidRPr="0021139C" w:rsidRDefault="005A56F6" w:rsidP="005A56F6">
      <w:pPr>
        <w:tabs>
          <w:tab w:val="left" w:pos="1134"/>
        </w:tabs>
        <w:spacing w:line="256" w:lineRule="auto"/>
        <w:ind w:firstLine="709"/>
        <w:jc w:val="both"/>
        <w:rPr>
          <w:rFonts w:ascii="Times New Roman" w:hAnsi="Times New Roman"/>
          <w:sz w:val="24"/>
          <w:szCs w:val="24"/>
        </w:rPr>
      </w:pPr>
      <w:r w:rsidRPr="0021139C">
        <w:rPr>
          <w:rFonts w:ascii="Times New Roman" w:hAnsi="Times New Roman"/>
          <w:sz w:val="24"/>
          <w:szCs w:val="24"/>
        </w:rPr>
        <w:t xml:space="preserve">- полнота информации, размещенная </w:t>
      </w:r>
      <w:proofErr w:type="gramStart"/>
      <w:r w:rsidRPr="0021139C">
        <w:rPr>
          <w:rFonts w:ascii="Times New Roman" w:hAnsi="Times New Roman"/>
          <w:sz w:val="24"/>
          <w:szCs w:val="24"/>
        </w:rPr>
        <w:t>на</w:t>
      </w:r>
      <w:proofErr w:type="gramEnd"/>
      <w:r w:rsidRPr="0021139C">
        <w:rPr>
          <w:rFonts w:ascii="Times New Roman" w:hAnsi="Times New Roman"/>
          <w:sz w:val="24"/>
          <w:szCs w:val="24"/>
        </w:rPr>
        <w:t xml:space="preserve"> </w:t>
      </w:r>
      <w:proofErr w:type="gramStart"/>
      <w:r w:rsidRPr="0021139C">
        <w:rPr>
          <w:rFonts w:ascii="Times New Roman" w:hAnsi="Times New Roman"/>
          <w:sz w:val="24"/>
          <w:szCs w:val="24"/>
        </w:rPr>
        <w:t>официальных</w:t>
      </w:r>
      <w:proofErr w:type="gramEnd"/>
      <w:r w:rsidRPr="0021139C">
        <w:rPr>
          <w:rFonts w:ascii="Times New Roman" w:hAnsi="Times New Roman"/>
          <w:sz w:val="24"/>
          <w:szCs w:val="24"/>
        </w:rPr>
        <w:t xml:space="preserve"> веб-сайтах органов местного самоуправления сельского поселения Светлый в сети «Интернет» в соответствии с приложением к настоящей Программе;</w:t>
      </w:r>
    </w:p>
    <w:p w:rsidR="005A56F6" w:rsidRPr="0021139C" w:rsidRDefault="005A56F6" w:rsidP="005A56F6">
      <w:pPr>
        <w:ind w:firstLine="709"/>
        <w:jc w:val="both"/>
        <w:rPr>
          <w:rFonts w:ascii="Times New Roman" w:hAnsi="Times New Roman"/>
          <w:sz w:val="24"/>
          <w:szCs w:val="24"/>
        </w:rPr>
      </w:pPr>
      <w:r w:rsidRPr="0021139C">
        <w:rPr>
          <w:rFonts w:ascii="Times New Roman" w:hAnsi="Times New Roman"/>
          <w:sz w:val="24"/>
          <w:szCs w:val="24"/>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5A56F6" w:rsidRPr="0021139C" w:rsidRDefault="005A56F6" w:rsidP="005A56F6">
      <w:pPr>
        <w:ind w:firstLine="709"/>
        <w:jc w:val="both"/>
        <w:rPr>
          <w:rFonts w:ascii="Times New Roman" w:hAnsi="Times New Roman"/>
          <w:sz w:val="24"/>
          <w:szCs w:val="24"/>
        </w:rPr>
      </w:pPr>
      <w:r w:rsidRPr="0021139C">
        <w:rPr>
          <w:rFonts w:ascii="Times New Roman" w:hAnsi="Times New Roman"/>
          <w:sz w:val="24"/>
          <w:szCs w:val="24"/>
        </w:rPr>
        <w:t xml:space="preserve">- предотвращение нарушений обязательных требований и снижение рисков причинения вреда (ущерба) охраняемым законом ценностям; </w:t>
      </w:r>
    </w:p>
    <w:p w:rsidR="005A56F6" w:rsidRPr="0021139C" w:rsidRDefault="005A56F6" w:rsidP="005A56F6">
      <w:pPr>
        <w:ind w:firstLine="709"/>
        <w:jc w:val="both"/>
        <w:rPr>
          <w:rFonts w:ascii="Times New Roman" w:hAnsi="Times New Roman"/>
          <w:sz w:val="24"/>
          <w:szCs w:val="24"/>
        </w:rPr>
      </w:pPr>
      <w:r w:rsidRPr="0021139C">
        <w:rPr>
          <w:rFonts w:ascii="Times New Roman" w:hAnsi="Times New Roman"/>
          <w:sz w:val="24"/>
          <w:szCs w:val="24"/>
        </w:rPr>
        <w:t>- снижение количества однотипных и повторяющихся нарушений одним и тем же подконтрольным субъектом.</w:t>
      </w:r>
    </w:p>
    <w:p w:rsidR="00FF5A98" w:rsidRDefault="00FF5A98" w:rsidP="005A56F6">
      <w:pPr>
        <w:ind w:left="1301"/>
        <w:contextualSpacing/>
        <w:rPr>
          <w:color w:val="FF0000"/>
          <w:sz w:val="28"/>
          <w:szCs w:val="28"/>
        </w:rPr>
        <w:sectPr w:rsidR="00FF5A98" w:rsidSect="00FF5A98">
          <w:pgSz w:w="11906" w:h="16838"/>
          <w:pgMar w:top="709" w:right="851" w:bottom="1134" w:left="1701" w:header="709" w:footer="709" w:gutter="0"/>
          <w:cols w:space="708"/>
          <w:docGrid w:linePitch="360"/>
        </w:sectPr>
      </w:pPr>
    </w:p>
    <w:p w:rsidR="005A56F6" w:rsidRPr="0021139C" w:rsidRDefault="005A56F6" w:rsidP="0021139C">
      <w:pPr>
        <w:pStyle w:val="a5"/>
        <w:jc w:val="right"/>
        <w:rPr>
          <w:rFonts w:ascii="Times New Roman" w:hAnsi="Times New Roman" w:cs="Times New Roman"/>
        </w:rPr>
      </w:pPr>
      <w:r w:rsidRPr="0021139C">
        <w:rPr>
          <w:rFonts w:ascii="Times New Roman" w:hAnsi="Times New Roman" w:cs="Times New Roman"/>
        </w:rPr>
        <w:lastRenderedPageBreak/>
        <w:t xml:space="preserve">Приложение </w:t>
      </w:r>
    </w:p>
    <w:p w:rsidR="005A56F6" w:rsidRPr="0021139C" w:rsidRDefault="005A56F6" w:rsidP="0021139C">
      <w:pPr>
        <w:pStyle w:val="a5"/>
        <w:jc w:val="right"/>
        <w:rPr>
          <w:rFonts w:ascii="Times New Roman" w:hAnsi="Times New Roman" w:cs="Times New Roman"/>
        </w:rPr>
      </w:pPr>
      <w:r w:rsidRPr="0021139C">
        <w:rPr>
          <w:rFonts w:ascii="Times New Roman" w:hAnsi="Times New Roman" w:cs="Times New Roman"/>
        </w:rPr>
        <w:t xml:space="preserve">к программе  </w:t>
      </w:r>
    </w:p>
    <w:p w:rsidR="005A56F6" w:rsidRPr="0021139C" w:rsidRDefault="005A56F6" w:rsidP="005A56F6">
      <w:pPr>
        <w:pStyle w:val="a7"/>
        <w:ind w:left="0"/>
        <w:jc w:val="center"/>
        <w:rPr>
          <w:rFonts w:ascii="Times New Roman" w:hAnsi="Times New Roman"/>
          <w:b/>
          <w:bCs/>
          <w:sz w:val="24"/>
          <w:szCs w:val="24"/>
        </w:rPr>
      </w:pPr>
      <w:r w:rsidRPr="0021139C">
        <w:rPr>
          <w:rFonts w:ascii="Times New Roman" w:hAnsi="Times New Roman"/>
          <w:b/>
          <w:bCs/>
          <w:sz w:val="24"/>
          <w:szCs w:val="24"/>
        </w:rPr>
        <w:t xml:space="preserve">Перечень </w:t>
      </w:r>
    </w:p>
    <w:p w:rsidR="005A56F6" w:rsidRPr="0021139C" w:rsidRDefault="005A56F6" w:rsidP="005A56F6">
      <w:pPr>
        <w:pStyle w:val="a7"/>
        <w:ind w:left="0"/>
        <w:jc w:val="center"/>
        <w:rPr>
          <w:rFonts w:ascii="Times New Roman" w:hAnsi="Times New Roman"/>
          <w:b/>
          <w:bCs/>
          <w:sz w:val="24"/>
          <w:szCs w:val="24"/>
        </w:rPr>
      </w:pPr>
      <w:r w:rsidRPr="0021139C">
        <w:rPr>
          <w:rFonts w:ascii="Times New Roman" w:hAnsi="Times New Roman"/>
          <w:b/>
          <w:bCs/>
          <w:sz w:val="24"/>
          <w:szCs w:val="24"/>
        </w:rPr>
        <w:t>профилактических мероприятий, сроки (периодичность) их проведения, в 2023 году</w:t>
      </w:r>
    </w:p>
    <w:tbl>
      <w:tblPr>
        <w:tblStyle w:val="a6"/>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5A56F6" w:rsidRPr="0021139C" w:rsidTr="005A56F6">
        <w:tc>
          <w:tcPr>
            <w:tcW w:w="486"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 xml:space="preserve">№ </w:t>
            </w:r>
            <w:proofErr w:type="gramStart"/>
            <w:r w:rsidRPr="0021139C">
              <w:rPr>
                <w:rFonts w:ascii="Times New Roman" w:hAnsi="Times New Roman"/>
                <w:sz w:val="24"/>
                <w:szCs w:val="24"/>
              </w:rPr>
              <w:t>п</w:t>
            </w:r>
            <w:proofErr w:type="gramEnd"/>
            <w:r w:rsidRPr="0021139C">
              <w:rPr>
                <w:rFonts w:ascii="Times New Roman" w:hAnsi="Times New Roman"/>
                <w:sz w:val="24"/>
                <w:szCs w:val="24"/>
              </w:rPr>
              <w:t>/п</w:t>
            </w:r>
          </w:p>
        </w:tc>
        <w:tc>
          <w:tcPr>
            <w:tcW w:w="433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Перечень профилактических мероприятий</w:t>
            </w:r>
          </w:p>
        </w:tc>
        <w:tc>
          <w:tcPr>
            <w:tcW w:w="3969"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Наименование профилактического мероприятия</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 xml:space="preserve">Сроки (периодичность) проведения </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Ожидаемый результат</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Адресаты мероприятий</w:t>
            </w:r>
          </w:p>
        </w:tc>
        <w:tc>
          <w:tcPr>
            <w:tcW w:w="1559"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Ответственное подразделение и (или) должностные лица</w:t>
            </w:r>
          </w:p>
        </w:tc>
      </w:tr>
      <w:tr w:rsidR="005A56F6" w:rsidRPr="0021139C" w:rsidTr="005A56F6">
        <w:tc>
          <w:tcPr>
            <w:tcW w:w="486" w:type="dxa"/>
            <w:vMerge w:val="restart"/>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1.</w:t>
            </w:r>
          </w:p>
        </w:tc>
        <w:tc>
          <w:tcPr>
            <w:tcW w:w="4334" w:type="dxa"/>
            <w:vMerge w:val="restart"/>
            <w:vAlign w:val="center"/>
          </w:tcPr>
          <w:p w:rsidR="005A56F6" w:rsidRPr="0021139C" w:rsidRDefault="005A56F6" w:rsidP="005A56F6">
            <w:pPr>
              <w:spacing w:line="259" w:lineRule="auto"/>
              <w:contextualSpacing/>
              <w:jc w:val="center"/>
              <w:rPr>
                <w:rFonts w:ascii="Times New Roman" w:hAnsi="Times New Roman"/>
                <w:b/>
                <w:sz w:val="24"/>
                <w:szCs w:val="24"/>
              </w:rPr>
            </w:pPr>
            <w:r w:rsidRPr="0021139C">
              <w:rPr>
                <w:rFonts w:ascii="Times New Roman" w:hAnsi="Times New Roman"/>
                <w:b/>
                <w:sz w:val="24"/>
                <w:szCs w:val="24"/>
              </w:rPr>
              <w:t>Информирование</w:t>
            </w:r>
          </w:p>
          <w:p w:rsidR="005A56F6" w:rsidRPr="0021139C" w:rsidRDefault="005A56F6" w:rsidP="005A56F6">
            <w:pPr>
              <w:spacing w:line="259" w:lineRule="auto"/>
              <w:contextualSpacing/>
              <w:jc w:val="both"/>
              <w:rPr>
                <w:rFonts w:ascii="Times New Roman" w:hAnsi="Times New Roman"/>
                <w:sz w:val="24"/>
                <w:szCs w:val="24"/>
              </w:rPr>
            </w:pPr>
          </w:p>
          <w:p w:rsidR="005A56F6" w:rsidRPr="0021139C" w:rsidRDefault="005A56F6" w:rsidP="005A56F6">
            <w:pPr>
              <w:spacing w:line="259" w:lineRule="auto"/>
              <w:contextualSpacing/>
              <w:jc w:val="both"/>
              <w:rPr>
                <w:rFonts w:ascii="Times New Roman" w:hAnsi="Times New Roman"/>
                <w:sz w:val="24"/>
                <w:szCs w:val="24"/>
              </w:rPr>
            </w:pPr>
            <w:proofErr w:type="gramStart"/>
            <w:r w:rsidRPr="0021139C">
              <w:rPr>
                <w:rFonts w:ascii="Times New Roman" w:hAnsi="Times New Roman"/>
                <w:sz w:val="24"/>
                <w:szCs w:val="24"/>
              </w:rPr>
              <w:t xml:space="preserve">(Информирование осуществляется посредством размещения информации на официальных веб-сайтах органов местного самоуправления сельского поселения Светлый, в средствах массовой информации, в личных кабинетах контролируемых лиц в государственных информационных системах (при их наличии) и в иных формах) </w:t>
            </w:r>
            <w:proofErr w:type="gramEnd"/>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текстов нормативных правовых актов, регулирующих осуществление муниципального контроля</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постоянно</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Повышение информированности в части соблюдения обязательных требований</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val="restart"/>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Главный специалист по вопросам социальных услуг</w:t>
            </w:r>
          </w:p>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 мере внесения изменений</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Повышение информированности в части соблюдения обязательных требований</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rPr>
          <w:trHeight w:val="1907"/>
        </w:trPr>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w:t>
            </w:r>
            <w:r w:rsidRPr="0021139C">
              <w:rPr>
                <w:rFonts w:ascii="Times New Roman" w:hAnsi="Times New Roman"/>
                <w:sz w:val="24"/>
                <w:szCs w:val="24"/>
              </w:rPr>
              <w:lastRenderedPageBreak/>
              <w:t>применяемых при нарушении обязательных требований, с текстами в действующей редакции.</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lastRenderedPageBreak/>
              <w:t>постоянно</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 xml:space="preserve">Повышение информированности с целью дальнейшего предотвращения нарушений обязательных требований и снижения рисков причинения вреда </w:t>
            </w:r>
            <w:r w:rsidRPr="0021139C">
              <w:rPr>
                <w:rFonts w:ascii="Times New Roman" w:hAnsi="Times New Roman"/>
                <w:sz w:val="24"/>
                <w:szCs w:val="24"/>
              </w:rPr>
              <w:lastRenderedPageBreak/>
              <w:t>(ущерба) охраняемым законом ценностям</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lastRenderedPageBreak/>
              <w:t>Контролируемые лица</w:t>
            </w:r>
          </w:p>
        </w:tc>
        <w:tc>
          <w:tcPr>
            <w:tcW w:w="1559"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rPr>
          <w:trHeight w:val="663"/>
        </w:trPr>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Перечня объектов по муниципальному контролю </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постоянно</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Повышение прозрачности системы контрольно-надзорной деятельности</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rPr>
          <w:trHeight w:val="1217"/>
        </w:trPr>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исчерпывающего перечня сведений, которые могут запрашиваться контрольным органом у контролируемого лица.</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постоянно</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Повышение прозрачности системы контрольно-надзорной деятельности</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rPr>
          <w:trHeight w:val="1120"/>
        </w:trPr>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сведений о способах получения консультаций по вопросам соблюдения обязательных требований.</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постоянно</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Повышение информированности в части соблюдения обязательных требований</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rPr>
          <w:trHeight w:val="986"/>
        </w:trPr>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 на 2023 год  </w:t>
            </w:r>
          </w:p>
        </w:tc>
        <w:tc>
          <w:tcPr>
            <w:tcW w:w="1784" w:type="dxa"/>
          </w:tcPr>
          <w:p w:rsidR="005A56F6" w:rsidRPr="0021139C" w:rsidRDefault="005A56F6" w:rsidP="005A56F6">
            <w:pPr>
              <w:jc w:val="center"/>
              <w:rPr>
                <w:rFonts w:ascii="Times New Roman" w:hAnsi="Times New Roman"/>
                <w:sz w:val="24"/>
                <w:szCs w:val="24"/>
              </w:rPr>
            </w:pPr>
            <w:r w:rsidRPr="0021139C">
              <w:rPr>
                <w:rFonts w:ascii="Times New Roman" w:hAnsi="Times New Roman"/>
                <w:sz w:val="24"/>
                <w:szCs w:val="24"/>
              </w:rPr>
              <w:t>постоянно</w:t>
            </w:r>
          </w:p>
        </w:tc>
        <w:tc>
          <w:tcPr>
            <w:tcW w:w="2444" w:type="dxa"/>
          </w:tcPr>
          <w:p w:rsidR="005A56F6" w:rsidRPr="0021139C" w:rsidRDefault="005A56F6" w:rsidP="005A56F6">
            <w:pPr>
              <w:jc w:val="center"/>
              <w:rPr>
                <w:rFonts w:ascii="Times New Roman" w:hAnsi="Times New Roman"/>
                <w:sz w:val="24"/>
                <w:szCs w:val="24"/>
              </w:rPr>
            </w:pPr>
          </w:p>
          <w:p w:rsidR="005A56F6" w:rsidRPr="0021139C" w:rsidRDefault="005A56F6" w:rsidP="005A56F6">
            <w:pPr>
              <w:jc w:val="center"/>
              <w:rPr>
                <w:rFonts w:ascii="Times New Roman" w:hAnsi="Times New Roman"/>
                <w:sz w:val="24"/>
                <w:szCs w:val="24"/>
              </w:rPr>
            </w:pPr>
            <w:r w:rsidRPr="0021139C">
              <w:rPr>
                <w:rFonts w:ascii="Times New Roman" w:hAnsi="Times New Roman"/>
                <w:sz w:val="24"/>
                <w:szCs w:val="24"/>
              </w:rPr>
              <w:t>Повышение информированности в части соблюдения обязательных требований</w:t>
            </w:r>
          </w:p>
        </w:tc>
        <w:tc>
          <w:tcPr>
            <w:tcW w:w="1301" w:type="dxa"/>
          </w:tcPr>
          <w:p w:rsidR="005A56F6" w:rsidRPr="0021139C" w:rsidRDefault="005A56F6" w:rsidP="005A56F6">
            <w:pPr>
              <w:jc w:val="center"/>
              <w:rPr>
                <w:rFonts w:ascii="Times New Roman" w:hAnsi="Times New Roman"/>
                <w:sz w:val="24"/>
                <w:szCs w:val="24"/>
              </w:rPr>
            </w:pPr>
          </w:p>
          <w:p w:rsidR="005A56F6" w:rsidRPr="0021139C" w:rsidRDefault="005A56F6" w:rsidP="005A56F6">
            <w:pPr>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rPr>
          <w:trHeight w:val="519"/>
        </w:trPr>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Размещение доклада о </w:t>
            </w:r>
            <w:r w:rsidRPr="0021139C">
              <w:rPr>
                <w:rFonts w:ascii="Times New Roman" w:hAnsi="Times New Roman"/>
                <w:sz w:val="24"/>
                <w:szCs w:val="24"/>
              </w:rPr>
              <w:lastRenderedPageBreak/>
              <w:t>муниципальном контроле за 2021 год.</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lastRenderedPageBreak/>
              <w:t>1 раз в год</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 xml:space="preserve">Повышение </w:t>
            </w:r>
            <w:r w:rsidRPr="0021139C">
              <w:rPr>
                <w:rFonts w:ascii="Times New Roman" w:hAnsi="Times New Roman"/>
                <w:sz w:val="24"/>
                <w:szCs w:val="24"/>
              </w:rPr>
              <w:lastRenderedPageBreak/>
              <w:t>прозрачности системы контрольно-надзорной деятельности</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lastRenderedPageBreak/>
              <w:t>Контроли</w:t>
            </w:r>
            <w:r w:rsidRPr="0021139C">
              <w:rPr>
                <w:rFonts w:ascii="Times New Roman" w:hAnsi="Times New Roman"/>
                <w:sz w:val="24"/>
                <w:szCs w:val="24"/>
              </w:rPr>
              <w:lastRenderedPageBreak/>
              <w:t>руемые лица</w:t>
            </w:r>
          </w:p>
        </w:tc>
        <w:tc>
          <w:tcPr>
            <w:tcW w:w="1559"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c>
          <w:tcPr>
            <w:tcW w:w="486" w:type="dxa"/>
            <w:vMerge w:val="restart"/>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lastRenderedPageBreak/>
              <w:t>2.</w:t>
            </w:r>
          </w:p>
        </w:tc>
        <w:tc>
          <w:tcPr>
            <w:tcW w:w="4334" w:type="dxa"/>
            <w:vMerge w:val="restart"/>
            <w:vAlign w:val="center"/>
          </w:tcPr>
          <w:p w:rsidR="005A56F6" w:rsidRPr="0021139C" w:rsidRDefault="005A56F6" w:rsidP="005A56F6">
            <w:pPr>
              <w:spacing w:line="259" w:lineRule="auto"/>
              <w:contextualSpacing/>
              <w:jc w:val="center"/>
              <w:rPr>
                <w:rFonts w:ascii="Times New Roman" w:hAnsi="Times New Roman"/>
                <w:sz w:val="24"/>
                <w:szCs w:val="24"/>
              </w:rPr>
            </w:pPr>
          </w:p>
          <w:p w:rsidR="005A56F6" w:rsidRPr="0021139C" w:rsidRDefault="005A56F6" w:rsidP="005A56F6">
            <w:pPr>
              <w:spacing w:line="259" w:lineRule="auto"/>
              <w:contextualSpacing/>
              <w:jc w:val="center"/>
              <w:rPr>
                <w:rFonts w:ascii="Times New Roman" w:hAnsi="Times New Roman"/>
                <w:b/>
                <w:sz w:val="24"/>
                <w:szCs w:val="24"/>
              </w:rPr>
            </w:pPr>
            <w:r w:rsidRPr="0021139C">
              <w:rPr>
                <w:rFonts w:ascii="Times New Roman" w:hAnsi="Times New Roman"/>
                <w:b/>
                <w:sz w:val="24"/>
                <w:szCs w:val="24"/>
              </w:rPr>
              <w:t xml:space="preserve">Консультирование </w:t>
            </w:r>
          </w:p>
          <w:p w:rsidR="005A56F6" w:rsidRPr="0021139C" w:rsidRDefault="005A56F6" w:rsidP="005A56F6">
            <w:pPr>
              <w:spacing w:line="259" w:lineRule="auto"/>
              <w:contextualSpacing/>
              <w:jc w:val="center"/>
              <w:rPr>
                <w:rFonts w:ascii="Times New Roman" w:hAnsi="Times New Roman"/>
                <w:sz w:val="24"/>
                <w:szCs w:val="24"/>
              </w:rPr>
            </w:pPr>
          </w:p>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w:t>
            </w:r>
            <w:proofErr w:type="gramStart"/>
            <w:r w:rsidRPr="0021139C">
              <w:rPr>
                <w:rFonts w:ascii="Times New Roman" w:hAnsi="Times New Roman"/>
                <w:sz w:val="24"/>
                <w:szCs w:val="24"/>
              </w:rPr>
              <w:t>(Консультирование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roofErr w:type="gramEnd"/>
          </w:p>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Консультирование осуществляется по следующим вопросам:</w:t>
            </w:r>
          </w:p>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1)</w:t>
            </w:r>
            <w:r w:rsidRPr="0021139C">
              <w:rPr>
                <w:rFonts w:ascii="Times New Roman" w:hAnsi="Times New Roman"/>
                <w:sz w:val="24"/>
                <w:szCs w:val="24"/>
              </w:rPr>
              <w:tab/>
              <w:t>организация и осуществление муниципального контроля;</w:t>
            </w:r>
          </w:p>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2)</w:t>
            </w:r>
            <w:r w:rsidRPr="0021139C">
              <w:rPr>
                <w:rFonts w:ascii="Times New Roman" w:hAnsi="Times New Roman"/>
                <w:sz w:val="24"/>
                <w:szCs w:val="24"/>
              </w:rPr>
              <w:tab/>
              <w:t>порядок осуществления профилактических, контрольных мероприятий, установленных Положением о муниципальном контроле в сфере благоустройства  на территории  сельского поселения Светлый, утвержденного решением Совета депутатов сельского поселения Светлый от 15.06.2018 №267 «Об утверждении правил благоустройства территории сельского поселения Светлый».</w:t>
            </w:r>
          </w:p>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3) применение мер ответственности за нарушение обязательных требований.</w:t>
            </w: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Подготовка и размещение на </w:t>
            </w:r>
            <w:proofErr w:type="gramStart"/>
            <w:r w:rsidRPr="0021139C">
              <w:rPr>
                <w:rFonts w:ascii="Times New Roman" w:hAnsi="Times New Roman"/>
                <w:sz w:val="24"/>
                <w:szCs w:val="24"/>
              </w:rPr>
              <w:t>официальном</w:t>
            </w:r>
            <w:proofErr w:type="gramEnd"/>
            <w:r w:rsidRPr="0021139C">
              <w:rPr>
                <w:rFonts w:ascii="Times New Roman" w:hAnsi="Times New Roman"/>
                <w:sz w:val="24"/>
                <w:szCs w:val="24"/>
              </w:rPr>
              <w:t xml:space="preserve"> веб-сайте органов местного самоуправления сельского поселения Светлый разъяснений по однотипным (по одним и тем же вопросам) обращениям контролируемых лиц и их представителей. </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 мере необходимости</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Повышение уровня правовой грамотности контролируемых лиц</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val="restart"/>
            <w:vAlign w:val="center"/>
          </w:tcPr>
          <w:p w:rsidR="005A56F6" w:rsidRPr="0021139C" w:rsidRDefault="005A56F6" w:rsidP="005A56F6">
            <w:pPr>
              <w:jc w:val="both"/>
              <w:rPr>
                <w:rFonts w:ascii="Times New Roman" w:hAnsi="Times New Roman"/>
                <w:sz w:val="24"/>
                <w:szCs w:val="24"/>
              </w:rPr>
            </w:pPr>
            <w:r w:rsidRPr="0021139C">
              <w:rPr>
                <w:rFonts w:ascii="Times New Roman" w:hAnsi="Times New Roman"/>
                <w:sz w:val="24"/>
                <w:szCs w:val="24"/>
              </w:rPr>
              <w:t>Главный специалист по вопросам социальных услуг</w:t>
            </w:r>
          </w:p>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c>
          <w:tcPr>
            <w:tcW w:w="486"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4334"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 xml:space="preserve">      Проведение личного приема главным специалистом по вопросам социальных услуг</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Понедельник с 17:00 до 18:00</w:t>
            </w:r>
          </w:p>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Запись по телефону 8(34674)58-6-32</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Повышение уровня правовой грамотности контролируемых лиц</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Merge/>
            <w:vAlign w:val="center"/>
          </w:tcPr>
          <w:p w:rsidR="005A56F6" w:rsidRPr="0021139C" w:rsidRDefault="005A56F6" w:rsidP="005A56F6">
            <w:pPr>
              <w:spacing w:line="259" w:lineRule="auto"/>
              <w:contextualSpacing/>
              <w:jc w:val="center"/>
              <w:rPr>
                <w:rFonts w:ascii="Times New Roman" w:hAnsi="Times New Roman"/>
                <w:sz w:val="24"/>
                <w:szCs w:val="24"/>
              </w:rPr>
            </w:pPr>
          </w:p>
        </w:tc>
      </w:tr>
      <w:tr w:rsidR="005A56F6" w:rsidRPr="0021139C" w:rsidTr="005A56F6">
        <w:trPr>
          <w:trHeight w:val="1034"/>
        </w:trPr>
        <w:tc>
          <w:tcPr>
            <w:tcW w:w="486"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lastRenderedPageBreak/>
              <w:t>3.</w:t>
            </w:r>
          </w:p>
        </w:tc>
        <w:tc>
          <w:tcPr>
            <w:tcW w:w="4334" w:type="dxa"/>
            <w:vAlign w:val="center"/>
          </w:tcPr>
          <w:p w:rsidR="005A56F6" w:rsidRPr="0021139C" w:rsidRDefault="005A56F6" w:rsidP="005A56F6">
            <w:pPr>
              <w:pStyle w:val="ConsPlusNormal"/>
              <w:ind w:right="131" w:firstLine="119"/>
              <w:jc w:val="center"/>
              <w:rPr>
                <w:rFonts w:ascii="Times New Roman" w:hAnsi="Times New Roman" w:cs="Times New Roman"/>
                <w:b/>
                <w:sz w:val="24"/>
                <w:szCs w:val="24"/>
              </w:rPr>
            </w:pPr>
            <w:r w:rsidRPr="0021139C">
              <w:rPr>
                <w:rFonts w:ascii="Times New Roman" w:hAnsi="Times New Roman" w:cs="Times New Roman"/>
                <w:b/>
                <w:sz w:val="24"/>
                <w:szCs w:val="24"/>
              </w:rPr>
              <w:t>Объявление предостережения</w:t>
            </w:r>
          </w:p>
          <w:p w:rsidR="005A56F6" w:rsidRPr="0021139C" w:rsidRDefault="005A56F6" w:rsidP="005A56F6">
            <w:pPr>
              <w:pStyle w:val="ConsPlusNormal"/>
              <w:ind w:right="131" w:firstLine="119"/>
              <w:jc w:val="center"/>
              <w:rPr>
                <w:rFonts w:ascii="Times New Roman" w:hAnsi="Times New Roman" w:cs="Times New Roman"/>
                <w:sz w:val="24"/>
                <w:szCs w:val="24"/>
              </w:rPr>
            </w:pPr>
          </w:p>
          <w:p w:rsidR="005A56F6" w:rsidRPr="0021139C" w:rsidRDefault="005A56F6" w:rsidP="005A56F6">
            <w:pPr>
              <w:spacing w:line="259" w:lineRule="auto"/>
              <w:contextualSpacing/>
              <w:jc w:val="both"/>
              <w:rPr>
                <w:rFonts w:ascii="Times New Roman" w:hAnsi="Times New Roman"/>
                <w:sz w:val="24"/>
                <w:szCs w:val="24"/>
              </w:rPr>
            </w:pPr>
            <w:proofErr w:type="gramStart"/>
            <w:r w:rsidRPr="0021139C">
              <w:rPr>
                <w:rFonts w:ascii="Times New Roman" w:hAnsi="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21139C">
              <w:rPr>
                <w:rFonts w:ascii="Times New Roman" w:hAnsi="Times New Roman"/>
                <w:sz w:val="24"/>
                <w:szCs w:val="24"/>
              </w:rPr>
              <w:t xml:space="preserve"> по обеспечению соблюдения обязательных требований)</w:t>
            </w:r>
          </w:p>
        </w:tc>
        <w:tc>
          <w:tcPr>
            <w:tcW w:w="3969" w:type="dxa"/>
            <w:vAlign w:val="center"/>
          </w:tcPr>
          <w:p w:rsidR="005A56F6" w:rsidRPr="0021139C" w:rsidRDefault="005A56F6" w:rsidP="005A56F6">
            <w:pPr>
              <w:spacing w:line="259" w:lineRule="auto"/>
              <w:contextualSpacing/>
              <w:jc w:val="both"/>
              <w:rPr>
                <w:rFonts w:ascii="Times New Roman" w:hAnsi="Times New Roman"/>
                <w:sz w:val="24"/>
                <w:szCs w:val="24"/>
              </w:rPr>
            </w:pPr>
            <w:r w:rsidRPr="0021139C">
              <w:rPr>
                <w:rFonts w:ascii="Times New Roman" w:hAnsi="Times New Roman"/>
                <w:sz w:val="24"/>
                <w:szCs w:val="24"/>
              </w:rPr>
              <w:t>Объявление предостережения о недопустимости нарушения обязательных требований</w:t>
            </w:r>
          </w:p>
        </w:tc>
        <w:tc>
          <w:tcPr>
            <w:tcW w:w="178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По мере получения сведений о признаках нарушений</w:t>
            </w:r>
          </w:p>
        </w:tc>
        <w:tc>
          <w:tcPr>
            <w:tcW w:w="2444"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Минимизация возможных рисков нарушений обязательных требований</w:t>
            </w:r>
          </w:p>
        </w:tc>
        <w:tc>
          <w:tcPr>
            <w:tcW w:w="1301" w:type="dxa"/>
            <w:vAlign w:val="center"/>
          </w:tcPr>
          <w:p w:rsidR="005A56F6" w:rsidRPr="0021139C" w:rsidRDefault="005A56F6" w:rsidP="005A56F6">
            <w:pPr>
              <w:spacing w:line="259" w:lineRule="auto"/>
              <w:contextualSpacing/>
              <w:jc w:val="center"/>
              <w:rPr>
                <w:rFonts w:ascii="Times New Roman" w:hAnsi="Times New Roman"/>
                <w:sz w:val="24"/>
                <w:szCs w:val="24"/>
              </w:rPr>
            </w:pPr>
            <w:r w:rsidRPr="0021139C">
              <w:rPr>
                <w:rFonts w:ascii="Times New Roman" w:hAnsi="Times New Roman"/>
                <w:sz w:val="24"/>
                <w:szCs w:val="24"/>
              </w:rPr>
              <w:t>Контролируемые лица</w:t>
            </w:r>
          </w:p>
        </w:tc>
        <w:tc>
          <w:tcPr>
            <w:tcW w:w="1559" w:type="dxa"/>
            <w:vAlign w:val="center"/>
          </w:tcPr>
          <w:p w:rsidR="005A56F6" w:rsidRPr="0021139C" w:rsidRDefault="005A56F6" w:rsidP="005A56F6">
            <w:pPr>
              <w:jc w:val="both"/>
              <w:rPr>
                <w:rFonts w:ascii="Times New Roman" w:hAnsi="Times New Roman"/>
                <w:sz w:val="24"/>
                <w:szCs w:val="24"/>
              </w:rPr>
            </w:pPr>
            <w:r w:rsidRPr="0021139C">
              <w:rPr>
                <w:rFonts w:ascii="Times New Roman" w:hAnsi="Times New Roman"/>
                <w:sz w:val="24"/>
                <w:szCs w:val="24"/>
              </w:rPr>
              <w:t>Главный специалист по вопросам социальных услуг</w:t>
            </w:r>
          </w:p>
          <w:p w:rsidR="005A56F6" w:rsidRPr="0021139C" w:rsidRDefault="005A56F6" w:rsidP="005A56F6">
            <w:pPr>
              <w:spacing w:line="259" w:lineRule="auto"/>
              <w:contextualSpacing/>
              <w:jc w:val="both"/>
              <w:rPr>
                <w:rFonts w:ascii="Times New Roman" w:hAnsi="Times New Roman"/>
                <w:sz w:val="24"/>
                <w:szCs w:val="24"/>
              </w:rPr>
            </w:pPr>
          </w:p>
        </w:tc>
      </w:tr>
    </w:tbl>
    <w:p w:rsidR="005A56F6" w:rsidRDefault="005A56F6" w:rsidP="005A56F6">
      <w:pPr>
        <w:jc w:val="right"/>
      </w:pPr>
    </w:p>
    <w:p w:rsidR="005A56F6" w:rsidRDefault="005A56F6" w:rsidP="005A56F6">
      <w:pPr>
        <w:jc w:val="right"/>
      </w:pPr>
    </w:p>
    <w:p w:rsidR="005A56F6" w:rsidRDefault="005A56F6" w:rsidP="005A56F6">
      <w:pPr>
        <w:pStyle w:val="ConsPlusNormal"/>
        <w:jc w:val="right"/>
        <w:rPr>
          <w:rFonts w:ascii="Times New Roman" w:hAnsi="Times New Roman" w:cs="Times New Roman"/>
          <w:sz w:val="28"/>
          <w:szCs w:val="28"/>
        </w:rPr>
      </w:pPr>
    </w:p>
    <w:p w:rsidR="005A56F6" w:rsidRDefault="005A56F6" w:rsidP="005A56F6">
      <w:pPr>
        <w:pStyle w:val="ConsPlusNormal"/>
        <w:jc w:val="center"/>
        <w:rPr>
          <w:rFonts w:ascii="Times New Roman" w:hAnsi="Times New Roman" w:cs="Times New Roman"/>
          <w:sz w:val="28"/>
          <w:szCs w:val="28"/>
        </w:rPr>
      </w:pPr>
    </w:p>
    <w:p w:rsidR="0021139C" w:rsidRDefault="0021139C" w:rsidP="005A56F6">
      <w:pPr>
        <w:pStyle w:val="ConsPlusNormal"/>
        <w:jc w:val="center"/>
        <w:rPr>
          <w:rFonts w:ascii="Times New Roman" w:hAnsi="Times New Roman" w:cs="Times New Roman"/>
          <w:sz w:val="28"/>
          <w:szCs w:val="28"/>
        </w:rPr>
      </w:pPr>
    </w:p>
    <w:p w:rsidR="0021139C" w:rsidRDefault="0021139C" w:rsidP="005A56F6">
      <w:pPr>
        <w:pStyle w:val="ConsPlusNormal"/>
        <w:jc w:val="center"/>
        <w:rPr>
          <w:rFonts w:ascii="Times New Roman" w:hAnsi="Times New Roman" w:cs="Times New Roman"/>
          <w:sz w:val="28"/>
          <w:szCs w:val="28"/>
        </w:rPr>
      </w:pPr>
    </w:p>
    <w:p w:rsidR="0021139C" w:rsidRDefault="0021139C" w:rsidP="005A56F6">
      <w:pPr>
        <w:pStyle w:val="ConsPlusNormal"/>
        <w:jc w:val="center"/>
        <w:rPr>
          <w:rFonts w:ascii="Times New Roman" w:hAnsi="Times New Roman" w:cs="Times New Roman"/>
          <w:sz w:val="28"/>
          <w:szCs w:val="28"/>
        </w:rPr>
      </w:pPr>
    </w:p>
    <w:p w:rsidR="0021139C" w:rsidRDefault="0021139C" w:rsidP="005A56F6">
      <w:pPr>
        <w:pStyle w:val="ConsPlusNormal"/>
        <w:jc w:val="center"/>
        <w:rPr>
          <w:rFonts w:ascii="Times New Roman" w:hAnsi="Times New Roman" w:cs="Times New Roman"/>
          <w:sz w:val="28"/>
          <w:szCs w:val="28"/>
        </w:rPr>
      </w:pPr>
    </w:p>
    <w:p w:rsidR="0021139C" w:rsidRDefault="0021139C" w:rsidP="005A56F6">
      <w:pPr>
        <w:pStyle w:val="ConsPlusNormal"/>
        <w:jc w:val="center"/>
        <w:rPr>
          <w:rFonts w:ascii="Times New Roman" w:hAnsi="Times New Roman" w:cs="Times New Roman"/>
          <w:sz w:val="28"/>
          <w:szCs w:val="28"/>
        </w:rPr>
        <w:sectPr w:rsidR="0021139C" w:rsidSect="00FF5A98">
          <w:headerReference w:type="default" r:id="rId96"/>
          <w:pgSz w:w="16838" w:h="11906" w:orient="landscape"/>
          <w:pgMar w:top="1701" w:right="709" w:bottom="851" w:left="1134" w:header="720" w:footer="720" w:gutter="0"/>
          <w:cols w:space="720"/>
        </w:sectPr>
      </w:pPr>
    </w:p>
    <w:p w:rsidR="005A56F6" w:rsidRPr="0021139C" w:rsidRDefault="005A56F6" w:rsidP="005A56F6">
      <w:pPr>
        <w:pStyle w:val="ConsPlusNormal"/>
        <w:jc w:val="center"/>
        <w:rPr>
          <w:rFonts w:ascii="Times New Roman" w:hAnsi="Times New Roman" w:cs="Times New Roman"/>
          <w:sz w:val="26"/>
          <w:szCs w:val="26"/>
        </w:rPr>
      </w:pPr>
      <w:r w:rsidRPr="0021139C">
        <w:rPr>
          <w:rFonts w:ascii="Times New Roman" w:hAnsi="Times New Roman" w:cs="Times New Roman"/>
          <w:sz w:val="26"/>
          <w:szCs w:val="26"/>
        </w:rPr>
        <w:lastRenderedPageBreak/>
        <w:t xml:space="preserve"> АДМИНИСТРАЦИЯ</w:t>
      </w:r>
    </w:p>
    <w:p w:rsidR="005A56F6" w:rsidRPr="0021139C" w:rsidRDefault="005A56F6" w:rsidP="005A56F6">
      <w:pPr>
        <w:pStyle w:val="ConsPlusNormal"/>
        <w:jc w:val="center"/>
        <w:rPr>
          <w:rFonts w:ascii="Times New Roman" w:hAnsi="Times New Roman" w:cs="Times New Roman"/>
          <w:sz w:val="26"/>
          <w:szCs w:val="26"/>
        </w:rPr>
      </w:pPr>
      <w:r w:rsidRPr="0021139C">
        <w:rPr>
          <w:rFonts w:ascii="Times New Roman" w:hAnsi="Times New Roman" w:cs="Times New Roman"/>
          <w:sz w:val="26"/>
          <w:szCs w:val="26"/>
        </w:rPr>
        <w:t xml:space="preserve">СЕЛЬСКОГО ПОСЕЛЕНИЯ </w:t>
      </w:r>
      <w:proofErr w:type="gramStart"/>
      <w:r w:rsidRPr="0021139C">
        <w:rPr>
          <w:rFonts w:ascii="Times New Roman" w:hAnsi="Times New Roman" w:cs="Times New Roman"/>
          <w:sz w:val="26"/>
          <w:szCs w:val="26"/>
        </w:rPr>
        <w:t>СВЕТЛЫЙ</w:t>
      </w:r>
      <w:proofErr w:type="gramEnd"/>
    </w:p>
    <w:p w:rsidR="005A56F6" w:rsidRPr="0021139C" w:rsidRDefault="005A56F6" w:rsidP="005A56F6">
      <w:pPr>
        <w:pStyle w:val="ConsPlusNormal"/>
        <w:jc w:val="center"/>
        <w:rPr>
          <w:rFonts w:ascii="Times New Roman" w:hAnsi="Times New Roman" w:cs="Times New Roman"/>
          <w:sz w:val="26"/>
          <w:szCs w:val="26"/>
        </w:rPr>
      </w:pPr>
      <w:proofErr w:type="spellStart"/>
      <w:r w:rsidRPr="0021139C">
        <w:rPr>
          <w:rFonts w:ascii="Times New Roman" w:hAnsi="Times New Roman" w:cs="Times New Roman"/>
          <w:sz w:val="26"/>
          <w:szCs w:val="26"/>
        </w:rPr>
        <w:t>Берёзовского</w:t>
      </w:r>
      <w:proofErr w:type="spellEnd"/>
      <w:r w:rsidRPr="0021139C">
        <w:rPr>
          <w:rFonts w:ascii="Times New Roman" w:hAnsi="Times New Roman" w:cs="Times New Roman"/>
          <w:sz w:val="26"/>
          <w:szCs w:val="26"/>
        </w:rPr>
        <w:t xml:space="preserve"> района</w:t>
      </w:r>
    </w:p>
    <w:p w:rsidR="005A56F6" w:rsidRPr="0021139C" w:rsidRDefault="005A56F6" w:rsidP="005A56F6">
      <w:pPr>
        <w:pStyle w:val="ConsPlusNormal"/>
        <w:jc w:val="center"/>
        <w:rPr>
          <w:rFonts w:ascii="Times New Roman" w:hAnsi="Times New Roman" w:cs="Times New Roman"/>
          <w:sz w:val="26"/>
          <w:szCs w:val="26"/>
        </w:rPr>
      </w:pPr>
      <w:r w:rsidRPr="0021139C">
        <w:rPr>
          <w:rFonts w:ascii="Times New Roman" w:hAnsi="Times New Roman" w:cs="Times New Roman"/>
          <w:sz w:val="26"/>
          <w:szCs w:val="26"/>
        </w:rPr>
        <w:t>Ханты-Мансийского автономного округа – Югры</w:t>
      </w:r>
    </w:p>
    <w:p w:rsidR="005A56F6" w:rsidRPr="0021139C" w:rsidRDefault="005A56F6" w:rsidP="005A56F6">
      <w:pPr>
        <w:pStyle w:val="ConsPlusNormal"/>
        <w:jc w:val="center"/>
        <w:rPr>
          <w:rFonts w:ascii="Times New Roman" w:hAnsi="Times New Roman" w:cs="Times New Roman"/>
          <w:sz w:val="26"/>
          <w:szCs w:val="26"/>
        </w:rPr>
      </w:pPr>
    </w:p>
    <w:p w:rsidR="005A56F6" w:rsidRPr="0021139C" w:rsidRDefault="005A56F6" w:rsidP="005A56F6">
      <w:pPr>
        <w:pStyle w:val="ConsPlusNormal"/>
        <w:jc w:val="center"/>
        <w:rPr>
          <w:rFonts w:ascii="Times New Roman" w:hAnsi="Times New Roman" w:cs="Times New Roman"/>
          <w:sz w:val="26"/>
          <w:szCs w:val="26"/>
        </w:rPr>
      </w:pPr>
      <w:r w:rsidRPr="0021139C">
        <w:rPr>
          <w:rFonts w:ascii="Times New Roman" w:hAnsi="Times New Roman" w:cs="Times New Roman"/>
          <w:sz w:val="26"/>
          <w:szCs w:val="26"/>
        </w:rPr>
        <w:t>ПОСТАНОВЛЕНИЕ</w:t>
      </w:r>
    </w:p>
    <w:p w:rsidR="005A56F6" w:rsidRPr="0021139C" w:rsidRDefault="005A56F6" w:rsidP="005A56F6">
      <w:pPr>
        <w:pStyle w:val="ConsPlusNormal"/>
        <w:rPr>
          <w:rFonts w:ascii="Times New Roman" w:hAnsi="Times New Roman" w:cs="Times New Roman"/>
          <w:sz w:val="26"/>
          <w:szCs w:val="26"/>
        </w:rPr>
      </w:pPr>
    </w:p>
    <w:p w:rsidR="005A56F6" w:rsidRPr="0021139C" w:rsidRDefault="005A56F6" w:rsidP="005A56F6">
      <w:pPr>
        <w:pStyle w:val="ConsPlusNormal"/>
        <w:ind w:firstLine="0"/>
        <w:rPr>
          <w:rFonts w:ascii="Times New Roman" w:hAnsi="Times New Roman" w:cs="Times New Roman"/>
          <w:sz w:val="26"/>
          <w:szCs w:val="26"/>
        </w:rPr>
      </w:pPr>
      <w:r w:rsidRPr="0021139C">
        <w:rPr>
          <w:rFonts w:ascii="Times New Roman" w:hAnsi="Times New Roman" w:cs="Times New Roman"/>
          <w:sz w:val="26"/>
          <w:szCs w:val="26"/>
          <w:u w:val="single"/>
        </w:rPr>
        <w:t>от 27.12.2022</w:t>
      </w:r>
      <w:r w:rsidRPr="0021139C">
        <w:rPr>
          <w:rFonts w:ascii="Times New Roman" w:hAnsi="Times New Roman" w:cs="Times New Roman"/>
          <w:sz w:val="26"/>
          <w:szCs w:val="26"/>
        </w:rPr>
        <w:tab/>
      </w:r>
      <w:r w:rsidRPr="0021139C">
        <w:rPr>
          <w:rFonts w:ascii="Times New Roman" w:hAnsi="Times New Roman" w:cs="Times New Roman"/>
          <w:sz w:val="26"/>
          <w:szCs w:val="26"/>
        </w:rPr>
        <w:tab/>
      </w:r>
      <w:r w:rsidRPr="0021139C">
        <w:rPr>
          <w:rFonts w:ascii="Times New Roman" w:hAnsi="Times New Roman" w:cs="Times New Roman"/>
          <w:sz w:val="26"/>
          <w:szCs w:val="26"/>
        </w:rPr>
        <w:tab/>
      </w:r>
      <w:r w:rsidRPr="0021139C">
        <w:rPr>
          <w:rFonts w:ascii="Times New Roman" w:hAnsi="Times New Roman" w:cs="Times New Roman"/>
          <w:sz w:val="26"/>
          <w:szCs w:val="26"/>
        </w:rPr>
        <w:tab/>
      </w:r>
      <w:r w:rsidRPr="0021139C">
        <w:rPr>
          <w:rFonts w:ascii="Times New Roman" w:hAnsi="Times New Roman" w:cs="Times New Roman"/>
          <w:sz w:val="26"/>
          <w:szCs w:val="26"/>
        </w:rPr>
        <w:tab/>
      </w:r>
      <w:r w:rsidRPr="0021139C">
        <w:rPr>
          <w:rFonts w:ascii="Times New Roman" w:hAnsi="Times New Roman" w:cs="Times New Roman"/>
          <w:sz w:val="26"/>
          <w:szCs w:val="26"/>
        </w:rPr>
        <w:tab/>
      </w:r>
      <w:r w:rsidRPr="0021139C">
        <w:rPr>
          <w:rFonts w:ascii="Times New Roman" w:hAnsi="Times New Roman" w:cs="Times New Roman"/>
          <w:sz w:val="26"/>
          <w:szCs w:val="26"/>
        </w:rPr>
        <w:tab/>
      </w:r>
      <w:r w:rsidRPr="0021139C">
        <w:rPr>
          <w:rFonts w:ascii="Times New Roman" w:hAnsi="Times New Roman" w:cs="Times New Roman"/>
          <w:sz w:val="26"/>
          <w:szCs w:val="26"/>
        </w:rPr>
        <w:tab/>
      </w:r>
      <w:r w:rsidRPr="0021139C">
        <w:rPr>
          <w:rFonts w:ascii="Times New Roman" w:hAnsi="Times New Roman" w:cs="Times New Roman"/>
          <w:sz w:val="26"/>
          <w:szCs w:val="26"/>
        </w:rPr>
        <w:tab/>
        <w:t>№ 182</w:t>
      </w:r>
    </w:p>
    <w:p w:rsidR="005A56F6" w:rsidRPr="0021139C" w:rsidRDefault="005A56F6" w:rsidP="005A56F6">
      <w:pPr>
        <w:pStyle w:val="ConsPlusNormal"/>
        <w:ind w:firstLine="0"/>
        <w:rPr>
          <w:rFonts w:ascii="Times New Roman" w:hAnsi="Times New Roman" w:cs="Times New Roman"/>
          <w:sz w:val="26"/>
          <w:szCs w:val="26"/>
        </w:rPr>
      </w:pPr>
      <w:r w:rsidRPr="0021139C">
        <w:rPr>
          <w:rFonts w:ascii="Times New Roman" w:hAnsi="Times New Roman" w:cs="Times New Roman"/>
          <w:sz w:val="26"/>
          <w:szCs w:val="26"/>
        </w:rPr>
        <w:t>пос. Светлый</w:t>
      </w:r>
    </w:p>
    <w:p w:rsidR="005A56F6" w:rsidRPr="0021139C" w:rsidRDefault="005A56F6" w:rsidP="005A56F6">
      <w:pPr>
        <w:pStyle w:val="HEADERTEXT"/>
        <w:rPr>
          <w:rFonts w:ascii="Times New Roman" w:hAnsi="Times New Roman" w:cs="Times New Roman"/>
          <w:b/>
          <w:bCs/>
          <w:color w:val="auto"/>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5A56F6" w:rsidRPr="0021139C" w:rsidTr="005A56F6">
        <w:tc>
          <w:tcPr>
            <w:tcW w:w="5920" w:type="dxa"/>
          </w:tcPr>
          <w:p w:rsidR="005A56F6" w:rsidRPr="0021139C" w:rsidRDefault="005A56F6" w:rsidP="005A56F6">
            <w:pPr>
              <w:pStyle w:val="HEADERTEXT"/>
              <w:jc w:val="both"/>
              <w:rPr>
                <w:rFonts w:ascii="Times New Roman" w:hAnsi="Times New Roman" w:cs="Times New Roman"/>
                <w:b/>
                <w:bCs/>
                <w:color w:val="auto"/>
                <w:sz w:val="26"/>
                <w:szCs w:val="26"/>
              </w:rPr>
            </w:pPr>
            <w:r w:rsidRPr="0021139C">
              <w:rPr>
                <w:rFonts w:ascii="Times New Roman" w:hAnsi="Times New Roman" w:cs="Times New Roman"/>
                <w:b/>
                <w:bCs/>
                <w:color w:val="auto"/>
                <w:sz w:val="26"/>
                <w:szCs w:val="26"/>
              </w:rPr>
              <w:t xml:space="preserve">О внесении изменений в постановление администрации сельского поселения </w:t>
            </w:r>
            <w:proofErr w:type="gramStart"/>
            <w:r w:rsidRPr="0021139C">
              <w:rPr>
                <w:rFonts w:ascii="Times New Roman" w:hAnsi="Times New Roman" w:cs="Times New Roman"/>
                <w:b/>
                <w:bCs/>
                <w:color w:val="auto"/>
                <w:sz w:val="26"/>
                <w:szCs w:val="26"/>
              </w:rPr>
              <w:t>Светлый</w:t>
            </w:r>
            <w:proofErr w:type="gramEnd"/>
            <w:r w:rsidRPr="0021139C">
              <w:rPr>
                <w:rFonts w:ascii="Times New Roman" w:hAnsi="Times New Roman" w:cs="Times New Roman"/>
                <w:b/>
                <w:bCs/>
                <w:color w:val="auto"/>
                <w:sz w:val="26"/>
                <w:szCs w:val="26"/>
              </w:rPr>
              <w:t xml:space="preserve"> от 14.12.2022 №145 «Об отмене некоторых постановлений администрации сельского поселения Светлый»</w:t>
            </w:r>
          </w:p>
        </w:tc>
      </w:tr>
    </w:tbl>
    <w:p w:rsidR="005A56F6" w:rsidRPr="0021139C" w:rsidRDefault="005A56F6" w:rsidP="005A56F6">
      <w:pPr>
        <w:pStyle w:val="HEADERTEXT"/>
        <w:rPr>
          <w:rFonts w:ascii="Times New Roman" w:hAnsi="Times New Roman" w:cs="Times New Roman"/>
          <w:b/>
          <w:bCs/>
          <w:color w:val="auto"/>
          <w:sz w:val="26"/>
          <w:szCs w:val="26"/>
        </w:rPr>
      </w:pPr>
      <w:r w:rsidRPr="0021139C">
        <w:rPr>
          <w:rFonts w:ascii="Times New Roman" w:hAnsi="Times New Roman" w:cs="Times New Roman"/>
          <w:b/>
          <w:bCs/>
          <w:color w:val="auto"/>
          <w:sz w:val="26"/>
          <w:szCs w:val="26"/>
        </w:rPr>
        <w:t> </w:t>
      </w:r>
    </w:p>
    <w:p w:rsidR="005A56F6" w:rsidRPr="0021139C" w:rsidRDefault="005A56F6" w:rsidP="005A56F6">
      <w:pPr>
        <w:pStyle w:val="FORMATTEXT"/>
        <w:spacing w:line="276" w:lineRule="auto"/>
        <w:ind w:firstLine="568"/>
        <w:jc w:val="both"/>
        <w:rPr>
          <w:rFonts w:ascii="Times New Roman" w:hAnsi="Times New Roman" w:cs="Times New Roman"/>
          <w:sz w:val="26"/>
          <w:szCs w:val="26"/>
        </w:rPr>
      </w:pPr>
      <w:r w:rsidRPr="0021139C">
        <w:rPr>
          <w:rFonts w:ascii="Times New Roman" w:hAnsi="Times New Roman" w:cs="Times New Roman"/>
          <w:sz w:val="26"/>
          <w:szCs w:val="26"/>
        </w:rPr>
        <w:t xml:space="preserve">В целях исправления технической ошибки,  в соответствии с Уставом сельского поселения </w:t>
      </w:r>
      <w:proofErr w:type="gramStart"/>
      <w:r w:rsidRPr="0021139C">
        <w:rPr>
          <w:rFonts w:ascii="Times New Roman" w:hAnsi="Times New Roman" w:cs="Times New Roman"/>
          <w:sz w:val="26"/>
          <w:szCs w:val="26"/>
        </w:rPr>
        <w:t>Светлый</w:t>
      </w:r>
      <w:proofErr w:type="gramEnd"/>
      <w:r w:rsidRPr="0021139C">
        <w:rPr>
          <w:rFonts w:ascii="Times New Roman" w:hAnsi="Times New Roman" w:cs="Times New Roman"/>
          <w:sz w:val="26"/>
          <w:szCs w:val="26"/>
        </w:rPr>
        <w:t>,</w:t>
      </w:r>
    </w:p>
    <w:p w:rsidR="005A56F6" w:rsidRPr="0021139C" w:rsidRDefault="005A56F6" w:rsidP="005A56F6">
      <w:pPr>
        <w:pStyle w:val="FORMATTEXT"/>
        <w:spacing w:line="276" w:lineRule="auto"/>
        <w:ind w:firstLine="568"/>
        <w:jc w:val="center"/>
        <w:rPr>
          <w:rFonts w:ascii="Times New Roman" w:hAnsi="Times New Roman" w:cs="Times New Roman"/>
          <w:sz w:val="26"/>
          <w:szCs w:val="26"/>
        </w:rPr>
      </w:pPr>
    </w:p>
    <w:p w:rsidR="005A56F6" w:rsidRPr="0021139C" w:rsidRDefault="005A56F6" w:rsidP="005A56F6">
      <w:pPr>
        <w:jc w:val="center"/>
        <w:rPr>
          <w:rFonts w:ascii="Times New Roman" w:hAnsi="Times New Roman"/>
          <w:sz w:val="26"/>
          <w:szCs w:val="26"/>
        </w:rPr>
      </w:pPr>
      <w:r w:rsidRPr="0021139C">
        <w:rPr>
          <w:rFonts w:ascii="Times New Roman" w:hAnsi="Times New Roman"/>
          <w:sz w:val="26"/>
          <w:szCs w:val="26"/>
        </w:rPr>
        <w:t>ПОСТАНОВЛЯЮ:</w:t>
      </w:r>
    </w:p>
    <w:p w:rsidR="005A56F6" w:rsidRPr="0021139C" w:rsidRDefault="005A56F6" w:rsidP="0036126E">
      <w:pPr>
        <w:pStyle w:val="a5"/>
        <w:numPr>
          <w:ilvl w:val="0"/>
          <w:numId w:val="37"/>
        </w:numPr>
        <w:spacing w:line="276" w:lineRule="auto"/>
        <w:ind w:left="0" w:firstLine="709"/>
        <w:jc w:val="both"/>
        <w:rPr>
          <w:rFonts w:ascii="Times New Roman" w:hAnsi="Times New Roman"/>
          <w:sz w:val="26"/>
          <w:szCs w:val="26"/>
        </w:rPr>
      </w:pPr>
      <w:r w:rsidRPr="0021139C">
        <w:rPr>
          <w:rFonts w:ascii="Times New Roman" w:hAnsi="Times New Roman"/>
          <w:sz w:val="26"/>
          <w:szCs w:val="26"/>
        </w:rPr>
        <w:t xml:space="preserve">Внести в постановление администрации сельского поселения </w:t>
      </w:r>
      <w:proofErr w:type="gramStart"/>
      <w:r w:rsidRPr="0021139C">
        <w:rPr>
          <w:rFonts w:ascii="Times New Roman" w:hAnsi="Times New Roman"/>
          <w:sz w:val="26"/>
          <w:szCs w:val="26"/>
        </w:rPr>
        <w:t>Светлый</w:t>
      </w:r>
      <w:proofErr w:type="gramEnd"/>
      <w:r w:rsidRPr="0021139C">
        <w:rPr>
          <w:rFonts w:ascii="Times New Roman" w:hAnsi="Times New Roman"/>
          <w:sz w:val="26"/>
          <w:szCs w:val="26"/>
        </w:rPr>
        <w:t xml:space="preserve"> от 14.12.2022 №145 следующие изменения:</w:t>
      </w:r>
    </w:p>
    <w:p w:rsidR="005A56F6" w:rsidRPr="0021139C" w:rsidRDefault="005A56F6" w:rsidP="0036126E">
      <w:pPr>
        <w:pStyle w:val="a5"/>
        <w:numPr>
          <w:ilvl w:val="1"/>
          <w:numId w:val="37"/>
        </w:numPr>
        <w:spacing w:line="276" w:lineRule="auto"/>
        <w:ind w:left="0" w:firstLine="709"/>
        <w:jc w:val="both"/>
        <w:rPr>
          <w:rFonts w:ascii="Times New Roman" w:hAnsi="Times New Roman"/>
          <w:sz w:val="26"/>
          <w:szCs w:val="26"/>
        </w:rPr>
      </w:pPr>
      <w:r w:rsidRPr="0021139C">
        <w:rPr>
          <w:rFonts w:ascii="Times New Roman" w:hAnsi="Times New Roman"/>
          <w:sz w:val="26"/>
          <w:szCs w:val="26"/>
        </w:rPr>
        <w:t xml:space="preserve">В части 1 цифры «№133 от 15.12.2022» </w:t>
      </w:r>
      <w:proofErr w:type="gramStart"/>
      <w:r w:rsidRPr="0021139C">
        <w:rPr>
          <w:rFonts w:ascii="Times New Roman" w:hAnsi="Times New Roman"/>
          <w:sz w:val="26"/>
          <w:szCs w:val="26"/>
        </w:rPr>
        <w:t>заменить на цифры</w:t>
      </w:r>
      <w:proofErr w:type="gramEnd"/>
      <w:r w:rsidRPr="0021139C">
        <w:rPr>
          <w:rFonts w:ascii="Times New Roman" w:hAnsi="Times New Roman"/>
          <w:sz w:val="26"/>
          <w:szCs w:val="26"/>
        </w:rPr>
        <w:t xml:space="preserve"> «№133 от 15.11.2022».</w:t>
      </w:r>
    </w:p>
    <w:p w:rsidR="005A56F6" w:rsidRPr="0021139C" w:rsidRDefault="005A56F6" w:rsidP="005A56F6">
      <w:pPr>
        <w:pStyle w:val="a5"/>
        <w:spacing w:line="276" w:lineRule="auto"/>
        <w:ind w:firstLine="709"/>
        <w:jc w:val="both"/>
        <w:rPr>
          <w:rFonts w:ascii="Times New Roman" w:hAnsi="Times New Roman"/>
          <w:sz w:val="26"/>
          <w:szCs w:val="26"/>
        </w:rPr>
      </w:pPr>
      <w:r w:rsidRPr="0021139C">
        <w:rPr>
          <w:rFonts w:ascii="Times New Roman" w:hAnsi="Times New Roman"/>
          <w:sz w:val="26"/>
          <w:szCs w:val="26"/>
        </w:rPr>
        <w:t xml:space="preserve">2. </w:t>
      </w:r>
      <w:proofErr w:type="gramStart"/>
      <w:r w:rsidRPr="0021139C">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21139C">
        <w:rPr>
          <w:rFonts w:ascii="Times New Roman" w:hAnsi="Times New Roman"/>
          <w:sz w:val="26"/>
          <w:szCs w:val="26"/>
        </w:rPr>
        <w:t>Светловский</w:t>
      </w:r>
      <w:proofErr w:type="spellEnd"/>
      <w:r w:rsidRPr="0021139C">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5A56F6" w:rsidRPr="0021139C" w:rsidRDefault="005A56F6" w:rsidP="005A56F6">
      <w:pPr>
        <w:pStyle w:val="a5"/>
        <w:spacing w:line="276" w:lineRule="auto"/>
        <w:ind w:firstLine="709"/>
        <w:jc w:val="both"/>
        <w:rPr>
          <w:rFonts w:ascii="Times New Roman" w:hAnsi="Times New Roman"/>
          <w:kern w:val="2"/>
          <w:sz w:val="26"/>
          <w:szCs w:val="26"/>
        </w:rPr>
      </w:pPr>
      <w:r w:rsidRPr="0021139C">
        <w:rPr>
          <w:rFonts w:ascii="Times New Roman" w:hAnsi="Times New Roman"/>
          <w:kern w:val="2"/>
          <w:sz w:val="26"/>
          <w:szCs w:val="26"/>
        </w:rPr>
        <w:t>3. Настоящее постановление вступает в силу после его официального опубликования.</w:t>
      </w:r>
    </w:p>
    <w:p w:rsidR="005A56F6" w:rsidRPr="0021139C" w:rsidRDefault="005A56F6" w:rsidP="005A56F6">
      <w:pPr>
        <w:pStyle w:val="a5"/>
        <w:spacing w:line="276" w:lineRule="auto"/>
        <w:jc w:val="both"/>
        <w:rPr>
          <w:rFonts w:ascii="Times New Roman" w:hAnsi="Times New Roman"/>
          <w:sz w:val="26"/>
          <w:szCs w:val="26"/>
        </w:rPr>
      </w:pPr>
    </w:p>
    <w:p w:rsidR="005A56F6" w:rsidRPr="0021139C" w:rsidRDefault="005A56F6" w:rsidP="005A56F6">
      <w:pPr>
        <w:pStyle w:val="FORMATTEXT"/>
        <w:spacing w:line="276" w:lineRule="auto"/>
        <w:jc w:val="both"/>
        <w:rPr>
          <w:rFonts w:ascii="Times New Roman" w:hAnsi="Times New Roman" w:cs="Times New Roman"/>
          <w:sz w:val="26"/>
          <w:szCs w:val="26"/>
        </w:rPr>
      </w:pPr>
      <w:r w:rsidRPr="0021139C">
        <w:rPr>
          <w:rFonts w:ascii="Times New Roman" w:hAnsi="Times New Roman" w:cs="Times New Roman"/>
          <w:sz w:val="26"/>
          <w:szCs w:val="26"/>
        </w:rPr>
        <w:t xml:space="preserve">Глава поселения                                            Ф.К. </w:t>
      </w:r>
      <w:proofErr w:type="spellStart"/>
      <w:r w:rsidRPr="0021139C">
        <w:rPr>
          <w:rFonts w:ascii="Times New Roman" w:hAnsi="Times New Roman" w:cs="Times New Roman"/>
          <w:sz w:val="26"/>
          <w:szCs w:val="26"/>
        </w:rPr>
        <w:t>Шагимухаметов</w:t>
      </w:r>
      <w:proofErr w:type="spellEnd"/>
    </w:p>
    <w:p w:rsidR="005A56F6" w:rsidRPr="0021139C" w:rsidRDefault="005A56F6" w:rsidP="005A56F6">
      <w:pPr>
        <w:pStyle w:val="FORMATTEXT"/>
        <w:rPr>
          <w:rFonts w:ascii="Times New Roman" w:hAnsi="Times New Roman" w:cs="Times New Roman"/>
          <w:sz w:val="26"/>
          <w:szCs w:val="26"/>
        </w:rPr>
      </w:pPr>
    </w:p>
    <w:p w:rsidR="005A56F6" w:rsidRPr="0021139C" w:rsidRDefault="005A56F6" w:rsidP="005A56F6">
      <w:pPr>
        <w:pStyle w:val="FORMATTEXT"/>
        <w:jc w:val="right"/>
        <w:rPr>
          <w:rFonts w:ascii="Times New Roman" w:hAnsi="Times New Roman" w:cs="Times New Roman"/>
          <w:sz w:val="26"/>
          <w:szCs w:val="26"/>
        </w:rPr>
      </w:pPr>
    </w:p>
    <w:p w:rsidR="0021139C" w:rsidRDefault="0021139C" w:rsidP="005A56F6">
      <w:pPr>
        <w:pStyle w:val="FORMATTEXT"/>
        <w:jc w:val="right"/>
        <w:rPr>
          <w:rFonts w:ascii="Times New Roman" w:hAnsi="Times New Roman" w:cs="Times New Roman"/>
          <w:sz w:val="24"/>
          <w:szCs w:val="24"/>
        </w:rPr>
        <w:sectPr w:rsidR="0021139C" w:rsidSect="0021139C">
          <w:pgSz w:w="11906" w:h="16838"/>
          <w:pgMar w:top="709" w:right="851" w:bottom="1134" w:left="1701" w:header="720" w:footer="720" w:gutter="0"/>
          <w:cols w:space="720"/>
        </w:sectPr>
      </w:pPr>
    </w:p>
    <w:p w:rsidR="005A56F6" w:rsidRDefault="005A56F6" w:rsidP="005A56F6">
      <w:pPr>
        <w:pStyle w:val="FORMATTEXT"/>
        <w:jc w:val="right"/>
        <w:rPr>
          <w:rFonts w:ascii="Times New Roman" w:hAnsi="Times New Roman" w:cs="Times New Roman"/>
          <w:sz w:val="24"/>
          <w:szCs w:val="24"/>
        </w:rPr>
      </w:pPr>
    </w:p>
    <w:p w:rsidR="005A56F6" w:rsidRDefault="005A56F6" w:rsidP="005A56F6">
      <w:pPr>
        <w:pStyle w:val="FORMATTEXT"/>
        <w:jc w:val="right"/>
        <w:rPr>
          <w:rFonts w:ascii="Times New Roman" w:hAnsi="Times New Roman" w:cs="Times New Roman"/>
          <w:sz w:val="24"/>
          <w:szCs w:val="24"/>
        </w:rPr>
      </w:pPr>
    </w:p>
    <w:p w:rsidR="005A56F6" w:rsidRPr="00A46C14" w:rsidRDefault="005A56F6" w:rsidP="005A56F6">
      <w:pPr>
        <w:pStyle w:val="FORMATTEXT"/>
        <w:rPr>
          <w:rFonts w:ascii="Times New Roman" w:hAnsi="Times New Roman" w:cs="Times New Roman"/>
          <w:sz w:val="28"/>
          <w:szCs w:val="28"/>
        </w:rPr>
      </w:pPr>
    </w:p>
    <w:p w:rsidR="005A56F6" w:rsidRDefault="005A56F6" w:rsidP="005A56F6">
      <w:pPr>
        <w:widowControl w:val="0"/>
        <w:autoSpaceDE w:val="0"/>
        <w:autoSpaceDN w:val="0"/>
        <w:adjustRightInd w:val="0"/>
        <w:ind w:firstLine="540"/>
        <w:jc w:val="center"/>
        <w:rPr>
          <w:rFonts w:ascii="Times New Roman" w:hAnsi="Times New Roman"/>
          <w:b/>
          <w:sz w:val="28"/>
          <w:szCs w:val="28"/>
        </w:rPr>
      </w:pPr>
    </w:p>
    <w:p w:rsidR="005A56F6" w:rsidRDefault="005A56F6" w:rsidP="005A56F6"/>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Печатное средство массовой информации</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органов местного самоуправления сельского поселения Светлый</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Учреждено Решением Совета депутатов сельского поселения Светлый от</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Решением Совета депутатов сельского поселения Светлый от</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67261E" w:rsidRDefault="0067261E" w:rsidP="0067261E">
      <w:pPr>
        <w:spacing w:after="0" w:line="240" w:lineRule="auto"/>
        <w:jc w:val="center"/>
        <w:rPr>
          <w:rFonts w:ascii="Times New Roman" w:hAnsi="Times New Roman"/>
          <w:sz w:val="24"/>
          <w:szCs w:val="24"/>
        </w:rPr>
      </w:pP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67261E" w:rsidRDefault="0067261E" w:rsidP="0067261E">
      <w:pPr>
        <w:spacing w:after="0" w:line="240" w:lineRule="auto"/>
        <w:jc w:val="center"/>
        <w:rPr>
          <w:rFonts w:ascii="Times New Roman" w:hAnsi="Times New Roman"/>
          <w:sz w:val="24"/>
          <w:szCs w:val="24"/>
        </w:rPr>
      </w:pPr>
    </w:p>
    <w:p w:rsidR="0067261E" w:rsidRDefault="0067261E" w:rsidP="0067261E">
      <w:pPr>
        <w:spacing w:after="0" w:line="240" w:lineRule="auto"/>
        <w:jc w:val="center"/>
        <w:rPr>
          <w:rFonts w:ascii="Times New Roman" w:hAnsi="Times New Roman"/>
          <w:sz w:val="24"/>
          <w:szCs w:val="24"/>
          <w:u w:val="single"/>
        </w:rPr>
      </w:pPr>
      <w:r>
        <w:rPr>
          <w:rFonts w:ascii="Times New Roman" w:hAnsi="Times New Roman"/>
          <w:sz w:val="24"/>
          <w:szCs w:val="24"/>
        </w:rPr>
        <w:t xml:space="preserve">Ответственные за выпуск </w:t>
      </w:r>
      <w:r>
        <w:rPr>
          <w:rFonts w:ascii="Times New Roman" w:hAnsi="Times New Roman"/>
          <w:sz w:val="24"/>
          <w:szCs w:val="24"/>
          <w:u w:val="single"/>
        </w:rPr>
        <w:t>Тодорова Елена Николаевна</w:t>
      </w:r>
    </w:p>
    <w:p w:rsidR="0067261E" w:rsidRDefault="0067261E" w:rsidP="0067261E">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21139C" w:rsidRDefault="0021139C" w:rsidP="0021139C">
      <w:pPr>
        <w:spacing w:after="0" w:line="240" w:lineRule="auto"/>
        <w:rPr>
          <w:rFonts w:ascii="Times New Roman" w:hAnsi="Times New Roman"/>
          <w:sz w:val="24"/>
          <w:szCs w:val="24"/>
        </w:rPr>
      </w:pPr>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21139C" w:rsidRDefault="0021139C" w:rsidP="0021139C">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21139C" w:rsidRDefault="0021139C" w:rsidP="0021139C">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21139C" w:rsidRDefault="0021139C" w:rsidP="0021139C">
      <w:pPr>
        <w:spacing w:after="0" w:line="240" w:lineRule="auto"/>
        <w:rPr>
          <w:rFonts w:ascii="Times New Roman" w:hAnsi="Times New Roman"/>
          <w:sz w:val="24"/>
          <w:szCs w:val="24"/>
        </w:rPr>
        <w:sectPr w:rsidR="0021139C" w:rsidSect="0021139C">
          <w:headerReference w:type="default" r:id="rId97"/>
          <w:pgSz w:w="11906" w:h="16838"/>
          <w:pgMar w:top="709" w:right="851" w:bottom="1134" w:left="1701" w:header="709" w:footer="709" w:gutter="0"/>
          <w:cols w:space="708"/>
          <w:docGrid w:linePitch="360"/>
        </w:sectPr>
      </w:pPr>
      <w:bookmarkStart w:id="90" w:name="_GoBack"/>
      <w:bookmarkEnd w:id="90"/>
    </w:p>
    <w:p w:rsidR="00D921AF" w:rsidRDefault="00D921AF" w:rsidP="005F190E">
      <w:pPr>
        <w:spacing w:after="0" w:line="240" w:lineRule="auto"/>
        <w:rPr>
          <w:rFonts w:ascii="Times New Roman" w:hAnsi="Times New Roman"/>
          <w:sz w:val="24"/>
          <w:szCs w:val="24"/>
        </w:rPr>
      </w:pPr>
    </w:p>
    <w:sectPr w:rsidR="00D921AF" w:rsidSect="00FF5A98">
      <w:pgSz w:w="16838" w:h="11906" w:orient="landscape"/>
      <w:pgMar w:top="1701"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6E" w:rsidRDefault="0036126E" w:rsidP="005455F3">
      <w:pPr>
        <w:spacing w:after="0" w:line="240" w:lineRule="auto"/>
      </w:pPr>
      <w:r>
        <w:separator/>
      </w:r>
    </w:p>
  </w:endnote>
  <w:endnote w:type="continuationSeparator" w:id="0">
    <w:p w:rsidR="0036126E" w:rsidRDefault="0036126E"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28-1">
    <w:altName w:val="Times New Roman"/>
    <w:panose1 w:val="00000000000000000000"/>
    <w:charset w:val="00"/>
    <w:family w:val="roman"/>
    <w:notTrueType/>
    <w:pitch w:val="default"/>
  </w:font>
  <w:font w:name="CairoFont-28-0">
    <w:altName w:val="Times New Roman"/>
    <w:panose1 w:val="00000000000000000000"/>
    <w:charset w:val="00"/>
    <w:family w:val="roman"/>
    <w:notTrueType/>
    <w:pitch w:val="default"/>
  </w:font>
  <w:font w:name="CairoFont-30-1">
    <w:altName w:val="Times New Roman"/>
    <w:panose1 w:val="00000000000000000000"/>
    <w:charset w:val="00"/>
    <w:family w:val="roman"/>
    <w:notTrueType/>
    <w:pitch w:val="default"/>
  </w:font>
  <w:font w:name="CairoFont-30-0">
    <w:altName w:val="Times New Roman"/>
    <w:panose1 w:val="00000000000000000000"/>
    <w:charset w:val="00"/>
    <w:family w:val="roman"/>
    <w:notTrueType/>
    <w:pitch w:val="default"/>
  </w:font>
  <w:font w:name="Liberation Serif">
    <w:altName w:val="Times New Roman"/>
    <w:charset w:val="00"/>
    <w:family w:val="auto"/>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6E" w:rsidRDefault="0036126E" w:rsidP="005455F3">
      <w:pPr>
        <w:spacing w:after="0" w:line="240" w:lineRule="auto"/>
      </w:pPr>
      <w:r>
        <w:separator/>
      </w:r>
    </w:p>
  </w:footnote>
  <w:footnote w:type="continuationSeparator" w:id="0">
    <w:p w:rsidR="0036126E" w:rsidRDefault="0036126E" w:rsidP="005455F3">
      <w:pPr>
        <w:spacing w:after="0" w:line="240" w:lineRule="auto"/>
      </w:pPr>
      <w:r>
        <w:continuationSeparator/>
      </w:r>
    </w:p>
  </w:footnote>
  <w:footnote w:id="1">
    <w:p w:rsidR="004F23DB" w:rsidRPr="00752F44" w:rsidRDefault="004F23DB" w:rsidP="004F23DB">
      <w:pPr>
        <w:pStyle w:val="footnotedescription"/>
        <w:rPr>
          <w:lang w:val="ru-RU"/>
        </w:rPr>
      </w:pPr>
      <w:r>
        <w:rPr>
          <w:rStyle w:val="footnotemark"/>
        </w:rPr>
        <w:footnoteRef/>
      </w:r>
      <w:r w:rsidRPr="00752F44">
        <w:rPr>
          <w:lang w:val="ru-RU"/>
        </w:rPr>
        <w:t xml:space="preserve"> Не включается </w:t>
      </w:r>
      <w:r w:rsidRPr="00752F44">
        <w:rPr>
          <w:sz w:val="22"/>
          <w:lang w:val="ru-RU"/>
        </w:rPr>
        <w:t xml:space="preserve">в </w:t>
      </w:r>
      <w:r w:rsidRPr="00752F44">
        <w:rPr>
          <w:lang w:val="ru-RU"/>
        </w:rPr>
        <w:t xml:space="preserve">общий срок предоставления </w:t>
      </w:r>
      <w:r>
        <w:rPr>
          <w:lang w:val="ru-RU"/>
        </w:rPr>
        <w:t>муниципаль</w:t>
      </w:r>
      <w:r w:rsidRPr="00752F44">
        <w:rPr>
          <w:lang w:val="ru-RU"/>
        </w:rPr>
        <w:t>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5A56F6" w:rsidP="005A56F6">
    <w:pPr>
      <w:pStyle w:val="af5"/>
      <w:tabs>
        <w:tab w:val="center" w:pos="7793"/>
      </w:tabs>
      <w:spacing w:line="14" w:lineRule="auto"/>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296545</wp:posOffset>
              </wp:positionV>
              <wp:extent cx="66040" cy="198120"/>
              <wp:effectExtent l="0" t="0" r="10160" b="1143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6F6" w:rsidRDefault="005A56F6">
                          <w:pPr>
                            <w:spacing w:before="20"/>
                            <w:ind w:left="20"/>
                            <w:rPr>
                              <w:rFonts w:ascii="Microsoft Sans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6" o:spid="_x0000_s1026" type="#_x0000_t202" style="position:absolute;margin-left:55.65pt;margin-top:23.3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33ugIAAKs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" filled="f" stroked="f">
              <v:textbox inset="0,0,0,0">
                <w:txbxContent>
                  <w:p w:rsidR="005A56F6" w:rsidRDefault="005A56F6">
                    <w:pPr>
                      <w:spacing w:before="20"/>
                      <w:ind w:left="20"/>
                      <w:rPr>
                        <w:rFonts w:ascii="Microsoft Sans Serif"/>
                      </w:rPr>
                    </w:pPr>
                  </w:p>
                </w:txbxContent>
              </v:textbox>
              <w10:wrap anchorx="page" anchory="page"/>
            </v:shape>
          </w:pict>
        </mc:Fallback>
      </mc:AlternateContent>
    </w:r>
    <w:r>
      <w:rPr>
        <w:noProof/>
        <w:sz w:val="28"/>
        <w:lang w:eastAsia="ru-RU"/>
      </w:rPr>
      <mc:AlternateContent>
        <mc:Choice Requires="wps">
          <w:drawing>
            <wp:anchor distT="0" distB="0" distL="114300" distR="114300" simplePos="0" relativeHeight="251660288" behindDoc="1" locked="0" layoutInCell="1" allowOverlap="1">
              <wp:simplePos x="0" y="0"/>
              <wp:positionH relativeFrom="page">
                <wp:posOffset>5276850</wp:posOffset>
              </wp:positionH>
              <wp:positionV relativeFrom="page">
                <wp:posOffset>290830</wp:posOffset>
              </wp:positionV>
              <wp:extent cx="216535" cy="180975"/>
              <wp:effectExtent l="0" t="0" r="12065" b="9525"/>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6F6" w:rsidRDefault="005A56F6">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27" type="#_x0000_t202" style="position:absolute;margin-left:415.5pt;margin-top:22.9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2nwAIAALM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" filled="f" stroked="f">
              <v:textbox inset="0,0,0,0">
                <w:txbxContent>
                  <w:p w:rsidR="005A56F6" w:rsidRDefault="005A56F6">
                    <w:pPr>
                      <w:spacing w:before="11"/>
                      <w:ind w:left="60"/>
                    </w:pPr>
                  </w:p>
                </w:txbxContent>
              </v:textbox>
              <w10:wrap anchorx="page" anchory="page"/>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5A56F6" w:rsidP="005A56F6">
    <w:pPr>
      <w:pStyle w:val="af1"/>
      <w:framePr w:wrap="around" w:vAnchor="text" w:hAnchor="margin" w:xAlign="center" w:y="1"/>
      <w:rPr>
        <w:rStyle w:val="afff5"/>
      </w:rPr>
    </w:pPr>
    <w:r>
      <w:rPr>
        <w:rStyle w:val="afff5"/>
      </w:rPr>
      <w:fldChar w:fldCharType="begin"/>
    </w:r>
    <w:r>
      <w:rPr>
        <w:rStyle w:val="afff5"/>
      </w:rPr>
      <w:instrText xml:space="preserve">PAGE  </w:instrText>
    </w:r>
    <w:r>
      <w:rPr>
        <w:rStyle w:val="afff5"/>
      </w:rPr>
      <w:fldChar w:fldCharType="end"/>
    </w:r>
  </w:p>
  <w:p w:rsidR="005A56F6" w:rsidRDefault="005A56F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0456"/>
      <w:docPartObj>
        <w:docPartGallery w:val="Page Numbers (Top of Page)"/>
        <w:docPartUnique/>
      </w:docPartObj>
    </w:sdtPr>
    <w:sdtContent>
      <w:p w:rsidR="005A56F6" w:rsidRDefault="005A56F6">
        <w:pPr>
          <w:pStyle w:val="af1"/>
          <w:jc w:val="center"/>
        </w:pPr>
        <w:r>
          <w:fldChar w:fldCharType="begin"/>
        </w:r>
        <w:r>
          <w:instrText>PAGE   \* MERGEFORMAT</w:instrText>
        </w:r>
        <w:r>
          <w:fldChar w:fldCharType="separate"/>
        </w:r>
        <w:r>
          <w:rPr>
            <w:noProof/>
          </w:rPr>
          <w:t>12</w:t>
        </w:r>
        <w:r>
          <w:fldChar w:fldCharType="end"/>
        </w:r>
      </w:p>
    </w:sdtContent>
  </w:sdt>
  <w:p w:rsidR="005A56F6" w:rsidRDefault="005A56F6">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81920"/>
      <w:docPartObj>
        <w:docPartGallery w:val="Page Numbers (Top of Page)"/>
        <w:docPartUnique/>
      </w:docPartObj>
    </w:sdtPr>
    <w:sdtContent>
      <w:p w:rsidR="005A56F6" w:rsidRDefault="005A56F6">
        <w:pPr>
          <w:pStyle w:val="af1"/>
          <w:jc w:val="center"/>
        </w:pPr>
        <w:r>
          <w:fldChar w:fldCharType="begin"/>
        </w:r>
        <w:r>
          <w:instrText>PAGE   \* MERGEFORMAT</w:instrText>
        </w:r>
        <w:r>
          <w:fldChar w:fldCharType="separate"/>
        </w:r>
        <w:r w:rsidR="0021139C">
          <w:rPr>
            <w:noProof/>
          </w:rPr>
          <w:t>100</w:t>
        </w:r>
        <w:r>
          <w:fldChar w:fldCharType="end"/>
        </w:r>
      </w:p>
    </w:sdtContent>
  </w:sdt>
  <w:p w:rsidR="005A56F6" w:rsidRDefault="005A56F6">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5A56F6">
    <w:pPr>
      <w:pStyle w:val="af1"/>
      <w:jc w:val="center"/>
    </w:pPr>
  </w:p>
  <w:p w:rsidR="005A56F6" w:rsidRDefault="005A56F6" w:rsidP="005A56F6">
    <w:pPr>
      <w:pStyle w:val="af1"/>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5A56F6">
    <w:pPr>
      <w:pStyle w:val="af5"/>
      <w:spacing w:line="14"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5A56F6">
    <w:pPr>
      <w:pStyle w:val="af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FC1AA1"/>
    <w:multiLevelType w:val="hybridMultilevel"/>
    <w:tmpl w:val="CFC8CC12"/>
    <w:lvl w:ilvl="0" w:tplc="553C5E34">
      <w:start w:val="1"/>
      <w:numFmt w:val="decimal"/>
      <w:lvlText w:val="%1)"/>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3C43A8">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4901E">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6A0F2">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A526C">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2C140">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28066">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0821E">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07DF6">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ADC483F"/>
    <w:multiLevelType w:val="multilevel"/>
    <w:tmpl w:val="F9200BEC"/>
    <w:lvl w:ilvl="0">
      <w:start w:val="17"/>
      <w:numFmt w:val="decimal"/>
      <w:lvlText w:val="%1."/>
      <w:lvlJc w:val="left"/>
      <w:pPr>
        <w:ind w:left="244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A774B8"/>
    <w:multiLevelType w:val="multilevel"/>
    <w:tmpl w:val="FAC01C02"/>
    <w:lvl w:ilvl="0">
      <w:start w:val="21"/>
      <w:numFmt w:val="decimal"/>
      <w:lvlText w:val="%1."/>
      <w:lvlJc w:val="left"/>
      <w:pPr>
        <w:ind w:left="510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9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9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10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5F5E6B"/>
    <w:multiLevelType w:val="hybridMultilevel"/>
    <w:tmpl w:val="7C86A7D8"/>
    <w:lvl w:ilvl="0" w:tplc="A530B7AA">
      <w:start w:val="2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A12426"/>
    <w:multiLevelType w:val="hybridMultilevel"/>
    <w:tmpl w:val="17F4409A"/>
    <w:lvl w:ilvl="0" w:tplc="C5FCCA8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1C1326">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020C22">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B86FA8">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D44A00">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989876">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3C6C46">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58D95C">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50642E">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1EB1CBA"/>
    <w:multiLevelType w:val="multilevel"/>
    <w:tmpl w:val="6A00F564"/>
    <w:lvl w:ilvl="0">
      <w:start w:val="24"/>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3C766B0"/>
    <w:multiLevelType w:val="hybridMultilevel"/>
    <w:tmpl w:val="EF0C2854"/>
    <w:lvl w:ilvl="0" w:tplc="A4AA8B36">
      <w:start w:val="23"/>
      <w:numFmt w:val="decimal"/>
      <w:lvlText w:val="%1."/>
      <w:lvlJc w:val="left"/>
      <w:pPr>
        <w:ind w:left="170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59B8855E">
      <w:start w:val="1"/>
      <w:numFmt w:val="lowerLetter"/>
      <w:lvlText w:val="%2"/>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BC9002">
      <w:start w:val="1"/>
      <w:numFmt w:val="lowerRoman"/>
      <w:lvlText w:val="%3"/>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DEB266">
      <w:start w:val="1"/>
      <w:numFmt w:val="decimal"/>
      <w:lvlText w:val="%4"/>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D6EFEA">
      <w:start w:val="1"/>
      <w:numFmt w:val="lowerLetter"/>
      <w:lvlText w:val="%5"/>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6291D2">
      <w:start w:val="1"/>
      <w:numFmt w:val="lowerRoman"/>
      <w:lvlText w:val="%6"/>
      <w:lvlJc w:val="left"/>
      <w:pPr>
        <w:ind w:left="-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48338C">
      <w:start w:val="1"/>
      <w:numFmt w:val="decimal"/>
      <w:lvlText w:val="%7"/>
      <w:lvlJc w:val="left"/>
      <w:pPr>
        <w:ind w:left="-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AA0528">
      <w:start w:val="1"/>
      <w:numFmt w:val="lowerLetter"/>
      <w:lvlText w:val="%8"/>
      <w:lvlJc w:val="left"/>
      <w:pPr>
        <w:ind w:left="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F86B5C">
      <w:start w:val="1"/>
      <w:numFmt w:val="lowerRoman"/>
      <w:lvlText w:val="%9"/>
      <w:lvlJc w:val="left"/>
      <w:pPr>
        <w:ind w:left="1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EF67F6"/>
    <w:multiLevelType w:val="multilevel"/>
    <w:tmpl w:val="638C691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2">
    <w:nsid w:val="24BB51AB"/>
    <w:multiLevelType w:val="multilevel"/>
    <w:tmpl w:val="CBCC0E7E"/>
    <w:lvl w:ilvl="0">
      <w:start w:val="27"/>
      <w:numFmt w:val="decimal"/>
      <w:lvlText w:val="%1."/>
      <w:lvlJc w:val="left"/>
      <w:pPr>
        <w:ind w:left="127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5730A7"/>
    <w:multiLevelType w:val="multilevel"/>
    <w:tmpl w:val="913AE33E"/>
    <w:lvl w:ilvl="0">
      <w:start w:val="12"/>
      <w:numFmt w:val="decimal"/>
      <w:lvlText w:val="%1."/>
      <w:lvlJc w:val="left"/>
      <w:pPr>
        <w:ind w:left="204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8AC6FF0"/>
    <w:multiLevelType w:val="multilevel"/>
    <w:tmpl w:val="212CE5F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16">
    <w:nsid w:val="3C072AAC"/>
    <w:multiLevelType w:val="hybridMultilevel"/>
    <w:tmpl w:val="93301104"/>
    <w:lvl w:ilvl="0" w:tplc="3F4CBF3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020D6C">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DE5BC0">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827FB8">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3849F0">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967628">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AC288A">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A81CC0">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D601E8">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CC8796D"/>
    <w:multiLevelType w:val="multilevel"/>
    <w:tmpl w:val="9486800E"/>
    <w:lvl w:ilvl="0">
      <w:start w:val="8"/>
      <w:numFmt w:val="decimal"/>
      <w:lvlText w:val="%1."/>
      <w:lvlJc w:val="left"/>
      <w:pPr>
        <w:ind w:left="260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3E631F9B"/>
    <w:multiLevelType w:val="hybridMultilevel"/>
    <w:tmpl w:val="5F0814CC"/>
    <w:lvl w:ilvl="0" w:tplc="DF36B49C">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9BD12E2"/>
    <w:multiLevelType w:val="multilevel"/>
    <w:tmpl w:val="4F4A33A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75325B"/>
    <w:multiLevelType w:val="multilevel"/>
    <w:tmpl w:val="4DE0E314"/>
    <w:lvl w:ilvl="0">
      <w:start w:val="4"/>
      <w:numFmt w:val="decimal"/>
      <w:lvlText w:val="%1."/>
      <w:lvlJc w:val="left"/>
      <w:pPr>
        <w:ind w:left="12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B333AAD"/>
    <w:multiLevelType w:val="multilevel"/>
    <w:tmpl w:val="881ABF42"/>
    <w:lvl w:ilvl="0">
      <w:start w:val="2"/>
      <w:numFmt w:val="decimal"/>
      <w:lvlText w:val="%1."/>
      <w:lvlJc w:val="left"/>
      <w:pPr>
        <w:ind w:left="600" w:hanging="600"/>
      </w:pPr>
      <w:rPr>
        <w:rFonts w:ascii="Times New Roman" w:eastAsia="Times New Roman" w:hAnsi="Times New Roman" w:hint="default"/>
      </w:rPr>
    </w:lvl>
    <w:lvl w:ilvl="1">
      <w:start w:val="2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800" w:hanging="180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2160" w:hanging="2160"/>
      </w:pPr>
      <w:rPr>
        <w:rFonts w:ascii="Times New Roman" w:eastAsia="Times New Roman" w:hAnsi="Times New Roman" w:hint="default"/>
      </w:rPr>
    </w:lvl>
  </w:abstractNum>
  <w:abstractNum w:abstractNumId="22">
    <w:nsid w:val="50174382"/>
    <w:multiLevelType w:val="multilevel"/>
    <w:tmpl w:val="3738AB5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2026AE5"/>
    <w:multiLevelType w:val="multilevel"/>
    <w:tmpl w:val="1BC6E26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D15146"/>
    <w:multiLevelType w:val="multilevel"/>
    <w:tmpl w:val="B4021F1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6E443E3"/>
    <w:multiLevelType w:val="multilevel"/>
    <w:tmpl w:val="2310985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4C06D08"/>
    <w:multiLevelType w:val="multilevel"/>
    <w:tmpl w:val="62085BB2"/>
    <w:lvl w:ilvl="0">
      <w:start w:val="10"/>
      <w:numFmt w:val="decimal"/>
      <w:lvlText w:val="%1."/>
      <w:lvlJc w:val="left"/>
      <w:pPr>
        <w:ind w:left="217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582773E"/>
    <w:multiLevelType w:val="multilevel"/>
    <w:tmpl w:val="AFBE858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033C64"/>
    <w:multiLevelType w:val="hybridMultilevel"/>
    <w:tmpl w:val="7F6E1324"/>
    <w:lvl w:ilvl="0" w:tplc="A774B780">
      <w:start w:val="19"/>
      <w:numFmt w:val="decimal"/>
      <w:lvlText w:val="%1."/>
      <w:lvlJc w:val="left"/>
      <w:pPr>
        <w:ind w:left="210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DBB6737A">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B8273A">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6C4BDA">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64B948">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48597E">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6A9134">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DC26D6">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C8A082">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6ACD7A4F"/>
    <w:multiLevelType w:val="multilevel"/>
    <w:tmpl w:val="1226C0A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BA67DC2"/>
    <w:multiLevelType w:val="multilevel"/>
    <w:tmpl w:val="B3B2326E"/>
    <w:lvl w:ilvl="0">
      <w:start w:val="31"/>
      <w:numFmt w:val="decimal"/>
      <w:lvlText w:val="%1."/>
      <w:lvlJc w:val="left"/>
      <w:pPr>
        <w:ind w:left="73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72344E3"/>
    <w:multiLevelType w:val="multilevel"/>
    <w:tmpl w:val="5284F3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4345D3"/>
    <w:multiLevelType w:val="multilevel"/>
    <w:tmpl w:val="F9721A5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1"/>
  </w:num>
  <w:num w:numId="3">
    <w:abstractNumId w:val="2"/>
  </w:num>
  <w:num w:numId="4">
    <w:abstractNumId w:val="32"/>
  </w:num>
  <w:num w:numId="5">
    <w:abstractNumId w:val="18"/>
  </w:num>
  <w:num w:numId="6">
    <w:abstractNumId w:val="15"/>
  </w:num>
  <w:num w:numId="7">
    <w:abstractNumId w:val="35"/>
  </w:num>
  <w:num w:numId="8">
    <w:abstractNumId w:val="36"/>
  </w:num>
  <w:num w:numId="9">
    <w:abstractNumId w:val="9"/>
  </w:num>
  <w:num w:numId="10">
    <w:abstractNumId w:val="24"/>
  </w:num>
  <w:num w:numId="11">
    <w:abstractNumId w:val="14"/>
  </w:num>
  <w:num w:numId="12">
    <w:abstractNumId w:val="19"/>
  </w:num>
  <w:num w:numId="13">
    <w:abstractNumId w:val="29"/>
  </w:num>
  <w:num w:numId="14">
    <w:abstractNumId w:val="21"/>
  </w:num>
  <w:num w:numId="15">
    <w:abstractNumId w:val="5"/>
  </w:num>
  <w:num w:numId="16">
    <w:abstractNumId w:val="22"/>
  </w:num>
  <w:num w:numId="17">
    <w:abstractNumId w:val="6"/>
  </w:num>
  <w:num w:numId="18">
    <w:abstractNumId w:val="37"/>
  </w:num>
  <w:num w:numId="19">
    <w:abstractNumId w:val="26"/>
  </w:num>
  <w:num w:numId="20">
    <w:abstractNumId w:val="10"/>
  </w:num>
  <w:num w:numId="21">
    <w:abstractNumId w:val="16"/>
  </w:num>
  <w:num w:numId="22">
    <w:abstractNumId w:val="20"/>
  </w:num>
  <w:num w:numId="23">
    <w:abstractNumId w:val="25"/>
  </w:num>
  <w:num w:numId="24">
    <w:abstractNumId w:val="23"/>
  </w:num>
  <w:num w:numId="25">
    <w:abstractNumId w:val="17"/>
  </w:num>
  <w:num w:numId="26">
    <w:abstractNumId w:val="28"/>
  </w:num>
  <w:num w:numId="27">
    <w:abstractNumId w:val="13"/>
  </w:num>
  <w:num w:numId="28">
    <w:abstractNumId w:val="3"/>
  </w:num>
  <w:num w:numId="29">
    <w:abstractNumId w:val="1"/>
  </w:num>
  <w:num w:numId="30">
    <w:abstractNumId w:val="30"/>
  </w:num>
  <w:num w:numId="31">
    <w:abstractNumId w:val="4"/>
  </w:num>
  <w:num w:numId="32">
    <w:abstractNumId w:val="8"/>
  </w:num>
  <w:num w:numId="33">
    <w:abstractNumId w:val="12"/>
  </w:num>
  <w:num w:numId="34">
    <w:abstractNumId w:val="33"/>
  </w:num>
  <w:num w:numId="35">
    <w:abstractNumId w:val="34"/>
  </w:num>
  <w:num w:numId="36">
    <w:abstractNumId w:val="7"/>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87288"/>
    <w:rsid w:val="00094895"/>
    <w:rsid w:val="000964E1"/>
    <w:rsid w:val="000A6868"/>
    <w:rsid w:val="000B2051"/>
    <w:rsid w:val="000D7343"/>
    <w:rsid w:val="000E632C"/>
    <w:rsid w:val="000F5081"/>
    <w:rsid w:val="000F71FC"/>
    <w:rsid w:val="00135917"/>
    <w:rsid w:val="00145C52"/>
    <w:rsid w:val="00160015"/>
    <w:rsid w:val="00177195"/>
    <w:rsid w:val="00180B58"/>
    <w:rsid w:val="001A5432"/>
    <w:rsid w:val="001D3AD2"/>
    <w:rsid w:val="001E0152"/>
    <w:rsid w:val="001E090E"/>
    <w:rsid w:val="001E0EC9"/>
    <w:rsid w:val="001E152C"/>
    <w:rsid w:val="001E569B"/>
    <w:rsid w:val="001F7E81"/>
    <w:rsid w:val="0021139C"/>
    <w:rsid w:val="002C16CB"/>
    <w:rsid w:val="002C1DAD"/>
    <w:rsid w:val="002C40E8"/>
    <w:rsid w:val="002E3504"/>
    <w:rsid w:val="002E3E49"/>
    <w:rsid w:val="002F4814"/>
    <w:rsid w:val="003069F8"/>
    <w:rsid w:val="00334477"/>
    <w:rsid w:val="00335EBF"/>
    <w:rsid w:val="00347081"/>
    <w:rsid w:val="0036126E"/>
    <w:rsid w:val="00382982"/>
    <w:rsid w:val="003905C3"/>
    <w:rsid w:val="003A4778"/>
    <w:rsid w:val="003A533D"/>
    <w:rsid w:val="003A58B8"/>
    <w:rsid w:val="003C0CE8"/>
    <w:rsid w:val="003C48D0"/>
    <w:rsid w:val="00405FC6"/>
    <w:rsid w:val="00430F16"/>
    <w:rsid w:val="004371F4"/>
    <w:rsid w:val="00440176"/>
    <w:rsid w:val="00450DA7"/>
    <w:rsid w:val="00474D5C"/>
    <w:rsid w:val="00476FBD"/>
    <w:rsid w:val="004B3786"/>
    <w:rsid w:val="004C53CC"/>
    <w:rsid w:val="004D507E"/>
    <w:rsid w:val="004D76EF"/>
    <w:rsid w:val="004F1D6C"/>
    <w:rsid w:val="004F23DB"/>
    <w:rsid w:val="00513E6D"/>
    <w:rsid w:val="00525E29"/>
    <w:rsid w:val="00527BD5"/>
    <w:rsid w:val="0054027A"/>
    <w:rsid w:val="0054531F"/>
    <w:rsid w:val="005455F3"/>
    <w:rsid w:val="00550B76"/>
    <w:rsid w:val="0058382A"/>
    <w:rsid w:val="005A0A6A"/>
    <w:rsid w:val="005A56F6"/>
    <w:rsid w:val="005B1C4E"/>
    <w:rsid w:val="005B62FA"/>
    <w:rsid w:val="005B6FC7"/>
    <w:rsid w:val="005F0FA2"/>
    <w:rsid w:val="005F190E"/>
    <w:rsid w:val="00601F9A"/>
    <w:rsid w:val="0062595A"/>
    <w:rsid w:val="0067261E"/>
    <w:rsid w:val="006C002F"/>
    <w:rsid w:val="006C288F"/>
    <w:rsid w:val="006D02F3"/>
    <w:rsid w:val="0071156E"/>
    <w:rsid w:val="00714D30"/>
    <w:rsid w:val="007351FB"/>
    <w:rsid w:val="00737F94"/>
    <w:rsid w:val="007417B6"/>
    <w:rsid w:val="00757948"/>
    <w:rsid w:val="00763DA4"/>
    <w:rsid w:val="00775C03"/>
    <w:rsid w:val="00783AE4"/>
    <w:rsid w:val="00790C3E"/>
    <w:rsid w:val="00791492"/>
    <w:rsid w:val="0079258F"/>
    <w:rsid w:val="00792FD4"/>
    <w:rsid w:val="00797E96"/>
    <w:rsid w:val="007B481B"/>
    <w:rsid w:val="007B49A7"/>
    <w:rsid w:val="007C6DAA"/>
    <w:rsid w:val="00825ED2"/>
    <w:rsid w:val="00834DCB"/>
    <w:rsid w:val="008452ED"/>
    <w:rsid w:val="00880EA8"/>
    <w:rsid w:val="00882D32"/>
    <w:rsid w:val="0088322A"/>
    <w:rsid w:val="008875E7"/>
    <w:rsid w:val="00897C14"/>
    <w:rsid w:val="008B7629"/>
    <w:rsid w:val="008D1E02"/>
    <w:rsid w:val="008E732A"/>
    <w:rsid w:val="00925495"/>
    <w:rsid w:val="00930400"/>
    <w:rsid w:val="009455F5"/>
    <w:rsid w:val="00965158"/>
    <w:rsid w:val="00981A27"/>
    <w:rsid w:val="00986314"/>
    <w:rsid w:val="009D6F9E"/>
    <w:rsid w:val="009E0868"/>
    <w:rsid w:val="009E4DB6"/>
    <w:rsid w:val="00A02183"/>
    <w:rsid w:val="00A11FEE"/>
    <w:rsid w:val="00A15C27"/>
    <w:rsid w:val="00A33C8C"/>
    <w:rsid w:val="00A36D4D"/>
    <w:rsid w:val="00A440E5"/>
    <w:rsid w:val="00A4681E"/>
    <w:rsid w:val="00A6526C"/>
    <w:rsid w:val="00A672BB"/>
    <w:rsid w:val="00A74B14"/>
    <w:rsid w:val="00A94250"/>
    <w:rsid w:val="00A96BBD"/>
    <w:rsid w:val="00AA3F46"/>
    <w:rsid w:val="00AC10E4"/>
    <w:rsid w:val="00AC493F"/>
    <w:rsid w:val="00AC7E37"/>
    <w:rsid w:val="00B055B1"/>
    <w:rsid w:val="00B059ED"/>
    <w:rsid w:val="00B25164"/>
    <w:rsid w:val="00B26345"/>
    <w:rsid w:val="00B3082D"/>
    <w:rsid w:val="00B35297"/>
    <w:rsid w:val="00B35F05"/>
    <w:rsid w:val="00B55B7D"/>
    <w:rsid w:val="00B57A52"/>
    <w:rsid w:val="00B70777"/>
    <w:rsid w:val="00B74D94"/>
    <w:rsid w:val="00B77B36"/>
    <w:rsid w:val="00B963C5"/>
    <w:rsid w:val="00BB4F9D"/>
    <w:rsid w:val="00BC579A"/>
    <w:rsid w:val="00BD4253"/>
    <w:rsid w:val="00C04E08"/>
    <w:rsid w:val="00C50AC2"/>
    <w:rsid w:val="00C63272"/>
    <w:rsid w:val="00C67FD8"/>
    <w:rsid w:val="00C777FB"/>
    <w:rsid w:val="00C967A7"/>
    <w:rsid w:val="00CA2DB3"/>
    <w:rsid w:val="00CA5B9F"/>
    <w:rsid w:val="00CC6525"/>
    <w:rsid w:val="00CD72C5"/>
    <w:rsid w:val="00CE0B29"/>
    <w:rsid w:val="00CE53C8"/>
    <w:rsid w:val="00CE5AF1"/>
    <w:rsid w:val="00CF71FA"/>
    <w:rsid w:val="00D03045"/>
    <w:rsid w:val="00D1380E"/>
    <w:rsid w:val="00D138D7"/>
    <w:rsid w:val="00D20A61"/>
    <w:rsid w:val="00D42EBF"/>
    <w:rsid w:val="00D6515C"/>
    <w:rsid w:val="00D7148A"/>
    <w:rsid w:val="00D921AF"/>
    <w:rsid w:val="00DA6C94"/>
    <w:rsid w:val="00DB00B6"/>
    <w:rsid w:val="00DC7095"/>
    <w:rsid w:val="00DD74F8"/>
    <w:rsid w:val="00DD7C49"/>
    <w:rsid w:val="00E31BF4"/>
    <w:rsid w:val="00E37567"/>
    <w:rsid w:val="00E96099"/>
    <w:rsid w:val="00EC1B1A"/>
    <w:rsid w:val="00EE3410"/>
    <w:rsid w:val="00EF30E7"/>
    <w:rsid w:val="00F0218C"/>
    <w:rsid w:val="00F02A73"/>
    <w:rsid w:val="00F122F3"/>
    <w:rsid w:val="00F84DA2"/>
    <w:rsid w:val="00FA118C"/>
    <w:rsid w:val="00FA53A5"/>
    <w:rsid w:val="00FC14C6"/>
    <w:rsid w:val="00FE042B"/>
    <w:rsid w:val="00FF1EBB"/>
    <w:rsid w:val="00FF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Индексы,lp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nhideWhenUsed/>
    <w:qFormat/>
    <w:rsid w:val="0058382A"/>
    <w:pPr>
      <w:spacing w:after="120"/>
    </w:pPr>
  </w:style>
  <w:style w:type="character" w:customStyle="1" w:styleId="af6">
    <w:name w:val="Основной текст Знак"/>
    <w:basedOn w:val="a1"/>
    <w:link w:val="af5"/>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1"/>
    <w:qFormat/>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uiPriority w:val="99"/>
    <w:rsid w:val="0062595A"/>
    <w:rPr>
      <w:b/>
      <w:bCs/>
      <w:color w:val="000080"/>
    </w:rPr>
  </w:style>
  <w:style w:type="paragraph" w:customStyle="1" w:styleId="afffe">
    <w:name w:val="Нормальный (таблица)"/>
    <w:basedOn w:val="a0"/>
    <w:next w:val="a0"/>
    <w:uiPriority w:val="99"/>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uiPriority w:val="99"/>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uiPriority w:val="35"/>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43">
    <w:name w:val="Знак4"/>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paragraph" w:customStyle="1" w:styleId="140">
    <w:name w:val="14"/>
    <w:basedOn w:val="a0"/>
    <w:link w:val="141"/>
    <w:qFormat/>
    <w:rsid w:val="00B25164"/>
    <w:pPr>
      <w:tabs>
        <w:tab w:val="left" w:pos="1276"/>
      </w:tabs>
      <w:spacing w:after="0" w:line="360" w:lineRule="auto"/>
      <w:ind w:firstLine="709"/>
      <w:jc w:val="both"/>
    </w:pPr>
    <w:rPr>
      <w:rFonts w:ascii="Times New Roman" w:eastAsia="Microsoft YaHei" w:hAnsi="Times New Roman"/>
      <w:sz w:val="28"/>
      <w:szCs w:val="28"/>
      <w:lang w:eastAsia="ru-RU"/>
    </w:rPr>
  </w:style>
  <w:style w:type="character" w:customStyle="1" w:styleId="141">
    <w:name w:val="14 Знак"/>
    <w:link w:val="140"/>
    <w:rsid w:val="00B25164"/>
    <w:rPr>
      <w:rFonts w:ascii="Times New Roman" w:eastAsia="Microsoft YaHei" w:hAnsi="Times New Roman" w:cs="Times New Roman"/>
      <w:sz w:val="28"/>
      <w:szCs w:val="28"/>
      <w:lang w:eastAsia="ru-RU"/>
    </w:rPr>
  </w:style>
  <w:style w:type="paragraph" w:styleId="2f3">
    <w:name w:val="toc 2"/>
    <w:basedOn w:val="a0"/>
    <w:next w:val="a0"/>
    <w:autoRedefine/>
    <w:uiPriority w:val="1"/>
    <w:unhideWhenUsed/>
    <w:qFormat/>
    <w:rsid w:val="00B25164"/>
    <w:pPr>
      <w:spacing w:after="100"/>
      <w:ind w:left="220"/>
    </w:pPr>
  </w:style>
  <w:style w:type="paragraph" w:styleId="44">
    <w:name w:val="toc 4"/>
    <w:basedOn w:val="a0"/>
    <w:next w:val="a0"/>
    <w:autoRedefine/>
    <w:uiPriority w:val="1"/>
    <w:unhideWhenUsed/>
    <w:qFormat/>
    <w:rsid w:val="00B25164"/>
    <w:pPr>
      <w:spacing w:after="100"/>
      <w:ind w:left="660"/>
    </w:pPr>
  </w:style>
  <w:style w:type="paragraph" w:styleId="38">
    <w:name w:val="toc 3"/>
    <w:basedOn w:val="a0"/>
    <w:uiPriority w:val="1"/>
    <w:qFormat/>
    <w:rsid w:val="00B25164"/>
    <w:pPr>
      <w:widowControl w:val="0"/>
      <w:autoSpaceDE w:val="0"/>
      <w:autoSpaceDN w:val="0"/>
      <w:spacing w:after="0" w:line="240" w:lineRule="auto"/>
      <w:ind w:left="715"/>
      <w:jc w:val="both"/>
    </w:pPr>
    <w:rPr>
      <w:rFonts w:ascii="Times New Roman" w:eastAsia="Times New Roman" w:hAnsi="Times New Roman"/>
    </w:rPr>
  </w:style>
  <w:style w:type="paragraph" w:styleId="52">
    <w:name w:val="toc 5"/>
    <w:basedOn w:val="a0"/>
    <w:next w:val="a0"/>
    <w:autoRedefine/>
    <w:uiPriority w:val="1"/>
    <w:unhideWhenUsed/>
    <w:qFormat/>
    <w:rsid w:val="00B25164"/>
    <w:pPr>
      <w:widowControl w:val="0"/>
      <w:autoSpaceDE w:val="0"/>
      <w:autoSpaceDN w:val="0"/>
      <w:spacing w:after="100" w:line="240" w:lineRule="auto"/>
      <w:ind w:left="880"/>
    </w:pPr>
    <w:rPr>
      <w:rFonts w:ascii="Times New Roman" w:eastAsia="Times New Roman" w:hAnsi="Times New Roman"/>
    </w:rPr>
  </w:style>
  <w:style w:type="paragraph" w:customStyle="1" w:styleId="affff3">
    <w:name w:val="Название таблиц"/>
    <w:basedOn w:val="affff2"/>
    <w:uiPriority w:val="99"/>
    <w:qFormat/>
    <w:rsid w:val="00B25164"/>
    <w:pPr>
      <w:keepNext/>
      <w:spacing w:before="200"/>
      <w:ind w:firstLine="0"/>
      <w:jc w:val="right"/>
    </w:pPr>
    <w:rPr>
      <w:rFonts w:ascii="Bookman Old Style" w:hAnsi="Bookman Old Style"/>
      <w:b w:val="0"/>
      <w:bCs/>
      <w:sz w:val="24"/>
      <w:szCs w:val="18"/>
      <w:lang w:val="x-none" w:eastAsia="en-US"/>
    </w:rPr>
  </w:style>
  <w:style w:type="paragraph" w:styleId="affff4">
    <w:name w:val="Subtitle"/>
    <w:basedOn w:val="a0"/>
    <w:link w:val="affff5"/>
    <w:uiPriority w:val="99"/>
    <w:qFormat/>
    <w:rsid w:val="005A0A6A"/>
    <w:pPr>
      <w:spacing w:after="0" w:line="240" w:lineRule="auto"/>
      <w:jc w:val="center"/>
    </w:pPr>
    <w:rPr>
      <w:rFonts w:ascii="Times New Roman" w:eastAsia="Times New Roman" w:hAnsi="Times New Roman"/>
      <w:b/>
      <w:i/>
      <w:sz w:val="24"/>
      <w:szCs w:val="20"/>
      <w:u w:val="single"/>
      <w:lang w:eastAsia="ru-RU"/>
    </w:rPr>
  </w:style>
  <w:style w:type="character" w:customStyle="1" w:styleId="affff5">
    <w:name w:val="Подзаголовок Знак"/>
    <w:basedOn w:val="a1"/>
    <w:link w:val="affff4"/>
    <w:uiPriority w:val="99"/>
    <w:rsid w:val="005A0A6A"/>
    <w:rPr>
      <w:rFonts w:ascii="Times New Roman" w:eastAsia="Times New Roman" w:hAnsi="Times New Roman" w:cs="Times New Roman"/>
      <w:b/>
      <w:i/>
      <w:sz w:val="24"/>
      <w:szCs w:val="20"/>
      <w:u w:val="single"/>
      <w:lang w:eastAsia="ru-RU"/>
    </w:rPr>
  </w:style>
  <w:style w:type="paragraph" w:customStyle="1" w:styleId="pt-a-000085">
    <w:name w:val="pt-a-000085"/>
    <w:basedOn w:val="a0"/>
    <w:rsid w:val="006C0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5">
    <w:name w:val="pt-a0-000025"/>
    <w:basedOn w:val="a1"/>
    <w:rsid w:val="006C002F"/>
  </w:style>
  <w:style w:type="character" w:customStyle="1" w:styleId="ConsPlusNormal10">
    <w:name w:val="ConsPlusNormal1"/>
    <w:locked/>
    <w:rsid w:val="006C002F"/>
    <w:rPr>
      <w:rFonts w:ascii="Arial" w:eastAsia="Times New Roman" w:hAnsi="Arial" w:cs="Arial"/>
    </w:rPr>
  </w:style>
  <w:style w:type="paragraph" w:customStyle="1" w:styleId="120">
    <w:name w:val="Заголовок 12"/>
    <w:basedOn w:val="a0"/>
    <w:uiPriority w:val="1"/>
    <w:qFormat/>
    <w:rsid w:val="002F4814"/>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paragraph" w:customStyle="1" w:styleId="Standard">
    <w:name w:val="Standard"/>
    <w:uiPriority w:val="99"/>
    <w:rsid w:val="002F481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Heading1">
    <w:name w:val="Heading 1"/>
    <w:basedOn w:val="a0"/>
    <w:uiPriority w:val="1"/>
    <w:qFormat/>
    <w:rsid w:val="002F4814"/>
    <w:pPr>
      <w:widowControl w:val="0"/>
      <w:autoSpaceDE w:val="0"/>
      <w:autoSpaceDN w:val="0"/>
      <w:spacing w:after="0" w:line="240" w:lineRule="auto"/>
      <w:ind w:left="124"/>
      <w:jc w:val="center"/>
      <w:outlineLvl w:val="1"/>
    </w:pPr>
    <w:rPr>
      <w:rFonts w:ascii="Times New Roman" w:eastAsia="Times New Roman" w:hAnsi="Times New Roman"/>
      <w:b/>
      <w:bCs/>
      <w:sz w:val="28"/>
      <w:szCs w:val="28"/>
    </w:rPr>
  </w:style>
  <w:style w:type="paragraph" w:customStyle="1" w:styleId="affff6">
    <w:name w:val="Информация об изменениях документа"/>
    <w:basedOn w:val="affff0"/>
    <w:next w:val="a0"/>
    <w:uiPriority w:val="99"/>
    <w:rsid w:val="005A56F6"/>
    <w:pPr>
      <w:ind w:firstLine="567"/>
    </w:pPr>
    <w:rPr>
      <w:rFonts w:cs="Arial"/>
      <w:i/>
      <w:iCs/>
      <w:sz w:val="24"/>
      <w:szCs w:val="24"/>
    </w:rPr>
  </w:style>
  <w:style w:type="character" w:customStyle="1" w:styleId="Exact">
    <w:name w:val="Основной текст Exact"/>
    <w:rsid w:val="005A56F6"/>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1f8">
    <w:name w:val="Основной текст1"/>
    <w:rsid w:val="005A56F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paragraph" w:customStyle="1" w:styleId="footnotedescription">
    <w:name w:val="footnote description"/>
    <w:next w:val="a0"/>
    <w:link w:val="footnotedescriptionChar"/>
    <w:hidden/>
    <w:rsid w:val="005A56F6"/>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5A56F6"/>
    <w:rPr>
      <w:rFonts w:ascii="Times New Roman" w:eastAsia="Times New Roman" w:hAnsi="Times New Roman" w:cs="Times New Roman"/>
      <w:color w:val="000000"/>
      <w:sz w:val="20"/>
      <w:lang w:val="en-US"/>
    </w:rPr>
  </w:style>
  <w:style w:type="character" w:customStyle="1" w:styleId="footnotemark">
    <w:name w:val="footnote mark"/>
    <w:hidden/>
    <w:rsid w:val="005A56F6"/>
    <w:rPr>
      <w:rFonts w:ascii="Times New Roman" w:eastAsia="Times New Roman" w:hAnsi="Times New Roman" w:cs="Times New Roman"/>
      <w:color w:val="000000"/>
      <w:sz w:val="14"/>
      <w:vertAlign w:val="superscript"/>
    </w:rPr>
  </w:style>
  <w:style w:type="character" w:customStyle="1" w:styleId="fontstyle310">
    <w:name w:val="fontstyle310"/>
    <w:basedOn w:val="a1"/>
    <w:rsid w:val="005A56F6"/>
    <w:rPr>
      <w:rFonts w:ascii="Times-Roman" w:hAnsi="Times-Roman" w:hint="default"/>
      <w:b w:val="0"/>
      <w:bCs w:val="0"/>
      <w:i w:val="0"/>
      <w:iCs w:val="0"/>
      <w:color w:val="000000"/>
      <w:sz w:val="28"/>
      <w:szCs w:val="28"/>
    </w:rPr>
  </w:style>
  <w:style w:type="character" w:customStyle="1" w:styleId="fontstyle410">
    <w:name w:val="fontstyle410"/>
    <w:basedOn w:val="a1"/>
    <w:rsid w:val="005A56F6"/>
    <w:rPr>
      <w:rFonts w:ascii="CairoFont-0-1" w:hAnsi="CairoFont-0-1" w:hint="default"/>
      <w:b w:val="0"/>
      <w:bCs w:val="0"/>
      <w:i w:val="0"/>
      <w:iCs w:val="0"/>
      <w:color w:val="000000"/>
      <w:sz w:val="28"/>
      <w:szCs w:val="28"/>
    </w:rPr>
  </w:style>
  <w:style w:type="character" w:customStyle="1" w:styleId="fontstyle91">
    <w:name w:val="fontstyle91"/>
    <w:basedOn w:val="a1"/>
    <w:rsid w:val="005A56F6"/>
    <w:rPr>
      <w:rFonts w:ascii="CairoFont-9-0" w:hAnsi="CairoFont-9-0" w:hint="default"/>
      <w:b w:val="0"/>
      <w:bCs w:val="0"/>
      <w:i w:val="0"/>
      <w:iCs w:val="0"/>
      <w:color w:val="000000"/>
      <w:sz w:val="28"/>
      <w:szCs w:val="28"/>
    </w:rPr>
  </w:style>
  <w:style w:type="character" w:customStyle="1" w:styleId="fontstyle101">
    <w:name w:val="fontstyle101"/>
    <w:basedOn w:val="a1"/>
    <w:rsid w:val="005A56F6"/>
    <w:rPr>
      <w:rFonts w:ascii="CairoFont-9-1" w:hAnsi="CairoFont-9-1" w:hint="default"/>
      <w:b w:val="0"/>
      <w:bCs w:val="0"/>
      <w:i w:val="0"/>
      <w:iCs w:val="0"/>
      <w:color w:val="000000"/>
      <w:sz w:val="28"/>
      <w:szCs w:val="28"/>
    </w:rPr>
  </w:style>
  <w:style w:type="character" w:customStyle="1" w:styleId="fontstyle151">
    <w:name w:val="fontstyle151"/>
    <w:basedOn w:val="a1"/>
    <w:rsid w:val="005A56F6"/>
    <w:rPr>
      <w:rFonts w:ascii="CairoFont-15-1" w:hAnsi="CairoFont-15-1" w:hint="default"/>
      <w:b w:val="0"/>
      <w:bCs w:val="0"/>
      <w:i w:val="0"/>
      <w:iCs w:val="0"/>
      <w:color w:val="000000"/>
      <w:sz w:val="28"/>
      <w:szCs w:val="28"/>
    </w:rPr>
  </w:style>
  <w:style w:type="character" w:customStyle="1" w:styleId="fontstyle291">
    <w:name w:val="fontstyle291"/>
    <w:basedOn w:val="a1"/>
    <w:rsid w:val="005A56F6"/>
    <w:rPr>
      <w:rFonts w:ascii="CairoFont-28-1" w:hAnsi="CairoFont-28-1" w:hint="default"/>
      <w:b w:val="0"/>
      <w:bCs w:val="0"/>
      <w:i w:val="0"/>
      <w:iCs w:val="0"/>
      <w:color w:val="000000"/>
      <w:sz w:val="28"/>
      <w:szCs w:val="28"/>
    </w:rPr>
  </w:style>
  <w:style w:type="character" w:customStyle="1" w:styleId="fontstyle301">
    <w:name w:val="fontstyle301"/>
    <w:basedOn w:val="a1"/>
    <w:rsid w:val="005A56F6"/>
    <w:rPr>
      <w:rFonts w:ascii="CairoFont-28-0" w:hAnsi="CairoFont-28-0" w:hint="default"/>
      <w:b w:val="0"/>
      <w:bCs w:val="0"/>
      <w:i w:val="0"/>
      <w:iCs w:val="0"/>
      <w:color w:val="000000"/>
      <w:sz w:val="28"/>
      <w:szCs w:val="28"/>
    </w:rPr>
  </w:style>
  <w:style w:type="character" w:customStyle="1" w:styleId="fontstyle311">
    <w:name w:val="fontstyle311"/>
    <w:basedOn w:val="a1"/>
    <w:rsid w:val="005A56F6"/>
    <w:rPr>
      <w:rFonts w:ascii="CairoFont-30-1" w:hAnsi="CairoFont-30-1" w:hint="default"/>
      <w:b w:val="0"/>
      <w:bCs w:val="0"/>
      <w:i w:val="0"/>
      <w:iCs w:val="0"/>
      <w:color w:val="000000"/>
      <w:sz w:val="28"/>
      <w:szCs w:val="28"/>
    </w:rPr>
  </w:style>
  <w:style w:type="character" w:customStyle="1" w:styleId="fontstyle321">
    <w:name w:val="fontstyle321"/>
    <w:basedOn w:val="a1"/>
    <w:rsid w:val="005A56F6"/>
    <w:rPr>
      <w:rFonts w:ascii="CairoFont-30-0" w:hAnsi="CairoFont-30-0"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Индексы,lp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nhideWhenUsed/>
    <w:qFormat/>
    <w:rsid w:val="0058382A"/>
    <w:pPr>
      <w:spacing w:after="120"/>
    </w:pPr>
  </w:style>
  <w:style w:type="character" w:customStyle="1" w:styleId="af6">
    <w:name w:val="Основной текст Знак"/>
    <w:basedOn w:val="a1"/>
    <w:link w:val="af5"/>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1"/>
    <w:qFormat/>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uiPriority w:val="99"/>
    <w:rsid w:val="0062595A"/>
    <w:rPr>
      <w:b/>
      <w:bCs/>
      <w:color w:val="000080"/>
    </w:rPr>
  </w:style>
  <w:style w:type="paragraph" w:customStyle="1" w:styleId="afffe">
    <w:name w:val="Нормальный (таблица)"/>
    <w:basedOn w:val="a0"/>
    <w:next w:val="a0"/>
    <w:uiPriority w:val="99"/>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uiPriority w:val="99"/>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uiPriority w:val="35"/>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43">
    <w:name w:val="Знак4"/>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paragraph" w:customStyle="1" w:styleId="140">
    <w:name w:val="14"/>
    <w:basedOn w:val="a0"/>
    <w:link w:val="141"/>
    <w:qFormat/>
    <w:rsid w:val="00B25164"/>
    <w:pPr>
      <w:tabs>
        <w:tab w:val="left" w:pos="1276"/>
      </w:tabs>
      <w:spacing w:after="0" w:line="360" w:lineRule="auto"/>
      <w:ind w:firstLine="709"/>
      <w:jc w:val="both"/>
    </w:pPr>
    <w:rPr>
      <w:rFonts w:ascii="Times New Roman" w:eastAsia="Microsoft YaHei" w:hAnsi="Times New Roman"/>
      <w:sz w:val="28"/>
      <w:szCs w:val="28"/>
      <w:lang w:eastAsia="ru-RU"/>
    </w:rPr>
  </w:style>
  <w:style w:type="character" w:customStyle="1" w:styleId="141">
    <w:name w:val="14 Знак"/>
    <w:link w:val="140"/>
    <w:rsid w:val="00B25164"/>
    <w:rPr>
      <w:rFonts w:ascii="Times New Roman" w:eastAsia="Microsoft YaHei" w:hAnsi="Times New Roman" w:cs="Times New Roman"/>
      <w:sz w:val="28"/>
      <w:szCs w:val="28"/>
      <w:lang w:eastAsia="ru-RU"/>
    </w:rPr>
  </w:style>
  <w:style w:type="paragraph" w:styleId="2f3">
    <w:name w:val="toc 2"/>
    <w:basedOn w:val="a0"/>
    <w:next w:val="a0"/>
    <w:autoRedefine/>
    <w:uiPriority w:val="1"/>
    <w:unhideWhenUsed/>
    <w:qFormat/>
    <w:rsid w:val="00B25164"/>
    <w:pPr>
      <w:spacing w:after="100"/>
      <w:ind w:left="220"/>
    </w:pPr>
  </w:style>
  <w:style w:type="paragraph" w:styleId="44">
    <w:name w:val="toc 4"/>
    <w:basedOn w:val="a0"/>
    <w:next w:val="a0"/>
    <w:autoRedefine/>
    <w:uiPriority w:val="1"/>
    <w:unhideWhenUsed/>
    <w:qFormat/>
    <w:rsid w:val="00B25164"/>
    <w:pPr>
      <w:spacing w:after="100"/>
      <w:ind w:left="660"/>
    </w:pPr>
  </w:style>
  <w:style w:type="paragraph" w:styleId="38">
    <w:name w:val="toc 3"/>
    <w:basedOn w:val="a0"/>
    <w:uiPriority w:val="1"/>
    <w:qFormat/>
    <w:rsid w:val="00B25164"/>
    <w:pPr>
      <w:widowControl w:val="0"/>
      <w:autoSpaceDE w:val="0"/>
      <w:autoSpaceDN w:val="0"/>
      <w:spacing w:after="0" w:line="240" w:lineRule="auto"/>
      <w:ind w:left="715"/>
      <w:jc w:val="both"/>
    </w:pPr>
    <w:rPr>
      <w:rFonts w:ascii="Times New Roman" w:eastAsia="Times New Roman" w:hAnsi="Times New Roman"/>
    </w:rPr>
  </w:style>
  <w:style w:type="paragraph" w:styleId="52">
    <w:name w:val="toc 5"/>
    <w:basedOn w:val="a0"/>
    <w:next w:val="a0"/>
    <w:autoRedefine/>
    <w:uiPriority w:val="1"/>
    <w:unhideWhenUsed/>
    <w:qFormat/>
    <w:rsid w:val="00B25164"/>
    <w:pPr>
      <w:widowControl w:val="0"/>
      <w:autoSpaceDE w:val="0"/>
      <w:autoSpaceDN w:val="0"/>
      <w:spacing w:after="100" w:line="240" w:lineRule="auto"/>
      <w:ind w:left="880"/>
    </w:pPr>
    <w:rPr>
      <w:rFonts w:ascii="Times New Roman" w:eastAsia="Times New Roman" w:hAnsi="Times New Roman"/>
    </w:rPr>
  </w:style>
  <w:style w:type="paragraph" w:customStyle="1" w:styleId="affff3">
    <w:name w:val="Название таблиц"/>
    <w:basedOn w:val="affff2"/>
    <w:uiPriority w:val="99"/>
    <w:qFormat/>
    <w:rsid w:val="00B25164"/>
    <w:pPr>
      <w:keepNext/>
      <w:spacing w:before="200"/>
      <w:ind w:firstLine="0"/>
      <w:jc w:val="right"/>
    </w:pPr>
    <w:rPr>
      <w:rFonts w:ascii="Bookman Old Style" w:hAnsi="Bookman Old Style"/>
      <w:b w:val="0"/>
      <w:bCs/>
      <w:sz w:val="24"/>
      <w:szCs w:val="18"/>
      <w:lang w:val="x-none" w:eastAsia="en-US"/>
    </w:rPr>
  </w:style>
  <w:style w:type="paragraph" w:styleId="affff4">
    <w:name w:val="Subtitle"/>
    <w:basedOn w:val="a0"/>
    <w:link w:val="affff5"/>
    <w:uiPriority w:val="99"/>
    <w:qFormat/>
    <w:rsid w:val="005A0A6A"/>
    <w:pPr>
      <w:spacing w:after="0" w:line="240" w:lineRule="auto"/>
      <w:jc w:val="center"/>
    </w:pPr>
    <w:rPr>
      <w:rFonts w:ascii="Times New Roman" w:eastAsia="Times New Roman" w:hAnsi="Times New Roman"/>
      <w:b/>
      <w:i/>
      <w:sz w:val="24"/>
      <w:szCs w:val="20"/>
      <w:u w:val="single"/>
      <w:lang w:eastAsia="ru-RU"/>
    </w:rPr>
  </w:style>
  <w:style w:type="character" w:customStyle="1" w:styleId="affff5">
    <w:name w:val="Подзаголовок Знак"/>
    <w:basedOn w:val="a1"/>
    <w:link w:val="affff4"/>
    <w:uiPriority w:val="99"/>
    <w:rsid w:val="005A0A6A"/>
    <w:rPr>
      <w:rFonts w:ascii="Times New Roman" w:eastAsia="Times New Roman" w:hAnsi="Times New Roman" w:cs="Times New Roman"/>
      <w:b/>
      <w:i/>
      <w:sz w:val="24"/>
      <w:szCs w:val="20"/>
      <w:u w:val="single"/>
      <w:lang w:eastAsia="ru-RU"/>
    </w:rPr>
  </w:style>
  <w:style w:type="paragraph" w:customStyle="1" w:styleId="pt-a-000085">
    <w:name w:val="pt-a-000085"/>
    <w:basedOn w:val="a0"/>
    <w:rsid w:val="006C0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5">
    <w:name w:val="pt-a0-000025"/>
    <w:basedOn w:val="a1"/>
    <w:rsid w:val="006C002F"/>
  </w:style>
  <w:style w:type="character" w:customStyle="1" w:styleId="ConsPlusNormal10">
    <w:name w:val="ConsPlusNormal1"/>
    <w:locked/>
    <w:rsid w:val="006C002F"/>
    <w:rPr>
      <w:rFonts w:ascii="Arial" w:eastAsia="Times New Roman" w:hAnsi="Arial" w:cs="Arial"/>
    </w:rPr>
  </w:style>
  <w:style w:type="paragraph" w:customStyle="1" w:styleId="120">
    <w:name w:val="Заголовок 12"/>
    <w:basedOn w:val="a0"/>
    <w:uiPriority w:val="1"/>
    <w:qFormat/>
    <w:rsid w:val="002F4814"/>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paragraph" w:customStyle="1" w:styleId="Standard">
    <w:name w:val="Standard"/>
    <w:uiPriority w:val="99"/>
    <w:rsid w:val="002F481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Heading1">
    <w:name w:val="Heading 1"/>
    <w:basedOn w:val="a0"/>
    <w:uiPriority w:val="1"/>
    <w:qFormat/>
    <w:rsid w:val="002F4814"/>
    <w:pPr>
      <w:widowControl w:val="0"/>
      <w:autoSpaceDE w:val="0"/>
      <w:autoSpaceDN w:val="0"/>
      <w:spacing w:after="0" w:line="240" w:lineRule="auto"/>
      <w:ind w:left="124"/>
      <w:jc w:val="center"/>
      <w:outlineLvl w:val="1"/>
    </w:pPr>
    <w:rPr>
      <w:rFonts w:ascii="Times New Roman" w:eastAsia="Times New Roman" w:hAnsi="Times New Roman"/>
      <w:b/>
      <w:bCs/>
      <w:sz w:val="28"/>
      <w:szCs w:val="28"/>
    </w:rPr>
  </w:style>
  <w:style w:type="paragraph" w:customStyle="1" w:styleId="affff6">
    <w:name w:val="Информация об изменениях документа"/>
    <w:basedOn w:val="affff0"/>
    <w:next w:val="a0"/>
    <w:uiPriority w:val="99"/>
    <w:rsid w:val="005A56F6"/>
    <w:pPr>
      <w:ind w:firstLine="567"/>
    </w:pPr>
    <w:rPr>
      <w:rFonts w:cs="Arial"/>
      <w:i/>
      <w:iCs/>
      <w:sz w:val="24"/>
      <w:szCs w:val="24"/>
    </w:rPr>
  </w:style>
  <w:style w:type="character" w:customStyle="1" w:styleId="Exact">
    <w:name w:val="Основной текст Exact"/>
    <w:rsid w:val="005A56F6"/>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1f8">
    <w:name w:val="Основной текст1"/>
    <w:rsid w:val="005A56F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paragraph" w:customStyle="1" w:styleId="footnotedescription">
    <w:name w:val="footnote description"/>
    <w:next w:val="a0"/>
    <w:link w:val="footnotedescriptionChar"/>
    <w:hidden/>
    <w:rsid w:val="005A56F6"/>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5A56F6"/>
    <w:rPr>
      <w:rFonts w:ascii="Times New Roman" w:eastAsia="Times New Roman" w:hAnsi="Times New Roman" w:cs="Times New Roman"/>
      <w:color w:val="000000"/>
      <w:sz w:val="20"/>
      <w:lang w:val="en-US"/>
    </w:rPr>
  </w:style>
  <w:style w:type="character" w:customStyle="1" w:styleId="footnotemark">
    <w:name w:val="footnote mark"/>
    <w:hidden/>
    <w:rsid w:val="005A56F6"/>
    <w:rPr>
      <w:rFonts w:ascii="Times New Roman" w:eastAsia="Times New Roman" w:hAnsi="Times New Roman" w:cs="Times New Roman"/>
      <w:color w:val="000000"/>
      <w:sz w:val="14"/>
      <w:vertAlign w:val="superscript"/>
    </w:rPr>
  </w:style>
  <w:style w:type="character" w:customStyle="1" w:styleId="fontstyle310">
    <w:name w:val="fontstyle310"/>
    <w:basedOn w:val="a1"/>
    <w:rsid w:val="005A56F6"/>
    <w:rPr>
      <w:rFonts w:ascii="Times-Roman" w:hAnsi="Times-Roman" w:hint="default"/>
      <w:b w:val="0"/>
      <w:bCs w:val="0"/>
      <w:i w:val="0"/>
      <w:iCs w:val="0"/>
      <w:color w:val="000000"/>
      <w:sz w:val="28"/>
      <w:szCs w:val="28"/>
    </w:rPr>
  </w:style>
  <w:style w:type="character" w:customStyle="1" w:styleId="fontstyle410">
    <w:name w:val="fontstyle410"/>
    <w:basedOn w:val="a1"/>
    <w:rsid w:val="005A56F6"/>
    <w:rPr>
      <w:rFonts w:ascii="CairoFont-0-1" w:hAnsi="CairoFont-0-1" w:hint="default"/>
      <w:b w:val="0"/>
      <w:bCs w:val="0"/>
      <w:i w:val="0"/>
      <w:iCs w:val="0"/>
      <w:color w:val="000000"/>
      <w:sz w:val="28"/>
      <w:szCs w:val="28"/>
    </w:rPr>
  </w:style>
  <w:style w:type="character" w:customStyle="1" w:styleId="fontstyle91">
    <w:name w:val="fontstyle91"/>
    <w:basedOn w:val="a1"/>
    <w:rsid w:val="005A56F6"/>
    <w:rPr>
      <w:rFonts w:ascii="CairoFont-9-0" w:hAnsi="CairoFont-9-0" w:hint="default"/>
      <w:b w:val="0"/>
      <w:bCs w:val="0"/>
      <w:i w:val="0"/>
      <w:iCs w:val="0"/>
      <w:color w:val="000000"/>
      <w:sz w:val="28"/>
      <w:szCs w:val="28"/>
    </w:rPr>
  </w:style>
  <w:style w:type="character" w:customStyle="1" w:styleId="fontstyle101">
    <w:name w:val="fontstyle101"/>
    <w:basedOn w:val="a1"/>
    <w:rsid w:val="005A56F6"/>
    <w:rPr>
      <w:rFonts w:ascii="CairoFont-9-1" w:hAnsi="CairoFont-9-1" w:hint="default"/>
      <w:b w:val="0"/>
      <w:bCs w:val="0"/>
      <w:i w:val="0"/>
      <w:iCs w:val="0"/>
      <w:color w:val="000000"/>
      <w:sz w:val="28"/>
      <w:szCs w:val="28"/>
    </w:rPr>
  </w:style>
  <w:style w:type="character" w:customStyle="1" w:styleId="fontstyle151">
    <w:name w:val="fontstyle151"/>
    <w:basedOn w:val="a1"/>
    <w:rsid w:val="005A56F6"/>
    <w:rPr>
      <w:rFonts w:ascii="CairoFont-15-1" w:hAnsi="CairoFont-15-1" w:hint="default"/>
      <w:b w:val="0"/>
      <w:bCs w:val="0"/>
      <w:i w:val="0"/>
      <w:iCs w:val="0"/>
      <w:color w:val="000000"/>
      <w:sz w:val="28"/>
      <w:szCs w:val="28"/>
    </w:rPr>
  </w:style>
  <w:style w:type="character" w:customStyle="1" w:styleId="fontstyle291">
    <w:name w:val="fontstyle291"/>
    <w:basedOn w:val="a1"/>
    <w:rsid w:val="005A56F6"/>
    <w:rPr>
      <w:rFonts w:ascii="CairoFont-28-1" w:hAnsi="CairoFont-28-1" w:hint="default"/>
      <w:b w:val="0"/>
      <w:bCs w:val="0"/>
      <w:i w:val="0"/>
      <w:iCs w:val="0"/>
      <w:color w:val="000000"/>
      <w:sz w:val="28"/>
      <w:szCs w:val="28"/>
    </w:rPr>
  </w:style>
  <w:style w:type="character" w:customStyle="1" w:styleId="fontstyle301">
    <w:name w:val="fontstyle301"/>
    <w:basedOn w:val="a1"/>
    <w:rsid w:val="005A56F6"/>
    <w:rPr>
      <w:rFonts w:ascii="CairoFont-28-0" w:hAnsi="CairoFont-28-0" w:hint="default"/>
      <w:b w:val="0"/>
      <w:bCs w:val="0"/>
      <w:i w:val="0"/>
      <w:iCs w:val="0"/>
      <w:color w:val="000000"/>
      <w:sz w:val="28"/>
      <w:szCs w:val="28"/>
    </w:rPr>
  </w:style>
  <w:style w:type="character" w:customStyle="1" w:styleId="fontstyle311">
    <w:name w:val="fontstyle311"/>
    <w:basedOn w:val="a1"/>
    <w:rsid w:val="005A56F6"/>
    <w:rPr>
      <w:rFonts w:ascii="CairoFont-30-1" w:hAnsi="CairoFont-30-1" w:hint="default"/>
      <w:b w:val="0"/>
      <w:bCs w:val="0"/>
      <w:i w:val="0"/>
      <w:iCs w:val="0"/>
      <w:color w:val="000000"/>
      <w:sz w:val="28"/>
      <w:szCs w:val="28"/>
    </w:rPr>
  </w:style>
  <w:style w:type="character" w:customStyle="1" w:styleId="fontstyle321">
    <w:name w:val="fontstyle321"/>
    <w:basedOn w:val="a1"/>
    <w:rsid w:val="005A56F6"/>
    <w:rPr>
      <w:rFonts w:ascii="CairoFont-30-0" w:hAnsi="CairoFont-30-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18590514">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63438350">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988292525">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36861977">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383361924">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 w:id="21136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60ECEEB1AC611E50F112BF7D7EECA0DF24D384EBBC9EA823FDD25E4876104FFECCE6F5637C5E45CAE2A22ED7341F80A3A895AB2FD4XFQ7J" TargetMode="External"/><Relationship Id="rId21" Type="http://schemas.openxmlformats.org/officeDocument/2006/relationships/hyperlink" Target="consultantplus://offline/ref=EC63E7DD38547ACE9CE644C9070AEA1181F4CFE665D53D4B938D1A251F3DA4ABD37F68C3DA1F4650DE6B4F3DA2D0DD8B5D0A59EC36AE66C7DE427DE2NB1BJ" TargetMode="External"/><Relationship Id="rId34" Type="http://schemas.openxmlformats.org/officeDocument/2006/relationships/hyperlink" Target="consultantplus://offline/ref=1C87104AD1D1150BA736E7871A148E7892F9504D9129A207DEF2F8CBE63DC47BD37F83FF1E29BE42E3EECABBAC5DCEDD976B45B7D3CC2E15YB59G" TargetMode="External"/><Relationship Id="rId42" Type="http://schemas.openxmlformats.org/officeDocument/2006/relationships/image" Target="media/image1.jpeg"/><Relationship Id="rId47" Type="http://schemas.openxmlformats.org/officeDocument/2006/relationships/hyperlink" Target="http://86.gosuslugi.ru/" TargetMode="External"/><Relationship Id="rId50" Type="http://schemas.openxmlformats.org/officeDocument/2006/relationships/image" Target="media/image6.jpeg"/><Relationship Id="rId55" Type="http://schemas.openxmlformats.org/officeDocument/2006/relationships/image" Target="media/image11.jpeg"/><Relationship Id="rId63" Type="http://schemas.openxmlformats.org/officeDocument/2006/relationships/hyperlink" Target="consultantplus://offline/ref=0B04B342C1647A13B09EBD69A752C06EE50E64A4633427FC4C72C18F98998DDA9E58548989418F72214FBDA9D68291BAC08766575BI963J" TargetMode="External"/><Relationship Id="rId68" Type="http://schemas.openxmlformats.org/officeDocument/2006/relationships/header" Target="header4.xml"/><Relationship Id="rId76" Type="http://schemas.openxmlformats.org/officeDocument/2006/relationships/hyperlink" Target="consultantplus://offline/ref=0B04B342C1647A13B09EBD69A752C06EE50D6EA7673227FC4C72C18F98998DDA8C580C8780469A277015EAA4D4I863J" TargetMode="External"/><Relationship Id="rId84" Type="http://schemas.openxmlformats.org/officeDocument/2006/relationships/hyperlink" Target="consultantplus://offline/ref=0B04B342C1647A13B09EBD69A752C06EE0086FAD663527FC4C72C18F98998DDA8C580C8780469A277015EAA4D4I863J" TargetMode="External"/><Relationship Id="rId89" Type="http://schemas.openxmlformats.org/officeDocument/2006/relationships/hyperlink" Target="consultantplus://offline/ref=0B04B342C1647A13B09EBD69A752C06EE0086FAD663527FC4C72C18F98998DDA8C580C8780469A277015EAA4D4I863J" TargetMode="External"/><Relationship Id="rId97"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consultantplus://offline/ref=0B04B342C1647A13B09EBD69A752C06EE50E62A3643027FC4C72C18F98998DDA8C580C8780469A277015EAA4D4I863J" TargetMode="External"/><Relationship Id="rId92" Type="http://schemas.openxmlformats.org/officeDocument/2006/relationships/hyperlink" Target="consultantplus://offline/ref=0B04B342C1647A13B09EBD69A752C06EE0086FAD663527FC4C72C18F98998DDA8C580C8780469A277015EAA4D4I863J" TargetMode="External"/><Relationship Id="rId2" Type="http://schemas.openxmlformats.org/officeDocument/2006/relationships/numbering" Target="numbering.xml"/><Relationship Id="rId16" Type="http://schemas.openxmlformats.org/officeDocument/2006/relationships/hyperlink" Target="consultantplus://offline/ref=3CED6584B39E0DAF2BAE9C4C280752F6858BD60CCB8F74FE6CDD3985E953FB55DA4D19291589A3F9C13E577129C9D9DED641101E8BF196FAk622O" TargetMode="External"/><Relationship Id="rId29" Type="http://schemas.openxmlformats.org/officeDocument/2006/relationships/hyperlink" Target="consultantplus://offline/ref=2C1421C160326D8F56B4697A2A570D3E376AA519D92F705268CCA9340A7C1CED69593FC9Z7kBL" TargetMode="External"/><Relationship Id="rId11" Type="http://schemas.openxmlformats.org/officeDocument/2006/relationships/hyperlink" Target="kodeks://link/d?nd=902053196&amp;prevdoc=442103172&amp;point=mark=000000000000000000000000000000000000000000000000007D60K4" TargetMode="External"/><Relationship Id="rId24" Type="http://schemas.openxmlformats.org/officeDocument/2006/relationships/hyperlink" Target="consultantplus://offline/ref=365AED68EC0A6655463CE1C7A7E55257E40B5C9452BA0B94C00F8DDB3091EFCA54D7F0E2F645FF0FB861C6951CFA85F29579A269C0A0d5E4K" TargetMode="External"/><Relationship Id="rId32" Type="http://schemas.openxmlformats.org/officeDocument/2006/relationships/hyperlink" Target="https://www.admsvetlyi.ru/" TargetMode="External"/><Relationship Id="rId37" Type="http://schemas.openxmlformats.org/officeDocument/2006/relationships/hyperlink" Target="http://www.86.gosuslugi.ru" TargetMode="External"/><Relationship Id="rId40" Type="http://schemas.openxmlformats.org/officeDocument/2006/relationships/hyperlink" Target="consultantplus://offline/ref=1C87104AD1D1150BA736E7871A148E7892F9504D9129A207DEF2F8CBE63DC47BC17FDBF31C2AA04BEEFB9CEAEAY05AG" TargetMode="External"/><Relationship Id="rId45" Type="http://schemas.openxmlformats.org/officeDocument/2006/relationships/image" Target="media/image4.jpeg"/><Relationship Id="rId53" Type="http://schemas.openxmlformats.org/officeDocument/2006/relationships/image" Target="media/image9.jpeg"/><Relationship Id="rId58" Type="http://schemas.openxmlformats.org/officeDocument/2006/relationships/image" Target="media/image14.jpeg"/><Relationship Id="rId66" Type="http://schemas.openxmlformats.org/officeDocument/2006/relationships/hyperlink" Target="consultantplus://offline/ref=0B04B342C1647A13B09EBD69A752C06EE50D67A4603C27FC4C72C18F98998DDA8C580C8780469A277015EAA4D4I863J" TargetMode="External"/><Relationship Id="rId74" Type="http://schemas.openxmlformats.org/officeDocument/2006/relationships/hyperlink" Target="consultantplus://offline/ref=0B04B342C1647A13B09EBD69A752C06EE50D6EA7673227FC4C72C18F98998DDA8C580C8780469A277015EAA4D4I863J" TargetMode="External"/><Relationship Id="rId79" Type="http://schemas.openxmlformats.org/officeDocument/2006/relationships/hyperlink" Target="consultantplus://offline/ref=0B04B342C1647A13B09EBD69A752C06EE0086FAD663527FC4C72C18F98998DDA8C580C8780469A277015EAA4D4I863J" TargetMode="External"/><Relationship Id="rId87" Type="http://schemas.openxmlformats.org/officeDocument/2006/relationships/hyperlink" Target="consultantplus://offline/ref=0B04B342C1647A13B09EBD69A752C06EE0086FAD663527FC4C72C18F98998DDA8C580C8780469A277015EAA4D4I863J" TargetMode="External"/><Relationship Id="rId5" Type="http://schemas.openxmlformats.org/officeDocument/2006/relationships/settings" Target="settings.xml"/><Relationship Id="rId61" Type="http://schemas.openxmlformats.org/officeDocument/2006/relationships/image" Target="media/image17.jpeg"/><Relationship Id="rId82" Type="http://schemas.openxmlformats.org/officeDocument/2006/relationships/hyperlink" Target="consultantplus://offline/ref=0B04B342C1647A13B09EBD69A752C06EE0086FAD663527FC4C72C18F98998DDA8C580C8780469A277015EAA4D4I863J" TargetMode="External"/><Relationship Id="rId90" Type="http://schemas.openxmlformats.org/officeDocument/2006/relationships/hyperlink" Target="consultantplus://offline/ref=0B04B342C1647A13B09EBD69A752C06EE50D6EA7673227FC4C72C18F98998DDA8C580C8780469A277015EAA4D4I863J" TargetMode="External"/><Relationship Id="rId95" Type="http://schemas.openxmlformats.org/officeDocument/2006/relationships/hyperlink" Target="consultantplus://offline/ref=0B04B342C1647A13B09EBD69A752C06EE0086FAD663527FC4C72C18F98998DDA8C580C8780469A277015EAA4D4I863J" TargetMode="External"/><Relationship Id="rId19" Type="http://schemas.openxmlformats.org/officeDocument/2006/relationships/hyperlink" Target="consultantplus://offline/ref=3CED6584B39E0DAF2BAE9C4C280752F6858BD60CCB8F74FE6CDD3985E953FB55DA4D19291589A3F9CA3E577129C9D9DED641101E8BF196FAk622O" TargetMode="External"/><Relationship Id="rId14" Type="http://schemas.openxmlformats.org/officeDocument/2006/relationships/hyperlink" Target="consultantplus://offline/ref=3CED6584B39E0DAF2BAE9C4C280752F6858BD60CCB8F74FE6CDD3985E953FB55DA4D19291589A2FAC43E577129C9D9DED641101E8BF196FAk622O" TargetMode="External"/><Relationship Id="rId22" Type="http://schemas.openxmlformats.org/officeDocument/2006/relationships/hyperlink" Target="consultantplus://offline/ref=EC63E7DD38547ACE9CE644C9070AEA1181F4CFE665D53D4B938D1A251F3DA4ABD37F68C3DA1F4650DE6B4F3DA2D0DD8B5D0A59EC36AE66C7DE427DE2NB1BJ" TargetMode="External"/><Relationship Id="rId27" Type="http://schemas.openxmlformats.org/officeDocument/2006/relationships/hyperlink" Target="consultantplus://offline/ref=4160ECEEB1AC611E50F10CB26B12BBAFDD2D8F88EBB99DFB7EABD4091726161ABE8CE0A323385A4B9EB8B22A9E63109CA1B18BAE31D4F5EEX0Q6J" TargetMode="External"/><Relationship Id="rId30" Type="http://schemas.openxmlformats.org/officeDocument/2006/relationships/hyperlink" Target="consultantplus://offline/ref=2C1421C160326D8F56B477773C3B5A313363FB14DE2A7E01349AAF63552C1AB82919399F3F63D18C4528BEC7Z3k6L" TargetMode="External"/><Relationship Id="rId35" Type="http://schemas.openxmlformats.org/officeDocument/2006/relationships/header" Target="header2.xml"/><Relationship Id="rId43" Type="http://schemas.openxmlformats.org/officeDocument/2006/relationships/image" Target="media/image2.jpeg"/><Relationship Id="rId48" Type="http://schemas.openxmlformats.org/officeDocument/2006/relationships/hyperlink" Target="http://pripolarny.ru/" TargetMode="External"/><Relationship Id="rId56" Type="http://schemas.openxmlformats.org/officeDocument/2006/relationships/image" Target="media/image12.jpeg"/><Relationship Id="rId64" Type="http://schemas.openxmlformats.org/officeDocument/2006/relationships/hyperlink" Target="consultantplus://offline/ref=0B04B342C1647A13B09EBD69A752C06EE00E6FA7633027FC4C72C18F98998DDA8C580C8780469A277015EAA4D4I863J" TargetMode="External"/><Relationship Id="rId69" Type="http://schemas.openxmlformats.org/officeDocument/2006/relationships/header" Target="header5.xml"/><Relationship Id="rId77" Type="http://schemas.openxmlformats.org/officeDocument/2006/relationships/hyperlink" Target="consultantplus://offline/ref=0B04B342C1647A13B09EBD69A752C06EE0086FAD663527FC4C72C18F98998DDA8C580C8780469A277015EAA4D4I863J" TargetMode="External"/><Relationship Id="rId8" Type="http://schemas.openxmlformats.org/officeDocument/2006/relationships/endnotes" Target="endnotes.xml"/><Relationship Id="rId51" Type="http://schemas.openxmlformats.org/officeDocument/2006/relationships/image" Target="media/image7.jpeg"/><Relationship Id="rId72" Type="http://schemas.openxmlformats.org/officeDocument/2006/relationships/hyperlink" Target="consultantplus://offline/ref=0B04B342C1647A13B09EBD69A752C06EE50D6EA7673227FC4C72C18F98998DDA8C580C8780469A277015EAA4D4I863J" TargetMode="External"/><Relationship Id="rId80" Type="http://schemas.openxmlformats.org/officeDocument/2006/relationships/hyperlink" Target="consultantplus://offline/ref=0B04B342C1647A13B09EBD69A752C06EE0086FAD663527FC4C72C18F98998DDA8C580C8780469A277015EAA4D4I863J" TargetMode="External"/><Relationship Id="rId85" Type="http://schemas.openxmlformats.org/officeDocument/2006/relationships/hyperlink" Target="consultantplus://offline/ref=0B04B342C1647A13B09EBD69A752C06EE50D6EA7673227FC4C72C18F98998DDA8C580C8780469A277015EAA4D4I863J" TargetMode="External"/><Relationship Id="rId93" Type="http://schemas.openxmlformats.org/officeDocument/2006/relationships/hyperlink" Target="consultantplus://offline/ref=0B04B342C1647A13B09EBD69A752C06EE50D6EA7673227FC4C72C18F98998DDA8C580C8780469A277015EAA4D4I863J"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kodeks://link/d?nd=902053196&amp;prevdoc=442103172&amp;point=mark=000000000000000000000000000000000000000000000000008OO0LP" TargetMode="External"/><Relationship Id="rId17" Type="http://schemas.openxmlformats.org/officeDocument/2006/relationships/hyperlink" Target="consultantplus://offline/ref=3CED6584B39E0DAF2BAE9C4C280752F6858BD60CCB8F74FE6CDD3985E953FB55DA4D19291589A3F6C23E577129C9D9DED641101E8BF196FAk622O" TargetMode="External"/><Relationship Id="rId25" Type="http://schemas.openxmlformats.org/officeDocument/2006/relationships/hyperlink" Target="consultantplus://offline/ref=EEE55F3E6D8BB49EA1AF3CAE02684F11749FE9E39A1CECEA77E89D23770CC3B445D6A4AF65700004D45D8425FB6F8581CB03A6760AFBD016X5m4J" TargetMode="External"/><Relationship Id="rId33" Type="http://schemas.openxmlformats.org/officeDocument/2006/relationships/header" Target="header1.xml"/><Relationship Id="rId38" Type="http://schemas.openxmlformats.org/officeDocument/2006/relationships/hyperlink" Target="https://mfc.admhmao.ru/" TargetMode="External"/><Relationship Id="rId46" Type="http://schemas.openxmlformats.org/officeDocument/2006/relationships/hyperlink" Target="https://www.gosuslugi.ru/" TargetMode="External"/><Relationship Id="rId59" Type="http://schemas.openxmlformats.org/officeDocument/2006/relationships/image" Target="media/image15.jpeg"/><Relationship Id="rId67" Type="http://schemas.openxmlformats.org/officeDocument/2006/relationships/header" Target="header3.xml"/><Relationship Id="rId20" Type="http://schemas.openxmlformats.org/officeDocument/2006/relationships/hyperlink" Target="consultantplus://offline/ref=3CED6584B39E0DAF2BAE9C4C280752F6858BD60CCB8F74FE6CDD3985E953FB55DA4D19291589A3F6C63E577129C9D9DED641101E8BF196FAk622O" TargetMode="External"/><Relationship Id="rId41" Type="http://schemas.openxmlformats.org/officeDocument/2006/relationships/hyperlink" Target="consultantplus://offline/ref=1C87104AD1D1150BA736F98A0C78D97790F20842912BAB5487A3FE9CB96DC22E933F85AA4F6DEB46E5E680EAE116C1DF96Y757G" TargetMode="External"/><Relationship Id="rId54" Type="http://schemas.openxmlformats.org/officeDocument/2006/relationships/image" Target="media/image10.jpeg"/><Relationship Id="rId62" Type="http://schemas.openxmlformats.org/officeDocument/2006/relationships/hyperlink" Target="consultantplus://offline/ref=0B04B342C1647A13B09EBD69A752C06EE50C66A0653627FC4C72C18F98998DDA8C580C8780469A277015EAA4D4I863J" TargetMode="External"/><Relationship Id="rId70" Type="http://schemas.openxmlformats.org/officeDocument/2006/relationships/hyperlink" Target="consultantplus://offline/ref=0B04B342C1647A13B09EBD69A752C06EE0086FAD663527FC4C72C18F98998DDA8C580C8780469A277015EAA4D4I863J" TargetMode="External"/><Relationship Id="rId75" Type="http://schemas.openxmlformats.org/officeDocument/2006/relationships/hyperlink" Target="consultantplus://offline/ref=0B04B342C1647A13B09EBD69A752C06EE50E62A3643027FC4C72C18F98998DDA8C580C8780469A277015EAA4D4I863J" TargetMode="External"/><Relationship Id="rId83" Type="http://schemas.openxmlformats.org/officeDocument/2006/relationships/hyperlink" Target="consultantplus://offline/ref=0B04B342C1647A13B09EBD69A752C06EE0086FAD663527FC4C72C18F98998DDA8C580C8780469A277015EAA4D4I863J" TargetMode="External"/><Relationship Id="rId88" Type="http://schemas.openxmlformats.org/officeDocument/2006/relationships/hyperlink" Target="consultantplus://offline/ref=0B04B342C1647A13B09EBD69A752C06EE50D6EA7673227FC4C72C18F98998DDA8C580C8780469A277015EAA4D4I863J" TargetMode="External"/><Relationship Id="rId91" Type="http://schemas.openxmlformats.org/officeDocument/2006/relationships/hyperlink" Target="consultantplus://offline/ref=0B04B342C1647A13B09EBD69A752C06EE50D6EA7673227FC4C72C18F98998DDA8C580C8780469A277015EAA4D4I863J"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CED6584B39E0DAF2BAE9C4C280752F6858BD60CCB8F74FE6CDD3985E953FB55DA4D19291589A3F9C23E577129C9D9DED641101E8BF196FAk622O" TargetMode="External"/><Relationship Id="rId23" Type="http://schemas.openxmlformats.org/officeDocument/2006/relationships/hyperlink" Target="consultantplus://offline/ref=EEE55F3E6D8BB49EA1AF3CAE02684F11749FE9E39A1CECEA77E89D23770CC3B445D6A4AF65700004D45D8425FB6F8581CB03A6760AFBD016X5m4J" TargetMode="External"/><Relationship Id="rId28" Type="http://schemas.openxmlformats.org/officeDocument/2006/relationships/hyperlink" Target="consultantplus://offline/ref=2C1421C160326D8F56B4697A2A570D3E3760A310D725705268CCA9340A7C1CED69593FCA7C27DC84Z4k3L" TargetMode="External"/><Relationship Id="rId36" Type="http://schemas.openxmlformats.org/officeDocument/2006/relationships/hyperlink" Target="http://www.gosuslugi.ru" TargetMode="External"/><Relationship Id="rId49" Type="http://schemas.openxmlformats.org/officeDocument/2006/relationships/image" Target="media/image5.jpeg"/><Relationship Id="rId57" Type="http://schemas.openxmlformats.org/officeDocument/2006/relationships/image" Target="media/image13.jpeg"/><Relationship Id="rId10" Type="http://schemas.openxmlformats.org/officeDocument/2006/relationships/hyperlink" Target="kodeks://link/d?nd=901989534&amp;prevdoc=442103172&amp;point=mark=000000000000000000000000000000000000000000000000007D20K3" TargetMode="External"/><Relationship Id="rId31" Type="http://schemas.openxmlformats.org/officeDocument/2006/relationships/hyperlink" Target="http://www.gosuslugi.ru/)" TargetMode="External"/><Relationship Id="rId44" Type="http://schemas.openxmlformats.org/officeDocument/2006/relationships/image" Target="media/image3.jpeg"/><Relationship Id="rId52" Type="http://schemas.openxmlformats.org/officeDocument/2006/relationships/image" Target="media/image8.jpeg"/><Relationship Id="rId60" Type="http://schemas.openxmlformats.org/officeDocument/2006/relationships/image" Target="media/image16.jpeg"/><Relationship Id="rId65" Type="http://schemas.openxmlformats.org/officeDocument/2006/relationships/hyperlink" Target="consultantplus://offline/ref=0B04B342C1647A13B09EBD69A752C06EE50E64A4633427FC4C72C18F98998DDA9E58548989418F72214FBDA9D68291BAC08766575BI963J" TargetMode="External"/><Relationship Id="rId73" Type="http://schemas.openxmlformats.org/officeDocument/2006/relationships/hyperlink" Target="consultantplus://offline/ref=0B04B342C1647A13B09EBD69A752C06EE50E62A3643027FC4C72C18F98998DDA8C580C8780469A277015EAA4D4I863J" TargetMode="External"/><Relationship Id="rId78" Type="http://schemas.openxmlformats.org/officeDocument/2006/relationships/hyperlink" Target="consultantplus://offline/ref=0B04B342C1647A13B09EBD69A752C06EE50C66A0653627FC4C72C18F98998DDA8C580C8780469A277015EAA4D4I863J" TargetMode="External"/><Relationship Id="rId81" Type="http://schemas.openxmlformats.org/officeDocument/2006/relationships/hyperlink" Target="consultantplus://offline/ref=0B04B342C1647A13B09EBD69A752C06EE0086FAD663527FC4C72C18F98998DDA8C580C8780469A277015EAA4D4I863J" TargetMode="External"/><Relationship Id="rId86" Type="http://schemas.openxmlformats.org/officeDocument/2006/relationships/hyperlink" Target="consultantplus://offline/ref=0B04B342C1647A13B09EBD69A752C06EE0086FAD663527FC4C72C18F98998DDA8C580C8780469A277015EAA4D4I863J" TargetMode="External"/><Relationship Id="rId94" Type="http://schemas.openxmlformats.org/officeDocument/2006/relationships/hyperlink" Target="consultantplus://offline/ref=0B04B342C1647A13B09EBD69A752C06EE0086FAD663527FC4C72C18F98998DDA8C580C8780469A277015EAA4D4I863J"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C63E7DD38547ACE9CE644C9070AEA1181F4CFE665D53D4B938D1A251F3DA4ABD37F68C3DA1F4650DE6B4F3DA2D0DD8B5D0A59EC36AE66C7DE427DE2NB1BJ" TargetMode="External"/><Relationship Id="rId13" Type="http://schemas.openxmlformats.org/officeDocument/2006/relationships/hyperlink" Target="consultantplus://offline/ref=3CED6584B39E0DAF2BAE9C4C280752F6858BD60CCB8F74FE6CDD3985E953FB55DA4D19291589A0F9C73E577129C9D9DED641101E8BF196FAk622O" TargetMode="External"/><Relationship Id="rId18" Type="http://schemas.openxmlformats.org/officeDocument/2006/relationships/hyperlink" Target="consultantplus://offline/ref=3CED6584B39E0DAF2BAE9C4C280752F6858BD60CCB8F74FE6CDD3985E953FB55DA4D19291589A3FDC03E577129C9D9DED641101E8BF196FAk622O" TargetMode="External"/><Relationship Id="rId39" Type="http://schemas.openxmlformats.org/officeDocument/2006/relationships/hyperlink" Target="consultantplus://offline/ref=4675B688C7C37C89C0FCEB18DA72D4A1B3E66022A60D1E31CC1BE497526A97CA6C4978520B347314B23E9B66E2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EA57-0C52-45BE-BAFD-D2366DB7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233</Pages>
  <Words>59724</Words>
  <Characters>340428</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Yurist</cp:lastModifiedBy>
  <cp:revision>33</cp:revision>
  <cp:lastPrinted>2022-09-21T06:07:00Z</cp:lastPrinted>
  <dcterms:created xsi:type="dcterms:W3CDTF">2022-04-18T10:46:00Z</dcterms:created>
  <dcterms:modified xsi:type="dcterms:W3CDTF">2022-12-28T07:54:00Z</dcterms:modified>
</cp:coreProperties>
</file>