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5109DC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26</w:t>
      </w:r>
      <w:r w:rsidR="00800E77">
        <w:rPr>
          <w:rFonts w:ascii="Times New Roman" w:hAnsi="Times New Roman" w:cs="Times New Roman"/>
          <w:b/>
          <w:i/>
          <w:sz w:val="26"/>
          <w:szCs w:val="26"/>
        </w:rPr>
        <w:t xml:space="preserve"> мая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F45631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Pr="00800E77" w:rsidRDefault="009403F2" w:rsidP="00800E77">
      <w:pPr>
        <w:pStyle w:val="a7"/>
        <w:numPr>
          <w:ilvl w:val="0"/>
          <w:numId w:val="1"/>
        </w:numPr>
        <w:rPr>
          <w:rFonts w:eastAsia="Calibri"/>
          <w:lang w:eastAsia="en-US"/>
        </w:rPr>
      </w:pPr>
      <w:r w:rsidRPr="00800E77">
        <w:rPr>
          <w:rFonts w:eastAsia="Calibri"/>
          <w:vanish/>
          <w:lang w:eastAsia="en-US"/>
        </w:rPr>
        <w:t>Решениррррр</w:t>
      </w:r>
      <w:r w:rsidR="005109DC">
        <w:rPr>
          <w:rFonts w:eastAsia="Calibri"/>
          <w:lang w:eastAsia="en-US"/>
        </w:rPr>
        <w:t>Объявление  о приеме заявление от субъектов малого и среднего предпринимательства</w:t>
      </w:r>
      <w:bookmarkStart w:id="0" w:name="_GoBack"/>
      <w:bookmarkEnd w:id="0"/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680FB3" w:rsidRDefault="00680FB3" w:rsidP="005109DC">
      <w:pPr>
        <w:rPr>
          <w:rFonts w:eastAsia="Calibri"/>
          <w:lang w:eastAsia="en-US"/>
        </w:rPr>
      </w:pP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5109DC">
        <w:rPr>
          <w:b/>
          <w:bCs/>
          <w:sz w:val="28"/>
          <w:szCs w:val="28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5109DC">
        <w:rPr>
          <w:b/>
          <w:bCs/>
          <w:sz w:val="28"/>
          <w:szCs w:val="28"/>
        </w:rPr>
        <w:t>СВЕТЛЫЙ</w:t>
      </w:r>
      <w:proofErr w:type="gramEnd"/>
      <w:r w:rsidRPr="005109DC">
        <w:rPr>
          <w:b/>
          <w:bCs/>
          <w:sz w:val="28"/>
          <w:szCs w:val="28"/>
        </w:rPr>
        <w:t>!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5109DC">
        <w:rPr>
          <w:sz w:val="28"/>
          <w:szCs w:val="28"/>
        </w:rPr>
        <w:t>СВЕТЛЫЙ</w:t>
      </w:r>
      <w:proofErr w:type="gramEnd"/>
      <w:r w:rsidRPr="005109DC">
        <w:rPr>
          <w:sz w:val="28"/>
          <w:szCs w:val="28"/>
        </w:rPr>
        <w:t>!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 xml:space="preserve">Администрация сельского поселения </w:t>
      </w:r>
      <w:proofErr w:type="gramStart"/>
      <w:r w:rsidRPr="005109DC">
        <w:rPr>
          <w:sz w:val="28"/>
          <w:szCs w:val="28"/>
        </w:rPr>
        <w:t>Светлый</w:t>
      </w:r>
      <w:proofErr w:type="gramEnd"/>
      <w:r w:rsidRPr="005109DC">
        <w:rPr>
          <w:sz w:val="28"/>
          <w:szCs w:val="28"/>
        </w:rPr>
        <w:t xml:space="preserve"> извещает о приеме заявлений о предоставлении права на размещение нестационарного торгового объекта на территории сельского поселения Светлый, место размещения которого определено в схеме размещения нестационарных торговых объектов для использования субъектами малого и среднего предпринимательства.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>Организатор приема заявлений: администрация сельского поселения в лице главного специалиста по вопросам социальных услуг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 xml:space="preserve">Основание для приема заявлений: постановление администрации сельского поселения </w:t>
      </w:r>
      <w:proofErr w:type="gramStart"/>
      <w:r w:rsidRPr="005109DC">
        <w:rPr>
          <w:sz w:val="28"/>
          <w:szCs w:val="28"/>
        </w:rPr>
        <w:t>Светлый</w:t>
      </w:r>
      <w:proofErr w:type="gramEnd"/>
      <w:r w:rsidRPr="005109DC">
        <w:rPr>
          <w:sz w:val="28"/>
          <w:szCs w:val="28"/>
        </w:rPr>
        <w:t xml:space="preserve"> от 16 мая 2017 года № 83 «О размещении нестационарных торговых объектов на территории сельского поселения Светлый».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109DC">
        <w:rPr>
          <w:sz w:val="28"/>
          <w:szCs w:val="28"/>
        </w:rPr>
        <w:t>Порядок, место, дата начала и дата окончания срока подачи заявлений: прием заявлений о предоставлении права на размещение нестационарного торгового объекта осуществляется с 25 мая 2023 года по 8 июня 2023 года, (включительно), каждый день, кроме выходных (субботы, воскресенья) с 09.00 до 17.00 часов, с перерывом на обед с 13.00 до 14.00 часов, в письменном виде, путем предоставления заявления по адресу</w:t>
      </w:r>
      <w:proofErr w:type="gramEnd"/>
      <w:r w:rsidRPr="005109DC">
        <w:rPr>
          <w:sz w:val="28"/>
          <w:szCs w:val="28"/>
        </w:rPr>
        <w:t>: Березовский район, п. Светлый, ул. Набережная, д. 10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>Место нахождения, почтовый адрес, номер контактного телефона организатора приема заявлений: главного специалист по вопросам социальных услуг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>Место нахождения: 628147, Березовский район, п. Светлый, ул. Набережная, д. 10 – главный специалист по вопросам социальных услуг администрации сельского поселения Светлый.</w:t>
      </w:r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5109DC">
        <w:rPr>
          <w:sz w:val="28"/>
          <w:szCs w:val="28"/>
        </w:rPr>
        <w:t>Почтовый адрес: 628147, Березовский район, п. Светлый, ул. Набережная, д. 10.</w:t>
      </w:r>
      <w:proofErr w:type="gramEnd"/>
    </w:p>
    <w:p w:rsidR="005109DC" w:rsidRPr="005109DC" w:rsidRDefault="005109DC" w:rsidP="005109D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09DC">
        <w:rPr>
          <w:sz w:val="28"/>
          <w:szCs w:val="28"/>
        </w:rPr>
        <w:t xml:space="preserve">Контактное лицо: </w:t>
      </w:r>
      <w:proofErr w:type="spellStart"/>
      <w:r w:rsidRPr="005109DC">
        <w:rPr>
          <w:sz w:val="28"/>
          <w:szCs w:val="28"/>
        </w:rPr>
        <w:t>Дворникова</w:t>
      </w:r>
      <w:proofErr w:type="spellEnd"/>
      <w:r w:rsidRPr="005109DC">
        <w:rPr>
          <w:sz w:val="28"/>
          <w:szCs w:val="28"/>
        </w:rPr>
        <w:t xml:space="preserve"> Любовь Александровна, телефон 8(34674)58-9-83</w:t>
      </w: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680FB3" w:rsidRDefault="00680FB3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9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7B27C3"/>
    <w:multiLevelType w:val="hybridMultilevel"/>
    <w:tmpl w:val="67D258D2"/>
    <w:lvl w:ilvl="0" w:tplc="6636A20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6F0F6F"/>
    <w:multiLevelType w:val="hybridMultilevel"/>
    <w:tmpl w:val="977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0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4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2ACB"/>
    <w:multiLevelType w:val="hybridMultilevel"/>
    <w:tmpl w:val="9D844088"/>
    <w:lvl w:ilvl="0" w:tplc="4C54C6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37"/>
  </w:num>
  <w:num w:numId="5">
    <w:abstractNumId w:val="2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5"/>
  </w:num>
  <w:num w:numId="11">
    <w:abstractNumId w:val="22"/>
  </w:num>
  <w:num w:numId="12">
    <w:abstractNumId w:val="32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9"/>
  </w:num>
  <w:num w:numId="18">
    <w:abstractNumId w:val="24"/>
  </w:num>
  <w:num w:numId="19">
    <w:abstractNumId w:val="16"/>
  </w:num>
  <w:num w:numId="20">
    <w:abstractNumId w:val="9"/>
  </w:num>
  <w:num w:numId="21">
    <w:abstractNumId w:val="34"/>
  </w:num>
  <w:num w:numId="22">
    <w:abstractNumId w:val="3"/>
  </w:num>
  <w:num w:numId="23">
    <w:abstractNumId w:val="27"/>
  </w:num>
  <w:num w:numId="24">
    <w:abstractNumId w:val="20"/>
  </w:num>
  <w:num w:numId="25">
    <w:abstractNumId w:val="13"/>
  </w:num>
  <w:num w:numId="26">
    <w:abstractNumId w:val="35"/>
  </w:num>
  <w:num w:numId="27">
    <w:abstractNumId w:val="36"/>
  </w:num>
  <w:num w:numId="28">
    <w:abstractNumId w:val="5"/>
  </w:num>
  <w:num w:numId="29">
    <w:abstractNumId w:val="14"/>
  </w:num>
  <w:num w:numId="30">
    <w:abstractNumId w:val="18"/>
  </w:num>
  <w:num w:numId="31">
    <w:abstractNumId w:val="30"/>
  </w:num>
  <w:num w:numId="32">
    <w:abstractNumId w:val="6"/>
  </w:num>
  <w:num w:numId="33">
    <w:abstractNumId w:val="28"/>
  </w:num>
  <w:num w:numId="34">
    <w:abstractNumId w:val="26"/>
  </w:num>
  <w:num w:numId="35">
    <w:abstractNumId w:val="25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109DC"/>
    <w:rsid w:val="00587781"/>
    <w:rsid w:val="005E2111"/>
    <w:rsid w:val="00680FB3"/>
    <w:rsid w:val="006918CD"/>
    <w:rsid w:val="007649B4"/>
    <w:rsid w:val="00800E77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  <w:rsid w:val="00EB7CF2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0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777F-B0AA-488E-AA7C-397DB85F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23</cp:revision>
  <dcterms:created xsi:type="dcterms:W3CDTF">2023-01-10T09:21:00Z</dcterms:created>
  <dcterms:modified xsi:type="dcterms:W3CDTF">2023-05-29T10:56:00Z</dcterms:modified>
</cp:coreProperties>
</file>