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4564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3513C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E677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91979"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E3513C"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2C5367" w:rsidP="00E3513C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Светлый от </w:t>
      </w:r>
      <w:r w:rsidR="0040107D">
        <w:rPr>
          <w:rFonts w:eastAsia="Calibri"/>
          <w:lang w:eastAsia="en-US"/>
        </w:rPr>
        <w:t>1</w:t>
      </w:r>
      <w:r w:rsidR="00E3513C">
        <w:rPr>
          <w:rFonts w:eastAsia="Calibri"/>
          <w:lang w:eastAsia="en-US"/>
        </w:rPr>
        <w:t>8</w:t>
      </w:r>
      <w:r w:rsidR="00E677F0">
        <w:rPr>
          <w:rFonts w:eastAsia="Calibri"/>
          <w:lang w:eastAsia="en-US"/>
        </w:rPr>
        <w:t>.10</w:t>
      </w:r>
      <w:r>
        <w:rPr>
          <w:rFonts w:eastAsia="Calibri"/>
          <w:lang w:eastAsia="en-US"/>
        </w:rPr>
        <w:t xml:space="preserve">.2023 № </w:t>
      </w:r>
      <w:r w:rsidR="00E3513C">
        <w:rPr>
          <w:rFonts w:eastAsia="Calibri"/>
          <w:lang w:eastAsia="en-US"/>
        </w:rPr>
        <w:t>96</w:t>
      </w:r>
      <w:r>
        <w:rPr>
          <w:rFonts w:eastAsia="Calibri"/>
          <w:lang w:eastAsia="en-US"/>
        </w:rPr>
        <w:t xml:space="preserve"> «</w:t>
      </w:r>
      <w:r w:rsidR="00E3513C" w:rsidRPr="00E3513C">
        <w:rPr>
          <w:rFonts w:eastAsia="Calibri"/>
          <w:lang w:eastAsia="en-US"/>
        </w:rPr>
        <w:t>О внесении изменений в устав муниципального казенного учреждения спортивно-досуговый комплекс «Пилигрим»</w:t>
      </w:r>
      <w:r w:rsidRPr="009F789F">
        <w:rPr>
          <w:rFonts w:eastAsia="Calibri"/>
          <w:lang w:eastAsia="en-US"/>
        </w:rPr>
        <w:t>».</w:t>
      </w:r>
    </w:p>
    <w:p w:rsidR="0040107D" w:rsidRPr="0040107D" w:rsidRDefault="0040107D" w:rsidP="00E3513C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0107D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40107D">
        <w:rPr>
          <w:rFonts w:eastAsia="Calibri"/>
          <w:lang w:eastAsia="en-US"/>
        </w:rPr>
        <w:t>Светлый</w:t>
      </w:r>
      <w:proofErr w:type="gramEnd"/>
      <w:r w:rsidRPr="0040107D">
        <w:rPr>
          <w:rFonts w:eastAsia="Calibri"/>
          <w:lang w:eastAsia="en-US"/>
        </w:rPr>
        <w:t xml:space="preserve"> от </w:t>
      </w:r>
      <w:r w:rsidR="00E3513C">
        <w:rPr>
          <w:rFonts w:eastAsia="Calibri"/>
          <w:lang w:eastAsia="en-US"/>
        </w:rPr>
        <w:t>18</w:t>
      </w:r>
      <w:r w:rsidRPr="0040107D">
        <w:rPr>
          <w:rFonts w:eastAsia="Calibri"/>
          <w:lang w:eastAsia="en-US"/>
        </w:rPr>
        <w:t>.10.2023 № 9</w:t>
      </w:r>
      <w:r w:rsidR="00E3513C">
        <w:rPr>
          <w:rFonts w:eastAsia="Calibri"/>
          <w:lang w:eastAsia="en-US"/>
        </w:rPr>
        <w:t>7</w:t>
      </w:r>
      <w:r w:rsidRPr="0040107D">
        <w:rPr>
          <w:rFonts w:eastAsia="Calibri"/>
          <w:lang w:eastAsia="en-US"/>
        </w:rPr>
        <w:t xml:space="preserve"> «</w:t>
      </w:r>
      <w:r w:rsidR="00E3513C" w:rsidRPr="00E3513C">
        <w:rPr>
          <w:rFonts w:eastAsia="Calibri"/>
          <w:lang w:eastAsia="en-US"/>
        </w:rPr>
        <w:t>О внесении изменений в Приложение 2 к постановлению администрации сельского поселения Светлый от 02.12.2014 года № 139 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</w:r>
      <w:r w:rsidRPr="0040107D">
        <w:rPr>
          <w:rFonts w:eastAsia="Calibri"/>
          <w:lang w:eastAsia="en-US"/>
        </w:rPr>
        <w:t>».</w:t>
      </w:r>
    </w:p>
    <w:p w:rsidR="0040107D" w:rsidRPr="0040107D" w:rsidRDefault="0040107D" w:rsidP="0040107D">
      <w:pPr>
        <w:pStyle w:val="a7"/>
        <w:ind w:left="360"/>
        <w:jc w:val="both"/>
        <w:rPr>
          <w:rFonts w:eastAsia="Calibri"/>
          <w:lang w:eastAsia="en-US"/>
        </w:rPr>
      </w:pPr>
    </w:p>
    <w:p w:rsidR="0040107D" w:rsidRPr="009F789F" w:rsidRDefault="0040107D" w:rsidP="0040107D">
      <w:pPr>
        <w:pStyle w:val="a7"/>
        <w:ind w:left="360"/>
        <w:jc w:val="both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Pr="00E3513C" w:rsidRDefault="00E3513C" w:rsidP="00E3513C">
      <w:pPr>
        <w:jc w:val="center"/>
        <w:rPr>
          <w:sz w:val="28"/>
          <w:szCs w:val="28"/>
        </w:rPr>
      </w:pPr>
      <w:r w:rsidRPr="00E3513C">
        <w:rPr>
          <w:sz w:val="28"/>
          <w:szCs w:val="28"/>
        </w:rPr>
        <w:t xml:space="preserve">АДМИНИСТРАЦИЯ </w:t>
      </w:r>
    </w:p>
    <w:p w:rsidR="00E3513C" w:rsidRPr="00E3513C" w:rsidRDefault="00E3513C" w:rsidP="00E3513C">
      <w:pPr>
        <w:jc w:val="center"/>
        <w:rPr>
          <w:sz w:val="28"/>
          <w:szCs w:val="28"/>
        </w:rPr>
      </w:pPr>
      <w:r w:rsidRPr="00E3513C">
        <w:rPr>
          <w:sz w:val="28"/>
          <w:szCs w:val="28"/>
        </w:rPr>
        <w:t xml:space="preserve">СЕЛЬСКОГО ПОСЕЛЕНИЯ </w:t>
      </w:r>
      <w:proofErr w:type="gramStart"/>
      <w:r w:rsidRPr="00E3513C">
        <w:rPr>
          <w:sz w:val="28"/>
          <w:szCs w:val="28"/>
        </w:rPr>
        <w:t>СВЕТЛЫЙ</w:t>
      </w:r>
      <w:proofErr w:type="gramEnd"/>
    </w:p>
    <w:p w:rsidR="00E3513C" w:rsidRPr="00E3513C" w:rsidRDefault="00E3513C" w:rsidP="00E3513C">
      <w:pPr>
        <w:jc w:val="center"/>
        <w:rPr>
          <w:sz w:val="28"/>
          <w:szCs w:val="28"/>
        </w:rPr>
      </w:pPr>
      <w:proofErr w:type="spellStart"/>
      <w:r w:rsidRPr="00E3513C">
        <w:rPr>
          <w:sz w:val="28"/>
          <w:szCs w:val="28"/>
        </w:rPr>
        <w:t>Берёзовского</w:t>
      </w:r>
      <w:proofErr w:type="spellEnd"/>
      <w:r w:rsidRPr="00E3513C">
        <w:rPr>
          <w:sz w:val="28"/>
          <w:szCs w:val="28"/>
        </w:rPr>
        <w:t xml:space="preserve"> района</w:t>
      </w:r>
    </w:p>
    <w:p w:rsidR="00E3513C" w:rsidRPr="00E3513C" w:rsidRDefault="00E3513C" w:rsidP="00E3513C">
      <w:pPr>
        <w:jc w:val="center"/>
        <w:rPr>
          <w:sz w:val="36"/>
          <w:szCs w:val="36"/>
        </w:rPr>
      </w:pPr>
      <w:r w:rsidRPr="00E3513C">
        <w:rPr>
          <w:sz w:val="28"/>
          <w:szCs w:val="28"/>
        </w:rPr>
        <w:t>Ханты-Мансийского автономного округа-Югры</w:t>
      </w:r>
    </w:p>
    <w:p w:rsidR="00E3513C" w:rsidRPr="00E3513C" w:rsidRDefault="00E3513C" w:rsidP="00E3513C">
      <w:pPr>
        <w:jc w:val="center"/>
        <w:rPr>
          <w:b/>
          <w:sz w:val="28"/>
          <w:szCs w:val="28"/>
        </w:rPr>
      </w:pPr>
    </w:p>
    <w:p w:rsidR="00E3513C" w:rsidRPr="00E3513C" w:rsidRDefault="00E3513C" w:rsidP="00E3513C">
      <w:pPr>
        <w:jc w:val="center"/>
        <w:rPr>
          <w:sz w:val="28"/>
          <w:szCs w:val="28"/>
        </w:rPr>
      </w:pPr>
      <w:r w:rsidRPr="00E3513C">
        <w:rPr>
          <w:sz w:val="28"/>
          <w:szCs w:val="28"/>
        </w:rPr>
        <w:t>ПОСТАНОВЛЕНИЕ</w:t>
      </w:r>
    </w:p>
    <w:p w:rsidR="00E3513C" w:rsidRPr="00E3513C" w:rsidRDefault="00E3513C" w:rsidP="00E3513C">
      <w:pPr>
        <w:jc w:val="center"/>
        <w:rPr>
          <w:sz w:val="28"/>
          <w:szCs w:val="28"/>
        </w:rPr>
      </w:pPr>
    </w:p>
    <w:p w:rsidR="00E3513C" w:rsidRPr="00E3513C" w:rsidRDefault="00E3513C" w:rsidP="00E3513C">
      <w:pPr>
        <w:jc w:val="both"/>
        <w:rPr>
          <w:sz w:val="28"/>
          <w:szCs w:val="28"/>
        </w:rPr>
      </w:pPr>
      <w:r w:rsidRPr="00E3513C">
        <w:rPr>
          <w:sz w:val="28"/>
          <w:szCs w:val="28"/>
          <w:u w:val="single"/>
        </w:rPr>
        <w:t>от 18.10.2023</w:t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</w:r>
      <w:r w:rsidRPr="00E3513C">
        <w:rPr>
          <w:sz w:val="28"/>
          <w:szCs w:val="28"/>
        </w:rPr>
        <w:tab/>
        <w:t>№ 96</w:t>
      </w:r>
    </w:p>
    <w:p w:rsidR="00E3513C" w:rsidRPr="00E3513C" w:rsidRDefault="00E3513C" w:rsidP="00E3513C">
      <w:pPr>
        <w:jc w:val="both"/>
        <w:rPr>
          <w:sz w:val="28"/>
          <w:szCs w:val="28"/>
        </w:rPr>
      </w:pPr>
      <w:r w:rsidRPr="00E3513C">
        <w:rPr>
          <w:sz w:val="28"/>
          <w:szCs w:val="28"/>
        </w:rPr>
        <w:t>пос. Светлый</w:t>
      </w:r>
    </w:p>
    <w:p w:rsidR="00E3513C" w:rsidRPr="00E3513C" w:rsidRDefault="00E3513C" w:rsidP="00E3513C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1"/>
      </w:tblGrid>
      <w:tr w:rsidR="00E3513C" w:rsidRPr="00E3513C" w:rsidTr="00345CC6">
        <w:trPr>
          <w:trHeight w:val="1812"/>
        </w:trPr>
        <w:tc>
          <w:tcPr>
            <w:tcW w:w="4711" w:type="dxa"/>
            <w:shd w:val="clear" w:color="auto" w:fill="auto"/>
          </w:tcPr>
          <w:p w:rsidR="00E3513C" w:rsidRPr="00E3513C" w:rsidRDefault="00E3513C" w:rsidP="00E3513C">
            <w:pPr>
              <w:ind w:right="33"/>
              <w:jc w:val="both"/>
              <w:rPr>
                <w:bCs/>
                <w:sz w:val="28"/>
                <w:szCs w:val="28"/>
              </w:rPr>
            </w:pPr>
            <w:r w:rsidRPr="00E3513C">
              <w:rPr>
                <w:b/>
                <w:sz w:val="28"/>
                <w:szCs w:val="28"/>
              </w:rPr>
              <w:t>О внесении изменений в устав муниципального казенного учреждения спортивно-досуговый комплекс «Пилигрим»</w:t>
            </w:r>
          </w:p>
          <w:p w:rsidR="00E3513C" w:rsidRPr="00E3513C" w:rsidRDefault="00E3513C" w:rsidP="00E3513C">
            <w:pPr>
              <w:ind w:right="3685"/>
              <w:rPr>
                <w:b/>
                <w:sz w:val="28"/>
                <w:szCs w:val="28"/>
              </w:rPr>
            </w:pPr>
          </w:p>
        </w:tc>
      </w:tr>
    </w:tbl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3513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 в Российской Федерации», решением Совета депутатов сельского поселения Светлый от 28.12.2010 № 127 «Об утверждении порядка создания, реорганизации, изменения типа и ликвидации муниципальных учреждений и предприятий, утверждения уставов и внесение в них изменений, в целях приведения устава муниципального казенного учреждения спортивно-досуговый комплекс «Пилигрим» (далее - МКУ СДК «Пилигрим</w:t>
      </w:r>
      <w:proofErr w:type="gramEnd"/>
      <w:r w:rsidRPr="00E3513C">
        <w:rPr>
          <w:sz w:val="28"/>
          <w:szCs w:val="28"/>
        </w:rPr>
        <w:t>») в соответствие с законодательством, на основании письма Межрайонной ИФНС России №7 по Ханты-Мансийскому автономному округу-Югре №07-22/15967@ от 10.10.2023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3513C">
        <w:rPr>
          <w:sz w:val="28"/>
          <w:szCs w:val="28"/>
        </w:rPr>
        <w:t>ПОСТАНОВЛЯЮ: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13C">
        <w:rPr>
          <w:sz w:val="28"/>
          <w:szCs w:val="28"/>
        </w:rPr>
        <w:t>1. Внести в устав МКУ СДК «Пилигрим» следующие изменения: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13C">
        <w:rPr>
          <w:sz w:val="28"/>
          <w:szCs w:val="28"/>
        </w:rPr>
        <w:t>1.1. Пункт 1.4. изложить в следующей редакции:</w:t>
      </w:r>
    </w:p>
    <w:p w:rsidR="00E3513C" w:rsidRPr="00E3513C" w:rsidRDefault="00E3513C" w:rsidP="00E351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5"/>
          <w:sz w:val="28"/>
          <w:szCs w:val="28"/>
        </w:rPr>
      </w:pPr>
      <w:r w:rsidRPr="00E3513C">
        <w:rPr>
          <w:color w:val="000000"/>
          <w:spacing w:val="-6"/>
          <w:sz w:val="29"/>
          <w:szCs w:val="29"/>
        </w:rPr>
        <w:tab/>
        <w:t>«1.4</w:t>
      </w:r>
      <w:r w:rsidRPr="00E3513C">
        <w:rPr>
          <w:color w:val="000000"/>
          <w:spacing w:val="-6"/>
          <w:sz w:val="28"/>
          <w:szCs w:val="28"/>
        </w:rPr>
        <w:t xml:space="preserve">. Юридический адрес учреждения: 628147, </w:t>
      </w:r>
      <w:r w:rsidRPr="00E3513C">
        <w:rPr>
          <w:color w:val="000000"/>
          <w:sz w:val="28"/>
          <w:szCs w:val="28"/>
        </w:rPr>
        <w:t>Ханты-Мансийский автономный округ - Югра, муниципальный район Березовский, сельское поселение Светлый, поселок Светлый, улица Набережная, дом 21В».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13C">
        <w:rPr>
          <w:sz w:val="28"/>
          <w:szCs w:val="28"/>
        </w:rPr>
        <w:t>2. Директору МКУ СДК «Пилигрим» провести все необходимые юридические действия, связанные с внесением изменений в устав муниципального казенного учреждения спортивно-досуговый комплекс «Пилигрим»».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13C">
        <w:rPr>
          <w:sz w:val="28"/>
          <w:szCs w:val="28"/>
        </w:rPr>
        <w:t xml:space="preserve">3. </w:t>
      </w:r>
      <w:proofErr w:type="gramStart"/>
      <w:r w:rsidRPr="00E3513C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3513C">
        <w:rPr>
          <w:sz w:val="28"/>
          <w:szCs w:val="28"/>
        </w:rPr>
        <w:t>Светловский</w:t>
      </w:r>
      <w:proofErr w:type="spellEnd"/>
      <w:r w:rsidRPr="00E3513C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13C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13C">
        <w:rPr>
          <w:sz w:val="28"/>
          <w:szCs w:val="28"/>
        </w:rPr>
        <w:t xml:space="preserve">5. </w:t>
      </w:r>
      <w:proofErr w:type="gramStart"/>
      <w:r w:rsidRPr="00E3513C">
        <w:rPr>
          <w:sz w:val="28"/>
          <w:szCs w:val="28"/>
        </w:rPr>
        <w:t>Контроль за</w:t>
      </w:r>
      <w:proofErr w:type="gramEnd"/>
      <w:r w:rsidRPr="00E3513C">
        <w:rPr>
          <w:sz w:val="28"/>
          <w:szCs w:val="28"/>
        </w:rPr>
        <w:t xml:space="preserve"> выполнением постановления оставляю за собой.</w:t>
      </w: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E3513C">
        <w:rPr>
          <w:sz w:val="28"/>
          <w:szCs w:val="28"/>
        </w:rPr>
        <w:t>Глава поселения                                                  Е.Н. Тодорова</w:t>
      </w: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АДМИНИСТРАЦИЯ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E3513C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Березовского района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ПОСТАНОВЛЕНИЕ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E3513C" w:rsidRPr="00E3513C" w:rsidRDefault="00E3513C" w:rsidP="00E3513C">
      <w:pPr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u w:val="single"/>
          <w:lang w:eastAsia="en-US"/>
        </w:rPr>
        <w:t>от 18.10.2021</w:t>
      </w:r>
      <w:r w:rsidRPr="00E3513C">
        <w:rPr>
          <w:rFonts w:eastAsia="Calibri"/>
          <w:sz w:val="28"/>
          <w:szCs w:val="28"/>
          <w:lang w:eastAsia="en-US"/>
        </w:rPr>
        <w:t xml:space="preserve"> </w:t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  <w:t xml:space="preserve">      </w:t>
      </w:r>
      <w:r w:rsidRPr="00E3513C">
        <w:rPr>
          <w:rFonts w:eastAsia="Calibri"/>
          <w:sz w:val="28"/>
          <w:szCs w:val="28"/>
          <w:lang w:eastAsia="en-US"/>
        </w:rPr>
        <w:tab/>
        <w:t xml:space="preserve">   </w:t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</w:r>
      <w:r w:rsidRPr="00E3513C">
        <w:rPr>
          <w:rFonts w:eastAsia="Calibri"/>
          <w:sz w:val="28"/>
          <w:szCs w:val="28"/>
          <w:lang w:eastAsia="en-US"/>
        </w:rPr>
        <w:tab/>
        <w:t>№ 97</w:t>
      </w:r>
    </w:p>
    <w:p w:rsidR="00E3513C" w:rsidRPr="00E3513C" w:rsidRDefault="00E3513C" w:rsidP="00E3513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3513C">
        <w:rPr>
          <w:rFonts w:eastAsia="Calibri"/>
          <w:sz w:val="28"/>
          <w:szCs w:val="28"/>
          <w:lang w:eastAsia="en-US"/>
        </w:rPr>
        <w:t>пос</w:t>
      </w:r>
      <w:proofErr w:type="gramStart"/>
      <w:r w:rsidRPr="00E3513C">
        <w:rPr>
          <w:rFonts w:eastAsia="Calibri"/>
          <w:sz w:val="28"/>
          <w:szCs w:val="28"/>
          <w:lang w:eastAsia="en-US"/>
        </w:rPr>
        <w:t>.С</w:t>
      </w:r>
      <w:proofErr w:type="gramEnd"/>
      <w:r w:rsidRPr="00E3513C">
        <w:rPr>
          <w:rFonts w:eastAsia="Calibri"/>
          <w:sz w:val="28"/>
          <w:szCs w:val="28"/>
          <w:lang w:eastAsia="en-US"/>
        </w:rPr>
        <w:t>ветлый</w:t>
      </w:r>
      <w:proofErr w:type="spellEnd"/>
    </w:p>
    <w:p w:rsidR="00E3513C" w:rsidRPr="00E3513C" w:rsidRDefault="00E3513C" w:rsidP="00E3513C">
      <w:pPr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31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3513C" w:rsidRPr="00E3513C" w:rsidTr="00345CC6">
        <w:tc>
          <w:tcPr>
            <w:tcW w:w="5778" w:type="dxa"/>
          </w:tcPr>
          <w:p w:rsidR="00E3513C" w:rsidRPr="00E3513C" w:rsidRDefault="00E3513C" w:rsidP="00E351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513C">
              <w:rPr>
                <w:b/>
                <w:sz w:val="28"/>
                <w:szCs w:val="28"/>
              </w:rPr>
              <w:t xml:space="preserve">О внесении изменений в Приложение 2 к постановлению администрации сельского поселения </w:t>
            </w:r>
            <w:proofErr w:type="gramStart"/>
            <w:r w:rsidRPr="00E3513C">
              <w:rPr>
                <w:b/>
                <w:sz w:val="28"/>
                <w:szCs w:val="28"/>
              </w:rPr>
              <w:t>Светлый</w:t>
            </w:r>
            <w:proofErr w:type="gramEnd"/>
            <w:r w:rsidRPr="00E3513C">
              <w:rPr>
                <w:b/>
                <w:sz w:val="28"/>
                <w:szCs w:val="28"/>
              </w:rPr>
              <w:t xml:space="preserve"> от 02.12.2014 года № 139</w:t>
            </w:r>
            <w:r w:rsidRPr="00E351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3513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      </w:r>
          </w:p>
        </w:tc>
      </w:tr>
    </w:tbl>
    <w:p w:rsidR="00E3513C" w:rsidRPr="00E3513C" w:rsidRDefault="00E3513C" w:rsidP="00E3513C">
      <w:pPr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В связи с кадровыми изменениями, на основании устава сельского поселения </w:t>
      </w:r>
      <w:proofErr w:type="gramStart"/>
      <w:r w:rsidRPr="00E3513C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E3513C">
        <w:rPr>
          <w:rFonts w:eastAsia="Calibri"/>
          <w:sz w:val="28"/>
          <w:szCs w:val="28"/>
          <w:lang w:eastAsia="en-US"/>
        </w:rPr>
        <w:t>:</w:t>
      </w:r>
    </w:p>
    <w:p w:rsidR="00E3513C" w:rsidRPr="00E3513C" w:rsidRDefault="00E3513C" w:rsidP="00E3513C">
      <w:pPr>
        <w:numPr>
          <w:ilvl w:val="0"/>
          <w:numId w:val="46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0"/>
        </w:rPr>
      </w:pPr>
      <w:r w:rsidRPr="00E3513C">
        <w:rPr>
          <w:sz w:val="28"/>
          <w:szCs w:val="20"/>
        </w:rPr>
        <w:t xml:space="preserve">Внести изменения в </w:t>
      </w:r>
      <w:r w:rsidRPr="00E3513C">
        <w:rPr>
          <w:sz w:val="28"/>
          <w:szCs w:val="28"/>
        </w:rPr>
        <w:t>Приложение 2 к постановлению администрации сельского поселения Светлый от 02.12.2014 года № 139</w:t>
      </w:r>
      <w:r w:rsidRPr="00E3513C">
        <w:rPr>
          <w:rFonts w:eastAsia="Calibri"/>
          <w:sz w:val="28"/>
          <w:szCs w:val="28"/>
          <w:lang w:eastAsia="en-US"/>
        </w:rPr>
        <w:t xml:space="preserve"> </w:t>
      </w:r>
      <w:r w:rsidRPr="00E3513C">
        <w:rPr>
          <w:rFonts w:eastAsia="Calibri"/>
          <w:bCs/>
          <w:sz w:val="28"/>
          <w:szCs w:val="28"/>
          <w:lang w:eastAsia="en-US"/>
        </w:rPr>
        <w:t>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</w:r>
      <w:r w:rsidRPr="00E3513C">
        <w:rPr>
          <w:sz w:val="28"/>
          <w:szCs w:val="20"/>
        </w:rPr>
        <w:t xml:space="preserve"> и изложить его в новой редакции  согласно   приложению 1.</w:t>
      </w:r>
    </w:p>
    <w:p w:rsidR="00E3513C" w:rsidRPr="00E3513C" w:rsidRDefault="00E3513C" w:rsidP="00E3513C">
      <w:pPr>
        <w:numPr>
          <w:ilvl w:val="0"/>
          <w:numId w:val="46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0"/>
        </w:rPr>
      </w:pPr>
      <w:proofErr w:type="gramStart"/>
      <w:r w:rsidRPr="00E3513C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3513C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E3513C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3513C" w:rsidRPr="00E3513C" w:rsidRDefault="00E3513C" w:rsidP="00E3513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       3. Настоящее распоряжение вступает в силу после его официального    опубликования.</w:t>
      </w:r>
    </w:p>
    <w:p w:rsidR="00E3513C" w:rsidRPr="00E3513C" w:rsidRDefault="00E3513C" w:rsidP="00E351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3513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3513C">
        <w:rPr>
          <w:rFonts w:eastAsia="Calibri"/>
          <w:sz w:val="28"/>
          <w:szCs w:val="28"/>
          <w:lang w:eastAsia="en-US"/>
        </w:rPr>
        <w:t xml:space="preserve"> выполнением распоряжения оставляю за собой.</w:t>
      </w:r>
    </w:p>
    <w:p w:rsidR="00E3513C" w:rsidRPr="00E3513C" w:rsidRDefault="00E3513C" w:rsidP="00E351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Глава поселения                                                          Е.Н. Тодорова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3513C" w:rsidRPr="00E3513C" w:rsidRDefault="00E3513C" w:rsidP="00E3513C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3513C">
        <w:rPr>
          <w:rFonts w:eastAsia="Calibri"/>
          <w:lang w:eastAsia="en-US"/>
        </w:rPr>
        <w:t>Приложение 1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3513C">
        <w:rPr>
          <w:rFonts w:eastAsia="Calibri"/>
          <w:lang w:eastAsia="en-US"/>
        </w:rPr>
        <w:t>к постановлению администрации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3513C">
        <w:rPr>
          <w:rFonts w:eastAsia="Calibri"/>
          <w:lang w:eastAsia="en-US"/>
        </w:rPr>
        <w:t xml:space="preserve">сельского поселения </w:t>
      </w:r>
      <w:proofErr w:type="gramStart"/>
      <w:r w:rsidRPr="00E3513C">
        <w:rPr>
          <w:rFonts w:eastAsia="Calibri"/>
          <w:lang w:eastAsia="en-US"/>
        </w:rPr>
        <w:t>Светлый</w:t>
      </w:r>
      <w:proofErr w:type="gramEnd"/>
    </w:p>
    <w:p w:rsidR="00E3513C" w:rsidRPr="00E3513C" w:rsidRDefault="00E3513C" w:rsidP="00E351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3513C">
        <w:rPr>
          <w:rFonts w:eastAsia="Calibri"/>
          <w:lang w:eastAsia="en-US"/>
        </w:rPr>
        <w:t>от 19.10.2023 N 97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513C" w:rsidRPr="00E3513C" w:rsidRDefault="00E3513C" w:rsidP="00E3513C">
      <w:pPr>
        <w:autoSpaceDE w:val="0"/>
        <w:autoSpaceDN w:val="0"/>
        <w:adjustRightInd w:val="0"/>
        <w:jc w:val="right"/>
      </w:pPr>
      <w:r w:rsidRPr="00E3513C">
        <w:t>Приложение 2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</w:pPr>
      <w:r w:rsidRPr="00E3513C">
        <w:t xml:space="preserve"> к постановлению администрации 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</w:pPr>
      <w:r w:rsidRPr="00E3513C">
        <w:t xml:space="preserve">сельского поселения </w:t>
      </w:r>
      <w:proofErr w:type="gramStart"/>
      <w:r w:rsidRPr="00E3513C">
        <w:t>Светлый</w:t>
      </w:r>
      <w:proofErr w:type="gramEnd"/>
      <w:r w:rsidRPr="00E3513C">
        <w:t xml:space="preserve"> </w:t>
      </w:r>
    </w:p>
    <w:p w:rsidR="00E3513C" w:rsidRPr="00E3513C" w:rsidRDefault="00E3513C" w:rsidP="00E351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3513C">
        <w:t>от 02.12.2014 года № 139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СОСТАВ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Общественного Совета при администрации сельского поселения </w:t>
      </w:r>
      <w:proofErr w:type="gramStart"/>
      <w:r w:rsidRPr="00E3513C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E3513C">
        <w:rPr>
          <w:rFonts w:eastAsia="Calibri"/>
          <w:sz w:val="28"/>
          <w:szCs w:val="28"/>
          <w:lang w:eastAsia="en-US"/>
        </w:rPr>
        <w:t xml:space="preserve"> 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по вопросам жилищно-коммунального хозяйства </w:t>
      </w:r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на территории сельского поселения </w:t>
      </w:r>
      <w:proofErr w:type="gramStart"/>
      <w:r w:rsidRPr="00E3513C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E3513C" w:rsidRPr="00E3513C" w:rsidRDefault="00E3513C" w:rsidP="00E3513C">
      <w:pPr>
        <w:jc w:val="center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Лазаренко Владислав Анатольевич - депутат Думы Березовского района.</w:t>
      </w: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Владимирова Наталья Владимировна – библиотекарь МКУ СДК «Пилигрим».</w:t>
      </w: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3513C">
        <w:rPr>
          <w:rFonts w:eastAsia="Calibri"/>
          <w:sz w:val="28"/>
          <w:szCs w:val="28"/>
          <w:lang w:eastAsia="en-US"/>
        </w:rPr>
        <w:t>Шулинина</w:t>
      </w:r>
      <w:proofErr w:type="spellEnd"/>
      <w:r w:rsidRPr="00E3513C">
        <w:rPr>
          <w:rFonts w:eastAsia="Calibri"/>
          <w:sz w:val="28"/>
          <w:szCs w:val="28"/>
          <w:lang w:eastAsia="en-US"/>
        </w:rPr>
        <w:t xml:space="preserve"> Алла Владимировна – директор МУП «</w:t>
      </w:r>
      <w:proofErr w:type="spellStart"/>
      <w:r w:rsidRPr="00E3513C">
        <w:rPr>
          <w:rFonts w:eastAsia="Calibri"/>
          <w:sz w:val="28"/>
          <w:szCs w:val="28"/>
          <w:lang w:eastAsia="en-US"/>
        </w:rPr>
        <w:t>Пунга</w:t>
      </w:r>
      <w:proofErr w:type="spellEnd"/>
      <w:r w:rsidRPr="00E3513C">
        <w:rPr>
          <w:rFonts w:eastAsia="Calibri"/>
          <w:sz w:val="28"/>
          <w:szCs w:val="28"/>
          <w:lang w:eastAsia="en-US"/>
        </w:rPr>
        <w:t>».</w:t>
      </w: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Суханова Людмила Владимировна – председатель Совета ветеранов.</w:t>
      </w: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>Болдырев Павел Вячеславович – участковый уполномоченный.</w:t>
      </w: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3513C">
        <w:rPr>
          <w:rFonts w:eastAsia="Calibri"/>
          <w:sz w:val="28"/>
          <w:szCs w:val="28"/>
          <w:lang w:eastAsia="en-US"/>
        </w:rPr>
        <w:t xml:space="preserve">Глущенко Анна Владимировна – воспитатель МБОУ </w:t>
      </w:r>
      <w:proofErr w:type="spellStart"/>
      <w:r w:rsidRPr="00E3513C">
        <w:rPr>
          <w:rFonts w:eastAsia="Calibri"/>
          <w:sz w:val="28"/>
          <w:szCs w:val="28"/>
          <w:lang w:eastAsia="en-US"/>
        </w:rPr>
        <w:t>Светловская</w:t>
      </w:r>
      <w:proofErr w:type="spellEnd"/>
      <w:r w:rsidRPr="00E3513C">
        <w:rPr>
          <w:rFonts w:eastAsia="Calibri"/>
          <w:sz w:val="28"/>
          <w:szCs w:val="28"/>
          <w:lang w:eastAsia="en-US"/>
        </w:rPr>
        <w:t xml:space="preserve"> СОШ.</w:t>
      </w:r>
    </w:p>
    <w:p w:rsidR="00E3513C" w:rsidRPr="00E3513C" w:rsidRDefault="00E3513C" w:rsidP="00E3513C">
      <w:pPr>
        <w:numPr>
          <w:ilvl w:val="0"/>
          <w:numId w:val="45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3513C">
        <w:rPr>
          <w:rFonts w:eastAsia="Calibri"/>
          <w:sz w:val="28"/>
          <w:szCs w:val="28"/>
          <w:lang w:eastAsia="en-US"/>
        </w:rPr>
        <w:t>Новосёлова</w:t>
      </w:r>
      <w:proofErr w:type="spellEnd"/>
      <w:r w:rsidRPr="00E3513C">
        <w:rPr>
          <w:rFonts w:eastAsia="Calibri"/>
          <w:sz w:val="28"/>
          <w:szCs w:val="28"/>
          <w:lang w:eastAsia="en-US"/>
        </w:rPr>
        <w:t xml:space="preserve"> Наталья Юрьевна – учитель МБОУ </w:t>
      </w:r>
      <w:proofErr w:type="spellStart"/>
      <w:r w:rsidRPr="00E3513C">
        <w:rPr>
          <w:rFonts w:eastAsia="Calibri"/>
          <w:sz w:val="28"/>
          <w:szCs w:val="28"/>
          <w:lang w:eastAsia="en-US"/>
        </w:rPr>
        <w:t>Светловская</w:t>
      </w:r>
      <w:proofErr w:type="spellEnd"/>
      <w:r w:rsidRPr="00E3513C">
        <w:rPr>
          <w:rFonts w:eastAsia="Calibri"/>
          <w:sz w:val="28"/>
          <w:szCs w:val="28"/>
          <w:lang w:eastAsia="en-US"/>
        </w:rPr>
        <w:t xml:space="preserve"> СОШ.</w:t>
      </w:r>
    </w:p>
    <w:p w:rsidR="00E3513C" w:rsidRPr="00E3513C" w:rsidRDefault="00E3513C" w:rsidP="00E351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3513C" w:rsidRPr="00E3513C" w:rsidRDefault="00E3513C" w:rsidP="00E3513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8" w:rsidRDefault="00DF7868" w:rsidP="00C04D77">
      <w:r>
        <w:separator/>
      </w:r>
    </w:p>
  </w:endnote>
  <w:endnote w:type="continuationSeparator" w:id="0">
    <w:p w:rsidR="00DF7868" w:rsidRDefault="00DF7868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3C">
          <w:rPr>
            <w:noProof/>
          </w:rPr>
          <w:t>4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8" w:rsidRDefault="00DF7868" w:rsidP="00C04D77">
      <w:r>
        <w:separator/>
      </w:r>
    </w:p>
  </w:footnote>
  <w:footnote w:type="continuationSeparator" w:id="0">
    <w:p w:rsidR="00DF7868" w:rsidRDefault="00DF7868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5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7"/>
  </w:num>
  <w:num w:numId="13">
    <w:abstractNumId w:val="0"/>
  </w:num>
  <w:num w:numId="14">
    <w:abstractNumId w:val="1"/>
  </w:num>
  <w:num w:numId="15">
    <w:abstractNumId w:val="48"/>
  </w:num>
  <w:num w:numId="16">
    <w:abstractNumId w:val="16"/>
  </w:num>
  <w:num w:numId="17">
    <w:abstractNumId w:val="23"/>
  </w:num>
  <w:num w:numId="18">
    <w:abstractNumId w:val="27"/>
  </w:num>
  <w:num w:numId="19">
    <w:abstractNumId w:val="42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3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F7868"/>
    <w:rsid w:val="00E3513C"/>
    <w:rsid w:val="00E435FB"/>
    <w:rsid w:val="00E615A1"/>
    <w:rsid w:val="00E65385"/>
    <w:rsid w:val="00E677F0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 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 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D726-3F43-481B-B56E-658B171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5</cp:revision>
  <dcterms:created xsi:type="dcterms:W3CDTF">2023-10-10T05:10:00Z</dcterms:created>
  <dcterms:modified xsi:type="dcterms:W3CDTF">2023-10-19T10:49:00Z</dcterms:modified>
</cp:coreProperties>
</file>