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9C6F82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BA7CCF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декабря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7C07C8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BA7CCF"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BA7CCF" w:rsidP="009C6F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Постановление администрации сельского поселения Светлый № 115 от 04.12.2023 «</w:t>
      </w:r>
      <w:r w:rsidRPr="00BA7CCF">
        <w:rPr>
          <w:rFonts w:eastAsia="Calibri"/>
          <w:lang w:eastAsia="en-US"/>
        </w:rPr>
        <w:t xml:space="preserve">О Порядке </w:t>
      </w:r>
      <w:proofErr w:type="gramStart"/>
      <w:r w:rsidRPr="00BA7CCF">
        <w:rPr>
          <w:rFonts w:eastAsia="Calibri"/>
          <w:lang w:eastAsia="en-US"/>
        </w:rPr>
        <w:t>проведения общественного обсуждения проектов документов стратегического планирования сельского поселения</w:t>
      </w:r>
      <w:proofErr w:type="gramEnd"/>
      <w:r w:rsidRPr="00BA7CCF">
        <w:rPr>
          <w:rFonts w:eastAsia="Calibri"/>
          <w:lang w:eastAsia="en-US"/>
        </w:rPr>
        <w:t xml:space="preserve"> Светлый</w:t>
      </w:r>
      <w:r>
        <w:rPr>
          <w:rFonts w:eastAsia="Calibri"/>
          <w:lang w:eastAsia="en-US"/>
        </w:rPr>
        <w:t>»</w:t>
      </w:r>
    </w:p>
    <w:p w:rsidR="00BA7CCF" w:rsidRDefault="00BA7CCF" w:rsidP="009C6F8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BA7CCF">
        <w:t xml:space="preserve"> Постановление администрации сельского поселения Светлый № 11</w:t>
      </w:r>
      <w:r>
        <w:t>6</w:t>
      </w:r>
      <w:r w:rsidRPr="00BA7CCF">
        <w:t xml:space="preserve"> от 04.12.2023 </w:t>
      </w:r>
      <w:r>
        <w:t>«</w:t>
      </w:r>
      <w:bookmarkStart w:id="0" w:name="_GoBack"/>
      <w:bookmarkEnd w:id="0"/>
      <w:r w:rsidRPr="00BA7CCF">
        <w:rPr>
          <w:rFonts w:eastAsia="Calibri"/>
          <w:lang w:eastAsia="en-US"/>
        </w:rPr>
        <w:t xml:space="preserve">О внесении изменений в приложение 1 к постановлению администрации сельского поселения Светлый от 01.12.2023 № 114 «О порядке разработки и реализации муниципальных программ сельского поселения Светлый, порядке </w:t>
      </w:r>
      <w:proofErr w:type="gramStart"/>
      <w:r w:rsidRPr="00BA7CCF">
        <w:rPr>
          <w:rFonts w:eastAsia="Calibri"/>
          <w:lang w:eastAsia="en-US"/>
        </w:rPr>
        <w:t>оценки эффективности реализации муниципальных программ сельского поселения</w:t>
      </w:r>
      <w:proofErr w:type="gramEnd"/>
      <w:r w:rsidRPr="00BA7CCF">
        <w:rPr>
          <w:rFonts w:eastAsia="Calibri"/>
          <w:lang w:eastAsia="en-US"/>
        </w:rPr>
        <w:t xml:space="preserve"> Светлый»</w:t>
      </w: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7C07C8" w:rsidRDefault="007C07C8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6E70F4" w:rsidRDefault="006E70F4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9C6F82" w:rsidRDefault="009C6F82" w:rsidP="00F93EE8">
      <w:pPr>
        <w:rPr>
          <w:sz w:val="28"/>
          <w:szCs w:val="28"/>
        </w:rPr>
      </w:pPr>
    </w:p>
    <w:p w:rsidR="009C6F82" w:rsidRPr="009C6F82" w:rsidRDefault="009C6F82" w:rsidP="00F24230"/>
    <w:p w:rsidR="00F24230" w:rsidRPr="00F85BCE" w:rsidRDefault="00F24230" w:rsidP="00F24230">
      <w:pPr>
        <w:rPr>
          <w:szCs w:val="28"/>
          <w:highlight w:val="cyan"/>
        </w:rPr>
        <w:sectPr w:rsidR="00F24230" w:rsidRPr="00F85BCE" w:rsidSect="00F24230">
          <w:headerReference w:type="default" r:id="rId9"/>
          <w:headerReference w:type="first" r:id="rId10"/>
          <w:pgSz w:w="11906" w:h="16838" w:code="9"/>
          <w:pgMar w:top="1134" w:right="567" w:bottom="1134" w:left="1418" w:header="397" w:footer="0" w:gutter="0"/>
          <w:cols w:space="720"/>
          <w:noEndnote/>
          <w:titlePg/>
          <w:docGrid w:linePitch="326"/>
        </w:sectPr>
      </w:pPr>
    </w:p>
    <w:p w:rsidR="00BA7CCF" w:rsidRPr="00BA7CCF" w:rsidRDefault="00BA7CCF" w:rsidP="00BA7CCF">
      <w:pPr>
        <w:rPr>
          <w:sz w:val="28"/>
          <w:szCs w:val="28"/>
        </w:rPr>
      </w:pP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АДМИНИСТРАЦИЯ</w:t>
      </w: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 xml:space="preserve">СЕЛЬСКОГО ПОСЕЛЕНИЯ </w:t>
      </w:r>
      <w:proofErr w:type="gramStart"/>
      <w:r w:rsidRPr="00BA7CCF">
        <w:rPr>
          <w:sz w:val="28"/>
          <w:szCs w:val="28"/>
        </w:rPr>
        <w:t>СВЕТЛЫЙ</w:t>
      </w:r>
      <w:proofErr w:type="gramEnd"/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Березовского района</w:t>
      </w: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Ханты-Мансийского автономного округа-Югры</w:t>
      </w:r>
    </w:p>
    <w:p w:rsidR="00BA7CCF" w:rsidRPr="00BA7CCF" w:rsidRDefault="00BA7CCF" w:rsidP="00BA7CCF">
      <w:pPr>
        <w:jc w:val="center"/>
        <w:rPr>
          <w:sz w:val="28"/>
          <w:szCs w:val="28"/>
        </w:rPr>
      </w:pP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ПОСТАНОВЛЕНИЯ</w:t>
      </w:r>
    </w:p>
    <w:p w:rsidR="00BA7CCF" w:rsidRPr="00BA7CCF" w:rsidRDefault="00BA7CCF" w:rsidP="00BA7CCF">
      <w:pPr>
        <w:rPr>
          <w:sz w:val="28"/>
          <w:szCs w:val="28"/>
        </w:rPr>
      </w:pPr>
    </w:p>
    <w:p w:rsidR="00BA7CCF" w:rsidRPr="00BA7CCF" w:rsidRDefault="00BA7CCF" w:rsidP="00BA7CCF">
      <w:pPr>
        <w:tabs>
          <w:tab w:val="left" w:pos="567"/>
        </w:tabs>
        <w:rPr>
          <w:sz w:val="28"/>
          <w:szCs w:val="28"/>
        </w:rPr>
      </w:pPr>
      <w:r w:rsidRPr="00BA7CCF">
        <w:rPr>
          <w:sz w:val="28"/>
          <w:szCs w:val="28"/>
          <w:u w:val="single"/>
        </w:rPr>
        <w:t>от 04.12.2023</w:t>
      </w:r>
      <w:r w:rsidRPr="00BA7CCF">
        <w:rPr>
          <w:sz w:val="28"/>
          <w:szCs w:val="28"/>
        </w:rPr>
        <w:t xml:space="preserve">                                                                                        </w:t>
      </w:r>
      <w:r w:rsidRPr="00BA7CCF">
        <w:rPr>
          <w:sz w:val="28"/>
          <w:szCs w:val="28"/>
        </w:rPr>
        <w:tab/>
      </w:r>
      <w:r w:rsidRPr="00BA7CCF">
        <w:rPr>
          <w:sz w:val="28"/>
          <w:szCs w:val="28"/>
        </w:rPr>
        <w:tab/>
        <w:t xml:space="preserve">№115 </w:t>
      </w:r>
    </w:p>
    <w:p w:rsidR="00BA7CCF" w:rsidRPr="00BA7CCF" w:rsidRDefault="00BA7CCF" w:rsidP="00BA7CCF">
      <w:pPr>
        <w:tabs>
          <w:tab w:val="left" w:pos="567"/>
        </w:tabs>
        <w:rPr>
          <w:sz w:val="28"/>
          <w:szCs w:val="28"/>
        </w:rPr>
      </w:pPr>
      <w:r w:rsidRPr="00BA7CCF">
        <w:rPr>
          <w:sz w:val="28"/>
          <w:szCs w:val="28"/>
        </w:rPr>
        <w:t>п. Светлый</w:t>
      </w:r>
    </w:p>
    <w:p w:rsidR="00BA7CCF" w:rsidRPr="00BA7CCF" w:rsidRDefault="00BA7CCF" w:rsidP="00BA7CCF">
      <w:pPr>
        <w:ind w:right="4959"/>
        <w:jc w:val="both"/>
        <w:rPr>
          <w:sz w:val="28"/>
          <w:szCs w:val="28"/>
        </w:rPr>
      </w:pPr>
    </w:p>
    <w:p w:rsidR="00BA7CCF" w:rsidRPr="00BA7CCF" w:rsidRDefault="00BA7CCF" w:rsidP="00BA7CCF">
      <w:pPr>
        <w:ind w:right="4959"/>
        <w:jc w:val="both"/>
        <w:rPr>
          <w:b/>
          <w:sz w:val="28"/>
          <w:szCs w:val="28"/>
        </w:rPr>
      </w:pPr>
      <w:r w:rsidRPr="00BA7CCF">
        <w:rPr>
          <w:b/>
          <w:sz w:val="28"/>
          <w:szCs w:val="28"/>
        </w:rPr>
        <w:t xml:space="preserve">О Порядке </w:t>
      </w:r>
      <w:proofErr w:type="gramStart"/>
      <w:r w:rsidRPr="00BA7CCF">
        <w:rPr>
          <w:b/>
          <w:sz w:val="28"/>
          <w:szCs w:val="28"/>
        </w:rPr>
        <w:t>проведения общественного обсуждения проектов документов стратегического планирования сельского поселения</w:t>
      </w:r>
      <w:proofErr w:type="gramEnd"/>
      <w:r w:rsidRPr="00BA7CCF">
        <w:rPr>
          <w:b/>
          <w:sz w:val="28"/>
          <w:szCs w:val="28"/>
        </w:rPr>
        <w:t xml:space="preserve"> Светлый</w:t>
      </w:r>
    </w:p>
    <w:p w:rsidR="00BA7CCF" w:rsidRPr="00BA7CCF" w:rsidRDefault="00BA7CCF" w:rsidP="00BA7CCF">
      <w:pPr>
        <w:jc w:val="both"/>
        <w:rPr>
          <w:sz w:val="28"/>
          <w:szCs w:val="28"/>
        </w:rPr>
      </w:pP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В соответствии со статьей 13 Федерального закона от 28 июня 2014 года     № 172-ФЗ «О стратегическом планировании в Российской Федерации»,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ПОСТАНОВЛЯЮ:</w:t>
      </w:r>
    </w:p>
    <w:p w:rsidR="00BA7CCF" w:rsidRPr="00BA7CCF" w:rsidRDefault="00BA7CCF" w:rsidP="00BA7CCF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Утвердить Порядок </w:t>
      </w:r>
      <w:proofErr w:type="gramStart"/>
      <w:r w:rsidRPr="00BA7CCF">
        <w:rPr>
          <w:sz w:val="28"/>
          <w:szCs w:val="28"/>
        </w:rPr>
        <w:t>проведения общественного обсуждения проектов документов стратегического планирования сельского поселения</w:t>
      </w:r>
      <w:proofErr w:type="gramEnd"/>
      <w:r w:rsidRPr="00BA7CCF">
        <w:rPr>
          <w:sz w:val="28"/>
          <w:szCs w:val="28"/>
        </w:rPr>
        <w:t xml:space="preserve"> Светлый согласно приложению к настоящему постановлению.</w:t>
      </w:r>
    </w:p>
    <w:p w:rsidR="00BA7CCF" w:rsidRPr="00BA7CCF" w:rsidRDefault="00BA7CCF" w:rsidP="00BA7CCF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 </w:t>
      </w:r>
      <w:proofErr w:type="gramStart"/>
      <w:r w:rsidRPr="00BA7CCF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A7CCF">
        <w:rPr>
          <w:sz w:val="28"/>
          <w:szCs w:val="28"/>
        </w:rPr>
        <w:t>Светловский</w:t>
      </w:r>
      <w:proofErr w:type="spellEnd"/>
      <w:r w:rsidRPr="00BA7CCF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A7CCF" w:rsidRPr="00BA7CCF" w:rsidRDefault="00BA7CCF" w:rsidP="00BA7CC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BA7CCF" w:rsidRPr="00BA7CCF" w:rsidRDefault="00BA7CCF" w:rsidP="00BA7CC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4. </w:t>
      </w:r>
      <w:proofErr w:type="gramStart"/>
      <w:r w:rsidRPr="00BA7CCF">
        <w:rPr>
          <w:sz w:val="28"/>
          <w:szCs w:val="28"/>
        </w:rPr>
        <w:t>Контроль за</w:t>
      </w:r>
      <w:proofErr w:type="gramEnd"/>
      <w:r w:rsidRPr="00BA7CCF">
        <w:rPr>
          <w:sz w:val="28"/>
          <w:szCs w:val="28"/>
        </w:rPr>
        <w:t xml:space="preserve"> исполнением постановления оставляю за собой.</w:t>
      </w:r>
    </w:p>
    <w:p w:rsidR="00BA7CCF" w:rsidRPr="00BA7CCF" w:rsidRDefault="00BA7CCF" w:rsidP="00BA7CC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A7CCF" w:rsidRPr="00BA7CCF" w:rsidRDefault="00BA7CCF" w:rsidP="00BA7CC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BA7CCF" w:rsidRPr="00BA7CCF" w:rsidRDefault="00BA7CCF" w:rsidP="00BA7CC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A7CCF" w:rsidRPr="00BA7CCF" w:rsidRDefault="00BA7CCF" w:rsidP="00BA7C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A7CCF">
        <w:rPr>
          <w:sz w:val="28"/>
          <w:szCs w:val="28"/>
        </w:rPr>
        <w:t xml:space="preserve">             Глава сельского поселения                  </w:t>
      </w:r>
      <w:r w:rsidRPr="00BA7CCF">
        <w:rPr>
          <w:sz w:val="28"/>
          <w:szCs w:val="28"/>
        </w:rPr>
        <w:tab/>
        <w:t xml:space="preserve">           </w:t>
      </w:r>
      <w:r w:rsidRPr="00BA7CCF">
        <w:rPr>
          <w:sz w:val="28"/>
          <w:szCs w:val="28"/>
        </w:rPr>
        <w:tab/>
      </w:r>
      <w:r w:rsidRPr="00BA7CCF">
        <w:rPr>
          <w:sz w:val="28"/>
          <w:szCs w:val="28"/>
        </w:rPr>
        <w:tab/>
        <w:t>Е.Н. Тодорова</w:t>
      </w:r>
    </w:p>
    <w:p w:rsidR="00BA7CCF" w:rsidRPr="00BA7CCF" w:rsidRDefault="00BA7CCF" w:rsidP="00BA7CC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A7CCF">
        <w:rPr>
          <w:sz w:val="28"/>
          <w:szCs w:val="28"/>
        </w:rPr>
        <w:t xml:space="preserve"> </w:t>
      </w: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</w:p>
    <w:p w:rsidR="00BA7CCF" w:rsidRPr="00BA7CCF" w:rsidRDefault="00BA7CCF" w:rsidP="00BA7CCF">
      <w:pPr>
        <w:widowControl w:val="0"/>
        <w:autoSpaceDE w:val="0"/>
        <w:autoSpaceDN w:val="0"/>
        <w:jc w:val="right"/>
      </w:pPr>
      <w:r w:rsidRPr="00BA7CCF">
        <w:t xml:space="preserve">Приложение </w:t>
      </w:r>
    </w:p>
    <w:p w:rsidR="00BA7CCF" w:rsidRPr="00BA7CCF" w:rsidRDefault="00BA7CCF" w:rsidP="00BA7CCF">
      <w:pPr>
        <w:widowControl w:val="0"/>
        <w:autoSpaceDE w:val="0"/>
        <w:autoSpaceDN w:val="0"/>
        <w:jc w:val="right"/>
      </w:pPr>
      <w:r w:rsidRPr="00BA7CCF">
        <w:t>к постановлению администрации</w:t>
      </w:r>
    </w:p>
    <w:p w:rsidR="00BA7CCF" w:rsidRPr="00BA7CCF" w:rsidRDefault="00BA7CCF" w:rsidP="00BA7CCF">
      <w:pPr>
        <w:widowControl w:val="0"/>
        <w:autoSpaceDE w:val="0"/>
        <w:autoSpaceDN w:val="0"/>
        <w:jc w:val="right"/>
      </w:pPr>
      <w:r w:rsidRPr="00BA7CCF">
        <w:t xml:space="preserve"> сельского поселения </w:t>
      </w:r>
      <w:proofErr w:type="gramStart"/>
      <w:r w:rsidRPr="00BA7CCF">
        <w:t>Светлый</w:t>
      </w:r>
      <w:proofErr w:type="gramEnd"/>
    </w:p>
    <w:p w:rsidR="00BA7CCF" w:rsidRPr="00BA7CCF" w:rsidRDefault="00BA7CCF" w:rsidP="00BA7CCF">
      <w:pPr>
        <w:widowControl w:val="0"/>
        <w:autoSpaceDE w:val="0"/>
        <w:autoSpaceDN w:val="0"/>
        <w:jc w:val="right"/>
        <w:rPr>
          <w:b/>
        </w:rPr>
      </w:pPr>
      <w:r w:rsidRPr="00BA7CCF">
        <w:t xml:space="preserve"> от 04.12.2023 № 115</w:t>
      </w:r>
    </w:p>
    <w:p w:rsidR="00BA7CCF" w:rsidRPr="00BA7CCF" w:rsidRDefault="00BA7CCF" w:rsidP="00BA7C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7CCF">
        <w:rPr>
          <w:b/>
          <w:sz w:val="28"/>
          <w:szCs w:val="28"/>
        </w:rPr>
        <w:t>ПОРЯДОК</w:t>
      </w:r>
    </w:p>
    <w:p w:rsidR="00BA7CCF" w:rsidRPr="00BA7CCF" w:rsidRDefault="00BA7CCF" w:rsidP="00BA7C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7CCF">
        <w:rPr>
          <w:b/>
          <w:sz w:val="28"/>
          <w:szCs w:val="28"/>
        </w:rPr>
        <w:t xml:space="preserve">ПРОВЕДЕНИЯ ОБЩЕСТВЕННОГО ОБСУЖДЕНИЯ ПРОЕКТОВ ДОКУМЕНТОВ СТРАТЕГИЧЕСКОГО ПЛАНИРОВАНИЯ </w:t>
      </w:r>
    </w:p>
    <w:p w:rsidR="00BA7CCF" w:rsidRPr="00BA7CCF" w:rsidRDefault="00BA7CCF" w:rsidP="00BA7C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A7CCF">
        <w:rPr>
          <w:b/>
          <w:sz w:val="28"/>
          <w:szCs w:val="28"/>
        </w:rPr>
        <w:t xml:space="preserve">СЕЛЬСКОГО ПОСЕЛЕНИЯ </w:t>
      </w:r>
      <w:proofErr w:type="gramStart"/>
      <w:r w:rsidRPr="00BA7CCF">
        <w:rPr>
          <w:b/>
          <w:sz w:val="28"/>
          <w:szCs w:val="28"/>
        </w:rPr>
        <w:t>СВЕТЛЫЙ</w:t>
      </w:r>
      <w:proofErr w:type="gramEnd"/>
    </w:p>
    <w:p w:rsidR="00BA7CCF" w:rsidRPr="00BA7CCF" w:rsidRDefault="00BA7CCF" w:rsidP="00BA7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1. Настоящий Порядок </w:t>
      </w:r>
      <w:proofErr w:type="gramStart"/>
      <w:r w:rsidRPr="00BA7CCF">
        <w:rPr>
          <w:sz w:val="28"/>
          <w:szCs w:val="28"/>
        </w:rPr>
        <w:t>проведения общественного обсуждения документов стратегического планирования сельского поселения</w:t>
      </w:r>
      <w:proofErr w:type="gramEnd"/>
      <w:r w:rsidRPr="00BA7CCF">
        <w:rPr>
          <w:sz w:val="28"/>
          <w:szCs w:val="28"/>
        </w:rPr>
        <w:t xml:space="preserve"> </w:t>
      </w:r>
      <w:proofErr w:type="spellStart"/>
      <w:r w:rsidRPr="00BA7CCF">
        <w:rPr>
          <w:sz w:val="28"/>
          <w:szCs w:val="28"/>
        </w:rPr>
        <w:t>Светлыйо</w:t>
      </w:r>
      <w:proofErr w:type="spellEnd"/>
      <w:r w:rsidRPr="00BA7CCF">
        <w:rPr>
          <w:sz w:val="28"/>
          <w:szCs w:val="28"/>
        </w:rPr>
        <w:t xml:space="preserve"> (далее – Порядок) устанавливает процедуру организации и проведения общественного обсуждения проектов документов стратегического планирования (далее – общественное обсуждение), разрабатываемых органами администрации сельского поселения Светлый, к которым относятся: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1.1. Прогноз социально-экономического развития сельского поселения Светлый на среднесрочный период.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1.2. Муниципальные программы сельского поселения </w:t>
      </w:r>
      <w:proofErr w:type="gramStart"/>
      <w:r w:rsidRPr="00BA7CCF">
        <w:rPr>
          <w:sz w:val="28"/>
          <w:szCs w:val="28"/>
        </w:rPr>
        <w:t>Светлый</w:t>
      </w:r>
      <w:proofErr w:type="gramEnd"/>
      <w:r w:rsidRPr="00BA7CCF">
        <w:rPr>
          <w:sz w:val="28"/>
          <w:szCs w:val="28"/>
        </w:rPr>
        <w:t xml:space="preserve"> (далее – документы стратегического планирования).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2. Общественное обсуждение проводится с целью обсуждения населением, бизнес-сообществами, общественными организациями сельского поселения </w:t>
      </w:r>
      <w:proofErr w:type="gramStart"/>
      <w:r w:rsidRPr="00BA7CCF">
        <w:rPr>
          <w:sz w:val="28"/>
          <w:szCs w:val="28"/>
        </w:rPr>
        <w:t>Светлый</w:t>
      </w:r>
      <w:proofErr w:type="gramEnd"/>
      <w:r w:rsidRPr="00BA7CCF">
        <w:rPr>
          <w:sz w:val="28"/>
          <w:szCs w:val="28"/>
        </w:rPr>
        <w:t>, опубликованных проектов документов стратегического планирования, выдвижения своих замечаний и (или) предложений к данным проектам.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3. Общественное обсуждение проводится в форме их открытого и публичного обсуждения на официальном сайте органов местного самоуправления сельского поселения Светлый (далее – официальный сайт) в разделе «Нормотворческая деятельность» - «Проекты НПА»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4. Для проведения общественного обсуждения орган администрации сельского поселения Светлый, осуществляющий разработку и согласование проектов документов стратегического планирования (далее – уполномоченный орган), размещает данные проекты документов на официальном сайте.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5. Срок приема замечаний и (или) предложений по </w:t>
      </w:r>
      <w:proofErr w:type="spellStart"/>
      <w:r w:rsidRPr="00BA7CCF">
        <w:rPr>
          <w:sz w:val="28"/>
          <w:szCs w:val="28"/>
        </w:rPr>
        <w:t>п.п</w:t>
      </w:r>
      <w:proofErr w:type="spellEnd"/>
      <w:r w:rsidRPr="00BA7CCF">
        <w:rPr>
          <w:sz w:val="28"/>
          <w:szCs w:val="28"/>
        </w:rPr>
        <w:t xml:space="preserve">. 1.1 настоящего Порядка – не менее 10 календарных дней со дня размещения проектов документов на официальном сайте, по </w:t>
      </w:r>
      <w:proofErr w:type="spellStart"/>
      <w:r w:rsidRPr="00BA7CCF">
        <w:rPr>
          <w:sz w:val="28"/>
          <w:szCs w:val="28"/>
        </w:rPr>
        <w:t>п.п</w:t>
      </w:r>
      <w:proofErr w:type="spellEnd"/>
      <w:r w:rsidRPr="00BA7CCF">
        <w:rPr>
          <w:sz w:val="28"/>
          <w:szCs w:val="28"/>
        </w:rPr>
        <w:t>. 1.2 – не менее 5 календарных дней со дня размещения проектов документов на официальном сайте.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6.Замечания и (или) предложения по проектам документов стратегического планирования принимаются и рассматриваются уполномоченным органом. Замечания и предложения по проектам документов стратегического планирования принимаются в электронной и письменной формах по адресу уполномоченного органа, указанному при размещении </w:t>
      </w:r>
      <w:r w:rsidRPr="00BA7CCF">
        <w:rPr>
          <w:sz w:val="28"/>
          <w:szCs w:val="28"/>
        </w:rPr>
        <w:lastRenderedPageBreak/>
        <w:t>проектов документов.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7. Замечания и (или) предложения по проектам документов стратегического планирования рассматриваются в течение пяти рабочих дней со дня окончания срока приема заявлений и предложений, установленного в пункте 5 настоящего Порядка.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Не подлежат рассмотрению замечания и (или) предложения: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- поступившие по окончании срока приема замечаний и предложений, установленного в пункте 5 настоящего Порядка;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- не относящиеся к предмету регулирования проекта документа, размещенного для общественного обсуждения.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8. По результатам общественного обсуждения уполномоченный орган: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- анализирует замечания и (или) предложения, поступившие в ходе общественного обсуждения;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- принимает решение о целесообразности, обоснованности и возможности учета поступивших замечаний и (или) предложений;</w:t>
      </w:r>
    </w:p>
    <w:p w:rsidR="00BA7CCF" w:rsidRPr="00BA7CCF" w:rsidRDefault="00BA7CCF" w:rsidP="00BA7CCF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BA7CCF">
        <w:rPr>
          <w:sz w:val="28"/>
          <w:szCs w:val="28"/>
        </w:rPr>
        <w:t>- дорабатывает, при необходимости, проекты документов стратегического планирования.</w:t>
      </w:r>
    </w:p>
    <w:p w:rsidR="00BA7CCF" w:rsidRPr="00BA7CCF" w:rsidRDefault="00BA7CCF" w:rsidP="00BA7CCF">
      <w:pPr>
        <w:jc w:val="both"/>
        <w:rPr>
          <w:sz w:val="28"/>
          <w:szCs w:val="28"/>
        </w:rPr>
      </w:pPr>
    </w:p>
    <w:p w:rsidR="00BA7CCF" w:rsidRPr="00BA7CCF" w:rsidRDefault="00BA7CCF" w:rsidP="00BA7CCF"/>
    <w:p w:rsidR="006E70F4" w:rsidRDefault="006E70F4" w:rsidP="006E70F4">
      <w:pPr>
        <w:suppressAutoHyphens/>
        <w:ind w:firstLine="540"/>
        <w:jc w:val="right"/>
        <w:rPr>
          <w:sz w:val="28"/>
          <w:szCs w:val="28"/>
          <w:highlight w:val="yellow"/>
          <w:lang w:eastAsia="ar-SA"/>
        </w:rPr>
      </w:pPr>
    </w:p>
    <w:p w:rsidR="006E70F4" w:rsidRDefault="006E70F4" w:rsidP="00B01645">
      <w:pPr>
        <w:jc w:val="center"/>
        <w:rPr>
          <w:rFonts w:eastAsia="Calibri"/>
          <w:lang w:eastAsia="en-US"/>
        </w:rPr>
      </w:pP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 xml:space="preserve">АДМИНИСТРАЦИЯ </w:t>
      </w: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 xml:space="preserve">СЕЛЬСКОГО ПОСЕЛЕНИЯ </w:t>
      </w:r>
      <w:proofErr w:type="gramStart"/>
      <w:r w:rsidRPr="00BA7CCF">
        <w:rPr>
          <w:sz w:val="28"/>
          <w:szCs w:val="28"/>
        </w:rPr>
        <w:t>СВЕТЛЫЙ</w:t>
      </w:r>
      <w:proofErr w:type="gramEnd"/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Березовского района</w:t>
      </w: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Ханты-Мансийского автономного округа - Югры</w:t>
      </w:r>
    </w:p>
    <w:p w:rsidR="00BA7CCF" w:rsidRPr="00BA7CCF" w:rsidRDefault="00BA7CCF" w:rsidP="00BA7CCF">
      <w:pPr>
        <w:jc w:val="center"/>
        <w:rPr>
          <w:b/>
          <w:sz w:val="28"/>
          <w:szCs w:val="28"/>
        </w:rPr>
      </w:pPr>
    </w:p>
    <w:p w:rsidR="00BA7CCF" w:rsidRPr="00BA7CCF" w:rsidRDefault="00BA7CCF" w:rsidP="00BA7CCF">
      <w:pPr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ПОСТАНОВЛЕНИЕ</w:t>
      </w:r>
    </w:p>
    <w:p w:rsidR="00BA7CCF" w:rsidRPr="00BA7CCF" w:rsidRDefault="00BA7CCF" w:rsidP="00BA7CCF">
      <w:pPr>
        <w:jc w:val="center"/>
        <w:rPr>
          <w:sz w:val="28"/>
          <w:szCs w:val="28"/>
        </w:rPr>
      </w:pPr>
    </w:p>
    <w:p w:rsidR="00BA7CCF" w:rsidRPr="00BA7CCF" w:rsidRDefault="00BA7CCF" w:rsidP="00BA7CCF">
      <w:pPr>
        <w:jc w:val="center"/>
        <w:rPr>
          <w:b/>
          <w:sz w:val="28"/>
          <w:szCs w:val="28"/>
        </w:rPr>
      </w:pPr>
    </w:p>
    <w:p w:rsidR="00BA7CCF" w:rsidRPr="00BA7CCF" w:rsidRDefault="00BA7CCF" w:rsidP="00BA7CCF">
      <w:pPr>
        <w:jc w:val="both"/>
        <w:rPr>
          <w:sz w:val="28"/>
          <w:szCs w:val="28"/>
        </w:rPr>
      </w:pPr>
      <w:r w:rsidRPr="00BA7CCF">
        <w:rPr>
          <w:sz w:val="28"/>
          <w:szCs w:val="28"/>
          <w:u w:val="single"/>
        </w:rPr>
        <w:t>от 04.12.2023</w:t>
      </w:r>
      <w:r w:rsidRPr="00BA7CCF">
        <w:rPr>
          <w:sz w:val="28"/>
          <w:szCs w:val="28"/>
        </w:rPr>
        <w:t xml:space="preserve">                                                                                        № 116</w:t>
      </w:r>
    </w:p>
    <w:p w:rsidR="00BA7CCF" w:rsidRPr="00BA7CCF" w:rsidRDefault="00BA7CCF" w:rsidP="00BA7CCF">
      <w:pPr>
        <w:jc w:val="both"/>
        <w:rPr>
          <w:sz w:val="28"/>
          <w:szCs w:val="28"/>
        </w:rPr>
      </w:pPr>
      <w:r w:rsidRPr="00BA7CCF">
        <w:rPr>
          <w:sz w:val="28"/>
          <w:szCs w:val="28"/>
        </w:rPr>
        <w:t>п. Светлый</w:t>
      </w:r>
    </w:p>
    <w:p w:rsidR="00BA7CCF" w:rsidRPr="00BA7CCF" w:rsidRDefault="00BA7CCF" w:rsidP="00BA7CCF">
      <w:pPr>
        <w:tabs>
          <w:tab w:val="left" w:pos="4962"/>
        </w:tabs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BA7CCF" w:rsidRPr="00BA7CCF" w:rsidRDefault="00BA7CCF" w:rsidP="00BA7CCF">
      <w:pPr>
        <w:widowControl w:val="0"/>
        <w:tabs>
          <w:tab w:val="left" w:pos="6663"/>
        </w:tabs>
        <w:autoSpaceDE w:val="0"/>
        <w:autoSpaceDN w:val="0"/>
        <w:adjustRightInd w:val="0"/>
        <w:ind w:right="4251"/>
        <w:jc w:val="both"/>
        <w:rPr>
          <w:b/>
          <w:bCs/>
          <w:sz w:val="28"/>
          <w:szCs w:val="28"/>
        </w:rPr>
      </w:pPr>
      <w:r w:rsidRPr="00BA7CCF">
        <w:rPr>
          <w:b/>
          <w:bCs/>
          <w:sz w:val="28"/>
          <w:szCs w:val="28"/>
        </w:rPr>
        <w:t xml:space="preserve">О внесении изменений в приложение 1 к постановлению администрации сельского поселения Светлый от 01.12.2023 № 114 «О порядке разработки и реализации муниципальных программ сельского поселения Светлый, порядке </w:t>
      </w:r>
      <w:proofErr w:type="gramStart"/>
      <w:r w:rsidRPr="00BA7CCF">
        <w:rPr>
          <w:b/>
          <w:bCs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BA7CCF">
        <w:rPr>
          <w:b/>
          <w:bCs/>
          <w:sz w:val="28"/>
          <w:szCs w:val="28"/>
        </w:rPr>
        <w:t xml:space="preserve"> Светлый»</w:t>
      </w:r>
    </w:p>
    <w:p w:rsidR="00BA7CCF" w:rsidRPr="00BA7CCF" w:rsidRDefault="00BA7CCF" w:rsidP="00BA7CCF">
      <w:pPr>
        <w:rPr>
          <w:rFonts w:ascii="Calibri" w:hAnsi="Calibri"/>
          <w:sz w:val="16"/>
          <w:szCs w:val="16"/>
        </w:rPr>
      </w:pPr>
    </w:p>
    <w:p w:rsidR="00BA7CCF" w:rsidRPr="00BA7CCF" w:rsidRDefault="00BA7CCF" w:rsidP="00BA7CCF">
      <w:pPr>
        <w:ind w:firstLine="709"/>
        <w:jc w:val="both"/>
        <w:rPr>
          <w:sz w:val="28"/>
          <w:szCs w:val="28"/>
        </w:rPr>
      </w:pPr>
    </w:p>
    <w:p w:rsidR="00BA7CCF" w:rsidRPr="00BA7CCF" w:rsidRDefault="00BA7CCF" w:rsidP="00BA7CCF">
      <w:pPr>
        <w:ind w:firstLine="709"/>
        <w:jc w:val="both"/>
        <w:rPr>
          <w:sz w:val="28"/>
          <w:szCs w:val="28"/>
        </w:rPr>
      </w:pPr>
      <w:r w:rsidRPr="00BA7CCF">
        <w:rPr>
          <w:sz w:val="28"/>
          <w:szCs w:val="28"/>
        </w:rPr>
        <w:lastRenderedPageBreak/>
        <w:t>В целях приведения муниципального правового акта в соответствие с действующим законодательством,</w:t>
      </w:r>
    </w:p>
    <w:p w:rsidR="00BA7CCF" w:rsidRPr="00BA7CCF" w:rsidRDefault="00BA7CCF" w:rsidP="00BA7CCF">
      <w:pPr>
        <w:ind w:firstLine="709"/>
        <w:jc w:val="center"/>
        <w:rPr>
          <w:sz w:val="28"/>
          <w:szCs w:val="28"/>
        </w:rPr>
      </w:pPr>
      <w:r w:rsidRPr="00BA7CCF">
        <w:rPr>
          <w:sz w:val="28"/>
          <w:szCs w:val="28"/>
        </w:rPr>
        <w:t>ПОСТАНОВЛЯЮ:</w:t>
      </w:r>
    </w:p>
    <w:p w:rsidR="00BA7CCF" w:rsidRPr="00BA7CCF" w:rsidRDefault="00BA7CCF" w:rsidP="00BA7CCF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Внести в приложение 1 к постановлению администрации сельского поселения Светлый от 01.12.2023 № 114 «О порядке разработки и реализации муниципальных программ сельского поселения Светлый, порядке </w:t>
      </w:r>
      <w:proofErr w:type="gramStart"/>
      <w:r w:rsidRPr="00BA7CCF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BA7CCF">
        <w:rPr>
          <w:sz w:val="28"/>
          <w:szCs w:val="28"/>
        </w:rPr>
        <w:t xml:space="preserve"> Светлый» (далее – постановление) следующие изменения:</w:t>
      </w:r>
    </w:p>
    <w:p w:rsidR="00BA7CCF" w:rsidRPr="00BA7CCF" w:rsidRDefault="00BA7CCF" w:rsidP="00BA7CCF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7CCF">
        <w:rPr>
          <w:sz w:val="28"/>
          <w:szCs w:val="28"/>
        </w:rPr>
        <w:t>Подпункт 2.2.4 пункта 2.2. раздела 2 приложения 1 к постановлению изложить в следующей редакции:</w:t>
      </w:r>
    </w:p>
    <w:p w:rsidR="00BA7CCF" w:rsidRPr="00BA7CCF" w:rsidRDefault="00BA7CCF" w:rsidP="00BA7CCF">
      <w:pPr>
        <w:spacing w:line="276" w:lineRule="auto"/>
        <w:ind w:firstLine="709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«2.2.4. Размещает проект муниципальной программы и изменений </w:t>
      </w:r>
      <w:proofErr w:type="gramStart"/>
      <w:r w:rsidRPr="00BA7CCF">
        <w:rPr>
          <w:sz w:val="28"/>
          <w:szCs w:val="28"/>
        </w:rPr>
        <w:t>в нее на официальном сайте администрации сельского поселения Светлый на общественное обсуждение в соответствии с порядком</w:t>
      </w:r>
      <w:proofErr w:type="gramEnd"/>
      <w:r w:rsidRPr="00BA7CCF">
        <w:rPr>
          <w:sz w:val="28"/>
          <w:szCs w:val="28"/>
        </w:rPr>
        <w:t>, установленным муниципальным правовым актом для общественного обсуждения документов стратегического планирования.».</w:t>
      </w:r>
    </w:p>
    <w:p w:rsidR="00BA7CCF" w:rsidRPr="00BA7CCF" w:rsidRDefault="00BA7CCF" w:rsidP="00BA7CCF">
      <w:pPr>
        <w:spacing w:line="276" w:lineRule="auto"/>
        <w:ind w:firstLine="709"/>
        <w:jc w:val="both"/>
        <w:rPr>
          <w:sz w:val="28"/>
          <w:szCs w:val="28"/>
        </w:rPr>
      </w:pPr>
      <w:r w:rsidRPr="00BA7CCF">
        <w:rPr>
          <w:sz w:val="28"/>
          <w:szCs w:val="28"/>
        </w:rPr>
        <w:t xml:space="preserve">2. </w:t>
      </w:r>
      <w:proofErr w:type="gramStart"/>
      <w:r w:rsidRPr="00BA7CCF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A7CCF">
        <w:rPr>
          <w:sz w:val="28"/>
          <w:szCs w:val="28"/>
        </w:rPr>
        <w:t>Светловский</w:t>
      </w:r>
      <w:proofErr w:type="spellEnd"/>
      <w:r w:rsidRPr="00BA7CCF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A7CCF" w:rsidRPr="00BA7CCF" w:rsidRDefault="00BA7CCF" w:rsidP="00BA7CC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CCF"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 декабря 2023 года.</w:t>
      </w:r>
    </w:p>
    <w:p w:rsidR="00BA7CCF" w:rsidRPr="00BA7CCF" w:rsidRDefault="00BA7CCF" w:rsidP="00BA7CC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7CCF" w:rsidRPr="00BA7CCF" w:rsidRDefault="00BA7CCF" w:rsidP="00BA7CCF">
      <w:pPr>
        <w:spacing w:line="276" w:lineRule="auto"/>
        <w:ind w:firstLine="709"/>
        <w:jc w:val="both"/>
      </w:pPr>
      <w:r w:rsidRPr="00BA7CCF"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Е.Н. Тодорова</w:t>
      </w:r>
    </w:p>
    <w:p w:rsidR="006E70F4" w:rsidRDefault="006E70F4" w:rsidP="00B01645">
      <w:pPr>
        <w:jc w:val="center"/>
        <w:rPr>
          <w:rFonts w:eastAsia="Calibri"/>
          <w:lang w:eastAsia="en-US"/>
        </w:rPr>
      </w:pPr>
    </w:p>
    <w:p w:rsidR="006E70F4" w:rsidRDefault="006E70F4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C6F82">
      <w:footerReference w:type="default" r:id="rId11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CC" w:rsidRDefault="00AA1ECC" w:rsidP="00C04D77">
      <w:r>
        <w:separator/>
      </w:r>
    </w:p>
  </w:endnote>
  <w:endnote w:type="continuationSeparator" w:id="0">
    <w:p w:rsidR="00AA1ECC" w:rsidRDefault="00AA1ECC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CC" w:rsidRDefault="00AA1ECC" w:rsidP="00C04D77">
      <w:r>
        <w:separator/>
      </w:r>
    </w:p>
  </w:footnote>
  <w:footnote w:type="continuationSeparator" w:id="0">
    <w:p w:rsidR="00AA1ECC" w:rsidRDefault="00AA1ECC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F24230" w:rsidRDefault="00F242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CF">
          <w:rPr>
            <w:noProof/>
          </w:rPr>
          <w:t>6</w:t>
        </w:r>
        <w:r>
          <w:fldChar w:fldCharType="end"/>
        </w:r>
      </w:p>
    </w:sdtContent>
  </w:sdt>
  <w:p w:rsidR="00F24230" w:rsidRDefault="00F2423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16713"/>
      <w:docPartObj>
        <w:docPartGallery w:val="Page Numbers (Top of Page)"/>
        <w:docPartUnique/>
      </w:docPartObj>
    </w:sdtPr>
    <w:sdtEndPr/>
    <w:sdtContent>
      <w:p w:rsidR="00F24230" w:rsidRDefault="00F242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CF">
          <w:rPr>
            <w:noProof/>
          </w:rPr>
          <w:t>1</w:t>
        </w:r>
        <w:r>
          <w:fldChar w:fldCharType="end"/>
        </w:r>
      </w:p>
    </w:sdtContent>
  </w:sdt>
  <w:p w:rsidR="00F24230" w:rsidRDefault="00F242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24"/>
  </w:num>
  <w:num w:numId="6">
    <w:abstractNumId w:val="27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20"/>
  </w:num>
  <w:num w:numId="12">
    <w:abstractNumId w:val="19"/>
  </w:num>
  <w:num w:numId="13">
    <w:abstractNumId w:val="25"/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40920"/>
    <w:rsid w:val="00680FB3"/>
    <w:rsid w:val="006827D5"/>
    <w:rsid w:val="006918CD"/>
    <w:rsid w:val="00691979"/>
    <w:rsid w:val="006A15CB"/>
    <w:rsid w:val="006E70F4"/>
    <w:rsid w:val="007649B4"/>
    <w:rsid w:val="007C07C8"/>
    <w:rsid w:val="007E3789"/>
    <w:rsid w:val="00800E77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B01645"/>
    <w:rsid w:val="00B1617E"/>
    <w:rsid w:val="00B573CA"/>
    <w:rsid w:val="00B7607D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uiPriority w:val="99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9B4A-414F-491D-BD16-15492247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Otdel_Kadrov</cp:lastModifiedBy>
  <cp:revision>20</cp:revision>
  <dcterms:created xsi:type="dcterms:W3CDTF">2023-10-10T05:10:00Z</dcterms:created>
  <dcterms:modified xsi:type="dcterms:W3CDTF">2023-12-05T04:12:00Z</dcterms:modified>
</cp:coreProperties>
</file>